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138D" w14:textId="18F7641F" w:rsidR="00E15D3C" w:rsidRDefault="00AC0EC4" w:rsidP="00AC0EC4">
      <w:pPr>
        <w:jc w:val="center"/>
        <w:rPr>
          <w:b/>
          <w:bCs/>
          <w:sz w:val="40"/>
          <w:szCs w:val="40"/>
          <w:lang w:val="en-US"/>
        </w:rPr>
      </w:pPr>
      <w:r w:rsidRPr="00AC0EC4">
        <w:rPr>
          <w:b/>
          <w:bCs/>
          <w:sz w:val="40"/>
          <w:szCs w:val="40"/>
          <w:lang w:val="en-US"/>
        </w:rPr>
        <w:t>REGISTRATION &amp; ORIENTATION</w:t>
      </w:r>
    </w:p>
    <w:p w14:paraId="774D238F" w14:textId="655A2B12" w:rsidR="00AC0EC4" w:rsidRDefault="00AC0EC4" w:rsidP="00AC0EC4">
      <w:pPr>
        <w:jc w:val="center"/>
        <w:rPr>
          <w:b/>
          <w:bCs/>
          <w:sz w:val="40"/>
          <w:szCs w:val="40"/>
          <w:lang w:val="en-US"/>
        </w:rPr>
      </w:pPr>
    </w:p>
    <w:p w14:paraId="46862687" w14:textId="77777777" w:rsidR="00AC0EC4" w:rsidRDefault="00AC0EC4" w:rsidP="00AC0EC4">
      <w:pPr>
        <w:pStyle w:val="Heading1"/>
      </w:pPr>
      <w:r>
        <w:rPr>
          <w:rFonts w:ascii="Segoe UI Emoji" w:hAnsi="Segoe UI Emoji" w:cs="Segoe UI Emoji"/>
        </w:rPr>
        <w:t>📘</w:t>
      </w:r>
      <w:r>
        <w:t xml:space="preserve"> </w:t>
      </w:r>
      <w:proofErr w:type="spellStart"/>
      <w:r>
        <w:t>LearnDash</w:t>
      </w:r>
      <w:proofErr w:type="spellEnd"/>
      <w:r>
        <w:t xml:space="preserve"> Lesson Module – Orientation Lesson 1</w:t>
      </w:r>
    </w:p>
    <w:p w14:paraId="2380E1D6" w14:textId="77777777" w:rsidR="00AC0EC4" w:rsidRDefault="00AC0EC4" w:rsidP="00AC0EC4">
      <w:pPr>
        <w:pStyle w:val="NormalWeb"/>
      </w:pPr>
      <w:r>
        <w:rPr>
          <w:rStyle w:val="Strong"/>
        </w:rPr>
        <w:t>Lesson Title:</w:t>
      </w:r>
      <w:r>
        <w:t xml:space="preserve"> Welcome &amp; Platform Tour</w:t>
      </w:r>
    </w:p>
    <w:p w14:paraId="22648B96" w14:textId="77777777" w:rsidR="00AC0EC4" w:rsidRDefault="00AC0EC4" w:rsidP="00AC0EC4">
      <w:r>
        <w:pict w14:anchorId="45BDEB22">
          <v:rect id="_x0000_i1300" style="width:0;height:1.5pt" o:hralign="center" o:hrstd="t" o:hr="t" fillcolor="#a0a0a0" stroked="f"/>
        </w:pict>
      </w:r>
    </w:p>
    <w:p w14:paraId="064BBFDB" w14:textId="77777777" w:rsidR="00AC0EC4" w:rsidRDefault="00AC0EC4" w:rsidP="00AC0EC4">
      <w:pPr>
        <w:pStyle w:val="Heading2"/>
      </w:pPr>
      <w:r>
        <w:t>Lesson Introduction</w:t>
      </w:r>
    </w:p>
    <w:p w14:paraId="230BD72D" w14:textId="77777777" w:rsidR="00AC0EC4" w:rsidRDefault="00AC0EC4" w:rsidP="00AC0EC4">
      <w:pPr>
        <w:pStyle w:val="NormalWeb"/>
      </w:pPr>
      <w:r>
        <w:t xml:space="preserve">Welcome to </w:t>
      </w:r>
      <w:proofErr w:type="spellStart"/>
      <w:r>
        <w:rPr>
          <w:rStyle w:val="Strong"/>
        </w:rPr>
        <w:t>Buzzjuice</w:t>
      </w:r>
      <w:proofErr w:type="spellEnd"/>
      <w:r>
        <w:rPr>
          <w:rStyle w:val="Strong"/>
        </w:rPr>
        <w:t xml:space="preserve"> Courses!</w:t>
      </w:r>
    </w:p>
    <w:p w14:paraId="184AB00B" w14:textId="77777777" w:rsidR="00AC0EC4" w:rsidRDefault="00AC0EC4" w:rsidP="00AC0EC4">
      <w:pPr>
        <w:pStyle w:val="NormalWeb"/>
      </w:pPr>
      <w:r>
        <w:t>This lesson will help you become familiar with the learning platform before you begin your Health &amp; Safety courses. By the end of this module, you will:</w:t>
      </w:r>
    </w:p>
    <w:p w14:paraId="04504F8C" w14:textId="77777777" w:rsidR="00AC0EC4" w:rsidRDefault="00AC0EC4" w:rsidP="00AC0EC4">
      <w:pPr>
        <w:pStyle w:val="NormalWeb"/>
        <w:numPr>
          <w:ilvl w:val="0"/>
          <w:numId w:val="8"/>
        </w:numPr>
      </w:pPr>
      <w:r>
        <w:t>Understand how to navigate the platform and access your courses.</w:t>
      </w:r>
    </w:p>
    <w:p w14:paraId="18084E28" w14:textId="77777777" w:rsidR="00AC0EC4" w:rsidRDefault="00AC0EC4" w:rsidP="00AC0EC4">
      <w:pPr>
        <w:pStyle w:val="NormalWeb"/>
        <w:numPr>
          <w:ilvl w:val="0"/>
          <w:numId w:val="8"/>
        </w:numPr>
      </w:pPr>
      <w:r>
        <w:t xml:space="preserve">Know how to update and complete your </w:t>
      </w:r>
      <w:proofErr w:type="spellStart"/>
      <w:r>
        <w:rPr>
          <w:rStyle w:val="Strong"/>
        </w:rPr>
        <w:t>BuddyBoss</w:t>
      </w:r>
      <w:proofErr w:type="spellEnd"/>
      <w:r>
        <w:rPr>
          <w:rStyle w:val="Strong"/>
        </w:rPr>
        <w:t xml:space="preserve"> profile</w:t>
      </w:r>
      <w:r>
        <w:t xml:space="preserve"> (a key step in your registration).</w:t>
      </w:r>
    </w:p>
    <w:p w14:paraId="11AB1306" w14:textId="77777777" w:rsidR="00AC0EC4" w:rsidRDefault="00AC0EC4" w:rsidP="00AC0EC4">
      <w:pPr>
        <w:pStyle w:val="NormalWeb"/>
        <w:numPr>
          <w:ilvl w:val="0"/>
          <w:numId w:val="8"/>
        </w:numPr>
      </w:pPr>
      <w:r>
        <w:t xml:space="preserve">Identify where to find </w:t>
      </w:r>
      <w:r>
        <w:rPr>
          <w:rStyle w:val="Strong"/>
        </w:rPr>
        <w:t>support resources</w:t>
      </w:r>
      <w:r>
        <w:t>, help articles, and community forums.</w:t>
      </w:r>
    </w:p>
    <w:p w14:paraId="6B059363" w14:textId="77777777" w:rsidR="00AC0EC4" w:rsidRDefault="00AC0EC4" w:rsidP="00AC0EC4">
      <w:pPr>
        <w:pStyle w:val="NormalWeb"/>
        <w:numPr>
          <w:ilvl w:val="0"/>
          <w:numId w:val="8"/>
        </w:numPr>
      </w:pPr>
      <w:r>
        <w:t>Gain confidence using the dashboard, menus, and course features.</w:t>
      </w:r>
    </w:p>
    <w:p w14:paraId="4FF41E5F" w14:textId="77777777" w:rsidR="00AC0EC4" w:rsidRDefault="00AC0EC4" w:rsidP="00AC0EC4">
      <w:pPr>
        <w:pStyle w:val="NormalWeb"/>
      </w:pPr>
      <w:r>
        <w:t xml:space="preserve">This lesson is designed to take </w:t>
      </w:r>
      <w:r>
        <w:rPr>
          <w:rStyle w:val="Strong"/>
        </w:rPr>
        <w:t>5–7 minutes</w:t>
      </w:r>
      <w:r>
        <w:t xml:space="preserve"> to complete. It is a </w:t>
      </w:r>
      <w:r>
        <w:rPr>
          <w:rStyle w:val="Strong"/>
        </w:rPr>
        <w:t>prerequisite for the Registration &amp; Orientation assessment</w:t>
      </w:r>
      <w:r>
        <w:t xml:space="preserve"> later in this program.</w:t>
      </w:r>
    </w:p>
    <w:p w14:paraId="633E0172" w14:textId="77777777" w:rsidR="00AC0EC4" w:rsidRDefault="00AC0EC4" w:rsidP="00AC0EC4">
      <w:r>
        <w:pict w14:anchorId="21F25EAE">
          <v:rect id="_x0000_i1301" style="width:0;height:1.5pt" o:hralign="center" o:hrstd="t" o:hr="t" fillcolor="#a0a0a0" stroked="f"/>
        </w:pict>
      </w:r>
    </w:p>
    <w:p w14:paraId="5CCA5192" w14:textId="77777777" w:rsidR="00AC0EC4" w:rsidRDefault="00AC0EC4" w:rsidP="00AC0EC4">
      <w:pPr>
        <w:pStyle w:val="Heading2"/>
      </w:pPr>
      <w:r>
        <w:t>Topic 1: Navigating the Platform</w:t>
      </w:r>
    </w:p>
    <w:p w14:paraId="58A8421A" w14:textId="77777777" w:rsidR="00AC0EC4" w:rsidRDefault="00AC0EC4" w:rsidP="00AC0EC4">
      <w:pPr>
        <w:pStyle w:val="NormalWeb"/>
        <w:numPr>
          <w:ilvl w:val="0"/>
          <w:numId w:val="9"/>
        </w:numPr>
      </w:pPr>
      <w:r>
        <w:rPr>
          <w:rStyle w:val="Strong"/>
        </w:rPr>
        <w:t>Dashboard Overview</w:t>
      </w:r>
      <w:r>
        <w:t>:</w:t>
      </w:r>
      <w:r>
        <w:br/>
        <w:t>When you log in, your dashboard shows your enrolled courses, announcements, and profile links.</w:t>
      </w:r>
    </w:p>
    <w:p w14:paraId="49FCC725" w14:textId="77777777" w:rsidR="00AC0EC4" w:rsidRDefault="00AC0EC4" w:rsidP="00AC0EC4">
      <w:pPr>
        <w:pStyle w:val="NormalWeb"/>
        <w:numPr>
          <w:ilvl w:val="0"/>
          <w:numId w:val="9"/>
        </w:numPr>
      </w:pPr>
      <w:r>
        <w:rPr>
          <w:rStyle w:val="Strong"/>
        </w:rPr>
        <w:t>Courses Page</w:t>
      </w:r>
      <w:r>
        <w:t>:</w:t>
      </w:r>
      <w:r>
        <w:br/>
        <w:t>Access the “Courses” page via the bottom menu or sidebar. Here you’ll see:</w:t>
      </w:r>
    </w:p>
    <w:p w14:paraId="0170BF45" w14:textId="77777777" w:rsidR="00AC0EC4" w:rsidRDefault="00AC0EC4" w:rsidP="00AC0EC4">
      <w:pPr>
        <w:pStyle w:val="NormalWeb"/>
        <w:numPr>
          <w:ilvl w:val="1"/>
          <w:numId w:val="9"/>
        </w:numPr>
      </w:pPr>
      <w:r>
        <w:t>Course List (active and available courses).</w:t>
      </w:r>
    </w:p>
    <w:p w14:paraId="5D6671F6" w14:textId="77777777" w:rsidR="00AC0EC4" w:rsidRDefault="00AC0EC4" w:rsidP="00AC0EC4">
      <w:pPr>
        <w:pStyle w:val="NormalWeb"/>
        <w:numPr>
          <w:ilvl w:val="1"/>
          <w:numId w:val="9"/>
        </w:numPr>
      </w:pPr>
      <w:r>
        <w:t>Lessons and topics with progress indicators.</w:t>
      </w:r>
    </w:p>
    <w:p w14:paraId="3E2ED78A" w14:textId="77777777" w:rsidR="00AC0EC4" w:rsidRDefault="00AC0EC4" w:rsidP="00AC0EC4">
      <w:pPr>
        <w:pStyle w:val="NormalWeb"/>
        <w:numPr>
          <w:ilvl w:val="1"/>
          <w:numId w:val="9"/>
        </w:numPr>
      </w:pPr>
      <w:r>
        <w:t>Quizzes, assignments, and forums linked to each course.</w:t>
      </w:r>
    </w:p>
    <w:p w14:paraId="260FA107" w14:textId="77777777" w:rsidR="00AC0EC4" w:rsidRDefault="00AC0EC4" w:rsidP="00AC0EC4">
      <w:pPr>
        <w:pStyle w:val="NormalWeb"/>
        <w:numPr>
          <w:ilvl w:val="0"/>
          <w:numId w:val="9"/>
        </w:numPr>
      </w:pPr>
      <w:r>
        <w:rPr>
          <w:rStyle w:val="Strong"/>
        </w:rPr>
        <w:t>Groups &amp; Forums</w:t>
      </w:r>
      <w:r>
        <w:t>:</w:t>
      </w:r>
      <w:r>
        <w:br/>
        <w:t>Join discussion groups to collaborate, ask questions, and share resources.</w:t>
      </w:r>
    </w:p>
    <w:p w14:paraId="40A13F7E" w14:textId="77777777" w:rsidR="00AC0EC4" w:rsidRDefault="00AC0EC4" w:rsidP="00AC0EC4">
      <w:pPr>
        <w:pStyle w:val="NormalWeb"/>
      </w:pPr>
      <w:r>
        <w:rPr>
          <w:rFonts w:ascii="Segoe UI Emoji" w:hAnsi="Segoe UI Emoji" w:cs="Segoe UI Emoji"/>
        </w:rPr>
        <w:t>👉</w:t>
      </w:r>
      <w:r>
        <w:t xml:space="preserve"> </w:t>
      </w:r>
      <w:r>
        <w:rPr>
          <w:rStyle w:val="Emphasis"/>
          <w:rFonts w:eastAsiaTheme="majorEastAsia"/>
        </w:rPr>
        <w:t>Action Step:</w:t>
      </w:r>
      <w:r>
        <w:t xml:space="preserve"> Explore the dashboard now. Locate the “Courses” and “Groups” menu items.</w:t>
      </w:r>
    </w:p>
    <w:p w14:paraId="050D9639" w14:textId="77777777" w:rsidR="00AC0EC4" w:rsidRDefault="00AC0EC4" w:rsidP="00AC0EC4">
      <w:r>
        <w:pict w14:anchorId="6A26FF31">
          <v:rect id="_x0000_i1302" style="width:0;height:1.5pt" o:hralign="center" o:hrstd="t" o:hr="t" fillcolor="#a0a0a0" stroked="f"/>
        </w:pict>
      </w:r>
    </w:p>
    <w:p w14:paraId="7548CD30" w14:textId="77777777" w:rsidR="00AC0EC4" w:rsidRDefault="00AC0EC4" w:rsidP="00AC0EC4">
      <w:pPr>
        <w:pStyle w:val="Heading2"/>
      </w:pPr>
      <w:r>
        <w:lastRenderedPageBreak/>
        <w:t>Topic 2: Updating Your Profile</w:t>
      </w:r>
    </w:p>
    <w:p w14:paraId="04F4AB65" w14:textId="77777777" w:rsidR="00AC0EC4" w:rsidRDefault="00AC0EC4" w:rsidP="00AC0EC4">
      <w:pPr>
        <w:pStyle w:val="NormalWeb"/>
      </w:pPr>
      <w:r>
        <w:t xml:space="preserve">Your </w:t>
      </w:r>
      <w:proofErr w:type="spellStart"/>
      <w:r>
        <w:rPr>
          <w:rStyle w:val="Strong"/>
        </w:rPr>
        <w:t>BuddyBoss</w:t>
      </w:r>
      <w:proofErr w:type="spellEnd"/>
      <w:r>
        <w:rPr>
          <w:rStyle w:val="Strong"/>
        </w:rPr>
        <w:t xml:space="preserve"> profile</w:t>
      </w:r>
      <w:r>
        <w:t xml:space="preserve"> serves as your official registration record. Incomplete profiles may block access to certain Health &amp; Safety course assessments.</w:t>
      </w:r>
    </w:p>
    <w:p w14:paraId="395FE608" w14:textId="77777777" w:rsidR="00AC0EC4" w:rsidRDefault="00AC0EC4" w:rsidP="00AC0EC4">
      <w:pPr>
        <w:pStyle w:val="NormalWeb"/>
        <w:numPr>
          <w:ilvl w:val="0"/>
          <w:numId w:val="10"/>
        </w:numPr>
      </w:pPr>
      <w:r>
        <w:t xml:space="preserve">Navigate to </w:t>
      </w:r>
      <w:r>
        <w:rPr>
          <w:rStyle w:val="Strong"/>
        </w:rPr>
        <w:t>Profile → Edit Profile</w:t>
      </w:r>
      <w:r>
        <w:t>.</w:t>
      </w:r>
    </w:p>
    <w:p w14:paraId="2F089E6B" w14:textId="77777777" w:rsidR="00AC0EC4" w:rsidRDefault="00AC0EC4" w:rsidP="00AC0EC4">
      <w:pPr>
        <w:pStyle w:val="NormalWeb"/>
        <w:numPr>
          <w:ilvl w:val="0"/>
          <w:numId w:val="10"/>
        </w:numPr>
      </w:pPr>
      <w:r>
        <w:t>Complete all required fields:</w:t>
      </w:r>
    </w:p>
    <w:p w14:paraId="78B23CB8" w14:textId="77777777" w:rsidR="00AC0EC4" w:rsidRDefault="00AC0EC4" w:rsidP="00AC0EC4">
      <w:pPr>
        <w:pStyle w:val="NormalWeb"/>
        <w:numPr>
          <w:ilvl w:val="1"/>
          <w:numId w:val="10"/>
        </w:numPr>
      </w:pPr>
      <w:r>
        <w:t>Full name</w:t>
      </w:r>
    </w:p>
    <w:p w14:paraId="68D0547B" w14:textId="77777777" w:rsidR="00AC0EC4" w:rsidRDefault="00AC0EC4" w:rsidP="00AC0EC4">
      <w:pPr>
        <w:pStyle w:val="NormalWeb"/>
        <w:numPr>
          <w:ilvl w:val="1"/>
          <w:numId w:val="10"/>
        </w:numPr>
      </w:pPr>
      <w:r>
        <w:t>Email address</w:t>
      </w:r>
    </w:p>
    <w:p w14:paraId="1B45D36B" w14:textId="77777777" w:rsidR="00AC0EC4" w:rsidRDefault="00AC0EC4" w:rsidP="00AC0EC4">
      <w:pPr>
        <w:pStyle w:val="NormalWeb"/>
        <w:numPr>
          <w:ilvl w:val="1"/>
          <w:numId w:val="10"/>
        </w:numPr>
      </w:pPr>
      <w:r>
        <w:t>Academic history (last institution attended)</w:t>
      </w:r>
    </w:p>
    <w:p w14:paraId="60CC7674" w14:textId="77777777" w:rsidR="00AC0EC4" w:rsidRDefault="00AC0EC4" w:rsidP="00AC0EC4">
      <w:pPr>
        <w:pStyle w:val="NormalWeb"/>
        <w:numPr>
          <w:ilvl w:val="1"/>
          <w:numId w:val="10"/>
        </w:numPr>
      </w:pPr>
      <w:r>
        <w:t xml:space="preserve">Health insurance information or preferred medical </w:t>
      </w:r>
      <w:proofErr w:type="spellStart"/>
      <w:r>
        <w:t>center</w:t>
      </w:r>
      <w:proofErr w:type="spellEnd"/>
    </w:p>
    <w:p w14:paraId="1EE91E07" w14:textId="77777777" w:rsidR="00AC0EC4" w:rsidRDefault="00AC0EC4" w:rsidP="00AC0EC4">
      <w:pPr>
        <w:pStyle w:val="NormalWeb"/>
        <w:numPr>
          <w:ilvl w:val="1"/>
          <w:numId w:val="10"/>
        </w:numPr>
      </w:pPr>
      <w:r>
        <w:t>Emergency contact details</w:t>
      </w:r>
    </w:p>
    <w:p w14:paraId="7031BCDF" w14:textId="77777777" w:rsidR="00AC0EC4" w:rsidRDefault="00AC0EC4" w:rsidP="00AC0EC4">
      <w:pPr>
        <w:pStyle w:val="NormalWeb"/>
        <w:numPr>
          <w:ilvl w:val="0"/>
          <w:numId w:val="10"/>
        </w:numPr>
      </w:pPr>
      <w:r>
        <w:t>Upload a clear profile photo (recommended).</w:t>
      </w:r>
    </w:p>
    <w:p w14:paraId="3F27980B" w14:textId="77777777" w:rsidR="00AC0EC4" w:rsidRDefault="00AC0EC4" w:rsidP="00AC0EC4">
      <w:pPr>
        <w:pStyle w:val="NormalWeb"/>
      </w:pPr>
      <w:r>
        <w:rPr>
          <w:rFonts w:ascii="Segoe UI Emoji" w:hAnsi="Segoe UI Emoji" w:cs="Segoe UI Emoji"/>
        </w:rPr>
        <w:t>👉</w:t>
      </w:r>
      <w:r>
        <w:t xml:space="preserve"> </w:t>
      </w:r>
      <w:r>
        <w:rPr>
          <w:rStyle w:val="Emphasis"/>
          <w:rFonts w:eastAsiaTheme="majorEastAsia"/>
        </w:rPr>
        <w:t>Action Step:</w:t>
      </w:r>
      <w:r>
        <w:t xml:space="preserve"> Update your profile now. Make sure required fields are filled before moving forward.</w:t>
      </w:r>
    </w:p>
    <w:p w14:paraId="6D00C086" w14:textId="77777777" w:rsidR="00AC0EC4" w:rsidRDefault="00AC0EC4" w:rsidP="00AC0EC4">
      <w:r>
        <w:pict w14:anchorId="7518EDAA">
          <v:rect id="_x0000_i1303" style="width:0;height:1.5pt" o:hralign="center" o:hrstd="t" o:hr="t" fillcolor="#a0a0a0" stroked="f"/>
        </w:pict>
      </w:r>
    </w:p>
    <w:p w14:paraId="50E6CF69" w14:textId="77777777" w:rsidR="00AC0EC4" w:rsidRDefault="00AC0EC4" w:rsidP="00AC0EC4">
      <w:pPr>
        <w:pStyle w:val="Heading2"/>
      </w:pPr>
      <w:r>
        <w:t>Topic 3: Course Structure &amp; Progress</w:t>
      </w:r>
    </w:p>
    <w:p w14:paraId="41AFDD5D" w14:textId="77777777" w:rsidR="00AC0EC4" w:rsidRDefault="00AC0EC4" w:rsidP="00AC0EC4">
      <w:pPr>
        <w:pStyle w:val="NormalWeb"/>
      </w:pPr>
      <w:r>
        <w:t>Each course contains:</w:t>
      </w:r>
    </w:p>
    <w:p w14:paraId="12CC1A0C" w14:textId="77777777" w:rsidR="00AC0EC4" w:rsidRDefault="00AC0EC4" w:rsidP="00AC0EC4">
      <w:pPr>
        <w:pStyle w:val="NormalWeb"/>
        <w:numPr>
          <w:ilvl w:val="0"/>
          <w:numId w:val="11"/>
        </w:numPr>
      </w:pPr>
      <w:r>
        <w:rPr>
          <w:rStyle w:val="Strong"/>
        </w:rPr>
        <w:t>Lessons</w:t>
      </w:r>
      <w:r>
        <w:t>: main learning units with text, video, or PDFs.</w:t>
      </w:r>
    </w:p>
    <w:p w14:paraId="3B0FE8FF" w14:textId="77777777" w:rsidR="00AC0EC4" w:rsidRDefault="00AC0EC4" w:rsidP="00AC0EC4">
      <w:pPr>
        <w:pStyle w:val="NormalWeb"/>
        <w:numPr>
          <w:ilvl w:val="0"/>
          <w:numId w:val="11"/>
        </w:numPr>
      </w:pPr>
      <w:r>
        <w:rPr>
          <w:rStyle w:val="Strong"/>
        </w:rPr>
        <w:t>Topics</w:t>
      </w:r>
      <w:r>
        <w:t>: sub-sections under lessons for detailed concepts.</w:t>
      </w:r>
    </w:p>
    <w:p w14:paraId="6C6A3FAC" w14:textId="77777777" w:rsidR="00AC0EC4" w:rsidRDefault="00AC0EC4" w:rsidP="00AC0EC4">
      <w:pPr>
        <w:pStyle w:val="NormalWeb"/>
        <w:numPr>
          <w:ilvl w:val="0"/>
          <w:numId w:val="11"/>
        </w:numPr>
      </w:pPr>
      <w:r>
        <w:rPr>
          <w:rStyle w:val="Strong"/>
        </w:rPr>
        <w:t>Quizzes/Assignments</w:t>
      </w:r>
      <w:r>
        <w:t>: short tests or tasks at the end of lessons.</w:t>
      </w:r>
    </w:p>
    <w:p w14:paraId="43199CCD" w14:textId="77777777" w:rsidR="00AC0EC4" w:rsidRDefault="00AC0EC4" w:rsidP="00AC0EC4">
      <w:pPr>
        <w:pStyle w:val="NormalWeb"/>
        <w:numPr>
          <w:ilvl w:val="0"/>
          <w:numId w:val="11"/>
        </w:numPr>
      </w:pPr>
      <w:r>
        <w:rPr>
          <w:rStyle w:val="Strong"/>
        </w:rPr>
        <w:t>Completion Rules</w:t>
      </w:r>
      <w:r>
        <w:t>:</w:t>
      </w:r>
    </w:p>
    <w:p w14:paraId="48A12CEE" w14:textId="77777777" w:rsidR="00AC0EC4" w:rsidRDefault="00AC0EC4" w:rsidP="00AC0EC4">
      <w:pPr>
        <w:pStyle w:val="NormalWeb"/>
        <w:numPr>
          <w:ilvl w:val="1"/>
          <w:numId w:val="11"/>
        </w:numPr>
      </w:pPr>
      <w:r>
        <w:t>Some lessons require passing the quiz before moving on.</w:t>
      </w:r>
    </w:p>
    <w:p w14:paraId="6A4572BC" w14:textId="77777777" w:rsidR="00AC0EC4" w:rsidRDefault="00AC0EC4" w:rsidP="00AC0EC4">
      <w:pPr>
        <w:pStyle w:val="NormalWeb"/>
        <w:numPr>
          <w:ilvl w:val="1"/>
          <w:numId w:val="11"/>
        </w:numPr>
      </w:pPr>
      <w:r>
        <w:t xml:space="preserve">Final assessments require a </w:t>
      </w:r>
      <w:r>
        <w:rPr>
          <w:rStyle w:val="Strong"/>
        </w:rPr>
        <w:t>70% pass rate</w:t>
      </w:r>
      <w:r>
        <w:t>.</w:t>
      </w:r>
    </w:p>
    <w:p w14:paraId="054F930E" w14:textId="77777777" w:rsidR="00AC0EC4" w:rsidRDefault="00AC0EC4" w:rsidP="00AC0EC4">
      <w:pPr>
        <w:pStyle w:val="NormalWeb"/>
      </w:pPr>
      <w:r>
        <w:rPr>
          <w:rFonts w:ascii="Segoe UI Emoji" w:hAnsi="Segoe UI Emoji" w:cs="Segoe UI Emoji"/>
        </w:rPr>
        <w:t>👉</w:t>
      </w:r>
      <w:r>
        <w:t xml:space="preserve"> </w:t>
      </w:r>
      <w:r>
        <w:rPr>
          <w:rStyle w:val="Emphasis"/>
          <w:rFonts w:eastAsiaTheme="majorEastAsia"/>
        </w:rPr>
        <w:t>Action Step:</w:t>
      </w:r>
      <w:r>
        <w:t xml:space="preserve"> Open a sample lesson in the Orientation course to see how lessons, topics, and progress tracking work.</w:t>
      </w:r>
    </w:p>
    <w:p w14:paraId="58C9441F" w14:textId="77777777" w:rsidR="00AC0EC4" w:rsidRDefault="00AC0EC4" w:rsidP="00AC0EC4">
      <w:r>
        <w:pict w14:anchorId="58627E0E">
          <v:rect id="_x0000_i1304" style="width:0;height:1.5pt" o:hralign="center" o:hrstd="t" o:hr="t" fillcolor="#a0a0a0" stroked="f"/>
        </w:pict>
      </w:r>
    </w:p>
    <w:p w14:paraId="3C473067" w14:textId="77777777" w:rsidR="00AC0EC4" w:rsidRDefault="00AC0EC4" w:rsidP="00AC0EC4">
      <w:pPr>
        <w:pStyle w:val="Heading2"/>
      </w:pPr>
      <w:r>
        <w:t>Topic 4: Finding Support</w:t>
      </w:r>
    </w:p>
    <w:p w14:paraId="1218C2C7" w14:textId="77777777" w:rsidR="00AC0EC4" w:rsidRDefault="00AC0EC4" w:rsidP="00AC0EC4">
      <w:pPr>
        <w:pStyle w:val="NormalWeb"/>
      </w:pPr>
      <w:r>
        <w:t>If you encounter problems, help is available:</w:t>
      </w:r>
    </w:p>
    <w:p w14:paraId="5AF4FA39" w14:textId="77777777" w:rsidR="00AC0EC4" w:rsidRDefault="00AC0EC4" w:rsidP="00AC0EC4">
      <w:pPr>
        <w:pStyle w:val="NormalWeb"/>
        <w:numPr>
          <w:ilvl w:val="0"/>
          <w:numId w:val="12"/>
        </w:numPr>
      </w:pPr>
      <w:r>
        <w:rPr>
          <w:rStyle w:val="Strong"/>
        </w:rPr>
        <w:t>Help &amp; Support Email:</w:t>
      </w:r>
      <w:r>
        <w:t xml:space="preserve"> support@buzzjuice.net</w:t>
      </w:r>
    </w:p>
    <w:p w14:paraId="033043D0" w14:textId="77777777" w:rsidR="00AC0EC4" w:rsidRDefault="00AC0EC4" w:rsidP="00AC0EC4">
      <w:pPr>
        <w:pStyle w:val="NormalWeb"/>
        <w:numPr>
          <w:ilvl w:val="0"/>
          <w:numId w:val="12"/>
        </w:numPr>
      </w:pPr>
      <w:r>
        <w:rPr>
          <w:rStyle w:val="Strong"/>
        </w:rPr>
        <w:t>Community Groups:</w:t>
      </w:r>
      <w:r>
        <w:t xml:space="preserve"> join forums to ask questions.</w:t>
      </w:r>
    </w:p>
    <w:p w14:paraId="6DA633A3" w14:textId="77777777" w:rsidR="00AC0EC4" w:rsidRDefault="00AC0EC4" w:rsidP="00AC0EC4">
      <w:pPr>
        <w:pStyle w:val="NormalWeb"/>
        <w:numPr>
          <w:ilvl w:val="0"/>
          <w:numId w:val="12"/>
        </w:numPr>
      </w:pPr>
      <w:r>
        <w:rPr>
          <w:rStyle w:val="Strong"/>
        </w:rPr>
        <w:t>FAQ Section:</w:t>
      </w:r>
      <w:r>
        <w:t xml:space="preserve"> check common issues about subscriptions, login, or course access.</w:t>
      </w:r>
    </w:p>
    <w:p w14:paraId="1C17F373" w14:textId="77777777" w:rsidR="00AC0EC4" w:rsidRDefault="00AC0EC4" w:rsidP="00AC0EC4">
      <w:pPr>
        <w:pStyle w:val="NormalWeb"/>
        <w:numPr>
          <w:ilvl w:val="0"/>
          <w:numId w:val="12"/>
        </w:numPr>
      </w:pPr>
      <w:r>
        <w:rPr>
          <w:rStyle w:val="Strong"/>
        </w:rPr>
        <w:t>Announcements Group:</w:t>
      </w:r>
      <w:r>
        <w:t xml:space="preserve"> stay updated on new courses, timetable changes, and bylaw updates.</w:t>
      </w:r>
    </w:p>
    <w:p w14:paraId="5DE3374D" w14:textId="77777777" w:rsidR="00AC0EC4" w:rsidRDefault="00AC0EC4" w:rsidP="00AC0EC4">
      <w:pPr>
        <w:pStyle w:val="NormalWeb"/>
      </w:pPr>
      <w:r>
        <w:rPr>
          <w:rFonts w:ascii="Segoe UI Emoji" w:hAnsi="Segoe UI Emoji" w:cs="Segoe UI Emoji"/>
        </w:rPr>
        <w:t>👉</w:t>
      </w:r>
      <w:r>
        <w:t xml:space="preserve"> </w:t>
      </w:r>
      <w:r>
        <w:rPr>
          <w:rStyle w:val="Emphasis"/>
          <w:rFonts w:eastAsiaTheme="majorEastAsia"/>
        </w:rPr>
        <w:t>Action Step:</w:t>
      </w:r>
      <w:r>
        <w:t xml:space="preserve"> Bookmark the Support email and join the “Announcements” group for future updates.</w:t>
      </w:r>
    </w:p>
    <w:p w14:paraId="70CD6B79" w14:textId="77777777" w:rsidR="00AC0EC4" w:rsidRDefault="00AC0EC4" w:rsidP="00AC0EC4">
      <w:r>
        <w:pict w14:anchorId="558ABD1F">
          <v:rect id="_x0000_i1305" style="width:0;height:1.5pt" o:hralign="center" o:hrstd="t" o:hr="t" fillcolor="#a0a0a0" stroked="f"/>
        </w:pict>
      </w:r>
    </w:p>
    <w:p w14:paraId="13A0ED62" w14:textId="77777777" w:rsidR="00AC0EC4" w:rsidRDefault="00AC0EC4" w:rsidP="00AC0EC4">
      <w:pPr>
        <w:pStyle w:val="Heading2"/>
      </w:pPr>
      <w:r>
        <w:lastRenderedPageBreak/>
        <w:t>Lesson Summary</w:t>
      </w:r>
    </w:p>
    <w:p w14:paraId="1FBF75C9" w14:textId="77777777" w:rsidR="00AC0EC4" w:rsidRDefault="00AC0EC4" w:rsidP="00AC0EC4">
      <w:pPr>
        <w:pStyle w:val="NormalWeb"/>
      </w:pPr>
      <w:r>
        <w:t>In this lesson, you learned:</w:t>
      </w:r>
    </w:p>
    <w:p w14:paraId="0F1667CE" w14:textId="77777777" w:rsidR="00AC0EC4" w:rsidRDefault="00AC0EC4" w:rsidP="00AC0EC4">
      <w:pPr>
        <w:pStyle w:val="NormalWeb"/>
        <w:numPr>
          <w:ilvl w:val="0"/>
          <w:numId w:val="13"/>
        </w:numPr>
      </w:pPr>
      <w:r>
        <w:t xml:space="preserve">How to navigate the </w:t>
      </w:r>
      <w:proofErr w:type="spellStart"/>
      <w:r>
        <w:t>Buzzjuice</w:t>
      </w:r>
      <w:proofErr w:type="spellEnd"/>
      <w:r>
        <w:t xml:space="preserve"> Courses platform.</w:t>
      </w:r>
    </w:p>
    <w:p w14:paraId="6998FDC2" w14:textId="77777777" w:rsidR="00AC0EC4" w:rsidRDefault="00AC0EC4" w:rsidP="00AC0EC4">
      <w:pPr>
        <w:pStyle w:val="NormalWeb"/>
        <w:numPr>
          <w:ilvl w:val="0"/>
          <w:numId w:val="13"/>
        </w:numPr>
      </w:pPr>
      <w:r>
        <w:t xml:space="preserve">How to update your </w:t>
      </w:r>
      <w:proofErr w:type="spellStart"/>
      <w:r>
        <w:t>BuddyBoss</w:t>
      </w:r>
      <w:proofErr w:type="spellEnd"/>
      <w:r>
        <w:t xml:space="preserve"> profile.</w:t>
      </w:r>
    </w:p>
    <w:p w14:paraId="2D4BF6F6" w14:textId="77777777" w:rsidR="00AC0EC4" w:rsidRDefault="00AC0EC4" w:rsidP="00AC0EC4">
      <w:pPr>
        <w:pStyle w:val="NormalWeb"/>
        <w:numPr>
          <w:ilvl w:val="0"/>
          <w:numId w:val="13"/>
        </w:numPr>
      </w:pPr>
      <w:r>
        <w:t>The structure of courses and progress requirements.</w:t>
      </w:r>
    </w:p>
    <w:p w14:paraId="564DFC07" w14:textId="77777777" w:rsidR="00AC0EC4" w:rsidRDefault="00AC0EC4" w:rsidP="00AC0EC4">
      <w:pPr>
        <w:pStyle w:val="NormalWeb"/>
        <w:numPr>
          <w:ilvl w:val="0"/>
          <w:numId w:val="13"/>
        </w:numPr>
      </w:pPr>
      <w:r>
        <w:t>Where to find help and support.</w:t>
      </w:r>
    </w:p>
    <w:p w14:paraId="08CA8F62" w14:textId="77777777" w:rsidR="00AC0EC4" w:rsidRDefault="00AC0EC4" w:rsidP="00AC0EC4">
      <w:pPr>
        <w:pStyle w:val="NormalWeb"/>
      </w:pPr>
      <w:r>
        <w:rPr>
          <w:rFonts w:ascii="Segoe UI Emoji" w:hAnsi="Segoe UI Emoji" w:cs="Segoe UI Emoji"/>
        </w:rPr>
        <w:t>✅</w:t>
      </w:r>
      <w:r>
        <w:t xml:space="preserve"> </w:t>
      </w:r>
      <w:r>
        <w:rPr>
          <w:rStyle w:val="Emphasis"/>
          <w:rFonts w:eastAsiaTheme="majorEastAsia"/>
        </w:rPr>
        <w:t>Next Step:</w:t>
      </w:r>
      <w:r>
        <w:t xml:space="preserve"> Mark this lesson complete to continue to Lesson 2 — </w:t>
      </w:r>
      <w:r>
        <w:rPr>
          <w:rStyle w:val="Strong"/>
        </w:rPr>
        <w:t>Subscriptions &amp; Pricing</w:t>
      </w:r>
      <w:r>
        <w:t>.</w:t>
      </w:r>
    </w:p>
    <w:p w14:paraId="4F3330C6" w14:textId="7863C00A" w:rsidR="00AC0EC4" w:rsidRDefault="00AC0EC4" w:rsidP="00AC0EC4">
      <w:pPr>
        <w:rPr>
          <w:b/>
          <w:bCs/>
          <w:sz w:val="40"/>
          <w:szCs w:val="40"/>
          <w:lang w:val="en-US"/>
        </w:rPr>
      </w:pPr>
    </w:p>
    <w:p w14:paraId="349CA80D" w14:textId="77777777" w:rsidR="00AC0EC4" w:rsidRDefault="00AC0EC4" w:rsidP="00AC0EC4">
      <w:pPr>
        <w:pStyle w:val="Heading1"/>
      </w:pPr>
      <w:r>
        <w:rPr>
          <w:rFonts w:ascii="Segoe UI Emoji" w:hAnsi="Segoe UI Emoji" w:cs="Segoe UI Emoji"/>
        </w:rPr>
        <w:t>📘</w:t>
      </w:r>
      <w:r>
        <w:t xml:space="preserve"> Lesson 2 — Subscriptions &amp; Pricing</w:t>
      </w:r>
    </w:p>
    <w:p w14:paraId="78E7CB6B" w14:textId="77777777" w:rsidR="00AC0EC4" w:rsidRDefault="00AC0EC4" w:rsidP="00AC0EC4">
      <w:pPr>
        <w:pStyle w:val="Heading2"/>
      </w:pPr>
      <w:r>
        <w:t>Lesson Introduction</w:t>
      </w:r>
    </w:p>
    <w:p w14:paraId="6F73B9C2" w14:textId="77777777" w:rsidR="00AC0EC4" w:rsidRDefault="00AC0EC4" w:rsidP="00AC0EC4">
      <w:pPr>
        <w:pStyle w:val="NormalWeb"/>
      </w:pPr>
      <w:r>
        <w:t>Welcome to Lesson 2 of the Registration &amp; Orientation program.</w:t>
      </w:r>
      <w:r>
        <w:br/>
        <w:t xml:space="preserve">In this lesson, you will learn how </w:t>
      </w:r>
      <w:proofErr w:type="spellStart"/>
      <w:r>
        <w:rPr>
          <w:rStyle w:val="Strong"/>
        </w:rPr>
        <w:t>Buzzjuice</w:t>
      </w:r>
      <w:proofErr w:type="spellEnd"/>
      <w:r>
        <w:rPr>
          <w:rStyle w:val="Strong"/>
        </w:rPr>
        <w:t xml:space="preserve"> subscriptions</w:t>
      </w:r>
      <w:r>
        <w:t xml:space="preserve"> work, why they are required for access to courses, and how to manage payments and renewals.</w:t>
      </w:r>
    </w:p>
    <w:p w14:paraId="45AA4B47" w14:textId="77777777" w:rsidR="00AC0EC4" w:rsidRDefault="00AC0EC4" w:rsidP="00AC0EC4">
      <w:pPr>
        <w:pStyle w:val="NormalWeb"/>
      </w:pPr>
      <w:r>
        <w:t xml:space="preserve">Your subscription is not just a fee — it is your </w:t>
      </w:r>
      <w:r>
        <w:rPr>
          <w:rStyle w:val="Strong"/>
        </w:rPr>
        <w:t>registration key</w:t>
      </w:r>
      <w:r>
        <w:t xml:space="preserve"> that unlocks course access, keeps your account active, and ensures you remain in good standing. Understanding the subscription tiers and rules will help you avoid interruptions in your learning journey.</w:t>
      </w:r>
    </w:p>
    <w:p w14:paraId="3116A9C0" w14:textId="77777777" w:rsidR="00AC0EC4" w:rsidRDefault="00AC0EC4" w:rsidP="00AC0EC4">
      <w:r>
        <w:pict w14:anchorId="113AF8C1">
          <v:rect id="_x0000_i1312" style="width:0;height:1.5pt" o:hralign="center" o:hrstd="t" o:hr="t" fillcolor="#a0a0a0" stroked="f"/>
        </w:pict>
      </w:r>
    </w:p>
    <w:p w14:paraId="4D7B051D" w14:textId="77777777" w:rsidR="00AC0EC4" w:rsidRDefault="00AC0EC4" w:rsidP="00AC0EC4">
      <w:pPr>
        <w:pStyle w:val="Heading2"/>
      </w:pPr>
      <w:r>
        <w:rPr>
          <w:rFonts w:ascii="Segoe UI Emoji" w:hAnsi="Segoe UI Emoji" w:cs="Segoe UI Emoji"/>
        </w:rPr>
        <w:t>📍</w:t>
      </w:r>
      <w:r>
        <w:t xml:space="preserve"> Topic 1: Why Subscriptions Are Required</w:t>
      </w:r>
    </w:p>
    <w:p w14:paraId="038005A0" w14:textId="77777777" w:rsidR="00AC0EC4" w:rsidRDefault="00AC0EC4" w:rsidP="00AC0EC4">
      <w:pPr>
        <w:pStyle w:val="NormalWeb"/>
        <w:numPr>
          <w:ilvl w:val="0"/>
          <w:numId w:val="14"/>
        </w:numPr>
      </w:pPr>
      <w:r>
        <w:t xml:space="preserve">All </w:t>
      </w:r>
      <w:proofErr w:type="spellStart"/>
      <w:r>
        <w:t>Buzzjuice</w:t>
      </w:r>
      <w:proofErr w:type="spellEnd"/>
      <w:r>
        <w:t xml:space="preserve"> Courses operate on a subscription model.</w:t>
      </w:r>
    </w:p>
    <w:p w14:paraId="616487AA" w14:textId="77777777" w:rsidR="00AC0EC4" w:rsidRDefault="00AC0EC4" w:rsidP="00AC0EC4">
      <w:pPr>
        <w:pStyle w:val="NormalWeb"/>
        <w:numPr>
          <w:ilvl w:val="0"/>
          <w:numId w:val="14"/>
        </w:numPr>
      </w:pPr>
      <w:r>
        <w:t xml:space="preserve">The subscription covers your </w:t>
      </w:r>
      <w:r>
        <w:rPr>
          <w:rStyle w:val="Strong"/>
        </w:rPr>
        <w:t>registration fee</w:t>
      </w:r>
      <w:r>
        <w:t xml:space="preserve"> and enables access to exclusive learning content.</w:t>
      </w:r>
    </w:p>
    <w:p w14:paraId="68B57BF7" w14:textId="77777777" w:rsidR="00AC0EC4" w:rsidRDefault="00AC0EC4" w:rsidP="00AC0EC4">
      <w:pPr>
        <w:pStyle w:val="NormalWeb"/>
        <w:numPr>
          <w:ilvl w:val="0"/>
          <w:numId w:val="14"/>
        </w:numPr>
      </w:pPr>
      <w:r>
        <w:t>Without an active subscription, you will not be able to:</w:t>
      </w:r>
    </w:p>
    <w:p w14:paraId="1561B290" w14:textId="77777777" w:rsidR="00AC0EC4" w:rsidRDefault="00AC0EC4" w:rsidP="00AC0EC4">
      <w:pPr>
        <w:pStyle w:val="NormalWeb"/>
        <w:numPr>
          <w:ilvl w:val="1"/>
          <w:numId w:val="14"/>
        </w:numPr>
      </w:pPr>
      <w:r>
        <w:t>Take the Registration &amp; Orientation final assessment.</w:t>
      </w:r>
    </w:p>
    <w:p w14:paraId="600BED24" w14:textId="77777777" w:rsidR="00AC0EC4" w:rsidRDefault="00AC0EC4" w:rsidP="00AC0EC4">
      <w:pPr>
        <w:pStyle w:val="NormalWeb"/>
        <w:numPr>
          <w:ilvl w:val="1"/>
          <w:numId w:val="14"/>
        </w:numPr>
      </w:pPr>
      <w:r>
        <w:t>Access Health &amp; Safety course quizzes or graded activities.</w:t>
      </w:r>
    </w:p>
    <w:p w14:paraId="44956C13" w14:textId="77777777" w:rsidR="00AC0EC4" w:rsidRDefault="00AC0EC4" w:rsidP="00AC0EC4">
      <w:pPr>
        <w:pStyle w:val="NormalWeb"/>
        <w:numPr>
          <w:ilvl w:val="1"/>
          <w:numId w:val="14"/>
        </w:numPr>
      </w:pPr>
      <w:r>
        <w:t>Earn certificates or badges.</w:t>
      </w:r>
    </w:p>
    <w:p w14:paraId="335FE141" w14:textId="77777777" w:rsidR="00AC0EC4" w:rsidRDefault="00AC0EC4" w:rsidP="00AC0EC4">
      <w:pPr>
        <w:pStyle w:val="NormalWeb"/>
      </w:pPr>
      <w:r>
        <w:rPr>
          <w:rFonts w:ascii="Segoe UI Emoji" w:hAnsi="Segoe UI Emoji" w:cs="Segoe UI Emoji"/>
        </w:rPr>
        <w:t>👉</w:t>
      </w:r>
      <w:r>
        <w:t xml:space="preserve"> </w:t>
      </w:r>
      <w:r>
        <w:rPr>
          <w:rStyle w:val="Strong"/>
        </w:rPr>
        <w:t>Key Point:</w:t>
      </w:r>
      <w:r>
        <w:t xml:space="preserve"> An active subscription is the foundation of your registration.</w:t>
      </w:r>
    </w:p>
    <w:p w14:paraId="005157FA" w14:textId="77777777" w:rsidR="00AC0EC4" w:rsidRDefault="00AC0EC4" w:rsidP="00AC0EC4">
      <w:r>
        <w:pict w14:anchorId="1E65B8B7">
          <v:rect id="_x0000_i1313" style="width:0;height:1.5pt" o:hralign="center" o:hrstd="t" o:hr="t" fillcolor="#a0a0a0" stroked="f"/>
        </w:pict>
      </w:r>
    </w:p>
    <w:p w14:paraId="4BA8D1BC" w14:textId="77777777" w:rsidR="00AC0EC4" w:rsidRDefault="00AC0EC4" w:rsidP="00AC0EC4">
      <w:pPr>
        <w:pStyle w:val="Heading2"/>
      </w:pPr>
      <w:r>
        <w:rPr>
          <w:rFonts w:ascii="Segoe UI Emoji" w:hAnsi="Segoe UI Emoji" w:cs="Segoe UI Emoji"/>
        </w:rPr>
        <w:t>📍</w:t>
      </w:r>
      <w:r>
        <w:t xml:space="preserve"> Topic 2: Subscription Plans &amp; Pricing</w:t>
      </w:r>
    </w:p>
    <w:p w14:paraId="2682F0D1" w14:textId="77777777" w:rsidR="00AC0EC4" w:rsidRDefault="00AC0EC4" w:rsidP="00AC0EC4">
      <w:pPr>
        <w:pStyle w:val="NormalWeb"/>
      </w:pPr>
      <w:proofErr w:type="spellStart"/>
      <w:r>
        <w:t>Buzzjuice</w:t>
      </w:r>
      <w:proofErr w:type="spellEnd"/>
      <w:r>
        <w:t xml:space="preserve"> offers four subscription options. You can choose the plan that best suits your study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990"/>
        <w:gridCol w:w="838"/>
        <w:gridCol w:w="2392"/>
      </w:tblGrid>
      <w:tr w:rsidR="00AC0EC4" w14:paraId="08310D07" w14:textId="77777777" w:rsidTr="00AC0EC4">
        <w:trPr>
          <w:tblHeader/>
          <w:tblCellSpacing w:w="15" w:type="dxa"/>
        </w:trPr>
        <w:tc>
          <w:tcPr>
            <w:tcW w:w="0" w:type="auto"/>
            <w:vAlign w:val="center"/>
            <w:hideMark/>
          </w:tcPr>
          <w:p w14:paraId="085D49C9" w14:textId="77777777" w:rsidR="00AC0EC4" w:rsidRDefault="00AC0EC4">
            <w:pPr>
              <w:jc w:val="center"/>
              <w:rPr>
                <w:b/>
                <w:bCs/>
              </w:rPr>
            </w:pPr>
            <w:r>
              <w:rPr>
                <w:b/>
                <w:bCs/>
              </w:rPr>
              <w:lastRenderedPageBreak/>
              <w:t>Plan</w:t>
            </w:r>
          </w:p>
        </w:tc>
        <w:tc>
          <w:tcPr>
            <w:tcW w:w="0" w:type="auto"/>
            <w:vAlign w:val="center"/>
            <w:hideMark/>
          </w:tcPr>
          <w:p w14:paraId="7DE45EE9" w14:textId="77777777" w:rsidR="00AC0EC4" w:rsidRDefault="00AC0EC4">
            <w:pPr>
              <w:jc w:val="center"/>
              <w:rPr>
                <w:b/>
                <w:bCs/>
              </w:rPr>
            </w:pPr>
            <w:r>
              <w:rPr>
                <w:b/>
                <w:bCs/>
              </w:rPr>
              <w:t>Duration</w:t>
            </w:r>
          </w:p>
        </w:tc>
        <w:tc>
          <w:tcPr>
            <w:tcW w:w="0" w:type="auto"/>
            <w:vAlign w:val="center"/>
            <w:hideMark/>
          </w:tcPr>
          <w:p w14:paraId="3D1A0801" w14:textId="77777777" w:rsidR="00AC0EC4" w:rsidRDefault="00AC0EC4">
            <w:pPr>
              <w:jc w:val="center"/>
              <w:rPr>
                <w:b/>
                <w:bCs/>
              </w:rPr>
            </w:pPr>
            <w:r>
              <w:rPr>
                <w:b/>
                <w:bCs/>
              </w:rPr>
              <w:t>Price</w:t>
            </w:r>
          </w:p>
        </w:tc>
        <w:tc>
          <w:tcPr>
            <w:tcW w:w="0" w:type="auto"/>
            <w:vAlign w:val="center"/>
            <w:hideMark/>
          </w:tcPr>
          <w:p w14:paraId="2AB1F5D7" w14:textId="77777777" w:rsidR="00AC0EC4" w:rsidRDefault="00AC0EC4">
            <w:pPr>
              <w:jc w:val="center"/>
              <w:rPr>
                <w:b/>
                <w:bCs/>
              </w:rPr>
            </w:pPr>
            <w:r>
              <w:rPr>
                <w:b/>
                <w:bCs/>
              </w:rPr>
              <w:t>Cost per Month (approx.)</w:t>
            </w:r>
          </w:p>
        </w:tc>
      </w:tr>
      <w:tr w:rsidR="00AC0EC4" w14:paraId="77A1916F" w14:textId="77777777" w:rsidTr="00AC0EC4">
        <w:trPr>
          <w:tblCellSpacing w:w="15" w:type="dxa"/>
        </w:trPr>
        <w:tc>
          <w:tcPr>
            <w:tcW w:w="0" w:type="auto"/>
            <w:vAlign w:val="center"/>
            <w:hideMark/>
          </w:tcPr>
          <w:p w14:paraId="5CCD89CD" w14:textId="77777777" w:rsidR="00AC0EC4" w:rsidRDefault="00AC0EC4">
            <w:r>
              <w:rPr>
                <w:rStyle w:val="Strong"/>
              </w:rPr>
              <w:t>Monthly</w:t>
            </w:r>
          </w:p>
        </w:tc>
        <w:tc>
          <w:tcPr>
            <w:tcW w:w="0" w:type="auto"/>
            <w:vAlign w:val="center"/>
            <w:hideMark/>
          </w:tcPr>
          <w:p w14:paraId="542C6985" w14:textId="77777777" w:rsidR="00AC0EC4" w:rsidRDefault="00AC0EC4">
            <w:r>
              <w:t>27 days</w:t>
            </w:r>
          </w:p>
        </w:tc>
        <w:tc>
          <w:tcPr>
            <w:tcW w:w="0" w:type="auto"/>
            <w:vAlign w:val="center"/>
            <w:hideMark/>
          </w:tcPr>
          <w:p w14:paraId="46D8EA4F" w14:textId="77777777" w:rsidR="00AC0EC4" w:rsidRDefault="00AC0EC4">
            <w:r>
              <w:t>27 GHC</w:t>
            </w:r>
          </w:p>
        </w:tc>
        <w:tc>
          <w:tcPr>
            <w:tcW w:w="0" w:type="auto"/>
            <w:vAlign w:val="center"/>
            <w:hideMark/>
          </w:tcPr>
          <w:p w14:paraId="0AA1AE1F" w14:textId="77777777" w:rsidR="00AC0EC4" w:rsidRDefault="00AC0EC4">
            <w:r>
              <w:t>27 GHC</w:t>
            </w:r>
          </w:p>
        </w:tc>
      </w:tr>
      <w:tr w:rsidR="00AC0EC4" w14:paraId="792FEF03" w14:textId="77777777" w:rsidTr="00AC0EC4">
        <w:trPr>
          <w:tblCellSpacing w:w="15" w:type="dxa"/>
        </w:trPr>
        <w:tc>
          <w:tcPr>
            <w:tcW w:w="0" w:type="auto"/>
            <w:vAlign w:val="center"/>
            <w:hideMark/>
          </w:tcPr>
          <w:p w14:paraId="0C5535AE" w14:textId="77777777" w:rsidR="00AC0EC4" w:rsidRDefault="00AC0EC4">
            <w:r>
              <w:rPr>
                <w:rStyle w:val="Strong"/>
              </w:rPr>
              <w:t>Quarterly</w:t>
            </w:r>
          </w:p>
        </w:tc>
        <w:tc>
          <w:tcPr>
            <w:tcW w:w="0" w:type="auto"/>
            <w:vAlign w:val="center"/>
            <w:hideMark/>
          </w:tcPr>
          <w:p w14:paraId="3BF90C7C" w14:textId="77777777" w:rsidR="00AC0EC4" w:rsidRDefault="00AC0EC4">
            <w:r>
              <w:t>3 months (90 days)</w:t>
            </w:r>
          </w:p>
        </w:tc>
        <w:tc>
          <w:tcPr>
            <w:tcW w:w="0" w:type="auto"/>
            <w:vAlign w:val="center"/>
            <w:hideMark/>
          </w:tcPr>
          <w:p w14:paraId="5C60B455" w14:textId="77777777" w:rsidR="00AC0EC4" w:rsidRDefault="00AC0EC4">
            <w:r>
              <w:t>50 GHC</w:t>
            </w:r>
          </w:p>
        </w:tc>
        <w:tc>
          <w:tcPr>
            <w:tcW w:w="0" w:type="auto"/>
            <w:vAlign w:val="center"/>
            <w:hideMark/>
          </w:tcPr>
          <w:p w14:paraId="04F2FF11" w14:textId="77777777" w:rsidR="00AC0EC4" w:rsidRDefault="00AC0EC4">
            <w:r>
              <w:t>~16.6 GHC</w:t>
            </w:r>
          </w:p>
        </w:tc>
      </w:tr>
      <w:tr w:rsidR="00AC0EC4" w14:paraId="5ADADD60" w14:textId="77777777" w:rsidTr="00AC0EC4">
        <w:trPr>
          <w:tblCellSpacing w:w="15" w:type="dxa"/>
        </w:trPr>
        <w:tc>
          <w:tcPr>
            <w:tcW w:w="0" w:type="auto"/>
            <w:vAlign w:val="center"/>
            <w:hideMark/>
          </w:tcPr>
          <w:p w14:paraId="3EF13D00" w14:textId="77777777" w:rsidR="00AC0EC4" w:rsidRDefault="00AC0EC4">
            <w:r>
              <w:rPr>
                <w:rStyle w:val="Strong"/>
              </w:rPr>
              <w:t>Semi-Annual</w:t>
            </w:r>
          </w:p>
        </w:tc>
        <w:tc>
          <w:tcPr>
            <w:tcW w:w="0" w:type="auto"/>
            <w:vAlign w:val="center"/>
            <w:hideMark/>
          </w:tcPr>
          <w:p w14:paraId="47BE0D07" w14:textId="77777777" w:rsidR="00AC0EC4" w:rsidRDefault="00AC0EC4">
            <w:r>
              <w:t>6 months (180 days)</w:t>
            </w:r>
          </w:p>
        </w:tc>
        <w:tc>
          <w:tcPr>
            <w:tcW w:w="0" w:type="auto"/>
            <w:vAlign w:val="center"/>
            <w:hideMark/>
          </w:tcPr>
          <w:p w14:paraId="6106B230" w14:textId="77777777" w:rsidR="00AC0EC4" w:rsidRDefault="00AC0EC4">
            <w:r>
              <w:t>84 GHC</w:t>
            </w:r>
          </w:p>
        </w:tc>
        <w:tc>
          <w:tcPr>
            <w:tcW w:w="0" w:type="auto"/>
            <w:vAlign w:val="center"/>
            <w:hideMark/>
          </w:tcPr>
          <w:p w14:paraId="58EEC3D0" w14:textId="77777777" w:rsidR="00AC0EC4" w:rsidRDefault="00AC0EC4">
            <w:r>
              <w:t>14 GHC</w:t>
            </w:r>
          </w:p>
        </w:tc>
      </w:tr>
      <w:tr w:rsidR="00AC0EC4" w14:paraId="56090A25" w14:textId="77777777" w:rsidTr="00AC0EC4">
        <w:trPr>
          <w:tblCellSpacing w:w="15" w:type="dxa"/>
        </w:trPr>
        <w:tc>
          <w:tcPr>
            <w:tcW w:w="0" w:type="auto"/>
            <w:vAlign w:val="center"/>
            <w:hideMark/>
          </w:tcPr>
          <w:p w14:paraId="196B8B69" w14:textId="77777777" w:rsidR="00AC0EC4" w:rsidRDefault="00AC0EC4">
            <w:r>
              <w:rPr>
                <w:rStyle w:val="Strong"/>
              </w:rPr>
              <w:t>Annual</w:t>
            </w:r>
          </w:p>
        </w:tc>
        <w:tc>
          <w:tcPr>
            <w:tcW w:w="0" w:type="auto"/>
            <w:vAlign w:val="center"/>
            <w:hideMark/>
          </w:tcPr>
          <w:p w14:paraId="4DD00553" w14:textId="77777777" w:rsidR="00AC0EC4" w:rsidRDefault="00AC0EC4">
            <w:r>
              <w:t>12 months (365 days)</w:t>
            </w:r>
          </w:p>
        </w:tc>
        <w:tc>
          <w:tcPr>
            <w:tcW w:w="0" w:type="auto"/>
            <w:vAlign w:val="center"/>
            <w:hideMark/>
          </w:tcPr>
          <w:p w14:paraId="40691440" w14:textId="77777777" w:rsidR="00AC0EC4" w:rsidRDefault="00AC0EC4">
            <w:r>
              <w:t>150 GHC</w:t>
            </w:r>
          </w:p>
        </w:tc>
        <w:tc>
          <w:tcPr>
            <w:tcW w:w="0" w:type="auto"/>
            <w:vAlign w:val="center"/>
            <w:hideMark/>
          </w:tcPr>
          <w:p w14:paraId="1A3A9F96" w14:textId="77777777" w:rsidR="00AC0EC4" w:rsidRDefault="00AC0EC4">
            <w:r>
              <w:t>12.5 GHC</w:t>
            </w:r>
          </w:p>
        </w:tc>
      </w:tr>
    </w:tbl>
    <w:p w14:paraId="33D70050" w14:textId="77777777" w:rsidR="00AC0EC4" w:rsidRDefault="00AC0EC4" w:rsidP="00AC0EC4">
      <w:pPr>
        <w:pStyle w:val="NormalWeb"/>
        <w:numPr>
          <w:ilvl w:val="0"/>
          <w:numId w:val="15"/>
        </w:numPr>
      </w:pPr>
      <w:r>
        <w:t>Longer plans offer better value per month.</w:t>
      </w:r>
    </w:p>
    <w:p w14:paraId="5A33D2DB" w14:textId="77777777" w:rsidR="00AC0EC4" w:rsidRDefault="00AC0EC4" w:rsidP="00AC0EC4">
      <w:pPr>
        <w:pStyle w:val="NormalWeb"/>
        <w:numPr>
          <w:ilvl w:val="0"/>
          <w:numId w:val="15"/>
        </w:numPr>
      </w:pPr>
      <w:r>
        <w:t xml:space="preserve">You may upgrade, downgrade, or renew your plan at any time from your </w:t>
      </w:r>
      <w:r>
        <w:rPr>
          <w:rStyle w:val="Strong"/>
        </w:rPr>
        <w:t>Account &gt; Subscriptions</w:t>
      </w:r>
      <w:r>
        <w:t xml:space="preserve"> page.</w:t>
      </w:r>
    </w:p>
    <w:p w14:paraId="112CF494" w14:textId="77777777" w:rsidR="00AC0EC4" w:rsidRDefault="00AC0EC4" w:rsidP="00AC0EC4">
      <w:pPr>
        <w:pStyle w:val="NormalWeb"/>
        <w:numPr>
          <w:ilvl w:val="0"/>
          <w:numId w:val="15"/>
        </w:numPr>
      </w:pPr>
      <w:r>
        <w:t xml:space="preserve">Payments are securely processed through </w:t>
      </w:r>
      <w:r>
        <w:rPr>
          <w:rStyle w:val="Strong"/>
        </w:rPr>
        <w:t>WooCommerce Subscriptions</w:t>
      </w:r>
      <w:r>
        <w:t>.</w:t>
      </w:r>
    </w:p>
    <w:p w14:paraId="04AF7D27" w14:textId="77777777" w:rsidR="00AC0EC4" w:rsidRDefault="00AC0EC4" w:rsidP="00AC0EC4">
      <w:pPr>
        <w:pStyle w:val="NormalWeb"/>
      </w:pPr>
      <w:r>
        <w:rPr>
          <w:rFonts w:ascii="Segoe UI Emoji" w:hAnsi="Segoe UI Emoji" w:cs="Segoe UI Emoji"/>
        </w:rPr>
        <w:t>👉</w:t>
      </w:r>
      <w:r>
        <w:t xml:space="preserve"> </w:t>
      </w:r>
      <w:r>
        <w:rPr>
          <w:rStyle w:val="Strong"/>
        </w:rPr>
        <w:t>Tip:</w:t>
      </w:r>
      <w:r>
        <w:t xml:space="preserve"> Choose a longer plan if you want uninterrupted access and lower monthly cost.</w:t>
      </w:r>
    </w:p>
    <w:p w14:paraId="5B60FB29" w14:textId="77777777" w:rsidR="00AC0EC4" w:rsidRDefault="00AC0EC4" w:rsidP="00AC0EC4">
      <w:r>
        <w:pict w14:anchorId="3F6C0B96">
          <v:rect id="_x0000_i1314" style="width:0;height:1.5pt" o:hralign="center" o:hrstd="t" o:hr="t" fillcolor="#a0a0a0" stroked="f"/>
        </w:pict>
      </w:r>
    </w:p>
    <w:p w14:paraId="3290445D" w14:textId="77777777" w:rsidR="00AC0EC4" w:rsidRDefault="00AC0EC4" w:rsidP="00AC0EC4">
      <w:pPr>
        <w:pStyle w:val="Heading2"/>
      </w:pPr>
      <w:r>
        <w:rPr>
          <w:rFonts w:ascii="Segoe UI Emoji" w:hAnsi="Segoe UI Emoji" w:cs="Segoe UI Emoji"/>
        </w:rPr>
        <w:t>📍</w:t>
      </w:r>
      <w:r>
        <w:t xml:space="preserve"> Topic 3: Payment Rules &amp; Renewals</w:t>
      </w:r>
    </w:p>
    <w:p w14:paraId="639B6FE9" w14:textId="77777777" w:rsidR="00AC0EC4" w:rsidRDefault="00AC0EC4" w:rsidP="00AC0EC4">
      <w:pPr>
        <w:pStyle w:val="NormalWeb"/>
        <w:numPr>
          <w:ilvl w:val="0"/>
          <w:numId w:val="16"/>
        </w:numPr>
      </w:pPr>
      <w:r>
        <w:rPr>
          <w:rStyle w:val="Strong"/>
        </w:rPr>
        <w:t>Auto-renewal:</w:t>
      </w:r>
      <w:r>
        <w:t xml:space="preserve"> By default, subscriptions automatically renew. You can cancel auto-renewal in your account settings.</w:t>
      </w:r>
    </w:p>
    <w:p w14:paraId="5D212C76" w14:textId="77777777" w:rsidR="00AC0EC4" w:rsidRDefault="00AC0EC4" w:rsidP="00AC0EC4">
      <w:pPr>
        <w:pStyle w:val="NormalWeb"/>
        <w:numPr>
          <w:ilvl w:val="0"/>
          <w:numId w:val="16"/>
        </w:numPr>
      </w:pPr>
      <w:r>
        <w:rPr>
          <w:rStyle w:val="Strong"/>
        </w:rPr>
        <w:t>Failed payments:</w:t>
      </w:r>
      <w:r>
        <w:t xml:space="preserve"> If your payment fails, your account will temporarily lose access until payment is resolved.</w:t>
      </w:r>
    </w:p>
    <w:p w14:paraId="5CB39D82" w14:textId="77777777" w:rsidR="00AC0EC4" w:rsidRDefault="00AC0EC4" w:rsidP="00AC0EC4">
      <w:pPr>
        <w:pStyle w:val="NormalWeb"/>
        <w:numPr>
          <w:ilvl w:val="0"/>
          <w:numId w:val="16"/>
        </w:numPr>
      </w:pPr>
      <w:r>
        <w:rPr>
          <w:rStyle w:val="Strong"/>
        </w:rPr>
        <w:t>Renewal reminders:</w:t>
      </w:r>
      <w:r>
        <w:t xml:space="preserve"> Emails will be sent 7 days and 1 day before your renewal date.</w:t>
      </w:r>
    </w:p>
    <w:p w14:paraId="71AE5A9E" w14:textId="77777777" w:rsidR="00AC0EC4" w:rsidRDefault="00AC0EC4" w:rsidP="00AC0EC4">
      <w:pPr>
        <w:pStyle w:val="NormalWeb"/>
        <w:numPr>
          <w:ilvl w:val="0"/>
          <w:numId w:val="16"/>
        </w:numPr>
      </w:pPr>
      <w:r>
        <w:rPr>
          <w:rStyle w:val="Strong"/>
        </w:rPr>
        <w:t>Cancellation:</w:t>
      </w:r>
      <w:r>
        <w:t xml:space="preserve"> Cancelling a subscription ends access at the end of your current billing period.</w:t>
      </w:r>
    </w:p>
    <w:p w14:paraId="48D749CC" w14:textId="77777777" w:rsidR="00AC0EC4" w:rsidRDefault="00AC0EC4" w:rsidP="00AC0EC4">
      <w:pPr>
        <w:pStyle w:val="NormalWeb"/>
      </w:pPr>
      <w:r>
        <w:rPr>
          <w:rFonts w:ascii="Segoe UI Emoji" w:hAnsi="Segoe UI Emoji" w:cs="Segoe UI Emoji"/>
        </w:rPr>
        <w:t>👉</w:t>
      </w:r>
      <w:r>
        <w:t xml:space="preserve"> </w:t>
      </w:r>
      <w:r>
        <w:rPr>
          <w:rStyle w:val="Strong"/>
        </w:rPr>
        <w:t>Important:</w:t>
      </w:r>
      <w:r>
        <w:t xml:space="preserve"> Losing your subscription mid-course will </w:t>
      </w:r>
      <w:r>
        <w:rPr>
          <w:rStyle w:val="Strong"/>
        </w:rPr>
        <w:t>immediately block access</w:t>
      </w:r>
      <w:r>
        <w:t xml:space="preserve"> to Health &amp; Safety content until you renew.</w:t>
      </w:r>
    </w:p>
    <w:p w14:paraId="0636EE41" w14:textId="77777777" w:rsidR="00AC0EC4" w:rsidRDefault="00AC0EC4" w:rsidP="00AC0EC4">
      <w:r>
        <w:pict w14:anchorId="2F0561CB">
          <v:rect id="_x0000_i1315" style="width:0;height:1.5pt" o:hralign="center" o:hrstd="t" o:hr="t" fillcolor="#a0a0a0" stroked="f"/>
        </w:pict>
      </w:r>
    </w:p>
    <w:p w14:paraId="045EF09C" w14:textId="77777777" w:rsidR="00AC0EC4" w:rsidRDefault="00AC0EC4" w:rsidP="00AC0EC4">
      <w:pPr>
        <w:pStyle w:val="Heading2"/>
      </w:pPr>
      <w:r>
        <w:rPr>
          <w:rFonts w:ascii="Segoe UI Emoji" w:hAnsi="Segoe UI Emoji" w:cs="Segoe UI Emoji"/>
        </w:rPr>
        <w:t>📍</w:t>
      </w:r>
      <w:r>
        <w:t xml:space="preserve"> Topic 4: Subscription + Orientation Rules</w:t>
      </w:r>
    </w:p>
    <w:p w14:paraId="49413E9A" w14:textId="77777777" w:rsidR="00AC0EC4" w:rsidRDefault="00AC0EC4" w:rsidP="00AC0EC4">
      <w:pPr>
        <w:pStyle w:val="NormalWeb"/>
        <w:numPr>
          <w:ilvl w:val="0"/>
          <w:numId w:val="17"/>
        </w:numPr>
      </w:pPr>
      <w:r>
        <w:t xml:space="preserve">To attempt the </w:t>
      </w:r>
      <w:r>
        <w:rPr>
          <w:rStyle w:val="Strong"/>
        </w:rPr>
        <w:t>Registration &amp; Orientation final quiz</w:t>
      </w:r>
      <w:r>
        <w:t>, you must have an active subscription.</w:t>
      </w:r>
    </w:p>
    <w:p w14:paraId="670B810B" w14:textId="77777777" w:rsidR="00AC0EC4" w:rsidRDefault="00AC0EC4" w:rsidP="00AC0EC4">
      <w:pPr>
        <w:pStyle w:val="NormalWeb"/>
        <w:numPr>
          <w:ilvl w:val="0"/>
          <w:numId w:val="17"/>
        </w:numPr>
      </w:pPr>
      <w:r>
        <w:t xml:space="preserve">Completing orientation gives you the </w:t>
      </w:r>
      <w:r>
        <w:rPr>
          <w:rStyle w:val="Strong"/>
        </w:rPr>
        <w:t>“Oriented” role</w:t>
      </w:r>
      <w:r>
        <w:t xml:space="preserve"> in your account.</w:t>
      </w:r>
    </w:p>
    <w:p w14:paraId="3F6280CD" w14:textId="77777777" w:rsidR="00AC0EC4" w:rsidRDefault="00AC0EC4" w:rsidP="00AC0EC4">
      <w:pPr>
        <w:pStyle w:val="NormalWeb"/>
        <w:numPr>
          <w:ilvl w:val="0"/>
          <w:numId w:val="17"/>
        </w:numPr>
      </w:pPr>
      <w:r>
        <w:t>To continue into Health &amp; Safety courses, you must:</w:t>
      </w:r>
    </w:p>
    <w:p w14:paraId="40F41156" w14:textId="77777777" w:rsidR="00AC0EC4" w:rsidRDefault="00AC0EC4" w:rsidP="00AC0EC4">
      <w:pPr>
        <w:pStyle w:val="NormalWeb"/>
        <w:numPr>
          <w:ilvl w:val="1"/>
          <w:numId w:val="17"/>
        </w:numPr>
      </w:pPr>
      <w:r>
        <w:t xml:space="preserve">Have an active subscription, </w:t>
      </w:r>
      <w:r>
        <w:rPr>
          <w:rStyle w:val="Strong"/>
        </w:rPr>
        <w:t>and</w:t>
      </w:r>
    </w:p>
    <w:p w14:paraId="6E49FA6A" w14:textId="77777777" w:rsidR="00AC0EC4" w:rsidRDefault="00AC0EC4" w:rsidP="00AC0EC4">
      <w:pPr>
        <w:pStyle w:val="NormalWeb"/>
        <w:numPr>
          <w:ilvl w:val="1"/>
          <w:numId w:val="17"/>
        </w:numPr>
      </w:pPr>
      <w:r>
        <w:t>Pass the Orientation quiz with at least 70%.</w:t>
      </w:r>
    </w:p>
    <w:p w14:paraId="27189D1C" w14:textId="77777777" w:rsidR="00AC0EC4" w:rsidRDefault="00AC0EC4" w:rsidP="00AC0EC4">
      <w:pPr>
        <w:pStyle w:val="NormalWeb"/>
      </w:pPr>
      <w:r>
        <w:rPr>
          <w:rFonts w:ascii="Segoe UI Emoji" w:hAnsi="Segoe UI Emoji" w:cs="Segoe UI Emoji"/>
        </w:rPr>
        <w:t>👉</w:t>
      </w:r>
      <w:r>
        <w:t xml:space="preserve"> Both subscription and orientation status are required for access.</w:t>
      </w:r>
    </w:p>
    <w:p w14:paraId="76500486" w14:textId="77777777" w:rsidR="00AC0EC4" w:rsidRDefault="00AC0EC4" w:rsidP="00AC0EC4">
      <w:r>
        <w:pict w14:anchorId="7C857C96">
          <v:rect id="_x0000_i1316" style="width:0;height:1.5pt" o:hralign="center" o:hrstd="t" o:hr="t" fillcolor="#a0a0a0" stroked="f"/>
        </w:pict>
      </w:r>
    </w:p>
    <w:p w14:paraId="76CA8236" w14:textId="77777777" w:rsidR="00AC0EC4" w:rsidRDefault="00AC0EC4" w:rsidP="00AC0EC4">
      <w:pPr>
        <w:pStyle w:val="Heading2"/>
      </w:pPr>
      <w:r>
        <w:rPr>
          <w:rFonts w:ascii="Segoe UI Emoji" w:hAnsi="Segoe UI Emoji" w:cs="Segoe UI Emoji"/>
        </w:rPr>
        <w:lastRenderedPageBreak/>
        <w:t>📍</w:t>
      </w:r>
      <w:r>
        <w:t xml:space="preserve"> Topic 5: Refunds &amp; Support</w:t>
      </w:r>
    </w:p>
    <w:p w14:paraId="51F2436F" w14:textId="77777777" w:rsidR="00AC0EC4" w:rsidRDefault="00AC0EC4" w:rsidP="00AC0EC4">
      <w:pPr>
        <w:pStyle w:val="NormalWeb"/>
        <w:numPr>
          <w:ilvl w:val="0"/>
          <w:numId w:val="18"/>
        </w:numPr>
      </w:pPr>
      <w:r>
        <w:rPr>
          <w:rStyle w:val="Strong"/>
        </w:rPr>
        <w:t>Refund policy:</w:t>
      </w:r>
      <w:r>
        <w:t xml:space="preserve"> Refunds are only available if you cancel within 7 days of your first subscription payment and have not yet attempted a course quiz.</w:t>
      </w:r>
    </w:p>
    <w:p w14:paraId="5611CFDE" w14:textId="77777777" w:rsidR="00AC0EC4" w:rsidRDefault="00AC0EC4" w:rsidP="00AC0EC4">
      <w:pPr>
        <w:pStyle w:val="NormalWeb"/>
        <w:numPr>
          <w:ilvl w:val="0"/>
          <w:numId w:val="18"/>
        </w:numPr>
      </w:pPr>
      <w:r>
        <w:rPr>
          <w:rStyle w:val="Strong"/>
        </w:rPr>
        <w:t>Support:</w:t>
      </w:r>
      <w:r>
        <w:t xml:space="preserve"> For billing issues, contact:</w:t>
      </w:r>
    </w:p>
    <w:p w14:paraId="046049A0" w14:textId="77777777" w:rsidR="00AC0EC4" w:rsidRDefault="00AC0EC4" w:rsidP="00AC0EC4">
      <w:pPr>
        <w:pStyle w:val="NormalWeb"/>
        <w:numPr>
          <w:ilvl w:val="1"/>
          <w:numId w:val="18"/>
        </w:numPr>
      </w:pPr>
      <w:r>
        <w:t xml:space="preserve">Email: </w:t>
      </w:r>
      <w:r>
        <w:rPr>
          <w:rStyle w:val="Strong"/>
        </w:rPr>
        <w:t>support@buzzjuice.net</w:t>
      </w:r>
    </w:p>
    <w:p w14:paraId="7CF527A8" w14:textId="77777777" w:rsidR="00AC0EC4" w:rsidRDefault="00AC0EC4" w:rsidP="00AC0EC4">
      <w:pPr>
        <w:pStyle w:val="NormalWeb"/>
        <w:numPr>
          <w:ilvl w:val="1"/>
          <w:numId w:val="18"/>
        </w:numPr>
      </w:pPr>
      <w:r>
        <w:t xml:space="preserve">Support Page: </w:t>
      </w:r>
      <w:r>
        <w:rPr>
          <w:rStyle w:val="Strong"/>
        </w:rPr>
        <w:t>[</w:t>
      </w:r>
      <w:proofErr w:type="spellStart"/>
      <w:r>
        <w:rPr>
          <w:rStyle w:val="Strong"/>
        </w:rPr>
        <w:t>Buzzjuice</w:t>
      </w:r>
      <w:proofErr w:type="spellEnd"/>
      <w:r>
        <w:rPr>
          <w:rStyle w:val="Strong"/>
        </w:rPr>
        <w:t xml:space="preserve"> Support Portal]</w:t>
      </w:r>
      <w:r>
        <w:t xml:space="preserve"> (link placeholder)</w:t>
      </w:r>
    </w:p>
    <w:p w14:paraId="63FF627F" w14:textId="77777777" w:rsidR="00AC0EC4" w:rsidRDefault="00AC0EC4" w:rsidP="00AC0EC4">
      <w:pPr>
        <w:pStyle w:val="NormalWeb"/>
        <w:numPr>
          <w:ilvl w:val="0"/>
          <w:numId w:val="18"/>
        </w:numPr>
      </w:pPr>
      <w:r>
        <w:t xml:space="preserve">Always include your </w:t>
      </w:r>
      <w:r>
        <w:rPr>
          <w:rStyle w:val="Strong"/>
        </w:rPr>
        <w:t>order number</w:t>
      </w:r>
      <w:r>
        <w:t xml:space="preserve"> in support requests.</w:t>
      </w:r>
    </w:p>
    <w:p w14:paraId="577295C0" w14:textId="77777777" w:rsidR="00AC0EC4" w:rsidRDefault="00AC0EC4" w:rsidP="00AC0EC4">
      <w:pPr>
        <w:pStyle w:val="NormalWeb"/>
      </w:pPr>
      <w:r>
        <w:rPr>
          <w:rFonts w:ascii="Segoe UI Emoji" w:hAnsi="Segoe UI Emoji" w:cs="Segoe UI Emoji"/>
        </w:rPr>
        <w:t>👉</w:t>
      </w:r>
      <w:r>
        <w:t xml:space="preserve"> </w:t>
      </w:r>
      <w:r>
        <w:rPr>
          <w:rStyle w:val="Strong"/>
        </w:rPr>
        <w:t>Reminder:</w:t>
      </w:r>
      <w:r>
        <w:t xml:space="preserve"> If you experience subscription issues, contact support quickly to avoid losing course progress.</w:t>
      </w:r>
    </w:p>
    <w:p w14:paraId="61E7CB01" w14:textId="77777777" w:rsidR="00AC0EC4" w:rsidRDefault="00AC0EC4" w:rsidP="00AC0EC4">
      <w:r>
        <w:pict w14:anchorId="28099083">
          <v:rect id="_x0000_i1317" style="width:0;height:1.5pt" o:hralign="center" o:hrstd="t" o:hr="t" fillcolor="#a0a0a0" stroked="f"/>
        </w:pict>
      </w:r>
    </w:p>
    <w:p w14:paraId="1463C08E" w14:textId="77777777" w:rsidR="00AC0EC4" w:rsidRDefault="00AC0EC4" w:rsidP="00AC0EC4">
      <w:pPr>
        <w:pStyle w:val="Heading2"/>
      </w:pPr>
      <w:r>
        <w:rPr>
          <w:rFonts w:ascii="Segoe UI Emoji" w:hAnsi="Segoe UI Emoji" w:cs="Segoe UI Emoji"/>
        </w:rPr>
        <w:t>📍</w:t>
      </w:r>
      <w:r>
        <w:t xml:space="preserve"> Summary</w:t>
      </w:r>
    </w:p>
    <w:p w14:paraId="51DEBD3C" w14:textId="77777777" w:rsidR="00AC0EC4" w:rsidRDefault="00AC0EC4" w:rsidP="00AC0EC4">
      <w:pPr>
        <w:pStyle w:val="NormalWeb"/>
      </w:pPr>
      <w:r>
        <w:t>By now, you should understand:</w:t>
      </w:r>
    </w:p>
    <w:p w14:paraId="690E82BB" w14:textId="77777777" w:rsidR="00AC0EC4" w:rsidRDefault="00AC0EC4" w:rsidP="00AC0EC4">
      <w:pPr>
        <w:pStyle w:val="NormalWeb"/>
        <w:numPr>
          <w:ilvl w:val="0"/>
          <w:numId w:val="19"/>
        </w:numPr>
      </w:pPr>
      <w:r>
        <w:t>Why subscriptions are required.</w:t>
      </w:r>
    </w:p>
    <w:p w14:paraId="6CBA3B43" w14:textId="77777777" w:rsidR="00AC0EC4" w:rsidRDefault="00AC0EC4" w:rsidP="00AC0EC4">
      <w:pPr>
        <w:pStyle w:val="NormalWeb"/>
        <w:numPr>
          <w:ilvl w:val="0"/>
          <w:numId w:val="19"/>
        </w:numPr>
      </w:pPr>
      <w:r>
        <w:t>The four subscription plans and their pricing.</w:t>
      </w:r>
    </w:p>
    <w:p w14:paraId="3F8078CB" w14:textId="77777777" w:rsidR="00AC0EC4" w:rsidRDefault="00AC0EC4" w:rsidP="00AC0EC4">
      <w:pPr>
        <w:pStyle w:val="NormalWeb"/>
        <w:numPr>
          <w:ilvl w:val="0"/>
          <w:numId w:val="19"/>
        </w:numPr>
      </w:pPr>
      <w:r>
        <w:t>The rules for payment, renewal, and cancellation.</w:t>
      </w:r>
    </w:p>
    <w:p w14:paraId="3EA6DC89" w14:textId="77777777" w:rsidR="00AC0EC4" w:rsidRDefault="00AC0EC4" w:rsidP="00AC0EC4">
      <w:pPr>
        <w:pStyle w:val="NormalWeb"/>
        <w:numPr>
          <w:ilvl w:val="0"/>
          <w:numId w:val="19"/>
        </w:numPr>
      </w:pPr>
      <w:r>
        <w:t>How subscriptions and orientation work together to unlock Health &amp; Safety courses.</w:t>
      </w:r>
    </w:p>
    <w:p w14:paraId="226756FA" w14:textId="77777777" w:rsidR="00AC0EC4" w:rsidRDefault="00AC0EC4" w:rsidP="00AC0EC4">
      <w:pPr>
        <w:pStyle w:val="NormalWeb"/>
        <w:numPr>
          <w:ilvl w:val="0"/>
          <w:numId w:val="19"/>
        </w:numPr>
      </w:pPr>
      <w:r>
        <w:t>Where to find refund policies and support.</w:t>
      </w:r>
    </w:p>
    <w:p w14:paraId="71807B2D" w14:textId="77777777" w:rsidR="00AC0EC4" w:rsidRDefault="00AC0EC4" w:rsidP="00AC0EC4">
      <w:r>
        <w:pict w14:anchorId="11F9BB8C">
          <v:rect id="_x0000_i1318" style="width:0;height:1.5pt" o:hralign="center" o:hrstd="t" o:hr="t" fillcolor="#a0a0a0" stroked="f"/>
        </w:pict>
      </w:r>
    </w:p>
    <w:p w14:paraId="69025CB0" w14:textId="77777777" w:rsidR="00AC0EC4" w:rsidRDefault="00AC0EC4" w:rsidP="00AC0EC4">
      <w:pPr>
        <w:pStyle w:val="Heading2"/>
      </w:pPr>
      <w:r>
        <w:rPr>
          <w:rFonts w:ascii="Segoe UI Emoji" w:hAnsi="Segoe UI Emoji" w:cs="Segoe UI Emoji"/>
        </w:rPr>
        <w:t>✅</w:t>
      </w:r>
      <w:r>
        <w:t xml:space="preserve"> Next Steps</w:t>
      </w:r>
    </w:p>
    <w:p w14:paraId="1AAAC925" w14:textId="77777777" w:rsidR="00AC0EC4" w:rsidRDefault="00AC0EC4" w:rsidP="00AC0EC4">
      <w:pPr>
        <w:pStyle w:val="NormalWeb"/>
        <w:numPr>
          <w:ilvl w:val="0"/>
          <w:numId w:val="20"/>
        </w:numPr>
      </w:pPr>
      <w:r>
        <w:t>Review your current subscription or purchase one if you haven’t already.</w:t>
      </w:r>
    </w:p>
    <w:p w14:paraId="24F357ED" w14:textId="77777777" w:rsidR="00AC0EC4" w:rsidRDefault="00AC0EC4" w:rsidP="00AC0EC4">
      <w:pPr>
        <w:pStyle w:val="NormalWeb"/>
        <w:numPr>
          <w:ilvl w:val="0"/>
          <w:numId w:val="20"/>
        </w:numPr>
      </w:pPr>
      <w:r>
        <w:t>Make sure auto-renewal settings are correct in your account.</w:t>
      </w:r>
    </w:p>
    <w:p w14:paraId="2680DD84" w14:textId="77777777" w:rsidR="00AC0EC4" w:rsidRDefault="00AC0EC4" w:rsidP="00AC0EC4">
      <w:pPr>
        <w:pStyle w:val="NormalWeb"/>
        <w:numPr>
          <w:ilvl w:val="0"/>
          <w:numId w:val="20"/>
        </w:numPr>
      </w:pPr>
      <w:r>
        <w:t>Prepare to test your knowledge of subscription rules in the Orientation Final Assessment.</w:t>
      </w:r>
    </w:p>
    <w:p w14:paraId="25CB3798" w14:textId="0F7F0618" w:rsidR="00AC0EC4" w:rsidRDefault="00AC0EC4" w:rsidP="00AC0EC4">
      <w:pPr>
        <w:rPr>
          <w:b/>
          <w:bCs/>
          <w:sz w:val="40"/>
          <w:szCs w:val="40"/>
          <w:lang w:val="en-US"/>
        </w:rPr>
      </w:pPr>
    </w:p>
    <w:p w14:paraId="171990FA" w14:textId="4ADB7A85" w:rsidR="00AC0EC4" w:rsidRDefault="00AC0EC4" w:rsidP="00AC0EC4">
      <w:pPr>
        <w:rPr>
          <w:b/>
          <w:bCs/>
          <w:sz w:val="40"/>
          <w:szCs w:val="40"/>
          <w:lang w:val="en-US"/>
        </w:rPr>
      </w:pPr>
    </w:p>
    <w:p w14:paraId="695F1394" w14:textId="77777777" w:rsidR="00AC0EC4" w:rsidRPr="00AC0EC4" w:rsidRDefault="00AC0EC4" w:rsidP="00AC0E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H"/>
        </w:rPr>
      </w:pPr>
      <w:r w:rsidRPr="00AC0EC4">
        <w:rPr>
          <w:rFonts w:ascii="Segoe UI Emoji" w:eastAsia="Times New Roman" w:hAnsi="Segoe UI Emoji" w:cs="Segoe UI Emoji"/>
          <w:b/>
          <w:bCs/>
          <w:kern w:val="36"/>
          <w:sz w:val="48"/>
          <w:szCs w:val="48"/>
          <w:lang w:eastAsia="en-GH"/>
        </w:rPr>
        <w:t>📘</w:t>
      </w:r>
      <w:r w:rsidRPr="00AC0EC4">
        <w:rPr>
          <w:rFonts w:ascii="Times New Roman" w:eastAsia="Times New Roman" w:hAnsi="Times New Roman" w:cs="Times New Roman"/>
          <w:b/>
          <w:bCs/>
          <w:kern w:val="36"/>
          <w:sz w:val="48"/>
          <w:szCs w:val="48"/>
          <w:lang w:eastAsia="en-GH"/>
        </w:rPr>
        <w:t xml:space="preserve"> </w:t>
      </w:r>
      <w:proofErr w:type="spellStart"/>
      <w:r w:rsidRPr="00AC0EC4">
        <w:rPr>
          <w:rFonts w:ascii="Times New Roman" w:eastAsia="Times New Roman" w:hAnsi="Times New Roman" w:cs="Times New Roman"/>
          <w:b/>
          <w:bCs/>
          <w:kern w:val="36"/>
          <w:sz w:val="48"/>
          <w:szCs w:val="48"/>
          <w:lang w:eastAsia="en-GH"/>
        </w:rPr>
        <w:t>LearnDash</w:t>
      </w:r>
      <w:proofErr w:type="spellEnd"/>
      <w:r w:rsidRPr="00AC0EC4">
        <w:rPr>
          <w:rFonts w:ascii="Times New Roman" w:eastAsia="Times New Roman" w:hAnsi="Times New Roman" w:cs="Times New Roman"/>
          <w:b/>
          <w:bCs/>
          <w:kern w:val="36"/>
          <w:sz w:val="48"/>
          <w:szCs w:val="48"/>
          <w:lang w:eastAsia="en-GH"/>
        </w:rPr>
        <w:t xml:space="preserve"> Lesson: Lesson 3 — Access Rules &amp; Gating</w:t>
      </w:r>
    </w:p>
    <w:p w14:paraId="7F7F03CE"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Lesson Title:</w:t>
      </w:r>
      <w:r w:rsidRPr="00AC0EC4">
        <w:rPr>
          <w:rFonts w:ascii="Times New Roman" w:eastAsia="Times New Roman" w:hAnsi="Times New Roman" w:cs="Times New Roman"/>
          <w:sz w:val="24"/>
          <w:szCs w:val="24"/>
          <w:lang w:eastAsia="en-GH"/>
        </w:rPr>
        <w:br/>
        <w:t>Access Rules &amp; Gating</w:t>
      </w:r>
    </w:p>
    <w:p w14:paraId="46C1FD62"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Lesson Introduction:</w:t>
      </w:r>
      <w:r w:rsidRPr="00AC0EC4">
        <w:rPr>
          <w:rFonts w:ascii="Times New Roman" w:eastAsia="Times New Roman" w:hAnsi="Times New Roman" w:cs="Times New Roman"/>
          <w:sz w:val="24"/>
          <w:szCs w:val="24"/>
          <w:lang w:eastAsia="en-GH"/>
        </w:rPr>
        <w:br/>
        <w:t xml:space="preserve">Welcome to Lesson 3 of the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Registration &amp; Orientation program.</w:t>
      </w:r>
      <w:r w:rsidRPr="00AC0EC4">
        <w:rPr>
          <w:rFonts w:ascii="Times New Roman" w:eastAsia="Times New Roman" w:hAnsi="Times New Roman" w:cs="Times New Roman"/>
          <w:sz w:val="24"/>
          <w:szCs w:val="24"/>
          <w:lang w:eastAsia="en-GH"/>
        </w:rPr>
        <w:br/>
        <w:t xml:space="preserve">In this lesson, you’ll learn how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Courses manage access to Health &amp; Safety content </w:t>
      </w:r>
      <w:r w:rsidRPr="00AC0EC4">
        <w:rPr>
          <w:rFonts w:ascii="Times New Roman" w:eastAsia="Times New Roman" w:hAnsi="Times New Roman" w:cs="Times New Roman"/>
          <w:sz w:val="24"/>
          <w:szCs w:val="24"/>
          <w:lang w:eastAsia="en-GH"/>
        </w:rPr>
        <w:lastRenderedPageBreak/>
        <w:t>using subscription plans, orientation status, and gating rules. These rules ensure fairness, protect course integrity, and guarantee that only prepared learners access exclusive material.</w:t>
      </w:r>
    </w:p>
    <w:p w14:paraId="1B2262B5"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By the end of this lesson, you will:</w:t>
      </w:r>
    </w:p>
    <w:p w14:paraId="113185E2" w14:textId="77777777" w:rsidR="00AC0EC4" w:rsidRPr="00AC0EC4" w:rsidRDefault="00AC0EC4" w:rsidP="00AC0E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Understand which courses require a subscription.</w:t>
      </w:r>
    </w:p>
    <w:p w14:paraId="33E9F78F" w14:textId="77777777" w:rsidR="00AC0EC4" w:rsidRPr="00AC0EC4" w:rsidRDefault="00AC0EC4" w:rsidP="00AC0E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Know what the </w:t>
      </w:r>
      <w:r w:rsidRPr="00AC0EC4">
        <w:rPr>
          <w:rFonts w:ascii="Times New Roman" w:eastAsia="Times New Roman" w:hAnsi="Times New Roman" w:cs="Times New Roman"/>
          <w:b/>
          <w:bCs/>
          <w:sz w:val="24"/>
          <w:szCs w:val="24"/>
          <w:lang w:eastAsia="en-GH"/>
        </w:rPr>
        <w:t>“exclusive-content” tag</w:t>
      </w:r>
      <w:r w:rsidRPr="00AC0EC4">
        <w:rPr>
          <w:rFonts w:ascii="Times New Roman" w:eastAsia="Times New Roman" w:hAnsi="Times New Roman" w:cs="Times New Roman"/>
          <w:sz w:val="24"/>
          <w:szCs w:val="24"/>
          <w:lang w:eastAsia="en-GH"/>
        </w:rPr>
        <w:t xml:space="preserve"> means.</w:t>
      </w:r>
    </w:p>
    <w:p w14:paraId="31CAF53A" w14:textId="77777777" w:rsidR="00AC0EC4" w:rsidRPr="00AC0EC4" w:rsidRDefault="00AC0EC4" w:rsidP="00AC0E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Recognize why </w:t>
      </w:r>
      <w:r w:rsidRPr="00AC0EC4">
        <w:rPr>
          <w:rFonts w:ascii="Times New Roman" w:eastAsia="Times New Roman" w:hAnsi="Times New Roman" w:cs="Times New Roman"/>
          <w:b/>
          <w:bCs/>
          <w:sz w:val="24"/>
          <w:szCs w:val="24"/>
          <w:lang w:eastAsia="en-GH"/>
        </w:rPr>
        <w:t>Orientation completion</w:t>
      </w:r>
      <w:r w:rsidRPr="00AC0EC4">
        <w:rPr>
          <w:rFonts w:ascii="Times New Roman" w:eastAsia="Times New Roman" w:hAnsi="Times New Roman" w:cs="Times New Roman"/>
          <w:sz w:val="24"/>
          <w:szCs w:val="24"/>
          <w:lang w:eastAsia="en-GH"/>
        </w:rPr>
        <w:t xml:space="preserve"> (Oriented status) is required.</w:t>
      </w:r>
    </w:p>
    <w:p w14:paraId="522E8876" w14:textId="77777777" w:rsidR="00AC0EC4" w:rsidRPr="00AC0EC4" w:rsidRDefault="00AC0EC4" w:rsidP="00AC0E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Learn what happens if a subscription expires or lapses mid-course.</w:t>
      </w:r>
    </w:p>
    <w:p w14:paraId="5E360144" w14:textId="77777777" w:rsidR="00AC0EC4" w:rsidRPr="00AC0EC4" w:rsidRDefault="00AC0EC4" w:rsidP="00AC0E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Be able to explain the steps needed to restore access after expiry.</w:t>
      </w:r>
    </w:p>
    <w:p w14:paraId="58DB64D8"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336D6124">
          <v:rect id="_x0000_i1326" style="width:0;height:1.5pt" o:hralign="center" o:hrstd="t" o:hr="t" fillcolor="#a0a0a0" stroked="f"/>
        </w:pict>
      </w:r>
    </w:p>
    <w:p w14:paraId="73B895D2" w14:textId="77777777" w:rsidR="00AC0EC4" w:rsidRPr="00AC0EC4" w:rsidRDefault="00AC0EC4" w:rsidP="00AC0EC4">
      <w:pPr>
        <w:spacing w:before="100" w:beforeAutospacing="1" w:after="100" w:afterAutospacing="1" w:line="240" w:lineRule="auto"/>
        <w:outlineLvl w:val="1"/>
        <w:rPr>
          <w:rFonts w:ascii="Times New Roman" w:eastAsia="Times New Roman" w:hAnsi="Times New Roman" w:cs="Times New Roman"/>
          <w:b/>
          <w:bCs/>
          <w:sz w:val="36"/>
          <w:szCs w:val="36"/>
          <w:lang w:eastAsia="en-GH"/>
        </w:rPr>
      </w:pPr>
      <w:r w:rsidRPr="00AC0EC4">
        <w:rPr>
          <w:rFonts w:ascii="Times New Roman" w:eastAsia="Times New Roman" w:hAnsi="Times New Roman" w:cs="Times New Roman"/>
          <w:b/>
          <w:bCs/>
          <w:sz w:val="36"/>
          <w:szCs w:val="36"/>
          <w:lang w:eastAsia="en-GH"/>
        </w:rPr>
        <w:t>Topic 1: Why Gating Exists</w:t>
      </w:r>
    </w:p>
    <w:p w14:paraId="0B5893F3"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Content:</w:t>
      </w:r>
      <w:r w:rsidRPr="00AC0EC4">
        <w:rPr>
          <w:rFonts w:ascii="Times New Roman" w:eastAsia="Times New Roman" w:hAnsi="Times New Roman" w:cs="Times New Roman"/>
          <w:sz w:val="24"/>
          <w:szCs w:val="24"/>
          <w:lang w:eastAsia="en-GH"/>
        </w:rPr>
        <w:br/>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Courses use </w:t>
      </w:r>
      <w:r w:rsidRPr="00AC0EC4">
        <w:rPr>
          <w:rFonts w:ascii="Times New Roman" w:eastAsia="Times New Roman" w:hAnsi="Times New Roman" w:cs="Times New Roman"/>
          <w:b/>
          <w:bCs/>
          <w:sz w:val="24"/>
          <w:szCs w:val="24"/>
          <w:lang w:eastAsia="en-GH"/>
        </w:rPr>
        <w:t>gating rules</w:t>
      </w:r>
      <w:r w:rsidRPr="00AC0EC4">
        <w:rPr>
          <w:rFonts w:ascii="Times New Roman" w:eastAsia="Times New Roman" w:hAnsi="Times New Roman" w:cs="Times New Roman"/>
          <w:sz w:val="24"/>
          <w:szCs w:val="24"/>
          <w:lang w:eastAsia="en-GH"/>
        </w:rPr>
        <w:t xml:space="preserve"> to make sure that learners are properly prepared and have active subscriptions before accessing exclusive Health &amp; Safety content.</w:t>
      </w:r>
    </w:p>
    <w:p w14:paraId="60309217"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Gating exists for three main reasons:</w:t>
      </w:r>
    </w:p>
    <w:p w14:paraId="42615AC4" w14:textId="77777777" w:rsidR="00AC0EC4" w:rsidRPr="00AC0EC4" w:rsidRDefault="00AC0EC4" w:rsidP="00AC0EC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Fair access</w:t>
      </w:r>
      <w:r w:rsidRPr="00AC0EC4">
        <w:rPr>
          <w:rFonts w:ascii="Times New Roman" w:eastAsia="Times New Roman" w:hAnsi="Times New Roman" w:cs="Times New Roman"/>
          <w:sz w:val="24"/>
          <w:szCs w:val="24"/>
          <w:lang w:eastAsia="en-GH"/>
        </w:rPr>
        <w:t xml:space="preserve"> — Only subscribers who support the platform financially can access advanced training.</w:t>
      </w:r>
    </w:p>
    <w:p w14:paraId="2BE3E5F3" w14:textId="77777777" w:rsidR="00AC0EC4" w:rsidRPr="00AC0EC4" w:rsidRDefault="00AC0EC4" w:rsidP="00AC0EC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Quality assurance</w:t>
      </w:r>
      <w:r w:rsidRPr="00AC0EC4">
        <w:rPr>
          <w:rFonts w:ascii="Times New Roman" w:eastAsia="Times New Roman" w:hAnsi="Times New Roman" w:cs="Times New Roman"/>
          <w:sz w:val="24"/>
          <w:szCs w:val="24"/>
          <w:lang w:eastAsia="en-GH"/>
        </w:rPr>
        <w:t xml:space="preserve"> — Orientation ensures you understand the rules before starting Health &amp; Safety courses.</w:t>
      </w:r>
    </w:p>
    <w:p w14:paraId="60F95F76" w14:textId="77777777" w:rsidR="00AC0EC4" w:rsidRPr="00AC0EC4" w:rsidRDefault="00AC0EC4" w:rsidP="00AC0EC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Integrity</w:t>
      </w:r>
      <w:r w:rsidRPr="00AC0EC4">
        <w:rPr>
          <w:rFonts w:ascii="Times New Roman" w:eastAsia="Times New Roman" w:hAnsi="Times New Roman" w:cs="Times New Roman"/>
          <w:sz w:val="24"/>
          <w:szCs w:val="24"/>
          <w:lang w:eastAsia="en-GH"/>
        </w:rPr>
        <w:t xml:space="preserve"> — Prevents users without registration or expired orientation from bypassing requirements.</w:t>
      </w:r>
    </w:p>
    <w:p w14:paraId="59D016F2"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Think of gating as a </w:t>
      </w:r>
      <w:r w:rsidRPr="00AC0EC4">
        <w:rPr>
          <w:rFonts w:ascii="Times New Roman" w:eastAsia="Times New Roman" w:hAnsi="Times New Roman" w:cs="Times New Roman"/>
          <w:b/>
          <w:bCs/>
          <w:sz w:val="24"/>
          <w:szCs w:val="24"/>
          <w:lang w:eastAsia="en-GH"/>
        </w:rPr>
        <w:t>secure doorway</w:t>
      </w:r>
      <w:r w:rsidRPr="00AC0EC4">
        <w:rPr>
          <w:rFonts w:ascii="Times New Roman" w:eastAsia="Times New Roman" w:hAnsi="Times New Roman" w:cs="Times New Roman"/>
          <w:sz w:val="24"/>
          <w:szCs w:val="24"/>
          <w:lang w:eastAsia="en-GH"/>
        </w:rPr>
        <w:t>: only learners with the right keys (subscription + orientation pass) can enter.</w:t>
      </w:r>
    </w:p>
    <w:p w14:paraId="1F0D1D07"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06347C85">
          <v:rect id="_x0000_i1327" style="width:0;height:1.5pt" o:hralign="center" o:hrstd="t" o:hr="t" fillcolor="#a0a0a0" stroked="f"/>
        </w:pict>
      </w:r>
    </w:p>
    <w:p w14:paraId="551F6A96" w14:textId="77777777" w:rsidR="00AC0EC4" w:rsidRPr="00AC0EC4" w:rsidRDefault="00AC0EC4" w:rsidP="00AC0EC4">
      <w:pPr>
        <w:spacing w:before="100" w:beforeAutospacing="1" w:after="100" w:afterAutospacing="1" w:line="240" w:lineRule="auto"/>
        <w:outlineLvl w:val="1"/>
        <w:rPr>
          <w:rFonts w:ascii="Times New Roman" w:eastAsia="Times New Roman" w:hAnsi="Times New Roman" w:cs="Times New Roman"/>
          <w:b/>
          <w:bCs/>
          <w:sz w:val="36"/>
          <w:szCs w:val="36"/>
          <w:lang w:eastAsia="en-GH"/>
        </w:rPr>
      </w:pPr>
      <w:r w:rsidRPr="00AC0EC4">
        <w:rPr>
          <w:rFonts w:ascii="Times New Roman" w:eastAsia="Times New Roman" w:hAnsi="Times New Roman" w:cs="Times New Roman"/>
          <w:b/>
          <w:bCs/>
          <w:sz w:val="36"/>
          <w:szCs w:val="36"/>
          <w:lang w:eastAsia="en-GH"/>
        </w:rPr>
        <w:t>Topic 2: The Role of Subscriptions</w:t>
      </w:r>
    </w:p>
    <w:p w14:paraId="3148DC8D"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Content:</w:t>
      </w:r>
      <w:r w:rsidRPr="00AC0EC4">
        <w:rPr>
          <w:rFonts w:ascii="Times New Roman" w:eastAsia="Times New Roman" w:hAnsi="Times New Roman" w:cs="Times New Roman"/>
          <w:sz w:val="24"/>
          <w:szCs w:val="24"/>
          <w:lang w:eastAsia="en-GH"/>
        </w:rPr>
        <w:br/>
        <w:t xml:space="preserve">To access any exclusive course, lesson, or quiz, you must hold an </w:t>
      </w:r>
      <w:r w:rsidRPr="00AC0EC4">
        <w:rPr>
          <w:rFonts w:ascii="Times New Roman" w:eastAsia="Times New Roman" w:hAnsi="Times New Roman" w:cs="Times New Roman"/>
          <w:b/>
          <w:bCs/>
          <w:sz w:val="24"/>
          <w:szCs w:val="24"/>
          <w:lang w:eastAsia="en-GH"/>
        </w:rPr>
        <w:t>active subscription</w:t>
      </w:r>
      <w:r w:rsidRPr="00AC0EC4">
        <w:rPr>
          <w:rFonts w:ascii="Times New Roman" w:eastAsia="Times New Roman" w:hAnsi="Times New Roman" w:cs="Times New Roman"/>
          <w:sz w:val="24"/>
          <w:szCs w:val="24"/>
          <w:lang w:eastAsia="en-GH"/>
        </w:rPr>
        <w:t>.</w:t>
      </w:r>
    </w:p>
    <w:p w14:paraId="5341E1D1"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Segoe UI Emoji" w:eastAsia="Times New Roman" w:hAnsi="Segoe UI Emoji" w:cs="Segoe UI Emoji"/>
          <w:sz w:val="24"/>
          <w:szCs w:val="24"/>
          <w:lang w:eastAsia="en-GH"/>
        </w:rPr>
        <w:t>📌</w:t>
      </w:r>
      <w:r w:rsidRPr="00AC0EC4">
        <w:rPr>
          <w:rFonts w:ascii="Times New Roman" w:eastAsia="Times New Roman" w:hAnsi="Times New Roman" w:cs="Times New Roman"/>
          <w:sz w:val="24"/>
          <w:szCs w:val="24"/>
          <w:lang w:eastAsia="en-GH"/>
        </w:rPr>
        <w:t xml:space="preserve">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subscription plans:</w:t>
      </w:r>
    </w:p>
    <w:p w14:paraId="2180EB8A" w14:textId="77777777" w:rsidR="00AC0EC4" w:rsidRPr="00AC0EC4" w:rsidRDefault="00AC0EC4" w:rsidP="00AC0E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27 GHC per month</w:t>
      </w:r>
    </w:p>
    <w:p w14:paraId="69D8D416" w14:textId="77777777" w:rsidR="00AC0EC4" w:rsidRPr="00AC0EC4" w:rsidRDefault="00AC0EC4" w:rsidP="00AC0E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50 GHC every 3 months</w:t>
      </w:r>
    </w:p>
    <w:p w14:paraId="3E4D50B8" w14:textId="77777777" w:rsidR="00AC0EC4" w:rsidRPr="00AC0EC4" w:rsidRDefault="00AC0EC4" w:rsidP="00AC0E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84 GHC every 6 months</w:t>
      </w:r>
    </w:p>
    <w:p w14:paraId="371E7EEE" w14:textId="77777777" w:rsidR="00AC0EC4" w:rsidRPr="00AC0EC4" w:rsidRDefault="00AC0EC4" w:rsidP="00AC0E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150 GHC every 12 months</w:t>
      </w:r>
    </w:p>
    <w:p w14:paraId="27F8535E"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If your subscription expires:</w:t>
      </w:r>
    </w:p>
    <w:p w14:paraId="7CA30DFE" w14:textId="77777777" w:rsidR="00AC0EC4" w:rsidRPr="00AC0EC4" w:rsidRDefault="00AC0EC4" w:rsidP="00AC0E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You will be </w:t>
      </w:r>
      <w:r w:rsidRPr="00AC0EC4">
        <w:rPr>
          <w:rFonts w:ascii="Times New Roman" w:eastAsia="Times New Roman" w:hAnsi="Times New Roman" w:cs="Times New Roman"/>
          <w:b/>
          <w:bCs/>
          <w:sz w:val="24"/>
          <w:szCs w:val="24"/>
          <w:lang w:eastAsia="en-GH"/>
        </w:rPr>
        <w:t>redirected automatically</w:t>
      </w:r>
      <w:r w:rsidRPr="00AC0EC4">
        <w:rPr>
          <w:rFonts w:ascii="Times New Roman" w:eastAsia="Times New Roman" w:hAnsi="Times New Roman" w:cs="Times New Roman"/>
          <w:sz w:val="24"/>
          <w:szCs w:val="24"/>
          <w:lang w:eastAsia="en-GH"/>
        </w:rPr>
        <w:t xml:space="preserve"> to the subscription purchase page when trying to access exclusive content.</w:t>
      </w:r>
    </w:p>
    <w:p w14:paraId="165CC91B" w14:textId="77777777" w:rsidR="00AC0EC4" w:rsidRPr="00AC0EC4" w:rsidRDefault="00AC0EC4" w:rsidP="00AC0E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lastRenderedPageBreak/>
        <w:t>You must renew to continue learning.</w:t>
      </w:r>
    </w:p>
    <w:p w14:paraId="009BBFCB"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2699B703">
          <v:rect id="_x0000_i1328" style="width:0;height:1.5pt" o:hralign="center" o:hrstd="t" o:hr="t" fillcolor="#a0a0a0" stroked="f"/>
        </w:pict>
      </w:r>
    </w:p>
    <w:p w14:paraId="72197DF3" w14:textId="77777777" w:rsidR="00AC0EC4" w:rsidRPr="00AC0EC4" w:rsidRDefault="00AC0EC4" w:rsidP="00AC0EC4">
      <w:pPr>
        <w:spacing w:before="100" w:beforeAutospacing="1" w:after="100" w:afterAutospacing="1" w:line="240" w:lineRule="auto"/>
        <w:outlineLvl w:val="1"/>
        <w:rPr>
          <w:rFonts w:ascii="Times New Roman" w:eastAsia="Times New Roman" w:hAnsi="Times New Roman" w:cs="Times New Roman"/>
          <w:b/>
          <w:bCs/>
          <w:sz w:val="36"/>
          <w:szCs w:val="36"/>
          <w:lang w:eastAsia="en-GH"/>
        </w:rPr>
      </w:pPr>
      <w:r w:rsidRPr="00AC0EC4">
        <w:rPr>
          <w:rFonts w:ascii="Times New Roman" w:eastAsia="Times New Roman" w:hAnsi="Times New Roman" w:cs="Times New Roman"/>
          <w:b/>
          <w:bCs/>
          <w:sz w:val="36"/>
          <w:szCs w:val="36"/>
          <w:lang w:eastAsia="en-GH"/>
        </w:rPr>
        <w:t>Topic 3: The Exclusive-Content Tag</w:t>
      </w:r>
    </w:p>
    <w:p w14:paraId="5701BDC0"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Content:</w:t>
      </w:r>
      <w:r w:rsidRPr="00AC0EC4">
        <w:rPr>
          <w:rFonts w:ascii="Times New Roman" w:eastAsia="Times New Roman" w:hAnsi="Times New Roman" w:cs="Times New Roman"/>
          <w:sz w:val="24"/>
          <w:szCs w:val="24"/>
          <w:lang w:eastAsia="en-GH"/>
        </w:rPr>
        <w:br/>
        <w:t xml:space="preserve">Certain courses, lessons, and quizzes are </w:t>
      </w:r>
      <w:proofErr w:type="spellStart"/>
      <w:r w:rsidRPr="00AC0EC4">
        <w:rPr>
          <w:rFonts w:ascii="Times New Roman" w:eastAsia="Times New Roman" w:hAnsi="Times New Roman" w:cs="Times New Roman"/>
          <w:sz w:val="24"/>
          <w:szCs w:val="24"/>
          <w:lang w:eastAsia="en-GH"/>
        </w:rPr>
        <w:t>labeled</w:t>
      </w:r>
      <w:proofErr w:type="spellEnd"/>
      <w:r w:rsidRPr="00AC0EC4">
        <w:rPr>
          <w:rFonts w:ascii="Times New Roman" w:eastAsia="Times New Roman" w:hAnsi="Times New Roman" w:cs="Times New Roman"/>
          <w:sz w:val="24"/>
          <w:szCs w:val="24"/>
          <w:lang w:eastAsia="en-GH"/>
        </w:rPr>
        <w:t xml:space="preserve"> with the </w:t>
      </w:r>
      <w:r w:rsidRPr="00AC0EC4">
        <w:rPr>
          <w:rFonts w:ascii="Times New Roman" w:eastAsia="Times New Roman" w:hAnsi="Times New Roman" w:cs="Times New Roman"/>
          <w:b/>
          <w:bCs/>
          <w:sz w:val="24"/>
          <w:szCs w:val="24"/>
          <w:lang w:eastAsia="en-GH"/>
        </w:rPr>
        <w:t>“exclusive-content”</w:t>
      </w:r>
      <w:r w:rsidRPr="00AC0EC4">
        <w:rPr>
          <w:rFonts w:ascii="Times New Roman" w:eastAsia="Times New Roman" w:hAnsi="Times New Roman" w:cs="Times New Roman"/>
          <w:sz w:val="24"/>
          <w:szCs w:val="24"/>
          <w:lang w:eastAsia="en-GH"/>
        </w:rPr>
        <w:t xml:space="preserve"> tag.</w:t>
      </w:r>
    </w:p>
    <w:p w14:paraId="78D95878"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This means:</w:t>
      </w:r>
    </w:p>
    <w:p w14:paraId="4523FF1C" w14:textId="77777777" w:rsidR="00AC0EC4" w:rsidRPr="00AC0EC4" w:rsidRDefault="00AC0EC4" w:rsidP="00AC0E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The system checks for your subscription status before loading the page.</w:t>
      </w:r>
    </w:p>
    <w:p w14:paraId="10FEB768" w14:textId="77777777" w:rsidR="00AC0EC4" w:rsidRPr="00AC0EC4" w:rsidRDefault="00AC0EC4" w:rsidP="00AC0E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If your subscription is inactive, you’ll be redirected to the subscription purchase page.</w:t>
      </w:r>
    </w:p>
    <w:p w14:paraId="16CEC948" w14:textId="77777777" w:rsidR="00AC0EC4" w:rsidRPr="00AC0EC4" w:rsidRDefault="00AC0EC4" w:rsidP="00AC0E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If your subscription is active but orientation is incomplete, you’ll be prompted to finish Orientation first.</w:t>
      </w:r>
    </w:p>
    <w:p w14:paraId="160C80FD"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Example:</w:t>
      </w:r>
      <w:r w:rsidRPr="00AC0EC4">
        <w:rPr>
          <w:rFonts w:ascii="Times New Roman" w:eastAsia="Times New Roman" w:hAnsi="Times New Roman" w:cs="Times New Roman"/>
          <w:sz w:val="24"/>
          <w:szCs w:val="24"/>
          <w:lang w:eastAsia="en-GH"/>
        </w:rPr>
        <w:br/>
        <w:t>If you try to access a Health &amp; Safety quiz without an active subscription, you’ll be redirected to the subscription page.</w:t>
      </w:r>
    </w:p>
    <w:p w14:paraId="78BD155E"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720EA682">
          <v:rect id="_x0000_i1329" style="width:0;height:1.5pt" o:hralign="center" o:hrstd="t" o:hr="t" fillcolor="#a0a0a0" stroked="f"/>
        </w:pict>
      </w:r>
    </w:p>
    <w:p w14:paraId="08E99E7A" w14:textId="77777777" w:rsidR="00AC0EC4" w:rsidRPr="00AC0EC4" w:rsidRDefault="00AC0EC4" w:rsidP="00AC0EC4">
      <w:pPr>
        <w:spacing w:before="100" w:beforeAutospacing="1" w:after="100" w:afterAutospacing="1" w:line="240" w:lineRule="auto"/>
        <w:outlineLvl w:val="1"/>
        <w:rPr>
          <w:rFonts w:ascii="Times New Roman" w:eastAsia="Times New Roman" w:hAnsi="Times New Roman" w:cs="Times New Roman"/>
          <w:b/>
          <w:bCs/>
          <w:sz w:val="36"/>
          <w:szCs w:val="36"/>
          <w:lang w:eastAsia="en-GH"/>
        </w:rPr>
      </w:pPr>
      <w:r w:rsidRPr="00AC0EC4">
        <w:rPr>
          <w:rFonts w:ascii="Times New Roman" w:eastAsia="Times New Roman" w:hAnsi="Times New Roman" w:cs="Times New Roman"/>
          <w:b/>
          <w:bCs/>
          <w:sz w:val="36"/>
          <w:szCs w:val="36"/>
          <w:lang w:eastAsia="en-GH"/>
        </w:rPr>
        <w:t>Topic 4: Orientation and Oriented Status</w:t>
      </w:r>
    </w:p>
    <w:p w14:paraId="05717462"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Content:</w:t>
      </w:r>
      <w:r w:rsidRPr="00AC0EC4">
        <w:rPr>
          <w:rFonts w:ascii="Times New Roman" w:eastAsia="Times New Roman" w:hAnsi="Times New Roman" w:cs="Times New Roman"/>
          <w:sz w:val="24"/>
          <w:szCs w:val="24"/>
          <w:lang w:eastAsia="en-GH"/>
        </w:rPr>
        <w:br/>
        <w:t>Completing Orientation is just as important as holding a subscription.</w:t>
      </w:r>
    </w:p>
    <w:p w14:paraId="6C8A80B5" w14:textId="77777777" w:rsidR="00AC0EC4" w:rsidRPr="00AC0EC4" w:rsidRDefault="00AC0EC4" w:rsidP="00AC0E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Once you pass the Orientation final assessment, you’ll receive the </w:t>
      </w:r>
      <w:r w:rsidRPr="00AC0EC4">
        <w:rPr>
          <w:rFonts w:ascii="Times New Roman" w:eastAsia="Times New Roman" w:hAnsi="Times New Roman" w:cs="Times New Roman"/>
          <w:b/>
          <w:bCs/>
          <w:sz w:val="24"/>
          <w:szCs w:val="24"/>
          <w:lang w:eastAsia="en-GH"/>
        </w:rPr>
        <w:t>“Oriented” role</w:t>
      </w:r>
      <w:r w:rsidRPr="00AC0EC4">
        <w:rPr>
          <w:rFonts w:ascii="Times New Roman" w:eastAsia="Times New Roman" w:hAnsi="Times New Roman" w:cs="Times New Roman"/>
          <w:sz w:val="24"/>
          <w:szCs w:val="24"/>
          <w:lang w:eastAsia="en-GH"/>
        </w:rPr>
        <w:t>.</w:t>
      </w:r>
    </w:p>
    <w:p w14:paraId="187886EF" w14:textId="77777777" w:rsidR="00AC0EC4" w:rsidRPr="00AC0EC4" w:rsidRDefault="00AC0EC4" w:rsidP="00AC0E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This role acts as a second key, unlocking Health &amp; Safety content alongside your subscription.</w:t>
      </w:r>
    </w:p>
    <w:p w14:paraId="62DD36F2" w14:textId="77777777" w:rsidR="00AC0EC4" w:rsidRPr="00AC0EC4" w:rsidRDefault="00AC0EC4" w:rsidP="00AC0E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Without Orientation, you cannot progress into the Health &amp; Safety Diploma, even if your subscription is active.</w:t>
      </w:r>
    </w:p>
    <w:p w14:paraId="5B91BDA0"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3716C0D0">
          <v:rect id="_x0000_i1330" style="width:0;height:1.5pt" o:hralign="center" o:hrstd="t" o:hr="t" fillcolor="#a0a0a0" stroked="f"/>
        </w:pict>
      </w:r>
    </w:p>
    <w:p w14:paraId="0124898E" w14:textId="77777777" w:rsidR="00AC0EC4" w:rsidRPr="00AC0EC4" w:rsidRDefault="00AC0EC4" w:rsidP="00AC0EC4">
      <w:pPr>
        <w:spacing w:before="100" w:beforeAutospacing="1" w:after="100" w:afterAutospacing="1" w:line="240" w:lineRule="auto"/>
        <w:outlineLvl w:val="1"/>
        <w:rPr>
          <w:rFonts w:ascii="Times New Roman" w:eastAsia="Times New Roman" w:hAnsi="Times New Roman" w:cs="Times New Roman"/>
          <w:b/>
          <w:bCs/>
          <w:sz w:val="36"/>
          <w:szCs w:val="36"/>
          <w:lang w:eastAsia="en-GH"/>
        </w:rPr>
      </w:pPr>
      <w:r w:rsidRPr="00AC0EC4">
        <w:rPr>
          <w:rFonts w:ascii="Times New Roman" w:eastAsia="Times New Roman" w:hAnsi="Times New Roman" w:cs="Times New Roman"/>
          <w:b/>
          <w:bCs/>
          <w:sz w:val="36"/>
          <w:szCs w:val="36"/>
          <w:lang w:eastAsia="en-GH"/>
        </w:rPr>
        <w:t>Topic 5: Losing Access</w:t>
      </w:r>
    </w:p>
    <w:p w14:paraId="71BDCBAC"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Content:</w:t>
      </w:r>
      <w:r w:rsidRPr="00AC0EC4">
        <w:rPr>
          <w:rFonts w:ascii="Times New Roman" w:eastAsia="Times New Roman" w:hAnsi="Times New Roman" w:cs="Times New Roman"/>
          <w:sz w:val="24"/>
          <w:szCs w:val="24"/>
          <w:lang w:eastAsia="en-GH"/>
        </w:rPr>
        <w:br/>
        <w:t>There are two common reasons learners lose access:</w:t>
      </w:r>
    </w:p>
    <w:p w14:paraId="193B8371" w14:textId="77777777" w:rsidR="00AC0EC4" w:rsidRPr="00AC0EC4" w:rsidRDefault="00AC0EC4" w:rsidP="00AC0EC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Subscription expires</w:t>
      </w:r>
      <w:r w:rsidRPr="00AC0EC4">
        <w:rPr>
          <w:rFonts w:ascii="Times New Roman" w:eastAsia="Times New Roman" w:hAnsi="Times New Roman" w:cs="Times New Roman"/>
          <w:sz w:val="24"/>
          <w:szCs w:val="24"/>
          <w:lang w:eastAsia="en-GH"/>
        </w:rPr>
        <w:t xml:space="preserve"> — you will be redirected to renew.</w:t>
      </w:r>
    </w:p>
    <w:p w14:paraId="1B2E521B" w14:textId="77777777" w:rsidR="00AC0EC4" w:rsidRPr="00AC0EC4" w:rsidRDefault="00AC0EC4" w:rsidP="00AC0EC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Orientation expires</w:t>
      </w:r>
      <w:r w:rsidRPr="00AC0EC4">
        <w:rPr>
          <w:rFonts w:ascii="Times New Roman" w:eastAsia="Times New Roman" w:hAnsi="Times New Roman" w:cs="Times New Roman"/>
          <w:sz w:val="24"/>
          <w:szCs w:val="24"/>
          <w:lang w:eastAsia="en-GH"/>
        </w:rPr>
        <w:t xml:space="preserve"> — after </w:t>
      </w:r>
      <w:r w:rsidRPr="00AC0EC4">
        <w:rPr>
          <w:rFonts w:ascii="Times New Roman" w:eastAsia="Times New Roman" w:hAnsi="Times New Roman" w:cs="Times New Roman"/>
          <w:b/>
          <w:bCs/>
          <w:sz w:val="24"/>
          <w:szCs w:val="24"/>
          <w:lang w:eastAsia="en-GH"/>
        </w:rPr>
        <w:t>152 days</w:t>
      </w:r>
      <w:r w:rsidRPr="00AC0EC4">
        <w:rPr>
          <w:rFonts w:ascii="Times New Roman" w:eastAsia="Times New Roman" w:hAnsi="Times New Roman" w:cs="Times New Roman"/>
          <w:sz w:val="24"/>
          <w:szCs w:val="24"/>
          <w:lang w:eastAsia="en-GH"/>
        </w:rPr>
        <w:t>, your Orientation status lapses, and all course data is deleted.</w:t>
      </w:r>
    </w:p>
    <w:p w14:paraId="5B10974B"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To restore access:</w:t>
      </w:r>
    </w:p>
    <w:p w14:paraId="26890F02" w14:textId="77777777" w:rsidR="00AC0EC4" w:rsidRPr="00AC0EC4" w:rsidRDefault="00AC0EC4" w:rsidP="00AC0EC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Renew your subscription (if expired).</w:t>
      </w:r>
    </w:p>
    <w:p w14:paraId="731195BE" w14:textId="77777777" w:rsidR="00AC0EC4" w:rsidRPr="00AC0EC4" w:rsidRDefault="00AC0EC4" w:rsidP="00AC0EC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Re-complete Orientation to regain Oriented status.</w:t>
      </w:r>
    </w:p>
    <w:p w14:paraId="04AA87F2"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lastRenderedPageBreak/>
        <w:t xml:space="preserve">This ensures all learners remain up-to-date and compliant with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policies.</w:t>
      </w:r>
    </w:p>
    <w:p w14:paraId="1D2E1460"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7EEFC180">
          <v:rect id="_x0000_i1331" style="width:0;height:1.5pt" o:hralign="center" o:hrstd="t" o:hr="t" fillcolor="#a0a0a0" stroked="f"/>
        </w:pict>
      </w:r>
    </w:p>
    <w:p w14:paraId="0BD068F7" w14:textId="77777777" w:rsidR="00AC0EC4" w:rsidRPr="00AC0EC4" w:rsidRDefault="00AC0EC4" w:rsidP="00AC0EC4">
      <w:pPr>
        <w:spacing w:before="100" w:beforeAutospacing="1" w:after="100" w:afterAutospacing="1" w:line="240" w:lineRule="auto"/>
        <w:outlineLvl w:val="1"/>
        <w:rPr>
          <w:rFonts w:ascii="Times New Roman" w:eastAsia="Times New Roman" w:hAnsi="Times New Roman" w:cs="Times New Roman"/>
          <w:b/>
          <w:bCs/>
          <w:sz w:val="36"/>
          <w:szCs w:val="36"/>
          <w:lang w:eastAsia="en-GH"/>
        </w:rPr>
      </w:pPr>
      <w:r w:rsidRPr="00AC0EC4">
        <w:rPr>
          <w:rFonts w:ascii="Times New Roman" w:eastAsia="Times New Roman" w:hAnsi="Times New Roman" w:cs="Times New Roman"/>
          <w:b/>
          <w:bCs/>
          <w:sz w:val="36"/>
          <w:szCs w:val="36"/>
          <w:lang w:eastAsia="en-GH"/>
        </w:rPr>
        <w:t>Topic 6: Key Takeaways</w:t>
      </w:r>
    </w:p>
    <w:p w14:paraId="55578726"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Content (bullet points):</w:t>
      </w:r>
    </w:p>
    <w:p w14:paraId="19E89838" w14:textId="77777777" w:rsidR="00AC0EC4" w:rsidRPr="00AC0EC4" w:rsidRDefault="00AC0EC4" w:rsidP="00AC0E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Access to Health &amp; Safety courses is gated by </w:t>
      </w:r>
      <w:r w:rsidRPr="00AC0EC4">
        <w:rPr>
          <w:rFonts w:ascii="Times New Roman" w:eastAsia="Times New Roman" w:hAnsi="Times New Roman" w:cs="Times New Roman"/>
          <w:b/>
          <w:bCs/>
          <w:sz w:val="24"/>
          <w:szCs w:val="24"/>
          <w:lang w:eastAsia="en-GH"/>
        </w:rPr>
        <w:t>subscription + orientation</w:t>
      </w:r>
      <w:r w:rsidRPr="00AC0EC4">
        <w:rPr>
          <w:rFonts w:ascii="Times New Roman" w:eastAsia="Times New Roman" w:hAnsi="Times New Roman" w:cs="Times New Roman"/>
          <w:sz w:val="24"/>
          <w:szCs w:val="24"/>
          <w:lang w:eastAsia="en-GH"/>
        </w:rPr>
        <w:t>.</w:t>
      </w:r>
    </w:p>
    <w:p w14:paraId="0B2466E7" w14:textId="77777777" w:rsidR="00AC0EC4" w:rsidRPr="00AC0EC4" w:rsidRDefault="00AC0EC4" w:rsidP="00AC0E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The </w:t>
      </w:r>
      <w:r w:rsidRPr="00AC0EC4">
        <w:rPr>
          <w:rFonts w:ascii="Times New Roman" w:eastAsia="Times New Roman" w:hAnsi="Times New Roman" w:cs="Times New Roman"/>
          <w:b/>
          <w:bCs/>
          <w:sz w:val="24"/>
          <w:szCs w:val="24"/>
          <w:lang w:eastAsia="en-GH"/>
        </w:rPr>
        <w:t>exclusive-content tag</w:t>
      </w:r>
      <w:r w:rsidRPr="00AC0EC4">
        <w:rPr>
          <w:rFonts w:ascii="Times New Roman" w:eastAsia="Times New Roman" w:hAnsi="Times New Roman" w:cs="Times New Roman"/>
          <w:sz w:val="24"/>
          <w:szCs w:val="24"/>
          <w:lang w:eastAsia="en-GH"/>
        </w:rPr>
        <w:t xml:space="preserve"> enforces these rules automatically.</w:t>
      </w:r>
    </w:p>
    <w:p w14:paraId="0E8C5522" w14:textId="77777777" w:rsidR="00AC0EC4" w:rsidRPr="00AC0EC4" w:rsidRDefault="00AC0EC4" w:rsidP="00AC0E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Orientation completion = </w:t>
      </w:r>
      <w:r w:rsidRPr="00AC0EC4">
        <w:rPr>
          <w:rFonts w:ascii="Times New Roman" w:eastAsia="Times New Roman" w:hAnsi="Times New Roman" w:cs="Times New Roman"/>
          <w:b/>
          <w:bCs/>
          <w:sz w:val="24"/>
          <w:szCs w:val="24"/>
          <w:lang w:eastAsia="en-GH"/>
        </w:rPr>
        <w:t>Oriented role</w:t>
      </w:r>
      <w:r w:rsidRPr="00AC0EC4">
        <w:rPr>
          <w:rFonts w:ascii="Times New Roman" w:eastAsia="Times New Roman" w:hAnsi="Times New Roman" w:cs="Times New Roman"/>
          <w:sz w:val="24"/>
          <w:szCs w:val="24"/>
          <w:lang w:eastAsia="en-GH"/>
        </w:rPr>
        <w:t>, required for further progress.</w:t>
      </w:r>
    </w:p>
    <w:p w14:paraId="38AAA915" w14:textId="77777777" w:rsidR="00AC0EC4" w:rsidRPr="00AC0EC4" w:rsidRDefault="00AC0EC4" w:rsidP="00AC0E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Losing access = renew subscription + redo Orientation (if expired).</w:t>
      </w:r>
    </w:p>
    <w:p w14:paraId="06255928" w14:textId="77777777" w:rsidR="00AC0EC4" w:rsidRPr="00AC0EC4" w:rsidRDefault="00AC0EC4" w:rsidP="00AC0EC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Gating protects course integrity and ensures a fair learning environment.</w:t>
      </w:r>
    </w:p>
    <w:p w14:paraId="61DA14CB"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4EDF58D0">
          <v:rect id="_x0000_i1332" style="width:0;height:1.5pt" o:hralign="center" o:hrstd="t" o:hr="t" fillcolor="#a0a0a0" stroked="f"/>
        </w:pict>
      </w:r>
    </w:p>
    <w:p w14:paraId="065C919B"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Segoe UI Emoji" w:eastAsia="Times New Roman" w:hAnsi="Segoe UI Emoji" w:cs="Segoe UI Emoji"/>
          <w:sz w:val="24"/>
          <w:szCs w:val="24"/>
          <w:lang w:eastAsia="en-GH"/>
        </w:rPr>
        <w:t>✨</w:t>
      </w:r>
      <w:r w:rsidRPr="00AC0EC4">
        <w:rPr>
          <w:rFonts w:ascii="Times New Roman" w:eastAsia="Times New Roman" w:hAnsi="Times New Roman" w:cs="Times New Roman"/>
          <w:sz w:val="24"/>
          <w:szCs w:val="24"/>
          <w:lang w:eastAsia="en-GH"/>
        </w:rPr>
        <w:t xml:space="preserve"> </w:t>
      </w:r>
      <w:r w:rsidRPr="00AC0EC4">
        <w:rPr>
          <w:rFonts w:ascii="Times New Roman" w:eastAsia="Times New Roman" w:hAnsi="Times New Roman" w:cs="Times New Roman"/>
          <w:b/>
          <w:bCs/>
          <w:sz w:val="24"/>
          <w:szCs w:val="24"/>
          <w:lang w:eastAsia="en-GH"/>
        </w:rPr>
        <w:t>End of Lesson 3: Access Rules &amp; Gating</w:t>
      </w:r>
      <w:r w:rsidRPr="00AC0EC4">
        <w:rPr>
          <w:rFonts w:ascii="Times New Roman" w:eastAsia="Times New Roman" w:hAnsi="Times New Roman" w:cs="Times New Roman"/>
          <w:sz w:val="24"/>
          <w:szCs w:val="24"/>
          <w:lang w:eastAsia="en-GH"/>
        </w:rPr>
        <w:t xml:space="preserve"> </w:t>
      </w:r>
      <w:r w:rsidRPr="00AC0EC4">
        <w:rPr>
          <w:rFonts w:ascii="Segoe UI Emoji" w:eastAsia="Times New Roman" w:hAnsi="Segoe UI Emoji" w:cs="Segoe UI Emoji"/>
          <w:sz w:val="24"/>
          <w:szCs w:val="24"/>
          <w:lang w:eastAsia="en-GH"/>
        </w:rPr>
        <w:t>✨</w:t>
      </w:r>
    </w:p>
    <w:p w14:paraId="60F826E4" w14:textId="42AB852E" w:rsidR="00AC0EC4" w:rsidRDefault="00AC0EC4" w:rsidP="00AC0EC4">
      <w:pPr>
        <w:rPr>
          <w:b/>
          <w:bCs/>
          <w:sz w:val="40"/>
          <w:szCs w:val="40"/>
          <w:lang w:val="en-US"/>
        </w:rPr>
      </w:pPr>
    </w:p>
    <w:p w14:paraId="0CE737B3" w14:textId="77777777" w:rsidR="00AC0EC4" w:rsidRDefault="00AC0EC4" w:rsidP="00AC0EC4">
      <w:pPr>
        <w:pStyle w:val="Heading1"/>
      </w:pPr>
      <w:r>
        <w:rPr>
          <w:rFonts w:ascii="Segoe UI Emoji" w:hAnsi="Segoe UI Emoji" w:cs="Segoe UI Emoji"/>
        </w:rPr>
        <w:t>📘</w:t>
      </w:r>
      <w:r>
        <w:t xml:space="preserve"> </w:t>
      </w:r>
      <w:proofErr w:type="spellStart"/>
      <w:r>
        <w:t>LearnDash</w:t>
      </w:r>
      <w:proofErr w:type="spellEnd"/>
      <w:r>
        <w:t xml:space="preserve"> Lesson Module: Lesson 4 — Expiry, Retention &amp; Re-registration</w:t>
      </w:r>
    </w:p>
    <w:p w14:paraId="1D5083E7" w14:textId="77777777" w:rsidR="00AC0EC4" w:rsidRDefault="00AC0EC4" w:rsidP="00AC0EC4">
      <w:pPr>
        <w:pStyle w:val="Heading2"/>
      </w:pPr>
      <w:r>
        <w:t>Lesson Introduction</w:t>
      </w:r>
    </w:p>
    <w:p w14:paraId="34E0FF66" w14:textId="77777777" w:rsidR="00AC0EC4" w:rsidRDefault="00AC0EC4" w:rsidP="00AC0EC4">
      <w:pPr>
        <w:pStyle w:val="NormalWeb"/>
      </w:pPr>
      <w:r>
        <w:t xml:space="preserve">Welcome to </w:t>
      </w:r>
      <w:r>
        <w:rPr>
          <w:rStyle w:val="Strong"/>
        </w:rPr>
        <w:t>Lesson 4: Expiry, Retention &amp; Re-registration</w:t>
      </w:r>
      <w:r>
        <w:t>.</w:t>
      </w:r>
    </w:p>
    <w:p w14:paraId="36B2B4A9" w14:textId="77777777" w:rsidR="00AC0EC4" w:rsidRDefault="00AC0EC4" w:rsidP="00AC0EC4">
      <w:pPr>
        <w:pStyle w:val="NormalWeb"/>
      </w:pPr>
      <w:r>
        <w:t xml:space="preserve">Every learner’s Registration &amp; Orientation (R&amp;O) status on </w:t>
      </w:r>
      <w:proofErr w:type="spellStart"/>
      <w:r>
        <w:t>Buzzjuice</w:t>
      </w:r>
      <w:proofErr w:type="spellEnd"/>
      <w:r>
        <w:t xml:space="preserve"> Courses is valid for </w:t>
      </w:r>
      <w:r>
        <w:rPr>
          <w:rStyle w:val="Strong"/>
        </w:rPr>
        <w:t>152 days</w:t>
      </w:r>
      <w:r>
        <w:t>. This rule ensures that learners remain active, compliant with platform policies, and up to date with subscription requirements.</w:t>
      </w:r>
    </w:p>
    <w:p w14:paraId="00C9919D" w14:textId="77777777" w:rsidR="00AC0EC4" w:rsidRDefault="00AC0EC4" w:rsidP="00AC0EC4">
      <w:pPr>
        <w:pStyle w:val="NormalWeb"/>
      </w:pPr>
      <w:r>
        <w:t>In this lesson, you will learn:</w:t>
      </w:r>
    </w:p>
    <w:p w14:paraId="4FE3DBD2" w14:textId="77777777" w:rsidR="00AC0EC4" w:rsidRDefault="00AC0EC4" w:rsidP="00AC0EC4">
      <w:pPr>
        <w:pStyle w:val="NormalWeb"/>
        <w:numPr>
          <w:ilvl w:val="0"/>
          <w:numId w:val="30"/>
        </w:numPr>
      </w:pPr>
      <w:r>
        <w:t>How long your orientation status lasts.</w:t>
      </w:r>
    </w:p>
    <w:p w14:paraId="7374F26F" w14:textId="77777777" w:rsidR="00AC0EC4" w:rsidRDefault="00AC0EC4" w:rsidP="00AC0EC4">
      <w:pPr>
        <w:pStyle w:val="NormalWeb"/>
        <w:numPr>
          <w:ilvl w:val="0"/>
          <w:numId w:val="30"/>
        </w:numPr>
      </w:pPr>
      <w:r>
        <w:t>What happens when the 152-day limit is reached.</w:t>
      </w:r>
    </w:p>
    <w:p w14:paraId="68858E3F" w14:textId="77777777" w:rsidR="00AC0EC4" w:rsidRDefault="00AC0EC4" w:rsidP="00AC0EC4">
      <w:pPr>
        <w:pStyle w:val="NormalWeb"/>
        <w:numPr>
          <w:ilvl w:val="0"/>
          <w:numId w:val="30"/>
        </w:numPr>
      </w:pPr>
      <w:r>
        <w:t>How your data and course progress are managed.</w:t>
      </w:r>
    </w:p>
    <w:p w14:paraId="66AF05E3" w14:textId="77777777" w:rsidR="00AC0EC4" w:rsidRDefault="00AC0EC4" w:rsidP="00AC0EC4">
      <w:pPr>
        <w:pStyle w:val="NormalWeb"/>
        <w:numPr>
          <w:ilvl w:val="0"/>
          <w:numId w:val="30"/>
        </w:numPr>
      </w:pPr>
      <w:r>
        <w:t>The steps to re-register and continue your studies.</w:t>
      </w:r>
    </w:p>
    <w:p w14:paraId="6381D118" w14:textId="77777777" w:rsidR="00AC0EC4" w:rsidRDefault="00AC0EC4" w:rsidP="00AC0EC4">
      <w:pPr>
        <w:pStyle w:val="NormalWeb"/>
      </w:pPr>
      <w:r>
        <w:t>By the end of this lesson, you’ll understand the importance of renewing your subscription on time and how to maintain uninterrupted access to Health &amp; Safety course content.</w:t>
      </w:r>
    </w:p>
    <w:p w14:paraId="063F7AB0" w14:textId="77777777" w:rsidR="00AC0EC4" w:rsidRDefault="00AC0EC4" w:rsidP="00AC0EC4">
      <w:r>
        <w:pict w14:anchorId="75CA7B15">
          <v:rect id="_x0000_i1340" style="width:0;height:1.5pt" o:hralign="center" o:hrstd="t" o:hr="t" fillcolor="#a0a0a0" stroked="f"/>
        </w:pict>
      </w:r>
    </w:p>
    <w:p w14:paraId="4C5253CE" w14:textId="77777777" w:rsidR="00AC0EC4" w:rsidRDefault="00AC0EC4" w:rsidP="00AC0EC4">
      <w:pPr>
        <w:pStyle w:val="Heading2"/>
      </w:pPr>
      <w:r>
        <w:lastRenderedPageBreak/>
        <w:t>Topic 1: Orientation Expiry (152 Days)</w:t>
      </w:r>
    </w:p>
    <w:p w14:paraId="0D65E393" w14:textId="77777777" w:rsidR="00AC0EC4" w:rsidRDefault="00AC0EC4" w:rsidP="00AC0EC4">
      <w:pPr>
        <w:pStyle w:val="NormalWeb"/>
        <w:numPr>
          <w:ilvl w:val="0"/>
          <w:numId w:val="31"/>
        </w:numPr>
      </w:pPr>
      <w:r>
        <w:t xml:space="preserve">Your Registration &amp; Orientation completion is valid for </w:t>
      </w:r>
      <w:r>
        <w:rPr>
          <w:rStyle w:val="Strong"/>
        </w:rPr>
        <w:t>152 days</w:t>
      </w:r>
      <w:r>
        <w:t xml:space="preserve"> from the date you pass the final assessment.</w:t>
      </w:r>
    </w:p>
    <w:p w14:paraId="18D83ACC" w14:textId="77777777" w:rsidR="00AC0EC4" w:rsidRDefault="00AC0EC4" w:rsidP="00AC0EC4">
      <w:pPr>
        <w:pStyle w:val="NormalWeb"/>
        <w:numPr>
          <w:ilvl w:val="0"/>
          <w:numId w:val="31"/>
        </w:numPr>
      </w:pPr>
      <w:r>
        <w:t xml:space="preserve">After 152 days, your R&amp;O status </w:t>
      </w:r>
      <w:r>
        <w:rPr>
          <w:rStyle w:val="Strong"/>
        </w:rPr>
        <w:t>expires</w:t>
      </w:r>
      <w:r>
        <w:t>, and your access to Health &amp; Safety courses will be restricted until you renew.</w:t>
      </w:r>
    </w:p>
    <w:p w14:paraId="3A546705" w14:textId="77777777" w:rsidR="00AC0EC4" w:rsidRDefault="00AC0EC4" w:rsidP="00AC0EC4">
      <w:pPr>
        <w:pStyle w:val="NormalWeb"/>
        <w:numPr>
          <w:ilvl w:val="0"/>
          <w:numId w:val="31"/>
        </w:numPr>
      </w:pPr>
      <w:r>
        <w:t>The expiry countdown begins immediately after passing the orientation assessment, not at the point of subscription renewal.</w:t>
      </w:r>
    </w:p>
    <w:p w14:paraId="53010C86" w14:textId="77777777" w:rsidR="00AC0EC4" w:rsidRDefault="00AC0EC4" w:rsidP="00AC0EC4">
      <w:pPr>
        <w:pStyle w:val="NormalWeb"/>
      </w:pPr>
      <w:r>
        <w:rPr>
          <w:rStyle w:val="Strong"/>
        </w:rPr>
        <w:t>Key Point:</w:t>
      </w:r>
      <w:r>
        <w:t xml:space="preserve"> Expiry is tied to your orientation completion, not just your subscription.</w:t>
      </w:r>
    </w:p>
    <w:p w14:paraId="6A4A451F" w14:textId="77777777" w:rsidR="00AC0EC4" w:rsidRDefault="00AC0EC4" w:rsidP="00AC0EC4">
      <w:r>
        <w:pict w14:anchorId="73E0C505">
          <v:rect id="_x0000_i1341" style="width:0;height:1.5pt" o:hralign="center" o:hrstd="t" o:hr="t" fillcolor="#a0a0a0" stroked="f"/>
        </w:pict>
      </w:r>
    </w:p>
    <w:p w14:paraId="3E4AAB4D" w14:textId="77777777" w:rsidR="00AC0EC4" w:rsidRDefault="00AC0EC4" w:rsidP="00AC0EC4">
      <w:pPr>
        <w:pStyle w:val="Heading2"/>
      </w:pPr>
      <w:r>
        <w:t>Topic 2: Data Retention &amp; Deletion</w:t>
      </w:r>
    </w:p>
    <w:p w14:paraId="519A782C" w14:textId="77777777" w:rsidR="00AC0EC4" w:rsidRDefault="00AC0EC4" w:rsidP="00AC0EC4">
      <w:pPr>
        <w:pStyle w:val="NormalWeb"/>
        <w:numPr>
          <w:ilvl w:val="0"/>
          <w:numId w:val="32"/>
        </w:numPr>
      </w:pPr>
      <w:r>
        <w:t xml:space="preserve">Once the 152-day period ends, </w:t>
      </w:r>
      <w:r>
        <w:rPr>
          <w:rStyle w:val="Strong"/>
        </w:rPr>
        <w:t>all course and user statistics</w:t>
      </w:r>
      <w:r>
        <w:t xml:space="preserve"> connected to your Registration &amp; Orientation are </w:t>
      </w:r>
      <w:r>
        <w:rPr>
          <w:rStyle w:val="Strong"/>
        </w:rPr>
        <w:t>deleted</w:t>
      </w:r>
      <w:r>
        <w:t>.</w:t>
      </w:r>
    </w:p>
    <w:p w14:paraId="2E01099A" w14:textId="77777777" w:rsidR="00AC0EC4" w:rsidRDefault="00AC0EC4" w:rsidP="00AC0EC4">
      <w:pPr>
        <w:pStyle w:val="NormalWeb"/>
        <w:numPr>
          <w:ilvl w:val="0"/>
          <w:numId w:val="32"/>
        </w:numPr>
      </w:pPr>
      <w:r>
        <w:t>Deleted data includes:</w:t>
      </w:r>
    </w:p>
    <w:p w14:paraId="78DA15B6" w14:textId="77777777" w:rsidR="00AC0EC4" w:rsidRDefault="00AC0EC4" w:rsidP="00AC0EC4">
      <w:pPr>
        <w:pStyle w:val="NormalWeb"/>
        <w:numPr>
          <w:ilvl w:val="1"/>
          <w:numId w:val="32"/>
        </w:numPr>
      </w:pPr>
      <w:r>
        <w:t>Course progress records</w:t>
      </w:r>
    </w:p>
    <w:p w14:paraId="617FCCDE" w14:textId="77777777" w:rsidR="00AC0EC4" w:rsidRDefault="00AC0EC4" w:rsidP="00AC0EC4">
      <w:pPr>
        <w:pStyle w:val="NormalWeb"/>
        <w:numPr>
          <w:ilvl w:val="1"/>
          <w:numId w:val="32"/>
        </w:numPr>
      </w:pPr>
      <w:r>
        <w:t>Lesson completions</w:t>
      </w:r>
    </w:p>
    <w:p w14:paraId="7EE35442" w14:textId="77777777" w:rsidR="00AC0EC4" w:rsidRDefault="00AC0EC4" w:rsidP="00AC0EC4">
      <w:pPr>
        <w:pStyle w:val="NormalWeb"/>
        <w:numPr>
          <w:ilvl w:val="1"/>
          <w:numId w:val="32"/>
        </w:numPr>
      </w:pPr>
      <w:r>
        <w:t>Quiz attempts and scores</w:t>
      </w:r>
    </w:p>
    <w:p w14:paraId="72247297" w14:textId="77777777" w:rsidR="00AC0EC4" w:rsidRDefault="00AC0EC4" w:rsidP="00AC0EC4">
      <w:pPr>
        <w:pStyle w:val="NormalWeb"/>
        <w:numPr>
          <w:ilvl w:val="1"/>
          <w:numId w:val="32"/>
        </w:numPr>
      </w:pPr>
      <w:r>
        <w:t>Orientation certificate and badge</w:t>
      </w:r>
    </w:p>
    <w:p w14:paraId="7B4D0C8E" w14:textId="77777777" w:rsidR="00AC0EC4" w:rsidRDefault="00AC0EC4" w:rsidP="00AC0EC4">
      <w:pPr>
        <w:pStyle w:val="NormalWeb"/>
        <w:numPr>
          <w:ilvl w:val="0"/>
          <w:numId w:val="32"/>
        </w:numPr>
      </w:pPr>
      <w:r>
        <w:t>This ensures compliance with platform policies and creates a fair reset for all learners.</w:t>
      </w:r>
    </w:p>
    <w:p w14:paraId="55E78D9C" w14:textId="77777777" w:rsidR="00AC0EC4" w:rsidRDefault="00AC0EC4" w:rsidP="00AC0EC4">
      <w:pPr>
        <w:pStyle w:val="NormalWeb"/>
      </w:pPr>
      <w:r>
        <w:rPr>
          <w:rStyle w:val="Strong"/>
        </w:rPr>
        <w:t>Note:</w:t>
      </w:r>
      <w:r>
        <w:t xml:space="preserve"> Personal details stored in your </w:t>
      </w:r>
      <w:proofErr w:type="spellStart"/>
      <w:r>
        <w:t>BuddyBoss</w:t>
      </w:r>
      <w:proofErr w:type="spellEnd"/>
      <w:r>
        <w:t xml:space="preserve"> profile (e.g., education history, emergency contact, health information) remain intact and are not deleted.</w:t>
      </w:r>
    </w:p>
    <w:p w14:paraId="2F307469" w14:textId="77777777" w:rsidR="00AC0EC4" w:rsidRDefault="00AC0EC4" w:rsidP="00AC0EC4">
      <w:r>
        <w:pict w14:anchorId="10F33C57">
          <v:rect id="_x0000_i1342" style="width:0;height:1.5pt" o:hralign="center" o:hrstd="t" o:hr="t" fillcolor="#a0a0a0" stroked="f"/>
        </w:pict>
      </w:r>
    </w:p>
    <w:p w14:paraId="70EEB8B5" w14:textId="77777777" w:rsidR="00AC0EC4" w:rsidRDefault="00AC0EC4" w:rsidP="00AC0EC4">
      <w:pPr>
        <w:pStyle w:val="Heading2"/>
      </w:pPr>
      <w:r>
        <w:t>Topic 3: Renewal &amp; Re-registration</w:t>
      </w:r>
    </w:p>
    <w:p w14:paraId="1130EC6C" w14:textId="77777777" w:rsidR="00AC0EC4" w:rsidRDefault="00AC0EC4" w:rsidP="00AC0EC4">
      <w:pPr>
        <w:pStyle w:val="NormalWeb"/>
      </w:pPr>
      <w:r>
        <w:t>To regain full access after expiry, you must:</w:t>
      </w:r>
    </w:p>
    <w:p w14:paraId="1CEA97AB" w14:textId="77777777" w:rsidR="00AC0EC4" w:rsidRDefault="00AC0EC4" w:rsidP="00AC0EC4">
      <w:pPr>
        <w:pStyle w:val="NormalWeb"/>
        <w:numPr>
          <w:ilvl w:val="0"/>
          <w:numId w:val="33"/>
        </w:numPr>
      </w:pPr>
      <w:r>
        <w:rPr>
          <w:rStyle w:val="Strong"/>
        </w:rPr>
        <w:t>Maintain an active subscription</w:t>
      </w:r>
      <w:r>
        <w:t xml:space="preserve"> (renew your subscription plan if expired).</w:t>
      </w:r>
    </w:p>
    <w:p w14:paraId="6EC949F1" w14:textId="77777777" w:rsidR="00AC0EC4" w:rsidRDefault="00AC0EC4" w:rsidP="00AC0EC4">
      <w:pPr>
        <w:pStyle w:val="NormalWeb"/>
        <w:numPr>
          <w:ilvl w:val="0"/>
          <w:numId w:val="33"/>
        </w:numPr>
      </w:pPr>
      <w:r>
        <w:rPr>
          <w:rStyle w:val="Strong"/>
        </w:rPr>
        <w:t>Re-complete the Registration &amp; Orientation course</w:t>
      </w:r>
      <w:r>
        <w:t xml:space="preserve"> (all lessons + final assessment).</w:t>
      </w:r>
    </w:p>
    <w:p w14:paraId="3B26A60D" w14:textId="77777777" w:rsidR="00AC0EC4" w:rsidRDefault="00AC0EC4" w:rsidP="00AC0EC4">
      <w:pPr>
        <w:pStyle w:val="NormalWeb"/>
        <w:numPr>
          <w:ilvl w:val="0"/>
          <w:numId w:val="33"/>
        </w:numPr>
      </w:pPr>
      <w:r>
        <w:rPr>
          <w:rStyle w:val="Strong"/>
        </w:rPr>
        <w:t>Pass the orientation quiz again</w:t>
      </w:r>
      <w:r>
        <w:t xml:space="preserve"> to restore your “Oriented” status.</w:t>
      </w:r>
    </w:p>
    <w:p w14:paraId="54BD122B" w14:textId="77777777" w:rsidR="00AC0EC4" w:rsidRDefault="00AC0EC4" w:rsidP="00AC0EC4">
      <w:pPr>
        <w:pStyle w:val="NormalWeb"/>
      </w:pPr>
      <w:r>
        <w:t>Only then will your access to Health &amp; Safety courses be unlocked.</w:t>
      </w:r>
    </w:p>
    <w:p w14:paraId="746EE677" w14:textId="77777777" w:rsidR="00AC0EC4" w:rsidRDefault="00AC0EC4" w:rsidP="00AC0EC4">
      <w:r>
        <w:pict w14:anchorId="5E5EA241">
          <v:rect id="_x0000_i1343" style="width:0;height:1.5pt" o:hralign="center" o:hrstd="t" o:hr="t" fillcolor="#a0a0a0" stroked="f"/>
        </w:pict>
      </w:r>
    </w:p>
    <w:p w14:paraId="5D8C642E" w14:textId="77777777" w:rsidR="00AC0EC4" w:rsidRDefault="00AC0EC4" w:rsidP="00AC0EC4">
      <w:pPr>
        <w:pStyle w:val="Heading2"/>
      </w:pPr>
      <w:r>
        <w:t>Topic 4: Reminder Notifications</w:t>
      </w:r>
    </w:p>
    <w:p w14:paraId="6DEC29C6" w14:textId="77777777" w:rsidR="00AC0EC4" w:rsidRDefault="00AC0EC4" w:rsidP="00AC0EC4">
      <w:pPr>
        <w:pStyle w:val="NormalWeb"/>
        <w:numPr>
          <w:ilvl w:val="0"/>
          <w:numId w:val="34"/>
        </w:numPr>
      </w:pPr>
      <w:r>
        <w:t xml:space="preserve">You will receive </w:t>
      </w:r>
      <w:r>
        <w:rPr>
          <w:rStyle w:val="Strong"/>
        </w:rPr>
        <w:t>automated reminder emails</w:t>
      </w:r>
      <w:r>
        <w:t xml:space="preserve"> before your 152-day orientation expiry.</w:t>
      </w:r>
    </w:p>
    <w:p w14:paraId="180B94CE" w14:textId="77777777" w:rsidR="00AC0EC4" w:rsidRDefault="00AC0EC4" w:rsidP="00AC0EC4">
      <w:pPr>
        <w:pStyle w:val="NormalWeb"/>
        <w:numPr>
          <w:ilvl w:val="0"/>
          <w:numId w:val="34"/>
        </w:numPr>
      </w:pPr>
      <w:r>
        <w:t xml:space="preserve">Reminders are typically sent at: </w:t>
      </w:r>
      <w:r>
        <w:rPr>
          <w:rStyle w:val="Strong"/>
        </w:rPr>
        <w:t>30, 14, 7, 3, and 1 day(s)</w:t>
      </w:r>
      <w:r>
        <w:t xml:space="preserve"> before expiry.</w:t>
      </w:r>
    </w:p>
    <w:p w14:paraId="0F5870B1" w14:textId="77777777" w:rsidR="00AC0EC4" w:rsidRDefault="00AC0EC4" w:rsidP="00AC0EC4">
      <w:pPr>
        <w:pStyle w:val="NormalWeb"/>
        <w:numPr>
          <w:ilvl w:val="0"/>
          <w:numId w:val="34"/>
        </w:numPr>
      </w:pPr>
      <w:r>
        <w:t>These notifications help you renew on time and avoid losing your course progress.</w:t>
      </w:r>
    </w:p>
    <w:p w14:paraId="4EE7DF36" w14:textId="77777777" w:rsidR="00AC0EC4" w:rsidRDefault="00AC0EC4" w:rsidP="00AC0EC4">
      <w:pPr>
        <w:pStyle w:val="NormalWeb"/>
      </w:pPr>
      <w:r>
        <w:rPr>
          <w:rStyle w:val="Strong"/>
        </w:rPr>
        <w:t>Tip:</w:t>
      </w:r>
      <w:r>
        <w:t xml:space="preserve"> Add support@buzzjuice.net to your safe senders list so you don’t miss these reminders.</w:t>
      </w:r>
    </w:p>
    <w:p w14:paraId="306AFB33" w14:textId="77777777" w:rsidR="00AC0EC4" w:rsidRDefault="00AC0EC4" w:rsidP="00AC0EC4">
      <w:r>
        <w:lastRenderedPageBreak/>
        <w:pict w14:anchorId="6F8390D8">
          <v:rect id="_x0000_i1344" style="width:0;height:1.5pt" o:hralign="center" o:hrstd="t" o:hr="t" fillcolor="#a0a0a0" stroked="f"/>
        </w:pict>
      </w:r>
    </w:p>
    <w:p w14:paraId="1333B28A" w14:textId="77777777" w:rsidR="00AC0EC4" w:rsidRDefault="00AC0EC4" w:rsidP="00AC0EC4">
      <w:pPr>
        <w:pStyle w:val="Heading2"/>
      </w:pPr>
      <w:r>
        <w:t>Topic 5: Importance of Staying Current</w:t>
      </w:r>
    </w:p>
    <w:p w14:paraId="415517E6" w14:textId="77777777" w:rsidR="00AC0EC4" w:rsidRDefault="00AC0EC4" w:rsidP="00AC0EC4">
      <w:pPr>
        <w:pStyle w:val="NormalWeb"/>
      </w:pPr>
      <w:r>
        <w:t xml:space="preserve">Why does </w:t>
      </w:r>
      <w:proofErr w:type="spellStart"/>
      <w:r>
        <w:t>Buzzjuice</w:t>
      </w:r>
      <w:proofErr w:type="spellEnd"/>
      <w:r>
        <w:t xml:space="preserve"> enforce expiry and renewal?</w:t>
      </w:r>
    </w:p>
    <w:p w14:paraId="78829C22" w14:textId="77777777" w:rsidR="00AC0EC4" w:rsidRDefault="00AC0EC4" w:rsidP="00AC0EC4">
      <w:pPr>
        <w:pStyle w:val="NormalWeb"/>
        <w:numPr>
          <w:ilvl w:val="0"/>
          <w:numId w:val="35"/>
        </w:numPr>
      </w:pPr>
      <w:r>
        <w:t xml:space="preserve">To keep learners </w:t>
      </w:r>
      <w:r>
        <w:rPr>
          <w:rStyle w:val="Strong"/>
        </w:rPr>
        <w:t>engaged and accountable</w:t>
      </w:r>
      <w:r>
        <w:t>.</w:t>
      </w:r>
    </w:p>
    <w:p w14:paraId="45ACAC6D" w14:textId="77777777" w:rsidR="00AC0EC4" w:rsidRDefault="00AC0EC4" w:rsidP="00AC0EC4">
      <w:pPr>
        <w:pStyle w:val="NormalWeb"/>
        <w:numPr>
          <w:ilvl w:val="0"/>
          <w:numId w:val="35"/>
        </w:numPr>
      </w:pPr>
      <w:r>
        <w:t xml:space="preserve">To make sure learners always know the latest </w:t>
      </w:r>
      <w:r>
        <w:rPr>
          <w:rStyle w:val="Strong"/>
        </w:rPr>
        <w:t>platform rules and subscription policies</w:t>
      </w:r>
      <w:r>
        <w:t>.</w:t>
      </w:r>
    </w:p>
    <w:p w14:paraId="0C5FB6FB" w14:textId="77777777" w:rsidR="00AC0EC4" w:rsidRDefault="00AC0EC4" w:rsidP="00AC0EC4">
      <w:pPr>
        <w:pStyle w:val="NormalWeb"/>
        <w:numPr>
          <w:ilvl w:val="0"/>
          <w:numId w:val="35"/>
        </w:numPr>
      </w:pPr>
      <w:r>
        <w:t xml:space="preserve">To ensure compliance with the </w:t>
      </w:r>
      <w:r>
        <w:rPr>
          <w:rStyle w:val="Strong"/>
        </w:rPr>
        <w:t>Health &amp; Safety diploma structure</w:t>
      </w:r>
      <w:r>
        <w:t>.</w:t>
      </w:r>
    </w:p>
    <w:p w14:paraId="4EFB6571" w14:textId="77777777" w:rsidR="00AC0EC4" w:rsidRDefault="00AC0EC4" w:rsidP="00AC0EC4">
      <w:pPr>
        <w:pStyle w:val="NormalWeb"/>
      </w:pPr>
      <w:r>
        <w:t xml:space="preserve">This process supports a fair learning environment and strengthens the credibility of </w:t>
      </w:r>
      <w:proofErr w:type="spellStart"/>
      <w:r>
        <w:t>Buzzjuice</w:t>
      </w:r>
      <w:proofErr w:type="spellEnd"/>
      <w:r>
        <w:t xml:space="preserve"> certifications.</w:t>
      </w:r>
    </w:p>
    <w:p w14:paraId="1D6F8AFA" w14:textId="77777777" w:rsidR="00AC0EC4" w:rsidRDefault="00AC0EC4" w:rsidP="00AC0EC4">
      <w:r>
        <w:pict w14:anchorId="2558AAA0">
          <v:rect id="_x0000_i1345" style="width:0;height:1.5pt" o:hralign="center" o:hrstd="t" o:hr="t" fillcolor="#a0a0a0" stroked="f"/>
        </w:pict>
      </w:r>
    </w:p>
    <w:p w14:paraId="5B335403" w14:textId="77777777" w:rsidR="00AC0EC4" w:rsidRDefault="00AC0EC4" w:rsidP="00AC0EC4">
      <w:pPr>
        <w:pStyle w:val="Heading2"/>
      </w:pPr>
      <w:r>
        <w:t>Lesson Summary</w:t>
      </w:r>
    </w:p>
    <w:p w14:paraId="5B2AE3F6" w14:textId="77777777" w:rsidR="00AC0EC4" w:rsidRDefault="00AC0EC4" w:rsidP="00AC0EC4">
      <w:pPr>
        <w:pStyle w:val="NormalWeb"/>
        <w:numPr>
          <w:ilvl w:val="0"/>
          <w:numId w:val="36"/>
        </w:numPr>
      </w:pPr>
      <w:r>
        <w:t xml:space="preserve">Orientation status is valid for </w:t>
      </w:r>
      <w:r>
        <w:rPr>
          <w:rStyle w:val="Strong"/>
        </w:rPr>
        <w:t>152 days</w:t>
      </w:r>
      <w:r>
        <w:t>.</w:t>
      </w:r>
    </w:p>
    <w:p w14:paraId="17782B49" w14:textId="77777777" w:rsidR="00AC0EC4" w:rsidRDefault="00AC0EC4" w:rsidP="00AC0EC4">
      <w:pPr>
        <w:pStyle w:val="NormalWeb"/>
        <w:numPr>
          <w:ilvl w:val="0"/>
          <w:numId w:val="36"/>
        </w:numPr>
      </w:pPr>
      <w:r>
        <w:t xml:space="preserve">After expiry, course data is </w:t>
      </w:r>
      <w:r>
        <w:rPr>
          <w:rStyle w:val="Strong"/>
        </w:rPr>
        <w:t>deleted</w:t>
      </w:r>
      <w:r>
        <w:t>.</w:t>
      </w:r>
    </w:p>
    <w:p w14:paraId="78215DF7" w14:textId="77777777" w:rsidR="00AC0EC4" w:rsidRDefault="00AC0EC4" w:rsidP="00AC0EC4">
      <w:pPr>
        <w:pStyle w:val="NormalWeb"/>
        <w:numPr>
          <w:ilvl w:val="0"/>
          <w:numId w:val="36"/>
        </w:numPr>
      </w:pPr>
      <w:r>
        <w:t>Re-registration requires a valid subscription + retaking orientation.</w:t>
      </w:r>
    </w:p>
    <w:p w14:paraId="331ED3C1" w14:textId="77777777" w:rsidR="00AC0EC4" w:rsidRDefault="00AC0EC4" w:rsidP="00AC0EC4">
      <w:pPr>
        <w:pStyle w:val="NormalWeb"/>
        <w:numPr>
          <w:ilvl w:val="0"/>
          <w:numId w:val="36"/>
        </w:numPr>
      </w:pPr>
      <w:r>
        <w:t>Reminder emails help you act before your expiry date.</w:t>
      </w:r>
    </w:p>
    <w:p w14:paraId="40AE52E1" w14:textId="77777777" w:rsidR="00AC0EC4" w:rsidRDefault="00AC0EC4" w:rsidP="00AC0EC4">
      <w:pPr>
        <w:pStyle w:val="NormalWeb"/>
        <w:numPr>
          <w:ilvl w:val="0"/>
          <w:numId w:val="36"/>
        </w:numPr>
      </w:pPr>
      <w:r>
        <w:t>Expiry rules keep the learning community fair, current, and compliant.</w:t>
      </w:r>
    </w:p>
    <w:p w14:paraId="7AAE4B51" w14:textId="77777777" w:rsidR="00AC0EC4" w:rsidRDefault="00AC0EC4" w:rsidP="00AC0EC4">
      <w:r>
        <w:pict w14:anchorId="55969537">
          <v:rect id="_x0000_i1346" style="width:0;height:1.5pt" o:hralign="center" o:hrstd="t" o:hr="t" fillcolor="#a0a0a0" stroked="f"/>
        </w:pict>
      </w:r>
    </w:p>
    <w:p w14:paraId="0B8C4A81" w14:textId="77777777" w:rsidR="00AC0EC4" w:rsidRDefault="00AC0EC4" w:rsidP="00AC0EC4">
      <w:pPr>
        <w:pStyle w:val="NormalWeb"/>
      </w:pPr>
      <w:r>
        <w:rPr>
          <w:rFonts w:ascii="Segoe UI Emoji" w:hAnsi="Segoe UI Emoji" w:cs="Segoe UI Emoji"/>
        </w:rPr>
        <w:t>✨</w:t>
      </w:r>
      <w:r>
        <w:t xml:space="preserve"> End of Lesson 4 — Expiry, Retention &amp; Re-registration</w:t>
      </w:r>
    </w:p>
    <w:p w14:paraId="49211AF0" w14:textId="2AC7E261" w:rsidR="00AC0EC4" w:rsidRDefault="00AC0EC4" w:rsidP="00AC0EC4">
      <w:pPr>
        <w:rPr>
          <w:b/>
          <w:bCs/>
          <w:sz w:val="40"/>
          <w:szCs w:val="40"/>
          <w:lang w:val="en-US"/>
        </w:rPr>
      </w:pPr>
    </w:p>
    <w:p w14:paraId="271C92AF" w14:textId="77777777" w:rsidR="00AC0EC4" w:rsidRPr="00AC0EC4" w:rsidRDefault="00AC0EC4" w:rsidP="00AC0E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H"/>
        </w:rPr>
      </w:pPr>
      <w:r w:rsidRPr="00AC0EC4">
        <w:rPr>
          <w:rFonts w:ascii="Segoe UI Emoji" w:eastAsia="Times New Roman" w:hAnsi="Segoe UI Emoji" w:cs="Segoe UI Emoji"/>
          <w:b/>
          <w:bCs/>
          <w:kern w:val="36"/>
          <w:sz w:val="48"/>
          <w:szCs w:val="48"/>
          <w:lang w:eastAsia="en-GH"/>
        </w:rPr>
        <w:t>📘</w:t>
      </w:r>
      <w:r w:rsidRPr="00AC0EC4">
        <w:rPr>
          <w:rFonts w:ascii="Times New Roman" w:eastAsia="Times New Roman" w:hAnsi="Times New Roman" w:cs="Times New Roman"/>
          <w:b/>
          <w:bCs/>
          <w:kern w:val="36"/>
          <w:sz w:val="48"/>
          <w:szCs w:val="48"/>
          <w:lang w:eastAsia="en-GH"/>
        </w:rPr>
        <w:t xml:space="preserve"> </w:t>
      </w:r>
      <w:proofErr w:type="spellStart"/>
      <w:r w:rsidRPr="00AC0EC4">
        <w:rPr>
          <w:rFonts w:ascii="Times New Roman" w:eastAsia="Times New Roman" w:hAnsi="Times New Roman" w:cs="Times New Roman"/>
          <w:b/>
          <w:bCs/>
          <w:kern w:val="36"/>
          <w:sz w:val="48"/>
          <w:szCs w:val="48"/>
          <w:lang w:eastAsia="en-GH"/>
        </w:rPr>
        <w:t>LearnDash</w:t>
      </w:r>
      <w:proofErr w:type="spellEnd"/>
      <w:r w:rsidRPr="00AC0EC4">
        <w:rPr>
          <w:rFonts w:ascii="Times New Roman" w:eastAsia="Times New Roman" w:hAnsi="Times New Roman" w:cs="Times New Roman"/>
          <w:b/>
          <w:bCs/>
          <w:kern w:val="36"/>
          <w:sz w:val="48"/>
          <w:szCs w:val="48"/>
          <w:lang w:eastAsia="en-GH"/>
        </w:rPr>
        <w:t xml:space="preserve"> Lesson Module — Lesson 5</w:t>
      </w:r>
    </w:p>
    <w:p w14:paraId="0E33FCF9"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Title:</w:t>
      </w:r>
      <w:r w:rsidRPr="00AC0EC4">
        <w:rPr>
          <w:rFonts w:ascii="Times New Roman" w:eastAsia="Times New Roman" w:hAnsi="Times New Roman" w:cs="Times New Roman"/>
          <w:sz w:val="24"/>
          <w:szCs w:val="24"/>
          <w:lang w:eastAsia="en-GH"/>
        </w:rPr>
        <w:t xml:space="preserve"> Academy Bylaws, Conduct &amp; Assessment Rules</w:t>
      </w:r>
    </w:p>
    <w:p w14:paraId="7B7C952D"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67A58E3A">
          <v:rect id="_x0000_i1354" style="width:0;height:1.5pt" o:hralign="center" o:hrstd="t" o:hr="t" fillcolor="#a0a0a0" stroked="f"/>
        </w:pict>
      </w:r>
    </w:p>
    <w:p w14:paraId="7573CC71"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Lesson Introduction</w:t>
      </w:r>
    </w:p>
    <w:p w14:paraId="7676F6DF"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Welcome to Lesson 5 of the Registration &amp; Orientation program.</w:t>
      </w:r>
    </w:p>
    <w:p w14:paraId="4CE9B189"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In this lesson, you will become familiar with the </w:t>
      </w:r>
      <w:r w:rsidRPr="00AC0EC4">
        <w:rPr>
          <w:rFonts w:ascii="Times New Roman" w:eastAsia="Times New Roman" w:hAnsi="Times New Roman" w:cs="Times New Roman"/>
          <w:b/>
          <w:bCs/>
          <w:sz w:val="24"/>
          <w:szCs w:val="24"/>
          <w:lang w:eastAsia="en-GH"/>
        </w:rPr>
        <w:t>Academy Bylaws, conduct expectations, and assessment rules</w:t>
      </w:r>
      <w:r w:rsidRPr="00AC0EC4">
        <w:rPr>
          <w:rFonts w:ascii="Times New Roman" w:eastAsia="Times New Roman" w:hAnsi="Times New Roman" w:cs="Times New Roman"/>
          <w:sz w:val="24"/>
          <w:szCs w:val="24"/>
          <w:lang w:eastAsia="en-GH"/>
        </w:rPr>
        <w:t xml:space="preserve"> that govern your learning experience on the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Courses platform.</w:t>
      </w:r>
    </w:p>
    <w:p w14:paraId="3C4CBD98"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Every student is expected to maintain a standard of professionalism, respect, and accountability while taking part in any course or activity. The bylaws outline the </w:t>
      </w:r>
      <w:r w:rsidRPr="00AC0EC4">
        <w:rPr>
          <w:rFonts w:ascii="Times New Roman" w:eastAsia="Times New Roman" w:hAnsi="Times New Roman" w:cs="Times New Roman"/>
          <w:b/>
          <w:bCs/>
          <w:sz w:val="24"/>
          <w:szCs w:val="24"/>
          <w:lang w:eastAsia="en-GH"/>
        </w:rPr>
        <w:t>terms, conditions, privacy policies, rules, and procedures</w:t>
      </w:r>
      <w:r w:rsidRPr="00AC0EC4">
        <w:rPr>
          <w:rFonts w:ascii="Times New Roman" w:eastAsia="Times New Roman" w:hAnsi="Times New Roman" w:cs="Times New Roman"/>
          <w:sz w:val="24"/>
          <w:szCs w:val="24"/>
          <w:lang w:eastAsia="en-GH"/>
        </w:rPr>
        <w:t xml:space="preserve"> that apply to all members.</w:t>
      </w:r>
    </w:p>
    <w:p w14:paraId="67124E7A"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lastRenderedPageBreak/>
        <w:t>Understanding and agreeing to these guidelines is a requirement before continuing to Health &amp; Safety courses and other exclusive-content programs.</w:t>
      </w:r>
    </w:p>
    <w:p w14:paraId="44598B7E"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By the end of this lesson, you should:</w:t>
      </w:r>
    </w:p>
    <w:p w14:paraId="3A492D33" w14:textId="77777777" w:rsidR="00AC0EC4" w:rsidRPr="00AC0EC4" w:rsidRDefault="00AC0EC4" w:rsidP="00AC0EC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Recognize the key categories of the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Academy Bylaws</w:t>
      </w:r>
    </w:p>
    <w:p w14:paraId="2457E1DC" w14:textId="77777777" w:rsidR="00AC0EC4" w:rsidRPr="00AC0EC4" w:rsidRDefault="00AC0EC4" w:rsidP="00AC0EC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Understand your responsibilities as a registered learner</w:t>
      </w:r>
    </w:p>
    <w:p w14:paraId="5A8070B7" w14:textId="77777777" w:rsidR="00AC0EC4" w:rsidRPr="00AC0EC4" w:rsidRDefault="00AC0EC4" w:rsidP="00AC0EC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Know the consequences of misconduct, plagiarism, or dishonesty in assessments</w:t>
      </w:r>
    </w:p>
    <w:p w14:paraId="0C70F460" w14:textId="77777777" w:rsidR="00AC0EC4" w:rsidRPr="00AC0EC4" w:rsidRDefault="00AC0EC4" w:rsidP="00AC0EC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Be prepared to acknowledge compliance with bylaws before assessments</w:t>
      </w:r>
    </w:p>
    <w:p w14:paraId="645BBCD2"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554E23E8">
          <v:rect id="_x0000_i1355" style="width:0;height:1.5pt" o:hralign="center" o:hrstd="t" o:hr="t" fillcolor="#a0a0a0" stroked="f"/>
        </w:pict>
      </w:r>
    </w:p>
    <w:p w14:paraId="2E67BC1A"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Topic 1: The Academy Bylaws Overview</w:t>
      </w:r>
    </w:p>
    <w:p w14:paraId="5CA7F5EE"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The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Academy operates under a set of bylaws that provide the foundation for fair participation and safe learning.</w:t>
      </w:r>
      <w:r w:rsidRPr="00AC0EC4">
        <w:rPr>
          <w:rFonts w:ascii="Times New Roman" w:eastAsia="Times New Roman" w:hAnsi="Times New Roman" w:cs="Times New Roman"/>
          <w:sz w:val="24"/>
          <w:szCs w:val="24"/>
          <w:lang w:eastAsia="en-GH"/>
        </w:rPr>
        <w:br/>
        <w:t xml:space="preserve">These bylaws are based on the </w:t>
      </w:r>
      <w:proofErr w:type="spellStart"/>
      <w:r w:rsidRPr="00AC0EC4">
        <w:rPr>
          <w:rFonts w:ascii="Times New Roman" w:eastAsia="Times New Roman" w:hAnsi="Times New Roman" w:cs="Times New Roman"/>
          <w:b/>
          <w:bCs/>
          <w:sz w:val="24"/>
          <w:szCs w:val="24"/>
          <w:lang w:eastAsia="en-GH"/>
        </w:rPr>
        <w:t>Koware</w:t>
      </w:r>
      <w:proofErr w:type="spellEnd"/>
      <w:r w:rsidRPr="00AC0EC4">
        <w:rPr>
          <w:rFonts w:ascii="Times New Roman" w:eastAsia="Times New Roman" w:hAnsi="Times New Roman" w:cs="Times New Roman"/>
          <w:b/>
          <w:bCs/>
          <w:sz w:val="24"/>
          <w:szCs w:val="24"/>
          <w:lang w:eastAsia="en-GH"/>
        </w:rPr>
        <w:t xml:space="preserve"> Bylaws</w:t>
      </w:r>
      <w:r w:rsidRPr="00AC0EC4">
        <w:rPr>
          <w:rFonts w:ascii="Times New Roman" w:eastAsia="Times New Roman" w:hAnsi="Times New Roman" w:cs="Times New Roman"/>
          <w:sz w:val="24"/>
          <w:szCs w:val="24"/>
          <w:lang w:eastAsia="en-GH"/>
        </w:rPr>
        <w:t xml:space="preserve"> and apply to all courses, forums, clubs, and groups.</w:t>
      </w:r>
    </w:p>
    <w:p w14:paraId="3292860D"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Categories of Bylaws include:</w:t>
      </w:r>
    </w:p>
    <w:p w14:paraId="3A2D6B5A" w14:textId="77777777" w:rsidR="00AC0EC4" w:rsidRPr="00AC0EC4" w:rsidRDefault="00AC0EC4" w:rsidP="00AC0EC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Terms &amp; Conditions</w:t>
      </w:r>
      <w:r w:rsidRPr="00AC0EC4">
        <w:rPr>
          <w:rFonts w:ascii="Times New Roman" w:eastAsia="Times New Roman" w:hAnsi="Times New Roman" w:cs="Times New Roman"/>
          <w:sz w:val="24"/>
          <w:szCs w:val="24"/>
          <w:lang w:eastAsia="en-GH"/>
        </w:rPr>
        <w:t xml:space="preserve"> – your rights and responsibilities as a learner.</w:t>
      </w:r>
    </w:p>
    <w:p w14:paraId="7B7C323C" w14:textId="77777777" w:rsidR="00AC0EC4" w:rsidRPr="00AC0EC4" w:rsidRDefault="00AC0EC4" w:rsidP="00AC0EC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Rules &amp; Regulations</w:t>
      </w:r>
      <w:r w:rsidRPr="00AC0EC4">
        <w:rPr>
          <w:rFonts w:ascii="Times New Roman" w:eastAsia="Times New Roman" w:hAnsi="Times New Roman" w:cs="Times New Roman"/>
          <w:sz w:val="24"/>
          <w:szCs w:val="24"/>
          <w:lang w:eastAsia="en-GH"/>
        </w:rPr>
        <w:t xml:space="preserve"> – platform use, participation in forums/groups, and academic standards.</w:t>
      </w:r>
    </w:p>
    <w:p w14:paraId="66A02021" w14:textId="77777777" w:rsidR="00AC0EC4" w:rsidRPr="00AC0EC4" w:rsidRDefault="00AC0EC4" w:rsidP="00AC0EC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Policies &amp; Procedures</w:t>
      </w:r>
      <w:r w:rsidRPr="00AC0EC4">
        <w:rPr>
          <w:rFonts w:ascii="Times New Roman" w:eastAsia="Times New Roman" w:hAnsi="Times New Roman" w:cs="Times New Roman"/>
          <w:sz w:val="24"/>
          <w:szCs w:val="24"/>
          <w:lang w:eastAsia="en-GH"/>
        </w:rPr>
        <w:t xml:space="preserve"> – guidance for assessments, appeals, and complaints.</w:t>
      </w:r>
    </w:p>
    <w:p w14:paraId="27FD8767" w14:textId="77777777" w:rsidR="00AC0EC4" w:rsidRPr="00AC0EC4" w:rsidRDefault="00AC0EC4" w:rsidP="00AC0EC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Privacy</w:t>
      </w:r>
      <w:r w:rsidRPr="00AC0EC4">
        <w:rPr>
          <w:rFonts w:ascii="Times New Roman" w:eastAsia="Times New Roman" w:hAnsi="Times New Roman" w:cs="Times New Roman"/>
          <w:sz w:val="24"/>
          <w:szCs w:val="24"/>
          <w:lang w:eastAsia="en-GH"/>
        </w:rPr>
        <w:t xml:space="preserve"> – data protection and confidentiality of student records.</w:t>
      </w:r>
    </w:p>
    <w:p w14:paraId="44404618" w14:textId="77777777" w:rsidR="00AC0EC4" w:rsidRPr="00AC0EC4" w:rsidRDefault="00AC0EC4" w:rsidP="00AC0EC4">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Torah Bylaws</w:t>
      </w:r>
      <w:r w:rsidRPr="00AC0EC4">
        <w:rPr>
          <w:rFonts w:ascii="Times New Roman" w:eastAsia="Times New Roman" w:hAnsi="Times New Roman" w:cs="Times New Roman"/>
          <w:sz w:val="24"/>
          <w:szCs w:val="24"/>
          <w:lang w:eastAsia="en-GH"/>
        </w:rPr>
        <w:t xml:space="preserve"> – included for reference and study; not subject to amendment.</w:t>
      </w:r>
    </w:p>
    <w:p w14:paraId="70CDF217"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All members are expected to review the bylaws regularly. Amendments (except for Torah Bylaws) are voted on and approved by the Academy’s governing board.</w:t>
      </w:r>
    </w:p>
    <w:p w14:paraId="27CD415C"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Segoe UI Emoji" w:eastAsia="Times New Roman" w:hAnsi="Segoe UI Emoji" w:cs="Segoe UI Emoji"/>
          <w:sz w:val="24"/>
          <w:szCs w:val="24"/>
          <w:lang w:eastAsia="en-GH"/>
        </w:rPr>
        <w:t>📌</w:t>
      </w:r>
      <w:r w:rsidRPr="00AC0EC4">
        <w:rPr>
          <w:rFonts w:ascii="Times New Roman" w:eastAsia="Times New Roman" w:hAnsi="Times New Roman" w:cs="Times New Roman"/>
          <w:sz w:val="24"/>
          <w:szCs w:val="24"/>
          <w:lang w:eastAsia="en-GH"/>
        </w:rPr>
        <w:t xml:space="preserve"> </w:t>
      </w:r>
      <w:r w:rsidRPr="00AC0EC4">
        <w:rPr>
          <w:rFonts w:ascii="Times New Roman" w:eastAsia="Times New Roman" w:hAnsi="Times New Roman" w:cs="Times New Roman"/>
          <w:i/>
          <w:iCs/>
          <w:sz w:val="24"/>
          <w:szCs w:val="24"/>
          <w:lang w:eastAsia="en-GH"/>
        </w:rPr>
        <w:t>Action Point:</w:t>
      </w:r>
      <w:r w:rsidRPr="00AC0EC4">
        <w:rPr>
          <w:rFonts w:ascii="Times New Roman" w:eastAsia="Times New Roman" w:hAnsi="Times New Roman" w:cs="Times New Roman"/>
          <w:sz w:val="24"/>
          <w:szCs w:val="24"/>
          <w:lang w:eastAsia="en-GH"/>
        </w:rPr>
        <w:t xml:space="preserve"> Access the full bylaws in the Academy’s forum: </w:t>
      </w:r>
      <w:r w:rsidRPr="00AC0EC4">
        <w:rPr>
          <w:rFonts w:ascii="Times New Roman" w:eastAsia="Times New Roman" w:hAnsi="Times New Roman" w:cs="Times New Roman"/>
          <w:b/>
          <w:bCs/>
          <w:sz w:val="24"/>
          <w:szCs w:val="24"/>
          <w:lang w:eastAsia="en-GH"/>
        </w:rPr>
        <w:t>[Bylaws &amp; Policies Group Link]</w:t>
      </w:r>
    </w:p>
    <w:p w14:paraId="08513A92"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31C45725">
          <v:rect id="_x0000_i1356" style="width:0;height:1.5pt" o:hralign="center" o:hrstd="t" o:hr="t" fillcolor="#a0a0a0" stroked="f"/>
        </w:pict>
      </w:r>
    </w:p>
    <w:p w14:paraId="2F40A5D7"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Topic 2: Conduct Expectations</w:t>
      </w:r>
    </w:p>
    <w:p w14:paraId="5E2708CA"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To maintain a positive and professional environment, all learners are expected to follow these standards of conduct:</w:t>
      </w:r>
    </w:p>
    <w:p w14:paraId="1A890580" w14:textId="77777777" w:rsidR="00AC0EC4" w:rsidRPr="00AC0EC4" w:rsidRDefault="00AC0EC4" w:rsidP="00AC0EC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Respect:</w:t>
      </w:r>
      <w:r w:rsidRPr="00AC0EC4">
        <w:rPr>
          <w:rFonts w:ascii="Times New Roman" w:eastAsia="Times New Roman" w:hAnsi="Times New Roman" w:cs="Times New Roman"/>
          <w:sz w:val="24"/>
          <w:szCs w:val="24"/>
          <w:lang w:eastAsia="en-GH"/>
        </w:rPr>
        <w:t xml:space="preserve"> Treat fellow students, instructors, and staff with courtesy in all interactions.</w:t>
      </w:r>
    </w:p>
    <w:p w14:paraId="15A4CA5B" w14:textId="77777777" w:rsidR="00AC0EC4" w:rsidRPr="00AC0EC4" w:rsidRDefault="00AC0EC4" w:rsidP="00AC0EC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Integrity:</w:t>
      </w:r>
      <w:r w:rsidRPr="00AC0EC4">
        <w:rPr>
          <w:rFonts w:ascii="Times New Roman" w:eastAsia="Times New Roman" w:hAnsi="Times New Roman" w:cs="Times New Roman"/>
          <w:sz w:val="24"/>
          <w:szCs w:val="24"/>
          <w:lang w:eastAsia="en-GH"/>
        </w:rPr>
        <w:t xml:space="preserve"> No cheating, plagiarism, or use of unauthorized resources in assessments.</w:t>
      </w:r>
    </w:p>
    <w:p w14:paraId="6DF3CA24" w14:textId="77777777" w:rsidR="00AC0EC4" w:rsidRPr="00AC0EC4" w:rsidRDefault="00AC0EC4" w:rsidP="00AC0EC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Collaboration:</w:t>
      </w:r>
      <w:r w:rsidRPr="00AC0EC4">
        <w:rPr>
          <w:rFonts w:ascii="Times New Roman" w:eastAsia="Times New Roman" w:hAnsi="Times New Roman" w:cs="Times New Roman"/>
          <w:sz w:val="24"/>
          <w:szCs w:val="24"/>
          <w:lang w:eastAsia="en-GH"/>
        </w:rPr>
        <w:t xml:space="preserve"> Group work and discussions must remain constructive and supportive.</w:t>
      </w:r>
    </w:p>
    <w:p w14:paraId="3C9EB30D" w14:textId="77777777" w:rsidR="00AC0EC4" w:rsidRPr="00AC0EC4" w:rsidRDefault="00AC0EC4" w:rsidP="00AC0EC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Compliance:</w:t>
      </w:r>
      <w:r w:rsidRPr="00AC0EC4">
        <w:rPr>
          <w:rFonts w:ascii="Times New Roman" w:eastAsia="Times New Roman" w:hAnsi="Times New Roman" w:cs="Times New Roman"/>
          <w:sz w:val="24"/>
          <w:szCs w:val="24"/>
          <w:lang w:eastAsia="en-GH"/>
        </w:rPr>
        <w:t xml:space="preserve"> Adhere to Academy rules in forums, clubs, and study groups.</w:t>
      </w:r>
    </w:p>
    <w:p w14:paraId="2F47C9D3" w14:textId="77777777" w:rsidR="00AC0EC4" w:rsidRPr="00AC0EC4" w:rsidRDefault="00AC0EC4" w:rsidP="00AC0EC4">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Responsibility:</w:t>
      </w:r>
      <w:r w:rsidRPr="00AC0EC4">
        <w:rPr>
          <w:rFonts w:ascii="Times New Roman" w:eastAsia="Times New Roman" w:hAnsi="Times New Roman" w:cs="Times New Roman"/>
          <w:sz w:val="24"/>
          <w:szCs w:val="24"/>
          <w:lang w:eastAsia="en-GH"/>
        </w:rPr>
        <w:t xml:space="preserve"> Creators of clubs or groups are accountable for member conduct within their group.</w:t>
      </w:r>
    </w:p>
    <w:p w14:paraId="70165DCB"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Segoe UI Emoji" w:eastAsia="Times New Roman" w:hAnsi="Segoe UI Emoji" w:cs="Segoe UI Emoji"/>
          <w:sz w:val="24"/>
          <w:szCs w:val="24"/>
          <w:lang w:eastAsia="en-GH"/>
        </w:rPr>
        <w:lastRenderedPageBreak/>
        <w:t>⚠️</w:t>
      </w:r>
      <w:r w:rsidRPr="00AC0EC4">
        <w:rPr>
          <w:rFonts w:ascii="Times New Roman" w:eastAsia="Times New Roman" w:hAnsi="Times New Roman" w:cs="Times New Roman"/>
          <w:sz w:val="24"/>
          <w:szCs w:val="24"/>
          <w:lang w:eastAsia="en-GH"/>
        </w:rPr>
        <w:t xml:space="preserve"> </w:t>
      </w:r>
      <w:r w:rsidRPr="00AC0EC4">
        <w:rPr>
          <w:rFonts w:ascii="Times New Roman" w:eastAsia="Times New Roman" w:hAnsi="Times New Roman" w:cs="Times New Roman"/>
          <w:b/>
          <w:bCs/>
          <w:sz w:val="24"/>
          <w:szCs w:val="24"/>
          <w:lang w:eastAsia="en-GH"/>
        </w:rPr>
        <w:t>Consequences for Misconduct</w:t>
      </w:r>
    </w:p>
    <w:p w14:paraId="25193327" w14:textId="77777777" w:rsidR="00AC0EC4" w:rsidRPr="00AC0EC4" w:rsidRDefault="00AC0EC4" w:rsidP="00AC0EC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Temporary suspension of account or course access</w:t>
      </w:r>
    </w:p>
    <w:p w14:paraId="52CC2321" w14:textId="77777777" w:rsidR="00AC0EC4" w:rsidRPr="00AC0EC4" w:rsidRDefault="00AC0EC4" w:rsidP="00AC0EC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Removal from groups or clubs</w:t>
      </w:r>
    </w:p>
    <w:p w14:paraId="7C6C7928" w14:textId="77777777" w:rsidR="00AC0EC4" w:rsidRPr="00AC0EC4" w:rsidRDefault="00AC0EC4" w:rsidP="00AC0EC4">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Permanent ban in cases of repeated or serious violations</w:t>
      </w:r>
    </w:p>
    <w:p w14:paraId="6871015E"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544FF471">
          <v:rect id="_x0000_i1357" style="width:0;height:1.5pt" o:hralign="center" o:hrstd="t" o:hr="t" fillcolor="#a0a0a0" stroked="f"/>
        </w:pict>
      </w:r>
    </w:p>
    <w:p w14:paraId="524E6D81"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Topic 3: Assessment Rules</w:t>
      </w:r>
    </w:p>
    <w:p w14:paraId="25CBDF75"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Assessments are designed to ensure you have understood and can apply the concepts presented. To keep the evaluation fair and meaningful:</w:t>
      </w:r>
    </w:p>
    <w:p w14:paraId="19484D12" w14:textId="77777777" w:rsidR="00AC0EC4" w:rsidRPr="00AC0EC4" w:rsidRDefault="00AC0EC4" w:rsidP="00AC0EC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Eligibility</w:t>
      </w:r>
    </w:p>
    <w:p w14:paraId="05C15C8C" w14:textId="77777777" w:rsidR="00AC0EC4" w:rsidRPr="00AC0EC4" w:rsidRDefault="00AC0EC4" w:rsidP="00AC0EC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Only students with an </w:t>
      </w:r>
      <w:r w:rsidRPr="00AC0EC4">
        <w:rPr>
          <w:rFonts w:ascii="Times New Roman" w:eastAsia="Times New Roman" w:hAnsi="Times New Roman" w:cs="Times New Roman"/>
          <w:b/>
          <w:bCs/>
          <w:sz w:val="24"/>
          <w:szCs w:val="24"/>
          <w:lang w:eastAsia="en-GH"/>
        </w:rPr>
        <w:t>active subscription</w:t>
      </w:r>
      <w:r w:rsidRPr="00AC0EC4">
        <w:rPr>
          <w:rFonts w:ascii="Times New Roman" w:eastAsia="Times New Roman" w:hAnsi="Times New Roman" w:cs="Times New Roman"/>
          <w:sz w:val="24"/>
          <w:szCs w:val="24"/>
          <w:lang w:eastAsia="en-GH"/>
        </w:rPr>
        <w:t xml:space="preserve"> and completed Orientation can access assessments.</w:t>
      </w:r>
    </w:p>
    <w:p w14:paraId="66081264" w14:textId="77777777" w:rsidR="00AC0EC4" w:rsidRPr="00AC0EC4" w:rsidRDefault="00AC0EC4" w:rsidP="00AC0EC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Assessment Requirements</w:t>
      </w:r>
    </w:p>
    <w:p w14:paraId="5EB6749F" w14:textId="77777777" w:rsidR="00AC0EC4" w:rsidRPr="00AC0EC4" w:rsidRDefault="00AC0EC4" w:rsidP="00AC0EC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Final Orientation Quiz: 20 questions, passing grade of 70% (14/20).</w:t>
      </w:r>
    </w:p>
    <w:p w14:paraId="18A4DFFD" w14:textId="77777777" w:rsidR="00AC0EC4" w:rsidRPr="00AC0EC4" w:rsidRDefault="00AC0EC4" w:rsidP="00AC0EC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Health &amp; Safety assessments: some lessons are locked until you pass the required quiz.</w:t>
      </w:r>
    </w:p>
    <w:p w14:paraId="0831B9CA" w14:textId="77777777" w:rsidR="00AC0EC4" w:rsidRPr="00AC0EC4" w:rsidRDefault="00AC0EC4" w:rsidP="00AC0EC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Assessment Conduct</w:t>
      </w:r>
    </w:p>
    <w:p w14:paraId="76B13BCB" w14:textId="77777777" w:rsidR="00AC0EC4" w:rsidRPr="00AC0EC4" w:rsidRDefault="00AC0EC4" w:rsidP="00AC0EC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Work must be completed individually unless otherwise stated.</w:t>
      </w:r>
    </w:p>
    <w:p w14:paraId="084FCA8B" w14:textId="77777777" w:rsidR="00AC0EC4" w:rsidRPr="00AC0EC4" w:rsidRDefault="00AC0EC4" w:rsidP="00AC0EC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Sharing answers or using unauthorized materials is considered misconduct.</w:t>
      </w:r>
    </w:p>
    <w:p w14:paraId="7819EA45" w14:textId="77777777" w:rsidR="00AC0EC4" w:rsidRPr="00AC0EC4" w:rsidRDefault="00AC0EC4" w:rsidP="00AC0EC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Retake Policy</w:t>
      </w:r>
    </w:p>
    <w:p w14:paraId="153D469D" w14:textId="77777777" w:rsidR="00AC0EC4" w:rsidRPr="00AC0EC4" w:rsidRDefault="00AC0EC4" w:rsidP="00AC0EC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Orientation quiz: up to </w:t>
      </w:r>
      <w:r w:rsidRPr="00AC0EC4">
        <w:rPr>
          <w:rFonts w:ascii="Times New Roman" w:eastAsia="Times New Roman" w:hAnsi="Times New Roman" w:cs="Times New Roman"/>
          <w:b/>
          <w:bCs/>
          <w:sz w:val="24"/>
          <w:szCs w:val="24"/>
          <w:lang w:eastAsia="en-GH"/>
        </w:rPr>
        <w:t>3 retakes allowed</w:t>
      </w:r>
      <w:r w:rsidRPr="00AC0EC4">
        <w:rPr>
          <w:rFonts w:ascii="Times New Roman" w:eastAsia="Times New Roman" w:hAnsi="Times New Roman" w:cs="Times New Roman"/>
          <w:sz w:val="24"/>
          <w:szCs w:val="24"/>
          <w:lang w:eastAsia="en-GH"/>
        </w:rPr>
        <w:t>.</w:t>
      </w:r>
    </w:p>
    <w:p w14:paraId="6ACABE17" w14:textId="77777777" w:rsidR="00AC0EC4" w:rsidRPr="00AC0EC4" w:rsidRDefault="00AC0EC4" w:rsidP="00AC0EC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After 3 failed attempts, you must contact support for review.</w:t>
      </w:r>
    </w:p>
    <w:p w14:paraId="7EEB5603" w14:textId="77777777" w:rsidR="00AC0EC4" w:rsidRPr="00AC0EC4" w:rsidRDefault="00AC0EC4" w:rsidP="00AC0EC4">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Certification &amp; Records</w:t>
      </w:r>
    </w:p>
    <w:p w14:paraId="254FB364" w14:textId="77777777" w:rsidR="00AC0EC4" w:rsidRPr="00AC0EC4" w:rsidRDefault="00AC0EC4" w:rsidP="00AC0EC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On passing Orientation, you will be granted the </w:t>
      </w:r>
      <w:r w:rsidRPr="00AC0EC4">
        <w:rPr>
          <w:rFonts w:ascii="Times New Roman" w:eastAsia="Times New Roman" w:hAnsi="Times New Roman" w:cs="Times New Roman"/>
          <w:b/>
          <w:bCs/>
          <w:sz w:val="24"/>
          <w:szCs w:val="24"/>
          <w:lang w:eastAsia="en-GH"/>
        </w:rPr>
        <w:t>Oriented role</w:t>
      </w:r>
      <w:r w:rsidRPr="00AC0EC4">
        <w:rPr>
          <w:rFonts w:ascii="Times New Roman" w:eastAsia="Times New Roman" w:hAnsi="Times New Roman" w:cs="Times New Roman"/>
          <w:sz w:val="24"/>
          <w:szCs w:val="24"/>
          <w:lang w:eastAsia="en-GH"/>
        </w:rPr>
        <w:t xml:space="preserve">, a </w:t>
      </w:r>
      <w:r w:rsidRPr="00AC0EC4">
        <w:rPr>
          <w:rFonts w:ascii="Times New Roman" w:eastAsia="Times New Roman" w:hAnsi="Times New Roman" w:cs="Times New Roman"/>
          <w:b/>
          <w:bCs/>
          <w:sz w:val="24"/>
          <w:szCs w:val="24"/>
          <w:lang w:eastAsia="en-GH"/>
        </w:rPr>
        <w:t>certificate</w:t>
      </w:r>
      <w:r w:rsidRPr="00AC0EC4">
        <w:rPr>
          <w:rFonts w:ascii="Times New Roman" w:eastAsia="Times New Roman" w:hAnsi="Times New Roman" w:cs="Times New Roman"/>
          <w:sz w:val="24"/>
          <w:szCs w:val="24"/>
          <w:lang w:eastAsia="en-GH"/>
        </w:rPr>
        <w:t xml:space="preserve">, and a </w:t>
      </w:r>
      <w:r w:rsidRPr="00AC0EC4">
        <w:rPr>
          <w:rFonts w:ascii="Times New Roman" w:eastAsia="Times New Roman" w:hAnsi="Times New Roman" w:cs="Times New Roman"/>
          <w:b/>
          <w:bCs/>
          <w:sz w:val="24"/>
          <w:szCs w:val="24"/>
          <w:lang w:eastAsia="en-GH"/>
        </w:rPr>
        <w:t>badge</w:t>
      </w:r>
      <w:r w:rsidRPr="00AC0EC4">
        <w:rPr>
          <w:rFonts w:ascii="Times New Roman" w:eastAsia="Times New Roman" w:hAnsi="Times New Roman" w:cs="Times New Roman"/>
          <w:sz w:val="24"/>
          <w:szCs w:val="24"/>
          <w:lang w:eastAsia="en-GH"/>
        </w:rPr>
        <w:t>.</w:t>
      </w:r>
    </w:p>
    <w:p w14:paraId="7DA1D85E" w14:textId="77777777" w:rsidR="00AC0EC4" w:rsidRPr="00AC0EC4" w:rsidRDefault="00AC0EC4" w:rsidP="00AC0EC4">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Orientation expires in </w:t>
      </w:r>
      <w:r w:rsidRPr="00AC0EC4">
        <w:rPr>
          <w:rFonts w:ascii="Times New Roman" w:eastAsia="Times New Roman" w:hAnsi="Times New Roman" w:cs="Times New Roman"/>
          <w:b/>
          <w:bCs/>
          <w:sz w:val="24"/>
          <w:szCs w:val="24"/>
          <w:lang w:eastAsia="en-GH"/>
        </w:rPr>
        <w:t>152 days</w:t>
      </w:r>
      <w:r w:rsidRPr="00AC0EC4">
        <w:rPr>
          <w:rFonts w:ascii="Times New Roman" w:eastAsia="Times New Roman" w:hAnsi="Times New Roman" w:cs="Times New Roman"/>
          <w:sz w:val="24"/>
          <w:szCs w:val="24"/>
          <w:lang w:eastAsia="en-GH"/>
        </w:rPr>
        <w:t>; progress and records are then deleted. You must re-register and repeat Orientation to regain status.</w:t>
      </w:r>
    </w:p>
    <w:p w14:paraId="44F69492"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1A617044">
          <v:rect id="_x0000_i1358" style="width:0;height:1.5pt" o:hralign="center" o:hrstd="t" o:hr="t" fillcolor="#a0a0a0" stroked="f"/>
        </w:pict>
      </w:r>
    </w:p>
    <w:p w14:paraId="42AE79C8"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Lesson Summary</w:t>
      </w:r>
    </w:p>
    <w:p w14:paraId="3A82D834"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In this lesson, you learned:</w:t>
      </w:r>
    </w:p>
    <w:p w14:paraId="48AD27F8" w14:textId="77777777" w:rsidR="00AC0EC4" w:rsidRPr="00AC0EC4" w:rsidRDefault="00AC0EC4" w:rsidP="00AC0EC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The categories of the Academy Bylaws (Terms, Conditions, Rules, Regulations, Policies, Procedures, Torah Bylaws).</w:t>
      </w:r>
    </w:p>
    <w:p w14:paraId="35E33035" w14:textId="77777777" w:rsidR="00AC0EC4" w:rsidRPr="00AC0EC4" w:rsidRDefault="00AC0EC4" w:rsidP="00AC0EC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Your responsibilities for respectful and professional conduct.</w:t>
      </w:r>
    </w:p>
    <w:p w14:paraId="67BD364C" w14:textId="77777777" w:rsidR="00AC0EC4" w:rsidRPr="00AC0EC4" w:rsidRDefault="00AC0EC4" w:rsidP="00AC0EC4">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Key assessment rules, including eligibility, honesty, passing requirements, and retake policies.</w:t>
      </w:r>
    </w:p>
    <w:p w14:paraId="60D8E1AA"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Compliance with these bylaws and rules ensures a fair, safe, and professional environment for all learners on the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platform.</w:t>
      </w:r>
    </w:p>
    <w:p w14:paraId="7B5631B6"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Segoe UI Emoji" w:eastAsia="Times New Roman" w:hAnsi="Segoe UI Emoji" w:cs="Segoe UI Emoji"/>
          <w:sz w:val="24"/>
          <w:szCs w:val="24"/>
          <w:lang w:eastAsia="en-GH"/>
        </w:rPr>
        <w:t>📌</w:t>
      </w:r>
      <w:r w:rsidRPr="00AC0EC4">
        <w:rPr>
          <w:rFonts w:ascii="Times New Roman" w:eastAsia="Times New Roman" w:hAnsi="Times New Roman" w:cs="Times New Roman"/>
          <w:sz w:val="24"/>
          <w:szCs w:val="24"/>
          <w:lang w:eastAsia="en-GH"/>
        </w:rPr>
        <w:t xml:space="preserve"> </w:t>
      </w:r>
      <w:r w:rsidRPr="00AC0EC4">
        <w:rPr>
          <w:rFonts w:ascii="Times New Roman" w:eastAsia="Times New Roman" w:hAnsi="Times New Roman" w:cs="Times New Roman"/>
          <w:b/>
          <w:bCs/>
          <w:sz w:val="24"/>
          <w:szCs w:val="24"/>
          <w:lang w:eastAsia="en-GH"/>
        </w:rPr>
        <w:t>Next Step:</w:t>
      </w:r>
      <w:r w:rsidRPr="00AC0EC4">
        <w:rPr>
          <w:rFonts w:ascii="Times New Roman" w:eastAsia="Times New Roman" w:hAnsi="Times New Roman" w:cs="Times New Roman"/>
          <w:sz w:val="24"/>
          <w:szCs w:val="24"/>
          <w:lang w:eastAsia="en-GH"/>
        </w:rPr>
        <w:t xml:space="preserve"> Acknowledge that you have read and understood the bylaws and conduct rules before moving on to the Orientation Assessment.</w:t>
      </w:r>
    </w:p>
    <w:p w14:paraId="51445A3C" w14:textId="46469613" w:rsidR="00AC0EC4" w:rsidRDefault="00AC0EC4" w:rsidP="00AC0EC4">
      <w:pPr>
        <w:rPr>
          <w:b/>
          <w:bCs/>
          <w:sz w:val="40"/>
          <w:szCs w:val="40"/>
          <w:lang w:val="en-US"/>
        </w:rPr>
      </w:pPr>
    </w:p>
    <w:p w14:paraId="1CF82E6C" w14:textId="77777777" w:rsidR="00AC0EC4" w:rsidRDefault="00AC0EC4" w:rsidP="00AC0EC4">
      <w:pPr>
        <w:rPr>
          <w:b/>
          <w:bCs/>
          <w:sz w:val="40"/>
          <w:szCs w:val="40"/>
          <w:lang w:val="en-US"/>
        </w:rPr>
      </w:pPr>
    </w:p>
    <w:p w14:paraId="2E34BB89" w14:textId="77777777" w:rsidR="00AC0EC4" w:rsidRPr="00AC0EC4" w:rsidRDefault="00AC0EC4" w:rsidP="00AC0E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H"/>
        </w:rPr>
      </w:pPr>
      <w:r w:rsidRPr="00AC0EC4">
        <w:rPr>
          <w:rFonts w:ascii="Segoe UI Emoji" w:eastAsia="Times New Roman" w:hAnsi="Segoe UI Emoji" w:cs="Segoe UI Emoji"/>
          <w:b/>
          <w:bCs/>
          <w:kern w:val="36"/>
          <w:sz w:val="48"/>
          <w:szCs w:val="48"/>
          <w:lang w:eastAsia="en-GH"/>
        </w:rPr>
        <w:t>📘</w:t>
      </w:r>
      <w:r w:rsidRPr="00AC0EC4">
        <w:rPr>
          <w:rFonts w:ascii="Times New Roman" w:eastAsia="Times New Roman" w:hAnsi="Times New Roman" w:cs="Times New Roman"/>
          <w:b/>
          <w:bCs/>
          <w:kern w:val="36"/>
          <w:sz w:val="48"/>
          <w:szCs w:val="48"/>
          <w:lang w:eastAsia="en-GH"/>
        </w:rPr>
        <w:t xml:space="preserve"> Lesson 6 — Support, Certificates &amp; Next Steps</w:t>
      </w:r>
    </w:p>
    <w:p w14:paraId="380B53C2"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Lesson Introduction</w:t>
      </w:r>
    </w:p>
    <w:p w14:paraId="2598FCEA"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Welcome to Lesson 6 of the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Registration &amp; Orientation program!</w:t>
      </w:r>
      <w:r w:rsidRPr="00AC0EC4">
        <w:rPr>
          <w:rFonts w:ascii="Times New Roman" w:eastAsia="Times New Roman" w:hAnsi="Times New Roman" w:cs="Times New Roman"/>
          <w:sz w:val="24"/>
          <w:szCs w:val="24"/>
          <w:lang w:eastAsia="en-GH"/>
        </w:rPr>
        <w:br/>
        <w:t>In this lesson, you’ll learn how to get help when you need it, what rewards and access you’ll receive after successfully completing the Orientation, and how to move forward into the Health &amp; Safety Diploma courses.</w:t>
      </w:r>
    </w:p>
    <w:p w14:paraId="792B62C3"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Completing Orientation not only grants you access to exclusive course content, but also sets you up for success by making sure you know exactly where to turn for technical support, how to claim your certificate, and what steps to take next.</w:t>
      </w:r>
    </w:p>
    <w:p w14:paraId="1078D72B"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By the end of this lesson, you will:</w:t>
      </w:r>
    </w:p>
    <w:p w14:paraId="06E337B5" w14:textId="77777777" w:rsidR="00AC0EC4" w:rsidRPr="00AC0EC4" w:rsidRDefault="00AC0EC4" w:rsidP="00AC0EC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Know where to find support for technical, billing, and academic issues.</w:t>
      </w:r>
    </w:p>
    <w:p w14:paraId="55DCDF3D" w14:textId="77777777" w:rsidR="00AC0EC4" w:rsidRPr="00AC0EC4" w:rsidRDefault="00AC0EC4" w:rsidP="00AC0EC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Understand the badges, certificates, and Oriented role you will receive upon passing Orientation.</w:t>
      </w:r>
    </w:p>
    <w:p w14:paraId="156D01C0" w14:textId="77777777" w:rsidR="00AC0EC4" w:rsidRPr="00AC0EC4" w:rsidRDefault="00AC0EC4" w:rsidP="00AC0EC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Be ready to start your Health &amp; Safety Diploma journey with confidence.</w:t>
      </w:r>
    </w:p>
    <w:p w14:paraId="11E8ED62"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4876CB10">
          <v:rect id="_x0000_i1364" style="width:0;height:1.5pt" o:hralign="center" o:hrstd="t" o:hr="t" fillcolor="#a0a0a0" stroked="f"/>
        </w:pict>
      </w:r>
    </w:p>
    <w:p w14:paraId="2FE778C8"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Topic 1 — Support Channels</w:t>
      </w:r>
    </w:p>
    <w:p w14:paraId="5E1162A0"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When learning online, it’s important to know where to get help.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provides multiple support channels to ensure you never feel stuck.</w:t>
      </w:r>
    </w:p>
    <w:p w14:paraId="5C018963"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Available Support Options:</w:t>
      </w:r>
    </w:p>
    <w:p w14:paraId="42007F12" w14:textId="77777777" w:rsidR="00AC0EC4" w:rsidRPr="00AC0EC4" w:rsidRDefault="00AC0EC4" w:rsidP="00AC0EC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Email Support:</w:t>
      </w:r>
      <w:r w:rsidRPr="00AC0EC4">
        <w:rPr>
          <w:rFonts w:ascii="Times New Roman" w:eastAsia="Times New Roman" w:hAnsi="Times New Roman" w:cs="Times New Roman"/>
          <w:sz w:val="24"/>
          <w:szCs w:val="24"/>
          <w:lang w:eastAsia="en-GH"/>
        </w:rPr>
        <w:t xml:space="preserve"> Contact the team at </w:t>
      </w:r>
      <w:r w:rsidRPr="00AC0EC4">
        <w:rPr>
          <w:rFonts w:ascii="Times New Roman" w:eastAsia="Times New Roman" w:hAnsi="Times New Roman" w:cs="Times New Roman"/>
          <w:i/>
          <w:iCs/>
          <w:sz w:val="24"/>
          <w:szCs w:val="24"/>
          <w:lang w:eastAsia="en-GH"/>
        </w:rPr>
        <w:t>support@buzzjuice.net</w:t>
      </w:r>
      <w:r w:rsidRPr="00AC0EC4">
        <w:rPr>
          <w:rFonts w:ascii="Times New Roman" w:eastAsia="Times New Roman" w:hAnsi="Times New Roman" w:cs="Times New Roman"/>
          <w:sz w:val="24"/>
          <w:szCs w:val="24"/>
          <w:lang w:eastAsia="en-GH"/>
        </w:rPr>
        <w:t xml:space="preserve"> for technical or billing questions.</w:t>
      </w:r>
    </w:p>
    <w:p w14:paraId="2817A2CB" w14:textId="77777777" w:rsidR="00AC0EC4" w:rsidRPr="00AC0EC4" w:rsidRDefault="00AC0EC4" w:rsidP="00AC0EC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H"/>
        </w:rPr>
      </w:pPr>
      <w:proofErr w:type="spellStart"/>
      <w:r w:rsidRPr="00AC0EC4">
        <w:rPr>
          <w:rFonts w:ascii="Times New Roman" w:eastAsia="Times New Roman" w:hAnsi="Times New Roman" w:cs="Times New Roman"/>
          <w:b/>
          <w:bCs/>
          <w:sz w:val="24"/>
          <w:szCs w:val="24"/>
          <w:lang w:eastAsia="en-GH"/>
        </w:rPr>
        <w:t>BuddyBoss</w:t>
      </w:r>
      <w:proofErr w:type="spellEnd"/>
      <w:r w:rsidRPr="00AC0EC4">
        <w:rPr>
          <w:rFonts w:ascii="Times New Roman" w:eastAsia="Times New Roman" w:hAnsi="Times New Roman" w:cs="Times New Roman"/>
          <w:b/>
          <w:bCs/>
          <w:sz w:val="24"/>
          <w:szCs w:val="24"/>
          <w:lang w:eastAsia="en-GH"/>
        </w:rPr>
        <w:t xml:space="preserve"> Groups:</w:t>
      </w:r>
      <w:r w:rsidRPr="00AC0EC4">
        <w:rPr>
          <w:rFonts w:ascii="Times New Roman" w:eastAsia="Times New Roman" w:hAnsi="Times New Roman" w:cs="Times New Roman"/>
          <w:sz w:val="24"/>
          <w:szCs w:val="24"/>
          <w:lang w:eastAsia="en-GH"/>
        </w:rPr>
        <w:t xml:space="preserve"> Join the “Support &amp; Help” group for community-based troubleshooting and peer support.</w:t>
      </w:r>
    </w:p>
    <w:p w14:paraId="2DCD03A3" w14:textId="77777777" w:rsidR="00AC0EC4" w:rsidRPr="00AC0EC4" w:rsidRDefault="00AC0EC4" w:rsidP="00AC0EC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FAQs &amp; Guides:</w:t>
      </w:r>
      <w:r w:rsidRPr="00AC0EC4">
        <w:rPr>
          <w:rFonts w:ascii="Times New Roman" w:eastAsia="Times New Roman" w:hAnsi="Times New Roman" w:cs="Times New Roman"/>
          <w:sz w:val="24"/>
          <w:szCs w:val="24"/>
          <w:lang w:eastAsia="en-GH"/>
        </w:rPr>
        <w:t xml:space="preserve"> Access quick answers in the Help </w:t>
      </w:r>
      <w:proofErr w:type="spellStart"/>
      <w:r w:rsidRPr="00AC0EC4">
        <w:rPr>
          <w:rFonts w:ascii="Times New Roman" w:eastAsia="Times New Roman" w:hAnsi="Times New Roman" w:cs="Times New Roman"/>
          <w:sz w:val="24"/>
          <w:szCs w:val="24"/>
          <w:lang w:eastAsia="en-GH"/>
        </w:rPr>
        <w:t>Center</w:t>
      </w:r>
      <w:proofErr w:type="spellEnd"/>
      <w:r w:rsidRPr="00AC0EC4">
        <w:rPr>
          <w:rFonts w:ascii="Times New Roman" w:eastAsia="Times New Roman" w:hAnsi="Times New Roman" w:cs="Times New Roman"/>
          <w:sz w:val="24"/>
          <w:szCs w:val="24"/>
          <w:lang w:eastAsia="en-GH"/>
        </w:rPr>
        <w:t xml:space="preserve"> inside your dashboard.</w:t>
      </w:r>
    </w:p>
    <w:p w14:paraId="2D115F67" w14:textId="77777777" w:rsidR="00AC0EC4" w:rsidRPr="00AC0EC4" w:rsidRDefault="00AC0EC4" w:rsidP="00AC0EC4">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Admin Support Hours:</w:t>
      </w:r>
      <w:r w:rsidRPr="00AC0EC4">
        <w:rPr>
          <w:rFonts w:ascii="Times New Roman" w:eastAsia="Times New Roman" w:hAnsi="Times New Roman" w:cs="Times New Roman"/>
          <w:sz w:val="24"/>
          <w:szCs w:val="24"/>
          <w:lang w:eastAsia="en-GH"/>
        </w:rPr>
        <w:t xml:space="preserve"> Admins are available for live responses during working hours (Mon–Fri, 9 AM–5 PM GMT).</w:t>
      </w:r>
    </w:p>
    <w:p w14:paraId="0E85CE6F"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Tip:</w:t>
      </w:r>
      <w:r w:rsidRPr="00AC0EC4">
        <w:rPr>
          <w:rFonts w:ascii="Times New Roman" w:eastAsia="Times New Roman" w:hAnsi="Times New Roman" w:cs="Times New Roman"/>
          <w:sz w:val="24"/>
          <w:szCs w:val="24"/>
          <w:lang w:eastAsia="en-GH"/>
        </w:rPr>
        <w:t xml:space="preserve"> Always check your profile notifications and email inbox for system updates before submitting a support request.</w:t>
      </w:r>
    </w:p>
    <w:p w14:paraId="3E4D2DE6"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105901CD">
          <v:rect id="_x0000_i1365" style="width:0;height:1.5pt" o:hralign="center" o:hrstd="t" o:hr="t" fillcolor="#a0a0a0" stroked="f"/>
        </w:pict>
      </w:r>
    </w:p>
    <w:p w14:paraId="31E6A586"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lastRenderedPageBreak/>
        <w:t>Topic 2 — Certificates, Badges &amp; Orientation Status</w:t>
      </w:r>
    </w:p>
    <w:p w14:paraId="7868DEC4"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After successfully completing Orientation, your account will be updated to reflect your new status.</w:t>
      </w:r>
    </w:p>
    <w:p w14:paraId="6A370447"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On Passing Orientation, you will receive:</w:t>
      </w:r>
    </w:p>
    <w:p w14:paraId="5BAC1A64" w14:textId="77777777" w:rsidR="00AC0EC4" w:rsidRPr="00AC0EC4" w:rsidRDefault="00AC0EC4" w:rsidP="00AC0EC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Oriented Role:</w:t>
      </w:r>
      <w:r w:rsidRPr="00AC0EC4">
        <w:rPr>
          <w:rFonts w:ascii="Times New Roman" w:eastAsia="Times New Roman" w:hAnsi="Times New Roman" w:cs="Times New Roman"/>
          <w:sz w:val="24"/>
          <w:szCs w:val="24"/>
          <w:lang w:eastAsia="en-GH"/>
        </w:rPr>
        <w:t xml:space="preserve"> A new role added to your account that unlocks access to exclusive Health &amp; Safety course content.</w:t>
      </w:r>
    </w:p>
    <w:p w14:paraId="747D5F2B" w14:textId="77777777" w:rsidR="00AC0EC4" w:rsidRPr="00AC0EC4" w:rsidRDefault="00AC0EC4" w:rsidP="00AC0EC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Completion Certificate:</w:t>
      </w:r>
      <w:r w:rsidRPr="00AC0EC4">
        <w:rPr>
          <w:rFonts w:ascii="Times New Roman" w:eastAsia="Times New Roman" w:hAnsi="Times New Roman" w:cs="Times New Roman"/>
          <w:sz w:val="24"/>
          <w:szCs w:val="24"/>
          <w:lang w:eastAsia="en-GH"/>
        </w:rPr>
        <w:t xml:space="preserve"> A downloadable and printable PDF certificate to confirm you’ve completed Orientation.</w:t>
      </w:r>
    </w:p>
    <w:p w14:paraId="08B8E398" w14:textId="77777777" w:rsidR="00AC0EC4" w:rsidRPr="00AC0EC4" w:rsidRDefault="00AC0EC4" w:rsidP="00AC0EC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Orientation Badge:</w:t>
      </w:r>
      <w:r w:rsidRPr="00AC0EC4">
        <w:rPr>
          <w:rFonts w:ascii="Times New Roman" w:eastAsia="Times New Roman" w:hAnsi="Times New Roman" w:cs="Times New Roman"/>
          <w:sz w:val="24"/>
          <w:szCs w:val="24"/>
          <w:lang w:eastAsia="en-GH"/>
        </w:rPr>
        <w:t xml:space="preserve"> A visible badge on your </w:t>
      </w:r>
      <w:proofErr w:type="spellStart"/>
      <w:r w:rsidRPr="00AC0EC4">
        <w:rPr>
          <w:rFonts w:ascii="Times New Roman" w:eastAsia="Times New Roman" w:hAnsi="Times New Roman" w:cs="Times New Roman"/>
          <w:sz w:val="24"/>
          <w:szCs w:val="24"/>
          <w:lang w:eastAsia="en-GH"/>
        </w:rPr>
        <w:t>BuddyBoss</w:t>
      </w:r>
      <w:proofErr w:type="spellEnd"/>
      <w:r w:rsidRPr="00AC0EC4">
        <w:rPr>
          <w:rFonts w:ascii="Times New Roman" w:eastAsia="Times New Roman" w:hAnsi="Times New Roman" w:cs="Times New Roman"/>
          <w:sz w:val="24"/>
          <w:szCs w:val="24"/>
          <w:lang w:eastAsia="en-GH"/>
        </w:rPr>
        <w:t xml:space="preserve"> profile to show other learners that you are officially “Oriented.”</w:t>
      </w:r>
    </w:p>
    <w:p w14:paraId="37FFF225"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These achievements are more than symbols—they are your proof of readiness to begin the Health &amp; Safety Diploma program.</w:t>
      </w:r>
    </w:p>
    <w:p w14:paraId="70F94A8F"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41A6D8E9">
          <v:rect id="_x0000_i1366" style="width:0;height:1.5pt" o:hralign="center" o:hrstd="t" o:hr="t" fillcolor="#a0a0a0" stroked="f"/>
        </w:pict>
      </w:r>
    </w:p>
    <w:p w14:paraId="26AE36FA"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Topic 3 — What Happens If You Don’t Pass?</w:t>
      </w:r>
    </w:p>
    <w:p w14:paraId="047FE55F"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If you don’t pass Orientation the first time, don’t worry—retakes are allowed.</w:t>
      </w:r>
    </w:p>
    <w:p w14:paraId="398F2B1A" w14:textId="77777777" w:rsidR="00AC0EC4" w:rsidRPr="00AC0EC4" w:rsidRDefault="00AC0EC4" w:rsidP="00AC0EC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You have up to 3 attempts</w:t>
      </w:r>
      <w:r w:rsidRPr="00AC0EC4">
        <w:rPr>
          <w:rFonts w:ascii="Times New Roman" w:eastAsia="Times New Roman" w:hAnsi="Times New Roman" w:cs="Times New Roman"/>
          <w:sz w:val="24"/>
          <w:szCs w:val="24"/>
          <w:lang w:eastAsia="en-GH"/>
        </w:rPr>
        <w:t xml:space="preserve"> to pass the final Orientation quiz.</w:t>
      </w:r>
    </w:p>
    <w:p w14:paraId="44756A20" w14:textId="77777777" w:rsidR="00AC0EC4" w:rsidRPr="00AC0EC4" w:rsidRDefault="00AC0EC4" w:rsidP="00AC0EC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After each failed attempt, you’ll be directed back to key lessons for review.</w:t>
      </w:r>
    </w:p>
    <w:p w14:paraId="677513C1" w14:textId="77777777" w:rsidR="00AC0EC4" w:rsidRPr="00AC0EC4" w:rsidRDefault="00AC0EC4" w:rsidP="00AC0EC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If you do not pass after 3 tries, you’ll need to open a support ticket for manual assistance.</w:t>
      </w:r>
    </w:p>
    <w:p w14:paraId="1183D3EB"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This ensures that every learner entering the Health &amp; Safety program is truly prepared.</w:t>
      </w:r>
    </w:p>
    <w:p w14:paraId="09659B11"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38DC2867">
          <v:rect id="_x0000_i1367" style="width:0;height:1.5pt" o:hralign="center" o:hrstd="t" o:hr="t" fillcolor="#a0a0a0" stroked="f"/>
        </w:pict>
      </w:r>
    </w:p>
    <w:p w14:paraId="19FA9399"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Topic 4 — Next Steps: Starting the Health &amp; Safety Diploma</w:t>
      </w:r>
    </w:p>
    <w:p w14:paraId="3CFD25CE"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Once Orientation is complete and your subscription is active, you’re ready to start the Health &amp; Safety Diploma!</w:t>
      </w:r>
    </w:p>
    <w:p w14:paraId="56A025C7"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Your first course is:</w:t>
      </w:r>
    </w:p>
    <w:p w14:paraId="58D62A3E" w14:textId="77777777" w:rsidR="00AC0EC4" w:rsidRPr="00AC0EC4" w:rsidRDefault="00AC0EC4" w:rsidP="00AC0EC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HS1000 — Fundamentals of Health &amp; Safety</w:t>
      </w:r>
      <w:r w:rsidRPr="00AC0EC4">
        <w:rPr>
          <w:rFonts w:ascii="Times New Roman" w:eastAsia="Times New Roman" w:hAnsi="Times New Roman" w:cs="Times New Roman"/>
          <w:sz w:val="24"/>
          <w:szCs w:val="24"/>
          <w:lang w:eastAsia="en-GH"/>
        </w:rPr>
        <w:br/>
        <w:t>This course will introduce you to global health and safety standards (NEBOSH, ISO, OSHA, ILO), personal risk management, and the foundations you’ll need to progress through the program.</w:t>
      </w:r>
    </w:p>
    <w:p w14:paraId="2B1F7C65"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How to Begin:</w:t>
      </w:r>
    </w:p>
    <w:p w14:paraId="71F3E96F" w14:textId="77777777" w:rsidR="00AC0EC4" w:rsidRPr="00AC0EC4" w:rsidRDefault="00AC0EC4" w:rsidP="00AC0EC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Go to the “Courses” page in your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dashboard.</w:t>
      </w:r>
    </w:p>
    <w:p w14:paraId="354F30C0" w14:textId="77777777" w:rsidR="00AC0EC4" w:rsidRPr="00AC0EC4" w:rsidRDefault="00AC0EC4" w:rsidP="00AC0EC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Select </w:t>
      </w:r>
      <w:r w:rsidRPr="00AC0EC4">
        <w:rPr>
          <w:rFonts w:ascii="Times New Roman" w:eastAsia="Times New Roman" w:hAnsi="Times New Roman" w:cs="Times New Roman"/>
          <w:b/>
          <w:bCs/>
          <w:sz w:val="24"/>
          <w:szCs w:val="24"/>
          <w:lang w:eastAsia="en-GH"/>
        </w:rPr>
        <w:t>HS1000 — Fundamentals of Health &amp; Safety</w:t>
      </w:r>
      <w:r w:rsidRPr="00AC0EC4">
        <w:rPr>
          <w:rFonts w:ascii="Times New Roman" w:eastAsia="Times New Roman" w:hAnsi="Times New Roman" w:cs="Times New Roman"/>
          <w:sz w:val="24"/>
          <w:szCs w:val="24"/>
          <w:lang w:eastAsia="en-GH"/>
        </w:rPr>
        <w:t>.</w:t>
      </w:r>
    </w:p>
    <w:p w14:paraId="3A0DFF1B" w14:textId="77777777" w:rsidR="00AC0EC4" w:rsidRPr="00AC0EC4" w:rsidRDefault="00AC0EC4" w:rsidP="00AC0EC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lastRenderedPageBreak/>
        <w:t>Begin with Lesson 1 and follow the steps carefully. Some lessons and quizzes are locked until passed.</w:t>
      </w:r>
    </w:p>
    <w:p w14:paraId="460081FB"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b/>
          <w:bCs/>
          <w:sz w:val="24"/>
          <w:szCs w:val="24"/>
          <w:lang w:eastAsia="en-GH"/>
        </w:rPr>
        <w:t>Remember:</w:t>
      </w:r>
    </w:p>
    <w:p w14:paraId="1C87457D" w14:textId="77777777" w:rsidR="00AC0EC4" w:rsidRPr="00AC0EC4" w:rsidRDefault="00AC0EC4" w:rsidP="00AC0E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Keep your subscription active.</w:t>
      </w:r>
    </w:p>
    <w:p w14:paraId="0C8194F2" w14:textId="77777777" w:rsidR="00AC0EC4" w:rsidRPr="00AC0EC4" w:rsidRDefault="00AC0EC4" w:rsidP="00AC0E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Check your </w:t>
      </w:r>
      <w:proofErr w:type="spellStart"/>
      <w:r w:rsidRPr="00AC0EC4">
        <w:rPr>
          <w:rFonts w:ascii="Times New Roman" w:eastAsia="Times New Roman" w:hAnsi="Times New Roman" w:cs="Times New Roman"/>
          <w:sz w:val="24"/>
          <w:szCs w:val="24"/>
          <w:lang w:eastAsia="en-GH"/>
        </w:rPr>
        <w:t>BuddyBoss</w:t>
      </w:r>
      <w:proofErr w:type="spellEnd"/>
      <w:r w:rsidRPr="00AC0EC4">
        <w:rPr>
          <w:rFonts w:ascii="Times New Roman" w:eastAsia="Times New Roman" w:hAnsi="Times New Roman" w:cs="Times New Roman"/>
          <w:sz w:val="24"/>
          <w:szCs w:val="24"/>
          <w:lang w:eastAsia="en-GH"/>
        </w:rPr>
        <w:t xml:space="preserve"> profile to make sure it’s complete.</w:t>
      </w:r>
    </w:p>
    <w:p w14:paraId="623BB4CB" w14:textId="77777777" w:rsidR="00AC0EC4" w:rsidRPr="00AC0EC4" w:rsidRDefault="00AC0EC4" w:rsidP="00AC0EC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Refer back to Orientation lessons if you need a refresher.</w:t>
      </w:r>
    </w:p>
    <w:p w14:paraId="2793C862" w14:textId="77777777" w:rsidR="00AC0EC4" w:rsidRPr="00AC0EC4" w:rsidRDefault="00AC0EC4" w:rsidP="00AC0EC4">
      <w:pPr>
        <w:spacing w:after="0"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pict w14:anchorId="7106D560">
          <v:rect id="_x0000_i1368" style="width:0;height:1.5pt" o:hralign="center" o:hrstd="t" o:hr="t" fillcolor="#a0a0a0" stroked="f"/>
        </w:pict>
      </w:r>
    </w:p>
    <w:p w14:paraId="6B7B1C02" w14:textId="77777777" w:rsidR="00AC0EC4" w:rsidRPr="00AC0EC4" w:rsidRDefault="00AC0EC4" w:rsidP="00AC0EC4">
      <w:pPr>
        <w:spacing w:before="100" w:beforeAutospacing="1" w:after="100" w:afterAutospacing="1" w:line="240" w:lineRule="auto"/>
        <w:outlineLvl w:val="2"/>
        <w:rPr>
          <w:rFonts w:ascii="Times New Roman" w:eastAsia="Times New Roman" w:hAnsi="Times New Roman" w:cs="Times New Roman"/>
          <w:b/>
          <w:bCs/>
          <w:sz w:val="27"/>
          <w:szCs w:val="27"/>
          <w:lang w:eastAsia="en-GH"/>
        </w:rPr>
      </w:pPr>
      <w:r w:rsidRPr="00AC0EC4">
        <w:rPr>
          <w:rFonts w:ascii="Times New Roman" w:eastAsia="Times New Roman" w:hAnsi="Times New Roman" w:cs="Times New Roman"/>
          <w:b/>
          <w:bCs/>
          <w:sz w:val="27"/>
          <w:szCs w:val="27"/>
          <w:lang w:eastAsia="en-GH"/>
        </w:rPr>
        <w:t>Lesson Summary</w:t>
      </w:r>
    </w:p>
    <w:p w14:paraId="6CEE72B5"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In this lesson, you learned:</w:t>
      </w:r>
    </w:p>
    <w:p w14:paraId="12B37EDF" w14:textId="77777777" w:rsidR="00AC0EC4" w:rsidRPr="00AC0EC4" w:rsidRDefault="00AC0EC4" w:rsidP="00AC0EC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 xml:space="preserve">How to contact </w:t>
      </w:r>
      <w:proofErr w:type="spellStart"/>
      <w:r w:rsidRPr="00AC0EC4">
        <w:rPr>
          <w:rFonts w:ascii="Times New Roman" w:eastAsia="Times New Roman" w:hAnsi="Times New Roman" w:cs="Times New Roman"/>
          <w:sz w:val="24"/>
          <w:szCs w:val="24"/>
          <w:lang w:eastAsia="en-GH"/>
        </w:rPr>
        <w:t>Buzzjuice</w:t>
      </w:r>
      <w:proofErr w:type="spellEnd"/>
      <w:r w:rsidRPr="00AC0EC4">
        <w:rPr>
          <w:rFonts w:ascii="Times New Roman" w:eastAsia="Times New Roman" w:hAnsi="Times New Roman" w:cs="Times New Roman"/>
          <w:sz w:val="24"/>
          <w:szCs w:val="24"/>
          <w:lang w:eastAsia="en-GH"/>
        </w:rPr>
        <w:t xml:space="preserve"> support (email, </w:t>
      </w:r>
      <w:proofErr w:type="spellStart"/>
      <w:r w:rsidRPr="00AC0EC4">
        <w:rPr>
          <w:rFonts w:ascii="Times New Roman" w:eastAsia="Times New Roman" w:hAnsi="Times New Roman" w:cs="Times New Roman"/>
          <w:sz w:val="24"/>
          <w:szCs w:val="24"/>
          <w:lang w:eastAsia="en-GH"/>
        </w:rPr>
        <w:t>BuddyBoss</w:t>
      </w:r>
      <w:proofErr w:type="spellEnd"/>
      <w:r w:rsidRPr="00AC0EC4">
        <w:rPr>
          <w:rFonts w:ascii="Times New Roman" w:eastAsia="Times New Roman" w:hAnsi="Times New Roman" w:cs="Times New Roman"/>
          <w:sz w:val="24"/>
          <w:szCs w:val="24"/>
          <w:lang w:eastAsia="en-GH"/>
        </w:rPr>
        <w:t>, FAQs, and admin hours).</w:t>
      </w:r>
    </w:p>
    <w:p w14:paraId="0B16E0E5" w14:textId="77777777" w:rsidR="00AC0EC4" w:rsidRPr="00AC0EC4" w:rsidRDefault="00AC0EC4" w:rsidP="00AC0EC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What certificates, badges, and roles are awarded after Orientation.</w:t>
      </w:r>
    </w:p>
    <w:p w14:paraId="07BE674B" w14:textId="77777777" w:rsidR="00AC0EC4" w:rsidRPr="00AC0EC4" w:rsidRDefault="00AC0EC4" w:rsidP="00AC0EC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What happens if you don’t pass the Orientation quiz.</w:t>
      </w:r>
    </w:p>
    <w:p w14:paraId="2E8D6145" w14:textId="77777777" w:rsidR="00AC0EC4" w:rsidRPr="00AC0EC4" w:rsidRDefault="00AC0EC4" w:rsidP="00AC0EC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How to move forward into the Health &amp; Safety Diploma starting with HS1000.</w:t>
      </w:r>
    </w:p>
    <w:p w14:paraId="00D95050" w14:textId="77777777" w:rsidR="00AC0EC4" w:rsidRPr="00AC0EC4" w:rsidRDefault="00AC0EC4" w:rsidP="00AC0EC4">
      <w:pPr>
        <w:spacing w:before="100" w:beforeAutospacing="1" w:after="100" w:afterAutospacing="1" w:line="240" w:lineRule="auto"/>
        <w:rPr>
          <w:rFonts w:ascii="Times New Roman" w:eastAsia="Times New Roman" w:hAnsi="Times New Roman" w:cs="Times New Roman"/>
          <w:sz w:val="24"/>
          <w:szCs w:val="24"/>
          <w:lang w:eastAsia="en-GH"/>
        </w:rPr>
      </w:pPr>
      <w:r w:rsidRPr="00AC0EC4">
        <w:rPr>
          <w:rFonts w:ascii="Times New Roman" w:eastAsia="Times New Roman" w:hAnsi="Times New Roman" w:cs="Times New Roman"/>
          <w:sz w:val="24"/>
          <w:szCs w:val="24"/>
          <w:lang w:eastAsia="en-GH"/>
        </w:rPr>
        <w:t>You are now prepared to complete Orientation and take your first steps into the Health &amp; Safety program.</w:t>
      </w:r>
    </w:p>
    <w:p w14:paraId="7E46BAF5" w14:textId="7A7F502C" w:rsidR="00AC0EC4" w:rsidRDefault="00AC0EC4" w:rsidP="00AC0EC4">
      <w:pPr>
        <w:rPr>
          <w:b/>
          <w:bCs/>
          <w:sz w:val="40"/>
          <w:szCs w:val="40"/>
          <w:lang w:val="en-US"/>
        </w:rPr>
      </w:pPr>
    </w:p>
    <w:p w14:paraId="01339BE7" w14:textId="77777777" w:rsidR="00AC0EC4" w:rsidRPr="00AC0EC4" w:rsidRDefault="00AC0EC4" w:rsidP="00AC0EC4">
      <w:pPr>
        <w:rPr>
          <w:b/>
          <w:bCs/>
          <w:sz w:val="40"/>
          <w:szCs w:val="40"/>
          <w:lang w:val="en-US"/>
        </w:rPr>
      </w:pPr>
    </w:p>
    <w:sectPr w:rsidR="00AC0EC4" w:rsidRPr="00AC0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B28"/>
    <w:multiLevelType w:val="multilevel"/>
    <w:tmpl w:val="9ABE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01A"/>
    <w:multiLevelType w:val="multilevel"/>
    <w:tmpl w:val="6A32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F6CE9"/>
    <w:multiLevelType w:val="multilevel"/>
    <w:tmpl w:val="E6DC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11A78"/>
    <w:multiLevelType w:val="multilevel"/>
    <w:tmpl w:val="436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E748E"/>
    <w:multiLevelType w:val="multilevel"/>
    <w:tmpl w:val="99BC4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261E1"/>
    <w:multiLevelType w:val="multilevel"/>
    <w:tmpl w:val="876A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3301E"/>
    <w:multiLevelType w:val="hybridMultilevel"/>
    <w:tmpl w:val="363E746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0F3768C6"/>
    <w:multiLevelType w:val="multilevel"/>
    <w:tmpl w:val="5D6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A7150"/>
    <w:multiLevelType w:val="multilevel"/>
    <w:tmpl w:val="A81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71E79"/>
    <w:multiLevelType w:val="multilevel"/>
    <w:tmpl w:val="82DC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64A1C"/>
    <w:multiLevelType w:val="multilevel"/>
    <w:tmpl w:val="A1A0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77800"/>
    <w:multiLevelType w:val="multilevel"/>
    <w:tmpl w:val="C110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B1F66"/>
    <w:multiLevelType w:val="multilevel"/>
    <w:tmpl w:val="9F2C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25612"/>
    <w:multiLevelType w:val="multilevel"/>
    <w:tmpl w:val="778E1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D7197"/>
    <w:multiLevelType w:val="multilevel"/>
    <w:tmpl w:val="002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76730"/>
    <w:multiLevelType w:val="multilevel"/>
    <w:tmpl w:val="EA3E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77306"/>
    <w:multiLevelType w:val="multilevel"/>
    <w:tmpl w:val="FB2E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B4C62"/>
    <w:multiLevelType w:val="multilevel"/>
    <w:tmpl w:val="23A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15B3C"/>
    <w:multiLevelType w:val="multilevel"/>
    <w:tmpl w:val="8D24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87336"/>
    <w:multiLevelType w:val="multilevel"/>
    <w:tmpl w:val="5B20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DB777F"/>
    <w:multiLevelType w:val="multilevel"/>
    <w:tmpl w:val="29C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30CEC"/>
    <w:multiLevelType w:val="multilevel"/>
    <w:tmpl w:val="C662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D4681"/>
    <w:multiLevelType w:val="multilevel"/>
    <w:tmpl w:val="04C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D1665"/>
    <w:multiLevelType w:val="multilevel"/>
    <w:tmpl w:val="AD6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5014F"/>
    <w:multiLevelType w:val="multilevel"/>
    <w:tmpl w:val="DAB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E3813"/>
    <w:multiLevelType w:val="multilevel"/>
    <w:tmpl w:val="C5166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E4C28"/>
    <w:multiLevelType w:val="multilevel"/>
    <w:tmpl w:val="DAD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B6556"/>
    <w:multiLevelType w:val="multilevel"/>
    <w:tmpl w:val="CEE2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D4F6D"/>
    <w:multiLevelType w:val="multilevel"/>
    <w:tmpl w:val="7E3C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F45E1E"/>
    <w:multiLevelType w:val="multilevel"/>
    <w:tmpl w:val="0502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0966F6"/>
    <w:multiLevelType w:val="multilevel"/>
    <w:tmpl w:val="7FD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AA533E"/>
    <w:multiLevelType w:val="multilevel"/>
    <w:tmpl w:val="960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CF7DC5"/>
    <w:multiLevelType w:val="multilevel"/>
    <w:tmpl w:val="AB1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5721F"/>
    <w:multiLevelType w:val="multilevel"/>
    <w:tmpl w:val="C48C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25772"/>
    <w:multiLevelType w:val="multilevel"/>
    <w:tmpl w:val="FD6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E75C64"/>
    <w:multiLevelType w:val="multilevel"/>
    <w:tmpl w:val="63E8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74826"/>
    <w:multiLevelType w:val="multilevel"/>
    <w:tmpl w:val="5D5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9120D"/>
    <w:multiLevelType w:val="multilevel"/>
    <w:tmpl w:val="50D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C328A"/>
    <w:multiLevelType w:val="multilevel"/>
    <w:tmpl w:val="284A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12213"/>
    <w:multiLevelType w:val="multilevel"/>
    <w:tmpl w:val="D87A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481622"/>
    <w:multiLevelType w:val="multilevel"/>
    <w:tmpl w:val="BC2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678D1"/>
    <w:multiLevelType w:val="multilevel"/>
    <w:tmpl w:val="733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373A2"/>
    <w:multiLevelType w:val="multilevel"/>
    <w:tmpl w:val="D014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263719"/>
    <w:multiLevelType w:val="multilevel"/>
    <w:tmpl w:val="E26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6653D2"/>
    <w:multiLevelType w:val="multilevel"/>
    <w:tmpl w:val="B462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7F0518"/>
    <w:multiLevelType w:val="multilevel"/>
    <w:tmpl w:val="1F1E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F7783F"/>
    <w:multiLevelType w:val="multilevel"/>
    <w:tmpl w:val="A86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35867"/>
    <w:multiLevelType w:val="multilevel"/>
    <w:tmpl w:val="56C8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665AB"/>
    <w:multiLevelType w:val="multilevel"/>
    <w:tmpl w:val="5AF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9973B0"/>
    <w:multiLevelType w:val="multilevel"/>
    <w:tmpl w:val="EA9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4"/>
  </w:num>
  <w:num w:numId="3">
    <w:abstractNumId w:val="46"/>
  </w:num>
  <w:num w:numId="4">
    <w:abstractNumId w:val="44"/>
  </w:num>
  <w:num w:numId="5">
    <w:abstractNumId w:val="49"/>
  </w:num>
  <w:num w:numId="6">
    <w:abstractNumId w:val="47"/>
  </w:num>
  <w:num w:numId="7">
    <w:abstractNumId w:val="6"/>
  </w:num>
  <w:num w:numId="8">
    <w:abstractNumId w:val="14"/>
  </w:num>
  <w:num w:numId="9">
    <w:abstractNumId w:val="25"/>
  </w:num>
  <w:num w:numId="10">
    <w:abstractNumId w:val="29"/>
  </w:num>
  <w:num w:numId="11">
    <w:abstractNumId w:val="42"/>
  </w:num>
  <w:num w:numId="12">
    <w:abstractNumId w:val="43"/>
  </w:num>
  <w:num w:numId="13">
    <w:abstractNumId w:val="8"/>
  </w:num>
  <w:num w:numId="14">
    <w:abstractNumId w:val="5"/>
  </w:num>
  <w:num w:numId="15">
    <w:abstractNumId w:val="28"/>
  </w:num>
  <w:num w:numId="16">
    <w:abstractNumId w:val="39"/>
  </w:num>
  <w:num w:numId="17">
    <w:abstractNumId w:val="4"/>
  </w:num>
  <w:num w:numId="18">
    <w:abstractNumId w:val="16"/>
  </w:num>
  <w:num w:numId="19">
    <w:abstractNumId w:val="41"/>
  </w:num>
  <w:num w:numId="20">
    <w:abstractNumId w:val="17"/>
  </w:num>
  <w:num w:numId="21">
    <w:abstractNumId w:val="1"/>
  </w:num>
  <w:num w:numId="22">
    <w:abstractNumId w:val="9"/>
  </w:num>
  <w:num w:numId="23">
    <w:abstractNumId w:val="32"/>
  </w:num>
  <w:num w:numId="24">
    <w:abstractNumId w:val="26"/>
  </w:num>
  <w:num w:numId="25">
    <w:abstractNumId w:val="0"/>
  </w:num>
  <w:num w:numId="26">
    <w:abstractNumId w:val="31"/>
  </w:num>
  <w:num w:numId="27">
    <w:abstractNumId w:val="19"/>
  </w:num>
  <w:num w:numId="28">
    <w:abstractNumId w:val="12"/>
  </w:num>
  <w:num w:numId="29">
    <w:abstractNumId w:val="7"/>
  </w:num>
  <w:num w:numId="30">
    <w:abstractNumId w:val="36"/>
  </w:num>
  <w:num w:numId="31">
    <w:abstractNumId w:val="27"/>
  </w:num>
  <w:num w:numId="32">
    <w:abstractNumId w:val="33"/>
  </w:num>
  <w:num w:numId="33">
    <w:abstractNumId w:val="45"/>
  </w:num>
  <w:num w:numId="34">
    <w:abstractNumId w:val="23"/>
  </w:num>
  <w:num w:numId="35">
    <w:abstractNumId w:val="30"/>
  </w:num>
  <w:num w:numId="36">
    <w:abstractNumId w:val="3"/>
  </w:num>
  <w:num w:numId="37">
    <w:abstractNumId w:val="20"/>
  </w:num>
  <w:num w:numId="38">
    <w:abstractNumId w:val="18"/>
  </w:num>
  <w:num w:numId="39">
    <w:abstractNumId w:val="34"/>
  </w:num>
  <w:num w:numId="40">
    <w:abstractNumId w:val="15"/>
  </w:num>
  <w:num w:numId="41">
    <w:abstractNumId w:val="13"/>
  </w:num>
  <w:num w:numId="42">
    <w:abstractNumId w:val="2"/>
  </w:num>
  <w:num w:numId="43">
    <w:abstractNumId w:val="22"/>
  </w:num>
  <w:num w:numId="44">
    <w:abstractNumId w:val="38"/>
  </w:num>
  <w:num w:numId="45">
    <w:abstractNumId w:val="48"/>
  </w:num>
  <w:num w:numId="46">
    <w:abstractNumId w:val="21"/>
  </w:num>
  <w:num w:numId="47">
    <w:abstractNumId w:val="10"/>
  </w:num>
  <w:num w:numId="48">
    <w:abstractNumId w:val="35"/>
  </w:num>
  <w:num w:numId="49">
    <w:abstractNumId w:val="11"/>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58"/>
    <w:rsid w:val="00A27058"/>
    <w:rsid w:val="00AC0EC4"/>
    <w:rsid w:val="00E15D3C"/>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19E9"/>
  <w15:chartTrackingRefBased/>
  <w15:docId w15:val="{A61B07B5-9B95-4BC4-ADAE-29CAA418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0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H"/>
    </w:rPr>
  </w:style>
  <w:style w:type="paragraph" w:styleId="Heading2">
    <w:name w:val="heading 2"/>
    <w:basedOn w:val="Normal"/>
    <w:next w:val="Normal"/>
    <w:link w:val="Heading2Char"/>
    <w:uiPriority w:val="9"/>
    <w:semiHidden/>
    <w:unhideWhenUsed/>
    <w:qFormat/>
    <w:rsid w:val="00A27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E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58"/>
    <w:rPr>
      <w:rFonts w:ascii="Times New Roman" w:eastAsia="Times New Roman" w:hAnsi="Times New Roman" w:cs="Times New Roman"/>
      <w:b/>
      <w:bCs/>
      <w:kern w:val="36"/>
      <w:sz w:val="48"/>
      <w:szCs w:val="48"/>
      <w:lang w:eastAsia="en-GH"/>
    </w:rPr>
  </w:style>
  <w:style w:type="paragraph" w:styleId="NormalWeb">
    <w:name w:val="Normal (Web)"/>
    <w:basedOn w:val="Normal"/>
    <w:uiPriority w:val="99"/>
    <w:semiHidden/>
    <w:unhideWhenUsed/>
    <w:rsid w:val="00A27058"/>
    <w:pPr>
      <w:spacing w:before="100" w:beforeAutospacing="1" w:after="100" w:afterAutospacing="1" w:line="240" w:lineRule="auto"/>
    </w:pPr>
    <w:rPr>
      <w:rFonts w:ascii="Times New Roman" w:eastAsia="Times New Roman" w:hAnsi="Times New Roman" w:cs="Times New Roman"/>
      <w:sz w:val="24"/>
      <w:szCs w:val="24"/>
      <w:lang w:eastAsia="en-GH"/>
    </w:rPr>
  </w:style>
  <w:style w:type="character" w:styleId="Strong">
    <w:name w:val="Strong"/>
    <w:basedOn w:val="DefaultParagraphFont"/>
    <w:uiPriority w:val="22"/>
    <w:qFormat/>
    <w:rsid w:val="00A27058"/>
    <w:rPr>
      <w:b/>
      <w:bCs/>
    </w:rPr>
  </w:style>
  <w:style w:type="character" w:styleId="Hyperlink">
    <w:name w:val="Hyperlink"/>
    <w:basedOn w:val="DefaultParagraphFont"/>
    <w:uiPriority w:val="99"/>
    <w:unhideWhenUsed/>
    <w:rsid w:val="00A27058"/>
    <w:rPr>
      <w:color w:val="0563C1" w:themeColor="hyperlink"/>
      <w:u w:val="single"/>
    </w:rPr>
  </w:style>
  <w:style w:type="character" w:styleId="UnresolvedMention">
    <w:name w:val="Unresolved Mention"/>
    <w:basedOn w:val="DefaultParagraphFont"/>
    <w:uiPriority w:val="99"/>
    <w:semiHidden/>
    <w:unhideWhenUsed/>
    <w:rsid w:val="00A27058"/>
    <w:rPr>
      <w:color w:val="605E5C"/>
      <w:shd w:val="clear" w:color="auto" w:fill="E1DFDD"/>
    </w:rPr>
  </w:style>
  <w:style w:type="character" w:customStyle="1" w:styleId="Heading2Char">
    <w:name w:val="Heading 2 Char"/>
    <w:basedOn w:val="DefaultParagraphFont"/>
    <w:link w:val="Heading2"/>
    <w:uiPriority w:val="9"/>
    <w:semiHidden/>
    <w:rsid w:val="00A270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5D3C"/>
    <w:pPr>
      <w:ind w:left="720"/>
      <w:contextualSpacing/>
    </w:pPr>
  </w:style>
  <w:style w:type="paragraph" w:customStyle="1" w:styleId="graded-disclaimer">
    <w:name w:val="graded-disclaimer"/>
    <w:basedOn w:val="Normal"/>
    <w:rsid w:val="00E15D3C"/>
    <w:pPr>
      <w:spacing w:before="100" w:beforeAutospacing="1" w:after="100" w:afterAutospacing="1" w:line="240" w:lineRule="auto"/>
    </w:pPr>
    <w:rPr>
      <w:rFonts w:ascii="Times New Roman" w:eastAsia="Times New Roman" w:hAnsi="Times New Roman" w:cs="Times New Roman"/>
      <w:sz w:val="24"/>
      <w:szCs w:val="24"/>
      <w:lang w:eastAsia="en-GH"/>
    </w:rPr>
  </w:style>
  <w:style w:type="character" w:styleId="Emphasis">
    <w:name w:val="Emphasis"/>
    <w:basedOn w:val="DefaultParagraphFont"/>
    <w:uiPriority w:val="20"/>
    <w:qFormat/>
    <w:rsid w:val="00AC0EC4"/>
    <w:rPr>
      <w:i/>
      <w:iCs/>
    </w:rPr>
  </w:style>
  <w:style w:type="character" w:customStyle="1" w:styleId="Heading3Char">
    <w:name w:val="Heading 3 Char"/>
    <w:basedOn w:val="DefaultParagraphFont"/>
    <w:link w:val="Heading3"/>
    <w:uiPriority w:val="9"/>
    <w:semiHidden/>
    <w:rsid w:val="00AC0E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1777">
      <w:bodyDiv w:val="1"/>
      <w:marLeft w:val="0"/>
      <w:marRight w:val="0"/>
      <w:marTop w:val="0"/>
      <w:marBottom w:val="0"/>
      <w:divBdr>
        <w:top w:val="none" w:sz="0" w:space="0" w:color="auto"/>
        <w:left w:val="none" w:sz="0" w:space="0" w:color="auto"/>
        <w:bottom w:val="none" w:sz="0" w:space="0" w:color="auto"/>
        <w:right w:val="none" w:sz="0" w:space="0" w:color="auto"/>
      </w:divBdr>
    </w:div>
    <w:div w:id="194511555">
      <w:bodyDiv w:val="1"/>
      <w:marLeft w:val="0"/>
      <w:marRight w:val="0"/>
      <w:marTop w:val="0"/>
      <w:marBottom w:val="0"/>
      <w:divBdr>
        <w:top w:val="none" w:sz="0" w:space="0" w:color="auto"/>
        <w:left w:val="none" w:sz="0" w:space="0" w:color="auto"/>
        <w:bottom w:val="none" w:sz="0" w:space="0" w:color="auto"/>
        <w:right w:val="none" w:sz="0" w:space="0" w:color="auto"/>
      </w:divBdr>
    </w:div>
    <w:div w:id="409354518">
      <w:bodyDiv w:val="1"/>
      <w:marLeft w:val="0"/>
      <w:marRight w:val="0"/>
      <w:marTop w:val="0"/>
      <w:marBottom w:val="0"/>
      <w:divBdr>
        <w:top w:val="none" w:sz="0" w:space="0" w:color="auto"/>
        <w:left w:val="none" w:sz="0" w:space="0" w:color="auto"/>
        <w:bottom w:val="none" w:sz="0" w:space="0" w:color="auto"/>
        <w:right w:val="none" w:sz="0" w:space="0" w:color="auto"/>
      </w:divBdr>
      <w:divsChild>
        <w:div w:id="1439593967">
          <w:marLeft w:val="0"/>
          <w:marRight w:val="0"/>
          <w:marTop w:val="0"/>
          <w:marBottom w:val="120"/>
          <w:divBdr>
            <w:top w:val="none" w:sz="0" w:space="0" w:color="auto"/>
            <w:left w:val="none" w:sz="0" w:space="0" w:color="auto"/>
            <w:bottom w:val="none" w:sz="0" w:space="0" w:color="auto"/>
            <w:right w:val="none" w:sz="0" w:space="0" w:color="auto"/>
          </w:divBdr>
        </w:div>
        <w:div w:id="197863803">
          <w:marLeft w:val="0"/>
          <w:marRight w:val="0"/>
          <w:marTop w:val="0"/>
          <w:marBottom w:val="120"/>
          <w:divBdr>
            <w:top w:val="none" w:sz="0" w:space="0" w:color="auto"/>
            <w:left w:val="none" w:sz="0" w:space="0" w:color="auto"/>
            <w:bottom w:val="none" w:sz="0" w:space="0" w:color="auto"/>
            <w:right w:val="none" w:sz="0" w:space="0" w:color="auto"/>
          </w:divBdr>
        </w:div>
        <w:div w:id="1780635164">
          <w:marLeft w:val="0"/>
          <w:marRight w:val="0"/>
          <w:marTop w:val="0"/>
          <w:marBottom w:val="120"/>
          <w:divBdr>
            <w:top w:val="none" w:sz="0" w:space="0" w:color="auto"/>
            <w:left w:val="none" w:sz="0" w:space="0" w:color="auto"/>
            <w:bottom w:val="none" w:sz="0" w:space="0" w:color="auto"/>
            <w:right w:val="none" w:sz="0" w:space="0" w:color="auto"/>
          </w:divBdr>
        </w:div>
        <w:div w:id="181092534">
          <w:marLeft w:val="0"/>
          <w:marRight w:val="0"/>
          <w:marTop w:val="0"/>
          <w:marBottom w:val="120"/>
          <w:divBdr>
            <w:top w:val="none" w:sz="0" w:space="0" w:color="auto"/>
            <w:left w:val="none" w:sz="0" w:space="0" w:color="auto"/>
            <w:bottom w:val="none" w:sz="0" w:space="0" w:color="auto"/>
            <w:right w:val="none" w:sz="0" w:space="0" w:color="auto"/>
          </w:divBdr>
        </w:div>
      </w:divsChild>
    </w:div>
    <w:div w:id="500631406">
      <w:bodyDiv w:val="1"/>
      <w:marLeft w:val="0"/>
      <w:marRight w:val="0"/>
      <w:marTop w:val="0"/>
      <w:marBottom w:val="0"/>
      <w:divBdr>
        <w:top w:val="none" w:sz="0" w:space="0" w:color="auto"/>
        <w:left w:val="none" w:sz="0" w:space="0" w:color="auto"/>
        <w:bottom w:val="none" w:sz="0" w:space="0" w:color="auto"/>
        <w:right w:val="none" w:sz="0" w:space="0" w:color="auto"/>
      </w:divBdr>
      <w:divsChild>
        <w:div w:id="832452745">
          <w:marLeft w:val="0"/>
          <w:marRight w:val="0"/>
          <w:marTop w:val="0"/>
          <w:marBottom w:val="120"/>
          <w:divBdr>
            <w:top w:val="none" w:sz="0" w:space="0" w:color="auto"/>
            <w:left w:val="none" w:sz="0" w:space="0" w:color="auto"/>
            <w:bottom w:val="none" w:sz="0" w:space="0" w:color="auto"/>
            <w:right w:val="none" w:sz="0" w:space="0" w:color="auto"/>
          </w:divBdr>
        </w:div>
        <w:div w:id="61761965">
          <w:marLeft w:val="0"/>
          <w:marRight w:val="0"/>
          <w:marTop w:val="0"/>
          <w:marBottom w:val="120"/>
          <w:divBdr>
            <w:top w:val="none" w:sz="0" w:space="0" w:color="auto"/>
            <w:left w:val="none" w:sz="0" w:space="0" w:color="auto"/>
            <w:bottom w:val="none" w:sz="0" w:space="0" w:color="auto"/>
            <w:right w:val="none" w:sz="0" w:space="0" w:color="auto"/>
          </w:divBdr>
        </w:div>
        <w:div w:id="860823040">
          <w:marLeft w:val="0"/>
          <w:marRight w:val="0"/>
          <w:marTop w:val="0"/>
          <w:marBottom w:val="120"/>
          <w:divBdr>
            <w:top w:val="none" w:sz="0" w:space="0" w:color="auto"/>
            <w:left w:val="none" w:sz="0" w:space="0" w:color="auto"/>
            <w:bottom w:val="none" w:sz="0" w:space="0" w:color="auto"/>
            <w:right w:val="none" w:sz="0" w:space="0" w:color="auto"/>
          </w:divBdr>
        </w:div>
        <w:div w:id="68234963">
          <w:marLeft w:val="0"/>
          <w:marRight w:val="0"/>
          <w:marTop w:val="0"/>
          <w:marBottom w:val="120"/>
          <w:divBdr>
            <w:top w:val="none" w:sz="0" w:space="0" w:color="auto"/>
            <w:left w:val="none" w:sz="0" w:space="0" w:color="auto"/>
            <w:bottom w:val="none" w:sz="0" w:space="0" w:color="auto"/>
            <w:right w:val="none" w:sz="0" w:space="0" w:color="auto"/>
          </w:divBdr>
        </w:div>
        <w:div w:id="1560509924">
          <w:marLeft w:val="0"/>
          <w:marRight w:val="0"/>
          <w:marTop w:val="0"/>
          <w:marBottom w:val="120"/>
          <w:divBdr>
            <w:top w:val="none" w:sz="0" w:space="0" w:color="auto"/>
            <w:left w:val="none" w:sz="0" w:space="0" w:color="auto"/>
            <w:bottom w:val="none" w:sz="0" w:space="0" w:color="auto"/>
            <w:right w:val="none" w:sz="0" w:space="0" w:color="auto"/>
          </w:divBdr>
        </w:div>
        <w:div w:id="1273631653">
          <w:marLeft w:val="0"/>
          <w:marRight w:val="0"/>
          <w:marTop w:val="0"/>
          <w:marBottom w:val="120"/>
          <w:divBdr>
            <w:top w:val="none" w:sz="0" w:space="0" w:color="auto"/>
            <w:left w:val="none" w:sz="0" w:space="0" w:color="auto"/>
            <w:bottom w:val="none" w:sz="0" w:space="0" w:color="auto"/>
            <w:right w:val="none" w:sz="0" w:space="0" w:color="auto"/>
          </w:divBdr>
        </w:div>
      </w:divsChild>
    </w:div>
    <w:div w:id="581917099">
      <w:bodyDiv w:val="1"/>
      <w:marLeft w:val="0"/>
      <w:marRight w:val="0"/>
      <w:marTop w:val="0"/>
      <w:marBottom w:val="0"/>
      <w:divBdr>
        <w:top w:val="none" w:sz="0" w:space="0" w:color="auto"/>
        <w:left w:val="none" w:sz="0" w:space="0" w:color="auto"/>
        <w:bottom w:val="none" w:sz="0" w:space="0" w:color="auto"/>
        <w:right w:val="none" w:sz="0" w:space="0" w:color="auto"/>
      </w:divBdr>
    </w:div>
    <w:div w:id="643581937">
      <w:bodyDiv w:val="1"/>
      <w:marLeft w:val="0"/>
      <w:marRight w:val="0"/>
      <w:marTop w:val="0"/>
      <w:marBottom w:val="0"/>
      <w:divBdr>
        <w:top w:val="none" w:sz="0" w:space="0" w:color="auto"/>
        <w:left w:val="none" w:sz="0" w:space="0" w:color="auto"/>
        <w:bottom w:val="none" w:sz="0" w:space="0" w:color="auto"/>
        <w:right w:val="none" w:sz="0" w:space="0" w:color="auto"/>
      </w:divBdr>
      <w:divsChild>
        <w:div w:id="1106386333">
          <w:marLeft w:val="0"/>
          <w:marRight w:val="0"/>
          <w:marTop w:val="0"/>
          <w:marBottom w:val="120"/>
          <w:divBdr>
            <w:top w:val="none" w:sz="0" w:space="0" w:color="auto"/>
            <w:left w:val="none" w:sz="0" w:space="0" w:color="auto"/>
            <w:bottom w:val="none" w:sz="0" w:space="0" w:color="auto"/>
            <w:right w:val="none" w:sz="0" w:space="0" w:color="auto"/>
          </w:divBdr>
        </w:div>
        <w:div w:id="671835857">
          <w:marLeft w:val="0"/>
          <w:marRight w:val="0"/>
          <w:marTop w:val="0"/>
          <w:marBottom w:val="120"/>
          <w:divBdr>
            <w:top w:val="none" w:sz="0" w:space="0" w:color="auto"/>
            <w:left w:val="none" w:sz="0" w:space="0" w:color="auto"/>
            <w:bottom w:val="none" w:sz="0" w:space="0" w:color="auto"/>
            <w:right w:val="none" w:sz="0" w:space="0" w:color="auto"/>
          </w:divBdr>
        </w:div>
        <w:div w:id="43650509">
          <w:marLeft w:val="0"/>
          <w:marRight w:val="0"/>
          <w:marTop w:val="0"/>
          <w:marBottom w:val="120"/>
          <w:divBdr>
            <w:top w:val="none" w:sz="0" w:space="0" w:color="auto"/>
            <w:left w:val="none" w:sz="0" w:space="0" w:color="auto"/>
            <w:bottom w:val="none" w:sz="0" w:space="0" w:color="auto"/>
            <w:right w:val="none" w:sz="0" w:space="0" w:color="auto"/>
          </w:divBdr>
        </w:div>
        <w:div w:id="170919691">
          <w:marLeft w:val="0"/>
          <w:marRight w:val="0"/>
          <w:marTop w:val="0"/>
          <w:marBottom w:val="120"/>
          <w:divBdr>
            <w:top w:val="none" w:sz="0" w:space="0" w:color="auto"/>
            <w:left w:val="none" w:sz="0" w:space="0" w:color="auto"/>
            <w:bottom w:val="none" w:sz="0" w:space="0" w:color="auto"/>
            <w:right w:val="none" w:sz="0" w:space="0" w:color="auto"/>
          </w:divBdr>
        </w:div>
        <w:div w:id="1030110874">
          <w:marLeft w:val="0"/>
          <w:marRight w:val="0"/>
          <w:marTop w:val="0"/>
          <w:marBottom w:val="120"/>
          <w:divBdr>
            <w:top w:val="none" w:sz="0" w:space="0" w:color="auto"/>
            <w:left w:val="none" w:sz="0" w:space="0" w:color="auto"/>
            <w:bottom w:val="none" w:sz="0" w:space="0" w:color="auto"/>
            <w:right w:val="none" w:sz="0" w:space="0" w:color="auto"/>
          </w:divBdr>
        </w:div>
      </w:divsChild>
    </w:div>
    <w:div w:id="688726853">
      <w:bodyDiv w:val="1"/>
      <w:marLeft w:val="0"/>
      <w:marRight w:val="0"/>
      <w:marTop w:val="0"/>
      <w:marBottom w:val="0"/>
      <w:divBdr>
        <w:top w:val="none" w:sz="0" w:space="0" w:color="auto"/>
        <w:left w:val="none" w:sz="0" w:space="0" w:color="auto"/>
        <w:bottom w:val="none" w:sz="0" w:space="0" w:color="auto"/>
        <w:right w:val="none" w:sz="0" w:space="0" w:color="auto"/>
      </w:divBdr>
    </w:div>
    <w:div w:id="742602620">
      <w:bodyDiv w:val="1"/>
      <w:marLeft w:val="0"/>
      <w:marRight w:val="0"/>
      <w:marTop w:val="0"/>
      <w:marBottom w:val="0"/>
      <w:divBdr>
        <w:top w:val="none" w:sz="0" w:space="0" w:color="auto"/>
        <w:left w:val="none" w:sz="0" w:space="0" w:color="auto"/>
        <w:bottom w:val="none" w:sz="0" w:space="0" w:color="auto"/>
        <w:right w:val="none" w:sz="0" w:space="0" w:color="auto"/>
      </w:divBdr>
      <w:divsChild>
        <w:div w:id="588277137">
          <w:marLeft w:val="0"/>
          <w:marRight w:val="0"/>
          <w:marTop w:val="0"/>
          <w:marBottom w:val="120"/>
          <w:divBdr>
            <w:top w:val="none" w:sz="0" w:space="0" w:color="auto"/>
            <w:left w:val="none" w:sz="0" w:space="0" w:color="auto"/>
            <w:bottom w:val="none" w:sz="0" w:space="0" w:color="auto"/>
            <w:right w:val="none" w:sz="0" w:space="0" w:color="auto"/>
          </w:divBdr>
        </w:div>
        <w:div w:id="574122966">
          <w:marLeft w:val="0"/>
          <w:marRight w:val="0"/>
          <w:marTop w:val="0"/>
          <w:marBottom w:val="120"/>
          <w:divBdr>
            <w:top w:val="none" w:sz="0" w:space="0" w:color="auto"/>
            <w:left w:val="none" w:sz="0" w:space="0" w:color="auto"/>
            <w:bottom w:val="none" w:sz="0" w:space="0" w:color="auto"/>
            <w:right w:val="none" w:sz="0" w:space="0" w:color="auto"/>
          </w:divBdr>
        </w:div>
        <w:div w:id="264197177">
          <w:marLeft w:val="0"/>
          <w:marRight w:val="0"/>
          <w:marTop w:val="0"/>
          <w:marBottom w:val="120"/>
          <w:divBdr>
            <w:top w:val="none" w:sz="0" w:space="0" w:color="auto"/>
            <w:left w:val="none" w:sz="0" w:space="0" w:color="auto"/>
            <w:bottom w:val="none" w:sz="0" w:space="0" w:color="auto"/>
            <w:right w:val="none" w:sz="0" w:space="0" w:color="auto"/>
          </w:divBdr>
        </w:div>
        <w:div w:id="562956506">
          <w:marLeft w:val="0"/>
          <w:marRight w:val="0"/>
          <w:marTop w:val="0"/>
          <w:marBottom w:val="120"/>
          <w:divBdr>
            <w:top w:val="none" w:sz="0" w:space="0" w:color="auto"/>
            <w:left w:val="none" w:sz="0" w:space="0" w:color="auto"/>
            <w:bottom w:val="none" w:sz="0" w:space="0" w:color="auto"/>
            <w:right w:val="none" w:sz="0" w:space="0" w:color="auto"/>
          </w:divBdr>
        </w:div>
        <w:div w:id="437218042">
          <w:marLeft w:val="0"/>
          <w:marRight w:val="0"/>
          <w:marTop w:val="0"/>
          <w:marBottom w:val="120"/>
          <w:divBdr>
            <w:top w:val="none" w:sz="0" w:space="0" w:color="auto"/>
            <w:left w:val="none" w:sz="0" w:space="0" w:color="auto"/>
            <w:bottom w:val="none" w:sz="0" w:space="0" w:color="auto"/>
            <w:right w:val="none" w:sz="0" w:space="0" w:color="auto"/>
          </w:divBdr>
        </w:div>
        <w:div w:id="372341783">
          <w:marLeft w:val="0"/>
          <w:marRight w:val="0"/>
          <w:marTop w:val="0"/>
          <w:marBottom w:val="120"/>
          <w:divBdr>
            <w:top w:val="none" w:sz="0" w:space="0" w:color="auto"/>
            <w:left w:val="none" w:sz="0" w:space="0" w:color="auto"/>
            <w:bottom w:val="none" w:sz="0" w:space="0" w:color="auto"/>
            <w:right w:val="none" w:sz="0" w:space="0" w:color="auto"/>
          </w:divBdr>
        </w:div>
      </w:divsChild>
    </w:div>
    <w:div w:id="764150907">
      <w:bodyDiv w:val="1"/>
      <w:marLeft w:val="0"/>
      <w:marRight w:val="0"/>
      <w:marTop w:val="0"/>
      <w:marBottom w:val="0"/>
      <w:divBdr>
        <w:top w:val="none" w:sz="0" w:space="0" w:color="auto"/>
        <w:left w:val="none" w:sz="0" w:space="0" w:color="auto"/>
        <w:bottom w:val="none" w:sz="0" w:space="0" w:color="auto"/>
        <w:right w:val="none" w:sz="0" w:space="0" w:color="auto"/>
      </w:divBdr>
      <w:divsChild>
        <w:div w:id="1901163609">
          <w:marLeft w:val="0"/>
          <w:marRight w:val="0"/>
          <w:marTop w:val="0"/>
          <w:marBottom w:val="120"/>
          <w:divBdr>
            <w:top w:val="none" w:sz="0" w:space="0" w:color="auto"/>
            <w:left w:val="none" w:sz="0" w:space="0" w:color="auto"/>
            <w:bottom w:val="none" w:sz="0" w:space="0" w:color="auto"/>
            <w:right w:val="none" w:sz="0" w:space="0" w:color="auto"/>
          </w:divBdr>
        </w:div>
      </w:divsChild>
    </w:div>
    <w:div w:id="786001865">
      <w:bodyDiv w:val="1"/>
      <w:marLeft w:val="0"/>
      <w:marRight w:val="0"/>
      <w:marTop w:val="0"/>
      <w:marBottom w:val="0"/>
      <w:divBdr>
        <w:top w:val="none" w:sz="0" w:space="0" w:color="auto"/>
        <w:left w:val="none" w:sz="0" w:space="0" w:color="auto"/>
        <w:bottom w:val="none" w:sz="0" w:space="0" w:color="auto"/>
        <w:right w:val="none" w:sz="0" w:space="0" w:color="auto"/>
      </w:divBdr>
    </w:div>
    <w:div w:id="797721526">
      <w:bodyDiv w:val="1"/>
      <w:marLeft w:val="0"/>
      <w:marRight w:val="0"/>
      <w:marTop w:val="0"/>
      <w:marBottom w:val="0"/>
      <w:divBdr>
        <w:top w:val="none" w:sz="0" w:space="0" w:color="auto"/>
        <w:left w:val="none" w:sz="0" w:space="0" w:color="auto"/>
        <w:bottom w:val="none" w:sz="0" w:space="0" w:color="auto"/>
        <w:right w:val="none" w:sz="0" w:space="0" w:color="auto"/>
      </w:divBdr>
      <w:divsChild>
        <w:div w:id="78254422">
          <w:marLeft w:val="0"/>
          <w:marRight w:val="0"/>
          <w:marTop w:val="0"/>
          <w:marBottom w:val="120"/>
          <w:divBdr>
            <w:top w:val="none" w:sz="0" w:space="0" w:color="auto"/>
            <w:left w:val="none" w:sz="0" w:space="0" w:color="auto"/>
            <w:bottom w:val="none" w:sz="0" w:space="0" w:color="auto"/>
            <w:right w:val="none" w:sz="0" w:space="0" w:color="auto"/>
          </w:divBdr>
        </w:div>
      </w:divsChild>
    </w:div>
    <w:div w:id="826941961">
      <w:bodyDiv w:val="1"/>
      <w:marLeft w:val="0"/>
      <w:marRight w:val="0"/>
      <w:marTop w:val="0"/>
      <w:marBottom w:val="0"/>
      <w:divBdr>
        <w:top w:val="none" w:sz="0" w:space="0" w:color="auto"/>
        <w:left w:val="none" w:sz="0" w:space="0" w:color="auto"/>
        <w:bottom w:val="none" w:sz="0" w:space="0" w:color="auto"/>
        <w:right w:val="none" w:sz="0" w:space="0" w:color="auto"/>
      </w:divBdr>
      <w:divsChild>
        <w:div w:id="1579366248">
          <w:marLeft w:val="0"/>
          <w:marRight w:val="0"/>
          <w:marTop w:val="0"/>
          <w:marBottom w:val="120"/>
          <w:divBdr>
            <w:top w:val="none" w:sz="0" w:space="0" w:color="auto"/>
            <w:left w:val="none" w:sz="0" w:space="0" w:color="auto"/>
            <w:bottom w:val="none" w:sz="0" w:space="0" w:color="auto"/>
            <w:right w:val="none" w:sz="0" w:space="0" w:color="auto"/>
          </w:divBdr>
        </w:div>
      </w:divsChild>
    </w:div>
    <w:div w:id="913048690">
      <w:bodyDiv w:val="1"/>
      <w:marLeft w:val="0"/>
      <w:marRight w:val="0"/>
      <w:marTop w:val="0"/>
      <w:marBottom w:val="0"/>
      <w:divBdr>
        <w:top w:val="none" w:sz="0" w:space="0" w:color="auto"/>
        <w:left w:val="none" w:sz="0" w:space="0" w:color="auto"/>
        <w:bottom w:val="none" w:sz="0" w:space="0" w:color="auto"/>
        <w:right w:val="none" w:sz="0" w:space="0" w:color="auto"/>
      </w:divBdr>
    </w:div>
    <w:div w:id="929200741">
      <w:bodyDiv w:val="1"/>
      <w:marLeft w:val="0"/>
      <w:marRight w:val="0"/>
      <w:marTop w:val="0"/>
      <w:marBottom w:val="0"/>
      <w:divBdr>
        <w:top w:val="none" w:sz="0" w:space="0" w:color="auto"/>
        <w:left w:val="none" w:sz="0" w:space="0" w:color="auto"/>
        <w:bottom w:val="none" w:sz="0" w:space="0" w:color="auto"/>
        <w:right w:val="none" w:sz="0" w:space="0" w:color="auto"/>
      </w:divBdr>
    </w:div>
    <w:div w:id="946081826">
      <w:bodyDiv w:val="1"/>
      <w:marLeft w:val="0"/>
      <w:marRight w:val="0"/>
      <w:marTop w:val="0"/>
      <w:marBottom w:val="0"/>
      <w:divBdr>
        <w:top w:val="none" w:sz="0" w:space="0" w:color="auto"/>
        <w:left w:val="none" w:sz="0" w:space="0" w:color="auto"/>
        <w:bottom w:val="none" w:sz="0" w:space="0" w:color="auto"/>
        <w:right w:val="none" w:sz="0" w:space="0" w:color="auto"/>
      </w:divBdr>
      <w:divsChild>
        <w:div w:id="1774284602">
          <w:marLeft w:val="0"/>
          <w:marRight w:val="0"/>
          <w:marTop w:val="0"/>
          <w:marBottom w:val="120"/>
          <w:divBdr>
            <w:top w:val="none" w:sz="0" w:space="0" w:color="auto"/>
            <w:left w:val="none" w:sz="0" w:space="0" w:color="auto"/>
            <w:bottom w:val="none" w:sz="0" w:space="0" w:color="auto"/>
            <w:right w:val="none" w:sz="0" w:space="0" w:color="auto"/>
          </w:divBdr>
        </w:div>
      </w:divsChild>
    </w:div>
    <w:div w:id="953755669">
      <w:bodyDiv w:val="1"/>
      <w:marLeft w:val="0"/>
      <w:marRight w:val="0"/>
      <w:marTop w:val="0"/>
      <w:marBottom w:val="0"/>
      <w:divBdr>
        <w:top w:val="none" w:sz="0" w:space="0" w:color="auto"/>
        <w:left w:val="none" w:sz="0" w:space="0" w:color="auto"/>
        <w:bottom w:val="none" w:sz="0" w:space="0" w:color="auto"/>
        <w:right w:val="none" w:sz="0" w:space="0" w:color="auto"/>
      </w:divBdr>
    </w:div>
    <w:div w:id="972372174">
      <w:bodyDiv w:val="1"/>
      <w:marLeft w:val="0"/>
      <w:marRight w:val="0"/>
      <w:marTop w:val="0"/>
      <w:marBottom w:val="0"/>
      <w:divBdr>
        <w:top w:val="none" w:sz="0" w:space="0" w:color="auto"/>
        <w:left w:val="none" w:sz="0" w:space="0" w:color="auto"/>
        <w:bottom w:val="none" w:sz="0" w:space="0" w:color="auto"/>
        <w:right w:val="none" w:sz="0" w:space="0" w:color="auto"/>
      </w:divBdr>
    </w:div>
    <w:div w:id="983630336">
      <w:bodyDiv w:val="1"/>
      <w:marLeft w:val="0"/>
      <w:marRight w:val="0"/>
      <w:marTop w:val="0"/>
      <w:marBottom w:val="0"/>
      <w:divBdr>
        <w:top w:val="none" w:sz="0" w:space="0" w:color="auto"/>
        <w:left w:val="none" w:sz="0" w:space="0" w:color="auto"/>
        <w:bottom w:val="none" w:sz="0" w:space="0" w:color="auto"/>
        <w:right w:val="none" w:sz="0" w:space="0" w:color="auto"/>
      </w:divBdr>
      <w:divsChild>
        <w:div w:id="1062404594">
          <w:marLeft w:val="0"/>
          <w:marRight w:val="0"/>
          <w:marTop w:val="0"/>
          <w:marBottom w:val="120"/>
          <w:divBdr>
            <w:top w:val="none" w:sz="0" w:space="0" w:color="auto"/>
            <w:left w:val="none" w:sz="0" w:space="0" w:color="auto"/>
            <w:bottom w:val="none" w:sz="0" w:space="0" w:color="auto"/>
            <w:right w:val="none" w:sz="0" w:space="0" w:color="auto"/>
          </w:divBdr>
        </w:div>
      </w:divsChild>
    </w:div>
    <w:div w:id="1099107567">
      <w:bodyDiv w:val="1"/>
      <w:marLeft w:val="0"/>
      <w:marRight w:val="0"/>
      <w:marTop w:val="0"/>
      <w:marBottom w:val="0"/>
      <w:divBdr>
        <w:top w:val="none" w:sz="0" w:space="0" w:color="auto"/>
        <w:left w:val="none" w:sz="0" w:space="0" w:color="auto"/>
        <w:bottom w:val="none" w:sz="0" w:space="0" w:color="auto"/>
        <w:right w:val="none" w:sz="0" w:space="0" w:color="auto"/>
      </w:divBdr>
      <w:divsChild>
        <w:div w:id="1935091723">
          <w:marLeft w:val="0"/>
          <w:marRight w:val="0"/>
          <w:marTop w:val="0"/>
          <w:marBottom w:val="0"/>
          <w:divBdr>
            <w:top w:val="none" w:sz="0" w:space="0" w:color="auto"/>
            <w:left w:val="none" w:sz="0" w:space="0" w:color="auto"/>
            <w:bottom w:val="none" w:sz="0" w:space="0" w:color="auto"/>
            <w:right w:val="none" w:sz="0" w:space="0" w:color="auto"/>
          </w:divBdr>
          <w:divsChild>
            <w:div w:id="8667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9783">
      <w:bodyDiv w:val="1"/>
      <w:marLeft w:val="0"/>
      <w:marRight w:val="0"/>
      <w:marTop w:val="0"/>
      <w:marBottom w:val="0"/>
      <w:divBdr>
        <w:top w:val="none" w:sz="0" w:space="0" w:color="auto"/>
        <w:left w:val="none" w:sz="0" w:space="0" w:color="auto"/>
        <w:bottom w:val="none" w:sz="0" w:space="0" w:color="auto"/>
        <w:right w:val="none" w:sz="0" w:space="0" w:color="auto"/>
      </w:divBdr>
    </w:div>
    <w:div w:id="1125003476">
      <w:bodyDiv w:val="1"/>
      <w:marLeft w:val="0"/>
      <w:marRight w:val="0"/>
      <w:marTop w:val="0"/>
      <w:marBottom w:val="0"/>
      <w:divBdr>
        <w:top w:val="none" w:sz="0" w:space="0" w:color="auto"/>
        <w:left w:val="none" w:sz="0" w:space="0" w:color="auto"/>
        <w:bottom w:val="none" w:sz="0" w:space="0" w:color="auto"/>
        <w:right w:val="none" w:sz="0" w:space="0" w:color="auto"/>
      </w:divBdr>
      <w:divsChild>
        <w:div w:id="1577402586">
          <w:marLeft w:val="0"/>
          <w:marRight w:val="0"/>
          <w:marTop w:val="0"/>
          <w:marBottom w:val="120"/>
          <w:divBdr>
            <w:top w:val="none" w:sz="0" w:space="0" w:color="auto"/>
            <w:left w:val="none" w:sz="0" w:space="0" w:color="auto"/>
            <w:bottom w:val="none" w:sz="0" w:space="0" w:color="auto"/>
            <w:right w:val="none" w:sz="0" w:space="0" w:color="auto"/>
          </w:divBdr>
        </w:div>
        <w:div w:id="2145417593">
          <w:marLeft w:val="0"/>
          <w:marRight w:val="0"/>
          <w:marTop w:val="0"/>
          <w:marBottom w:val="120"/>
          <w:divBdr>
            <w:top w:val="none" w:sz="0" w:space="0" w:color="auto"/>
            <w:left w:val="none" w:sz="0" w:space="0" w:color="auto"/>
            <w:bottom w:val="none" w:sz="0" w:space="0" w:color="auto"/>
            <w:right w:val="none" w:sz="0" w:space="0" w:color="auto"/>
          </w:divBdr>
        </w:div>
      </w:divsChild>
    </w:div>
    <w:div w:id="1164931236">
      <w:bodyDiv w:val="1"/>
      <w:marLeft w:val="0"/>
      <w:marRight w:val="0"/>
      <w:marTop w:val="0"/>
      <w:marBottom w:val="0"/>
      <w:divBdr>
        <w:top w:val="none" w:sz="0" w:space="0" w:color="auto"/>
        <w:left w:val="none" w:sz="0" w:space="0" w:color="auto"/>
        <w:bottom w:val="none" w:sz="0" w:space="0" w:color="auto"/>
        <w:right w:val="none" w:sz="0" w:space="0" w:color="auto"/>
      </w:divBdr>
      <w:divsChild>
        <w:div w:id="593175596">
          <w:marLeft w:val="0"/>
          <w:marRight w:val="0"/>
          <w:marTop w:val="0"/>
          <w:marBottom w:val="120"/>
          <w:divBdr>
            <w:top w:val="none" w:sz="0" w:space="0" w:color="auto"/>
            <w:left w:val="none" w:sz="0" w:space="0" w:color="auto"/>
            <w:bottom w:val="none" w:sz="0" w:space="0" w:color="auto"/>
            <w:right w:val="none" w:sz="0" w:space="0" w:color="auto"/>
          </w:divBdr>
        </w:div>
      </w:divsChild>
    </w:div>
    <w:div w:id="1226069366">
      <w:bodyDiv w:val="1"/>
      <w:marLeft w:val="0"/>
      <w:marRight w:val="0"/>
      <w:marTop w:val="0"/>
      <w:marBottom w:val="0"/>
      <w:divBdr>
        <w:top w:val="none" w:sz="0" w:space="0" w:color="auto"/>
        <w:left w:val="none" w:sz="0" w:space="0" w:color="auto"/>
        <w:bottom w:val="none" w:sz="0" w:space="0" w:color="auto"/>
        <w:right w:val="none" w:sz="0" w:space="0" w:color="auto"/>
      </w:divBdr>
      <w:divsChild>
        <w:div w:id="381253388">
          <w:marLeft w:val="0"/>
          <w:marRight w:val="0"/>
          <w:marTop w:val="0"/>
          <w:marBottom w:val="120"/>
          <w:divBdr>
            <w:top w:val="none" w:sz="0" w:space="0" w:color="auto"/>
            <w:left w:val="none" w:sz="0" w:space="0" w:color="auto"/>
            <w:bottom w:val="none" w:sz="0" w:space="0" w:color="auto"/>
            <w:right w:val="none" w:sz="0" w:space="0" w:color="auto"/>
          </w:divBdr>
        </w:div>
        <w:div w:id="1018195354">
          <w:marLeft w:val="0"/>
          <w:marRight w:val="0"/>
          <w:marTop w:val="0"/>
          <w:marBottom w:val="120"/>
          <w:divBdr>
            <w:top w:val="none" w:sz="0" w:space="0" w:color="auto"/>
            <w:left w:val="none" w:sz="0" w:space="0" w:color="auto"/>
            <w:bottom w:val="none" w:sz="0" w:space="0" w:color="auto"/>
            <w:right w:val="none" w:sz="0" w:space="0" w:color="auto"/>
          </w:divBdr>
        </w:div>
        <w:div w:id="1678074911">
          <w:marLeft w:val="0"/>
          <w:marRight w:val="0"/>
          <w:marTop w:val="0"/>
          <w:marBottom w:val="120"/>
          <w:divBdr>
            <w:top w:val="none" w:sz="0" w:space="0" w:color="auto"/>
            <w:left w:val="none" w:sz="0" w:space="0" w:color="auto"/>
            <w:bottom w:val="none" w:sz="0" w:space="0" w:color="auto"/>
            <w:right w:val="none" w:sz="0" w:space="0" w:color="auto"/>
          </w:divBdr>
        </w:div>
        <w:div w:id="374282040">
          <w:marLeft w:val="0"/>
          <w:marRight w:val="0"/>
          <w:marTop w:val="0"/>
          <w:marBottom w:val="120"/>
          <w:divBdr>
            <w:top w:val="none" w:sz="0" w:space="0" w:color="auto"/>
            <w:left w:val="none" w:sz="0" w:space="0" w:color="auto"/>
            <w:bottom w:val="none" w:sz="0" w:space="0" w:color="auto"/>
            <w:right w:val="none" w:sz="0" w:space="0" w:color="auto"/>
          </w:divBdr>
        </w:div>
        <w:div w:id="1180968014">
          <w:marLeft w:val="0"/>
          <w:marRight w:val="0"/>
          <w:marTop w:val="0"/>
          <w:marBottom w:val="120"/>
          <w:divBdr>
            <w:top w:val="none" w:sz="0" w:space="0" w:color="auto"/>
            <w:left w:val="none" w:sz="0" w:space="0" w:color="auto"/>
            <w:bottom w:val="none" w:sz="0" w:space="0" w:color="auto"/>
            <w:right w:val="none" w:sz="0" w:space="0" w:color="auto"/>
          </w:divBdr>
        </w:div>
      </w:divsChild>
    </w:div>
    <w:div w:id="1233395539">
      <w:bodyDiv w:val="1"/>
      <w:marLeft w:val="0"/>
      <w:marRight w:val="0"/>
      <w:marTop w:val="0"/>
      <w:marBottom w:val="0"/>
      <w:divBdr>
        <w:top w:val="none" w:sz="0" w:space="0" w:color="auto"/>
        <w:left w:val="none" w:sz="0" w:space="0" w:color="auto"/>
        <w:bottom w:val="none" w:sz="0" w:space="0" w:color="auto"/>
        <w:right w:val="none" w:sz="0" w:space="0" w:color="auto"/>
      </w:divBdr>
      <w:divsChild>
        <w:div w:id="1886943709">
          <w:marLeft w:val="0"/>
          <w:marRight w:val="0"/>
          <w:marTop w:val="0"/>
          <w:marBottom w:val="120"/>
          <w:divBdr>
            <w:top w:val="none" w:sz="0" w:space="0" w:color="auto"/>
            <w:left w:val="none" w:sz="0" w:space="0" w:color="auto"/>
            <w:bottom w:val="none" w:sz="0" w:space="0" w:color="auto"/>
            <w:right w:val="none" w:sz="0" w:space="0" w:color="auto"/>
          </w:divBdr>
        </w:div>
        <w:div w:id="1039166608">
          <w:marLeft w:val="0"/>
          <w:marRight w:val="0"/>
          <w:marTop w:val="0"/>
          <w:marBottom w:val="120"/>
          <w:divBdr>
            <w:top w:val="none" w:sz="0" w:space="0" w:color="auto"/>
            <w:left w:val="none" w:sz="0" w:space="0" w:color="auto"/>
            <w:bottom w:val="none" w:sz="0" w:space="0" w:color="auto"/>
            <w:right w:val="none" w:sz="0" w:space="0" w:color="auto"/>
          </w:divBdr>
        </w:div>
        <w:div w:id="1974166214">
          <w:marLeft w:val="0"/>
          <w:marRight w:val="0"/>
          <w:marTop w:val="0"/>
          <w:marBottom w:val="120"/>
          <w:divBdr>
            <w:top w:val="none" w:sz="0" w:space="0" w:color="auto"/>
            <w:left w:val="none" w:sz="0" w:space="0" w:color="auto"/>
            <w:bottom w:val="none" w:sz="0" w:space="0" w:color="auto"/>
            <w:right w:val="none" w:sz="0" w:space="0" w:color="auto"/>
          </w:divBdr>
        </w:div>
        <w:div w:id="1836874141">
          <w:marLeft w:val="0"/>
          <w:marRight w:val="0"/>
          <w:marTop w:val="0"/>
          <w:marBottom w:val="120"/>
          <w:divBdr>
            <w:top w:val="none" w:sz="0" w:space="0" w:color="auto"/>
            <w:left w:val="none" w:sz="0" w:space="0" w:color="auto"/>
            <w:bottom w:val="none" w:sz="0" w:space="0" w:color="auto"/>
            <w:right w:val="none" w:sz="0" w:space="0" w:color="auto"/>
          </w:divBdr>
        </w:div>
        <w:div w:id="721364514">
          <w:marLeft w:val="0"/>
          <w:marRight w:val="0"/>
          <w:marTop w:val="0"/>
          <w:marBottom w:val="120"/>
          <w:divBdr>
            <w:top w:val="none" w:sz="0" w:space="0" w:color="auto"/>
            <w:left w:val="none" w:sz="0" w:space="0" w:color="auto"/>
            <w:bottom w:val="none" w:sz="0" w:space="0" w:color="auto"/>
            <w:right w:val="none" w:sz="0" w:space="0" w:color="auto"/>
          </w:divBdr>
        </w:div>
        <w:div w:id="2097051405">
          <w:marLeft w:val="0"/>
          <w:marRight w:val="0"/>
          <w:marTop w:val="0"/>
          <w:marBottom w:val="120"/>
          <w:divBdr>
            <w:top w:val="none" w:sz="0" w:space="0" w:color="auto"/>
            <w:left w:val="none" w:sz="0" w:space="0" w:color="auto"/>
            <w:bottom w:val="none" w:sz="0" w:space="0" w:color="auto"/>
            <w:right w:val="none" w:sz="0" w:space="0" w:color="auto"/>
          </w:divBdr>
        </w:div>
      </w:divsChild>
    </w:div>
    <w:div w:id="1237283284">
      <w:bodyDiv w:val="1"/>
      <w:marLeft w:val="0"/>
      <w:marRight w:val="0"/>
      <w:marTop w:val="0"/>
      <w:marBottom w:val="0"/>
      <w:divBdr>
        <w:top w:val="none" w:sz="0" w:space="0" w:color="auto"/>
        <w:left w:val="none" w:sz="0" w:space="0" w:color="auto"/>
        <w:bottom w:val="none" w:sz="0" w:space="0" w:color="auto"/>
        <w:right w:val="none" w:sz="0" w:space="0" w:color="auto"/>
      </w:divBdr>
      <w:divsChild>
        <w:div w:id="765157765">
          <w:marLeft w:val="0"/>
          <w:marRight w:val="0"/>
          <w:marTop w:val="0"/>
          <w:marBottom w:val="120"/>
          <w:divBdr>
            <w:top w:val="none" w:sz="0" w:space="0" w:color="auto"/>
            <w:left w:val="none" w:sz="0" w:space="0" w:color="auto"/>
            <w:bottom w:val="none" w:sz="0" w:space="0" w:color="auto"/>
            <w:right w:val="none" w:sz="0" w:space="0" w:color="auto"/>
          </w:divBdr>
        </w:div>
        <w:div w:id="1441027096">
          <w:marLeft w:val="0"/>
          <w:marRight w:val="0"/>
          <w:marTop w:val="0"/>
          <w:marBottom w:val="120"/>
          <w:divBdr>
            <w:top w:val="none" w:sz="0" w:space="0" w:color="auto"/>
            <w:left w:val="none" w:sz="0" w:space="0" w:color="auto"/>
            <w:bottom w:val="none" w:sz="0" w:space="0" w:color="auto"/>
            <w:right w:val="none" w:sz="0" w:space="0" w:color="auto"/>
          </w:divBdr>
        </w:div>
        <w:div w:id="1079255006">
          <w:marLeft w:val="0"/>
          <w:marRight w:val="0"/>
          <w:marTop w:val="0"/>
          <w:marBottom w:val="120"/>
          <w:divBdr>
            <w:top w:val="none" w:sz="0" w:space="0" w:color="auto"/>
            <w:left w:val="none" w:sz="0" w:space="0" w:color="auto"/>
            <w:bottom w:val="none" w:sz="0" w:space="0" w:color="auto"/>
            <w:right w:val="none" w:sz="0" w:space="0" w:color="auto"/>
          </w:divBdr>
        </w:div>
        <w:div w:id="179319767">
          <w:marLeft w:val="0"/>
          <w:marRight w:val="0"/>
          <w:marTop w:val="0"/>
          <w:marBottom w:val="120"/>
          <w:divBdr>
            <w:top w:val="none" w:sz="0" w:space="0" w:color="auto"/>
            <w:left w:val="none" w:sz="0" w:space="0" w:color="auto"/>
            <w:bottom w:val="none" w:sz="0" w:space="0" w:color="auto"/>
            <w:right w:val="none" w:sz="0" w:space="0" w:color="auto"/>
          </w:divBdr>
        </w:div>
        <w:div w:id="1208762007">
          <w:marLeft w:val="0"/>
          <w:marRight w:val="0"/>
          <w:marTop w:val="0"/>
          <w:marBottom w:val="120"/>
          <w:divBdr>
            <w:top w:val="none" w:sz="0" w:space="0" w:color="auto"/>
            <w:left w:val="none" w:sz="0" w:space="0" w:color="auto"/>
            <w:bottom w:val="none" w:sz="0" w:space="0" w:color="auto"/>
            <w:right w:val="none" w:sz="0" w:space="0" w:color="auto"/>
          </w:divBdr>
        </w:div>
      </w:divsChild>
    </w:div>
    <w:div w:id="1314019920">
      <w:bodyDiv w:val="1"/>
      <w:marLeft w:val="0"/>
      <w:marRight w:val="0"/>
      <w:marTop w:val="0"/>
      <w:marBottom w:val="0"/>
      <w:divBdr>
        <w:top w:val="none" w:sz="0" w:space="0" w:color="auto"/>
        <w:left w:val="none" w:sz="0" w:space="0" w:color="auto"/>
        <w:bottom w:val="none" w:sz="0" w:space="0" w:color="auto"/>
        <w:right w:val="none" w:sz="0" w:space="0" w:color="auto"/>
      </w:divBdr>
      <w:divsChild>
        <w:div w:id="1043677746">
          <w:marLeft w:val="0"/>
          <w:marRight w:val="0"/>
          <w:marTop w:val="0"/>
          <w:marBottom w:val="120"/>
          <w:divBdr>
            <w:top w:val="none" w:sz="0" w:space="0" w:color="auto"/>
            <w:left w:val="none" w:sz="0" w:space="0" w:color="auto"/>
            <w:bottom w:val="none" w:sz="0" w:space="0" w:color="auto"/>
            <w:right w:val="none" w:sz="0" w:space="0" w:color="auto"/>
          </w:divBdr>
        </w:div>
        <w:div w:id="163789041">
          <w:marLeft w:val="0"/>
          <w:marRight w:val="0"/>
          <w:marTop w:val="0"/>
          <w:marBottom w:val="120"/>
          <w:divBdr>
            <w:top w:val="none" w:sz="0" w:space="0" w:color="auto"/>
            <w:left w:val="none" w:sz="0" w:space="0" w:color="auto"/>
            <w:bottom w:val="none" w:sz="0" w:space="0" w:color="auto"/>
            <w:right w:val="none" w:sz="0" w:space="0" w:color="auto"/>
          </w:divBdr>
        </w:div>
        <w:div w:id="410125318">
          <w:marLeft w:val="0"/>
          <w:marRight w:val="0"/>
          <w:marTop w:val="0"/>
          <w:marBottom w:val="120"/>
          <w:divBdr>
            <w:top w:val="none" w:sz="0" w:space="0" w:color="auto"/>
            <w:left w:val="none" w:sz="0" w:space="0" w:color="auto"/>
            <w:bottom w:val="none" w:sz="0" w:space="0" w:color="auto"/>
            <w:right w:val="none" w:sz="0" w:space="0" w:color="auto"/>
          </w:divBdr>
        </w:div>
        <w:div w:id="1612400326">
          <w:marLeft w:val="0"/>
          <w:marRight w:val="0"/>
          <w:marTop w:val="0"/>
          <w:marBottom w:val="120"/>
          <w:divBdr>
            <w:top w:val="none" w:sz="0" w:space="0" w:color="auto"/>
            <w:left w:val="none" w:sz="0" w:space="0" w:color="auto"/>
            <w:bottom w:val="none" w:sz="0" w:space="0" w:color="auto"/>
            <w:right w:val="none" w:sz="0" w:space="0" w:color="auto"/>
          </w:divBdr>
        </w:div>
        <w:div w:id="1239554178">
          <w:marLeft w:val="0"/>
          <w:marRight w:val="0"/>
          <w:marTop w:val="0"/>
          <w:marBottom w:val="120"/>
          <w:divBdr>
            <w:top w:val="none" w:sz="0" w:space="0" w:color="auto"/>
            <w:left w:val="none" w:sz="0" w:space="0" w:color="auto"/>
            <w:bottom w:val="none" w:sz="0" w:space="0" w:color="auto"/>
            <w:right w:val="none" w:sz="0" w:space="0" w:color="auto"/>
          </w:divBdr>
        </w:div>
      </w:divsChild>
    </w:div>
    <w:div w:id="1330716277">
      <w:bodyDiv w:val="1"/>
      <w:marLeft w:val="0"/>
      <w:marRight w:val="0"/>
      <w:marTop w:val="0"/>
      <w:marBottom w:val="0"/>
      <w:divBdr>
        <w:top w:val="none" w:sz="0" w:space="0" w:color="auto"/>
        <w:left w:val="none" w:sz="0" w:space="0" w:color="auto"/>
        <w:bottom w:val="none" w:sz="0" w:space="0" w:color="auto"/>
        <w:right w:val="none" w:sz="0" w:space="0" w:color="auto"/>
      </w:divBdr>
    </w:div>
    <w:div w:id="1378427944">
      <w:bodyDiv w:val="1"/>
      <w:marLeft w:val="0"/>
      <w:marRight w:val="0"/>
      <w:marTop w:val="0"/>
      <w:marBottom w:val="0"/>
      <w:divBdr>
        <w:top w:val="none" w:sz="0" w:space="0" w:color="auto"/>
        <w:left w:val="none" w:sz="0" w:space="0" w:color="auto"/>
        <w:bottom w:val="none" w:sz="0" w:space="0" w:color="auto"/>
        <w:right w:val="none" w:sz="0" w:space="0" w:color="auto"/>
      </w:divBdr>
      <w:divsChild>
        <w:div w:id="1543979456">
          <w:marLeft w:val="0"/>
          <w:marRight w:val="0"/>
          <w:marTop w:val="0"/>
          <w:marBottom w:val="0"/>
          <w:divBdr>
            <w:top w:val="none" w:sz="0" w:space="0" w:color="auto"/>
            <w:left w:val="none" w:sz="0" w:space="0" w:color="auto"/>
            <w:bottom w:val="none" w:sz="0" w:space="0" w:color="auto"/>
            <w:right w:val="none" w:sz="0" w:space="0" w:color="auto"/>
          </w:divBdr>
          <w:divsChild>
            <w:div w:id="1055928572">
              <w:marLeft w:val="0"/>
              <w:marRight w:val="0"/>
              <w:marTop w:val="0"/>
              <w:marBottom w:val="750"/>
              <w:divBdr>
                <w:top w:val="none" w:sz="0" w:space="0" w:color="auto"/>
                <w:left w:val="none" w:sz="0" w:space="0" w:color="auto"/>
                <w:bottom w:val="none" w:sz="0" w:space="0" w:color="auto"/>
                <w:right w:val="none" w:sz="0" w:space="0" w:color="auto"/>
              </w:divBdr>
              <w:divsChild>
                <w:div w:id="10139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884">
          <w:marLeft w:val="0"/>
          <w:marRight w:val="0"/>
          <w:marTop w:val="0"/>
          <w:marBottom w:val="600"/>
          <w:divBdr>
            <w:top w:val="none" w:sz="0" w:space="0" w:color="auto"/>
            <w:left w:val="none" w:sz="0" w:space="0" w:color="auto"/>
            <w:bottom w:val="none" w:sz="0" w:space="0" w:color="auto"/>
            <w:right w:val="none" w:sz="0" w:space="0" w:color="auto"/>
          </w:divBdr>
          <w:divsChild>
            <w:div w:id="759058592">
              <w:marLeft w:val="0"/>
              <w:marRight w:val="0"/>
              <w:marTop w:val="0"/>
              <w:marBottom w:val="0"/>
              <w:divBdr>
                <w:top w:val="none" w:sz="0" w:space="0" w:color="auto"/>
                <w:left w:val="none" w:sz="0" w:space="0" w:color="auto"/>
                <w:bottom w:val="none" w:sz="0" w:space="0" w:color="auto"/>
                <w:right w:val="none" w:sz="0" w:space="0" w:color="auto"/>
              </w:divBdr>
              <w:divsChild>
                <w:div w:id="45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7102">
          <w:marLeft w:val="0"/>
          <w:marRight w:val="0"/>
          <w:marTop w:val="300"/>
          <w:marBottom w:val="600"/>
          <w:divBdr>
            <w:top w:val="single" w:sz="6" w:space="23" w:color="D6D9DD"/>
            <w:left w:val="single" w:sz="6" w:space="23" w:color="D6D9DD"/>
            <w:bottom w:val="single" w:sz="6" w:space="23" w:color="D6D9DD"/>
            <w:right w:val="single" w:sz="6" w:space="23" w:color="D6D9DD"/>
          </w:divBdr>
          <w:divsChild>
            <w:div w:id="1115253366">
              <w:marLeft w:val="0"/>
              <w:marRight w:val="0"/>
              <w:marTop w:val="0"/>
              <w:marBottom w:val="0"/>
              <w:divBdr>
                <w:top w:val="none" w:sz="0" w:space="0" w:color="auto"/>
                <w:left w:val="none" w:sz="0" w:space="0" w:color="auto"/>
                <w:bottom w:val="none" w:sz="0" w:space="0" w:color="auto"/>
                <w:right w:val="none" w:sz="0" w:space="0" w:color="auto"/>
              </w:divBdr>
              <w:divsChild>
                <w:div w:id="2104447170">
                  <w:marLeft w:val="0"/>
                  <w:marRight w:val="0"/>
                  <w:marTop w:val="0"/>
                  <w:marBottom w:val="300"/>
                  <w:divBdr>
                    <w:top w:val="none" w:sz="0" w:space="0" w:color="auto"/>
                    <w:left w:val="none" w:sz="0" w:space="0" w:color="auto"/>
                    <w:bottom w:val="none" w:sz="0" w:space="0" w:color="auto"/>
                    <w:right w:val="none" w:sz="0" w:space="0" w:color="auto"/>
                  </w:divBdr>
                  <w:divsChild>
                    <w:div w:id="1980530313">
                      <w:marLeft w:val="-150"/>
                      <w:marRight w:val="-150"/>
                      <w:marTop w:val="0"/>
                      <w:marBottom w:val="0"/>
                      <w:divBdr>
                        <w:top w:val="none" w:sz="0" w:space="0" w:color="auto"/>
                        <w:left w:val="none" w:sz="0" w:space="0" w:color="auto"/>
                        <w:bottom w:val="none" w:sz="0" w:space="0" w:color="auto"/>
                        <w:right w:val="none" w:sz="0" w:space="0" w:color="auto"/>
                      </w:divBdr>
                      <w:divsChild>
                        <w:div w:id="695546800">
                          <w:marLeft w:val="0"/>
                          <w:marRight w:val="0"/>
                          <w:marTop w:val="0"/>
                          <w:marBottom w:val="0"/>
                          <w:divBdr>
                            <w:top w:val="none" w:sz="0" w:space="0" w:color="auto"/>
                            <w:left w:val="none" w:sz="0" w:space="0" w:color="auto"/>
                            <w:bottom w:val="none" w:sz="0" w:space="0" w:color="auto"/>
                            <w:right w:val="none" w:sz="0" w:space="0" w:color="auto"/>
                          </w:divBdr>
                          <w:divsChild>
                            <w:div w:id="467743846">
                              <w:marLeft w:val="0"/>
                              <w:marRight w:val="0"/>
                              <w:marTop w:val="0"/>
                              <w:marBottom w:val="0"/>
                              <w:divBdr>
                                <w:top w:val="none" w:sz="0" w:space="0" w:color="auto"/>
                                <w:left w:val="none" w:sz="0" w:space="0" w:color="auto"/>
                                <w:bottom w:val="none" w:sz="0" w:space="0" w:color="auto"/>
                                <w:right w:val="none" w:sz="0" w:space="0" w:color="auto"/>
                              </w:divBdr>
                              <w:divsChild>
                                <w:div w:id="1330478043">
                                  <w:marLeft w:val="0"/>
                                  <w:marRight w:val="0"/>
                                  <w:marTop w:val="0"/>
                                  <w:marBottom w:val="150"/>
                                  <w:divBdr>
                                    <w:top w:val="none" w:sz="0" w:space="0" w:color="auto"/>
                                    <w:left w:val="none" w:sz="0" w:space="0" w:color="auto"/>
                                    <w:bottom w:val="none" w:sz="0" w:space="0" w:color="auto"/>
                                    <w:right w:val="none" w:sz="0" w:space="0" w:color="auto"/>
                                  </w:divBdr>
                                  <w:divsChild>
                                    <w:div w:id="244806033">
                                      <w:marLeft w:val="0"/>
                                      <w:marRight w:val="0"/>
                                      <w:marTop w:val="0"/>
                                      <w:marBottom w:val="0"/>
                                      <w:divBdr>
                                        <w:top w:val="none" w:sz="0" w:space="0" w:color="auto"/>
                                        <w:left w:val="none" w:sz="0" w:space="0" w:color="auto"/>
                                        <w:bottom w:val="none" w:sz="0" w:space="0" w:color="auto"/>
                                        <w:right w:val="none" w:sz="0" w:space="0" w:color="auto"/>
                                      </w:divBdr>
                                      <w:divsChild>
                                        <w:div w:id="509560750">
                                          <w:marLeft w:val="0"/>
                                          <w:marRight w:val="75"/>
                                          <w:marTop w:val="75"/>
                                          <w:marBottom w:val="75"/>
                                          <w:divBdr>
                                            <w:top w:val="none" w:sz="0" w:space="0" w:color="auto"/>
                                            <w:left w:val="none" w:sz="0" w:space="0" w:color="auto"/>
                                            <w:bottom w:val="none" w:sz="0" w:space="0" w:color="auto"/>
                                            <w:right w:val="none" w:sz="0" w:space="0" w:color="auto"/>
                                          </w:divBdr>
                                        </w:div>
                                      </w:divsChild>
                                    </w:div>
                                    <w:div w:id="304162927">
                                      <w:marLeft w:val="0"/>
                                      <w:marRight w:val="0"/>
                                      <w:marTop w:val="0"/>
                                      <w:marBottom w:val="0"/>
                                      <w:divBdr>
                                        <w:top w:val="none" w:sz="0" w:space="0" w:color="auto"/>
                                        <w:left w:val="none" w:sz="0" w:space="0" w:color="auto"/>
                                        <w:bottom w:val="none" w:sz="0" w:space="0" w:color="auto"/>
                                        <w:right w:val="none" w:sz="0" w:space="0" w:color="auto"/>
                                      </w:divBdr>
                                      <w:divsChild>
                                        <w:div w:id="2147047310">
                                          <w:marLeft w:val="0"/>
                                          <w:marRight w:val="0"/>
                                          <w:marTop w:val="0"/>
                                          <w:marBottom w:val="0"/>
                                          <w:divBdr>
                                            <w:top w:val="none" w:sz="0" w:space="0" w:color="auto"/>
                                            <w:left w:val="none" w:sz="0" w:space="0" w:color="auto"/>
                                            <w:bottom w:val="none" w:sz="0" w:space="0" w:color="auto"/>
                                            <w:right w:val="none" w:sz="0" w:space="0" w:color="auto"/>
                                          </w:divBdr>
                                          <w:divsChild>
                                            <w:div w:id="510341433">
                                              <w:marLeft w:val="45"/>
                                              <w:marRight w:val="0"/>
                                              <w:marTop w:val="0"/>
                                              <w:marBottom w:val="0"/>
                                              <w:divBdr>
                                                <w:top w:val="none" w:sz="0" w:space="0" w:color="auto"/>
                                                <w:left w:val="none" w:sz="0" w:space="0" w:color="auto"/>
                                                <w:bottom w:val="none" w:sz="0" w:space="0" w:color="auto"/>
                                                <w:right w:val="none" w:sz="0" w:space="0" w:color="auto"/>
                                              </w:divBdr>
                                              <w:divsChild>
                                                <w:div w:id="19002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72783">
                                  <w:marLeft w:val="0"/>
                                  <w:marRight w:val="0"/>
                                  <w:marTop w:val="0"/>
                                  <w:marBottom w:val="0"/>
                                  <w:divBdr>
                                    <w:top w:val="none" w:sz="0" w:space="0" w:color="auto"/>
                                    <w:left w:val="none" w:sz="0" w:space="0" w:color="auto"/>
                                    <w:bottom w:val="none" w:sz="0" w:space="0" w:color="auto"/>
                                    <w:right w:val="none" w:sz="0" w:space="0" w:color="auto"/>
                                  </w:divBdr>
                                </w:div>
                                <w:div w:id="973799790">
                                  <w:marLeft w:val="0"/>
                                  <w:marRight w:val="0"/>
                                  <w:marTop w:val="225"/>
                                  <w:marBottom w:val="225"/>
                                  <w:divBdr>
                                    <w:top w:val="none" w:sz="0" w:space="0" w:color="auto"/>
                                    <w:left w:val="none" w:sz="0" w:space="0" w:color="auto"/>
                                    <w:bottom w:val="none" w:sz="0" w:space="0" w:color="auto"/>
                                    <w:right w:val="none" w:sz="0" w:space="0" w:color="auto"/>
                                  </w:divBdr>
                                </w:div>
                                <w:div w:id="1886790235">
                                  <w:marLeft w:val="0"/>
                                  <w:marRight w:val="0"/>
                                  <w:marTop w:val="0"/>
                                  <w:marBottom w:val="0"/>
                                  <w:divBdr>
                                    <w:top w:val="none" w:sz="0" w:space="0" w:color="auto"/>
                                    <w:left w:val="none" w:sz="0" w:space="0" w:color="auto"/>
                                    <w:bottom w:val="none" w:sz="0" w:space="0" w:color="auto"/>
                                    <w:right w:val="none" w:sz="0" w:space="0" w:color="auto"/>
                                  </w:divBdr>
                                </w:div>
                              </w:divsChild>
                            </w:div>
                            <w:div w:id="2097351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99892">
      <w:bodyDiv w:val="1"/>
      <w:marLeft w:val="0"/>
      <w:marRight w:val="0"/>
      <w:marTop w:val="0"/>
      <w:marBottom w:val="0"/>
      <w:divBdr>
        <w:top w:val="none" w:sz="0" w:space="0" w:color="auto"/>
        <w:left w:val="none" w:sz="0" w:space="0" w:color="auto"/>
        <w:bottom w:val="none" w:sz="0" w:space="0" w:color="auto"/>
        <w:right w:val="none" w:sz="0" w:space="0" w:color="auto"/>
      </w:divBdr>
      <w:divsChild>
        <w:div w:id="1321157463">
          <w:marLeft w:val="0"/>
          <w:marRight w:val="0"/>
          <w:marTop w:val="0"/>
          <w:marBottom w:val="120"/>
          <w:divBdr>
            <w:top w:val="none" w:sz="0" w:space="0" w:color="auto"/>
            <w:left w:val="none" w:sz="0" w:space="0" w:color="auto"/>
            <w:bottom w:val="none" w:sz="0" w:space="0" w:color="auto"/>
            <w:right w:val="none" w:sz="0" w:space="0" w:color="auto"/>
          </w:divBdr>
        </w:div>
        <w:div w:id="1911690840">
          <w:marLeft w:val="0"/>
          <w:marRight w:val="0"/>
          <w:marTop w:val="0"/>
          <w:marBottom w:val="120"/>
          <w:divBdr>
            <w:top w:val="none" w:sz="0" w:space="0" w:color="auto"/>
            <w:left w:val="none" w:sz="0" w:space="0" w:color="auto"/>
            <w:bottom w:val="none" w:sz="0" w:space="0" w:color="auto"/>
            <w:right w:val="none" w:sz="0" w:space="0" w:color="auto"/>
          </w:divBdr>
        </w:div>
        <w:div w:id="1003361384">
          <w:marLeft w:val="0"/>
          <w:marRight w:val="0"/>
          <w:marTop w:val="0"/>
          <w:marBottom w:val="120"/>
          <w:divBdr>
            <w:top w:val="none" w:sz="0" w:space="0" w:color="auto"/>
            <w:left w:val="none" w:sz="0" w:space="0" w:color="auto"/>
            <w:bottom w:val="none" w:sz="0" w:space="0" w:color="auto"/>
            <w:right w:val="none" w:sz="0" w:space="0" w:color="auto"/>
          </w:divBdr>
        </w:div>
        <w:div w:id="1604192747">
          <w:marLeft w:val="0"/>
          <w:marRight w:val="0"/>
          <w:marTop w:val="0"/>
          <w:marBottom w:val="120"/>
          <w:divBdr>
            <w:top w:val="none" w:sz="0" w:space="0" w:color="auto"/>
            <w:left w:val="none" w:sz="0" w:space="0" w:color="auto"/>
            <w:bottom w:val="none" w:sz="0" w:space="0" w:color="auto"/>
            <w:right w:val="none" w:sz="0" w:space="0" w:color="auto"/>
          </w:divBdr>
        </w:div>
        <w:div w:id="2014599644">
          <w:marLeft w:val="0"/>
          <w:marRight w:val="0"/>
          <w:marTop w:val="0"/>
          <w:marBottom w:val="120"/>
          <w:divBdr>
            <w:top w:val="none" w:sz="0" w:space="0" w:color="auto"/>
            <w:left w:val="none" w:sz="0" w:space="0" w:color="auto"/>
            <w:bottom w:val="none" w:sz="0" w:space="0" w:color="auto"/>
            <w:right w:val="none" w:sz="0" w:space="0" w:color="auto"/>
          </w:divBdr>
        </w:div>
        <w:div w:id="2046904861">
          <w:marLeft w:val="0"/>
          <w:marRight w:val="0"/>
          <w:marTop w:val="0"/>
          <w:marBottom w:val="120"/>
          <w:divBdr>
            <w:top w:val="none" w:sz="0" w:space="0" w:color="auto"/>
            <w:left w:val="none" w:sz="0" w:space="0" w:color="auto"/>
            <w:bottom w:val="none" w:sz="0" w:space="0" w:color="auto"/>
            <w:right w:val="none" w:sz="0" w:space="0" w:color="auto"/>
          </w:divBdr>
        </w:div>
      </w:divsChild>
    </w:div>
    <w:div w:id="1430274110">
      <w:bodyDiv w:val="1"/>
      <w:marLeft w:val="0"/>
      <w:marRight w:val="0"/>
      <w:marTop w:val="0"/>
      <w:marBottom w:val="0"/>
      <w:divBdr>
        <w:top w:val="none" w:sz="0" w:space="0" w:color="auto"/>
        <w:left w:val="none" w:sz="0" w:space="0" w:color="auto"/>
        <w:bottom w:val="none" w:sz="0" w:space="0" w:color="auto"/>
        <w:right w:val="none" w:sz="0" w:space="0" w:color="auto"/>
      </w:divBdr>
    </w:div>
    <w:div w:id="1462307983">
      <w:bodyDiv w:val="1"/>
      <w:marLeft w:val="0"/>
      <w:marRight w:val="0"/>
      <w:marTop w:val="0"/>
      <w:marBottom w:val="0"/>
      <w:divBdr>
        <w:top w:val="none" w:sz="0" w:space="0" w:color="auto"/>
        <w:left w:val="none" w:sz="0" w:space="0" w:color="auto"/>
        <w:bottom w:val="none" w:sz="0" w:space="0" w:color="auto"/>
        <w:right w:val="none" w:sz="0" w:space="0" w:color="auto"/>
      </w:divBdr>
    </w:div>
    <w:div w:id="1488933677">
      <w:bodyDiv w:val="1"/>
      <w:marLeft w:val="0"/>
      <w:marRight w:val="0"/>
      <w:marTop w:val="0"/>
      <w:marBottom w:val="0"/>
      <w:divBdr>
        <w:top w:val="none" w:sz="0" w:space="0" w:color="auto"/>
        <w:left w:val="none" w:sz="0" w:space="0" w:color="auto"/>
        <w:bottom w:val="none" w:sz="0" w:space="0" w:color="auto"/>
        <w:right w:val="none" w:sz="0" w:space="0" w:color="auto"/>
      </w:divBdr>
    </w:div>
    <w:div w:id="1558584126">
      <w:bodyDiv w:val="1"/>
      <w:marLeft w:val="0"/>
      <w:marRight w:val="0"/>
      <w:marTop w:val="0"/>
      <w:marBottom w:val="0"/>
      <w:divBdr>
        <w:top w:val="none" w:sz="0" w:space="0" w:color="auto"/>
        <w:left w:val="none" w:sz="0" w:space="0" w:color="auto"/>
        <w:bottom w:val="none" w:sz="0" w:space="0" w:color="auto"/>
        <w:right w:val="none" w:sz="0" w:space="0" w:color="auto"/>
      </w:divBdr>
      <w:divsChild>
        <w:div w:id="1438912942">
          <w:marLeft w:val="0"/>
          <w:marRight w:val="0"/>
          <w:marTop w:val="0"/>
          <w:marBottom w:val="120"/>
          <w:divBdr>
            <w:top w:val="none" w:sz="0" w:space="0" w:color="auto"/>
            <w:left w:val="none" w:sz="0" w:space="0" w:color="auto"/>
            <w:bottom w:val="none" w:sz="0" w:space="0" w:color="auto"/>
            <w:right w:val="none" w:sz="0" w:space="0" w:color="auto"/>
          </w:divBdr>
        </w:div>
      </w:divsChild>
    </w:div>
    <w:div w:id="1568106613">
      <w:bodyDiv w:val="1"/>
      <w:marLeft w:val="0"/>
      <w:marRight w:val="0"/>
      <w:marTop w:val="0"/>
      <w:marBottom w:val="0"/>
      <w:divBdr>
        <w:top w:val="none" w:sz="0" w:space="0" w:color="auto"/>
        <w:left w:val="none" w:sz="0" w:space="0" w:color="auto"/>
        <w:bottom w:val="none" w:sz="0" w:space="0" w:color="auto"/>
        <w:right w:val="none" w:sz="0" w:space="0" w:color="auto"/>
      </w:divBdr>
      <w:divsChild>
        <w:div w:id="1535539307">
          <w:marLeft w:val="0"/>
          <w:marRight w:val="0"/>
          <w:marTop w:val="0"/>
          <w:marBottom w:val="120"/>
          <w:divBdr>
            <w:top w:val="none" w:sz="0" w:space="0" w:color="auto"/>
            <w:left w:val="none" w:sz="0" w:space="0" w:color="auto"/>
            <w:bottom w:val="none" w:sz="0" w:space="0" w:color="auto"/>
            <w:right w:val="none" w:sz="0" w:space="0" w:color="auto"/>
          </w:divBdr>
        </w:div>
      </w:divsChild>
    </w:div>
    <w:div w:id="1573344025">
      <w:bodyDiv w:val="1"/>
      <w:marLeft w:val="0"/>
      <w:marRight w:val="0"/>
      <w:marTop w:val="0"/>
      <w:marBottom w:val="0"/>
      <w:divBdr>
        <w:top w:val="none" w:sz="0" w:space="0" w:color="auto"/>
        <w:left w:val="none" w:sz="0" w:space="0" w:color="auto"/>
        <w:bottom w:val="none" w:sz="0" w:space="0" w:color="auto"/>
        <w:right w:val="none" w:sz="0" w:space="0" w:color="auto"/>
      </w:divBdr>
    </w:div>
    <w:div w:id="1576160121">
      <w:bodyDiv w:val="1"/>
      <w:marLeft w:val="0"/>
      <w:marRight w:val="0"/>
      <w:marTop w:val="0"/>
      <w:marBottom w:val="0"/>
      <w:divBdr>
        <w:top w:val="none" w:sz="0" w:space="0" w:color="auto"/>
        <w:left w:val="none" w:sz="0" w:space="0" w:color="auto"/>
        <w:bottom w:val="none" w:sz="0" w:space="0" w:color="auto"/>
        <w:right w:val="none" w:sz="0" w:space="0" w:color="auto"/>
      </w:divBdr>
    </w:div>
    <w:div w:id="1653676640">
      <w:bodyDiv w:val="1"/>
      <w:marLeft w:val="0"/>
      <w:marRight w:val="0"/>
      <w:marTop w:val="0"/>
      <w:marBottom w:val="0"/>
      <w:divBdr>
        <w:top w:val="none" w:sz="0" w:space="0" w:color="auto"/>
        <w:left w:val="none" w:sz="0" w:space="0" w:color="auto"/>
        <w:bottom w:val="none" w:sz="0" w:space="0" w:color="auto"/>
        <w:right w:val="none" w:sz="0" w:space="0" w:color="auto"/>
      </w:divBdr>
      <w:divsChild>
        <w:div w:id="1687554620">
          <w:marLeft w:val="0"/>
          <w:marRight w:val="0"/>
          <w:marTop w:val="0"/>
          <w:marBottom w:val="120"/>
          <w:divBdr>
            <w:top w:val="none" w:sz="0" w:space="0" w:color="auto"/>
            <w:left w:val="none" w:sz="0" w:space="0" w:color="auto"/>
            <w:bottom w:val="none" w:sz="0" w:space="0" w:color="auto"/>
            <w:right w:val="none" w:sz="0" w:space="0" w:color="auto"/>
          </w:divBdr>
        </w:div>
        <w:div w:id="967131422">
          <w:marLeft w:val="0"/>
          <w:marRight w:val="0"/>
          <w:marTop w:val="0"/>
          <w:marBottom w:val="120"/>
          <w:divBdr>
            <w:top w:val="none" w:sz="0" w:space="0" w:color="auto"/>
            <w:left w:val="none" w:sz="0" w:space="0" w:color="auto"/>
            <w:bottom w:val="none" w:sz="0" w:space="0" w:color="auto"/>
            <w:right w:val="none" w:sz="0" w:space="0" w:color="auto"/>
          </w:divBdr>
        </w:div>
        <w:div w:id="1236741879">
          <w:marLeft w:val="0"/>
          <w:marRight w:val="0"/>
          <w:marTop w:val="0"/>
          <w:marBottom w:val="120"/>
          <w:divBdr>
            <w:top w:val="none" w:sz="0" w:space="0" w:color="auto"/>
            <w:left w:val="none" w:sz="0" w:space="0" w:color="auto"/>
            <w:bottom w:val="none" w:sz="0" w:space="0" w:color="auto"/>
            <w:right w:val="none" w:sz="0" w:space="0" w:color="auto"/>
          </w:divBdr>
        </w:div>
        <w:div w:id="1346519196">
          <w:marLeft w:val="0"/>
          <w:marRight w:val="0"/>
          <w:marTop w:val="0"/>
          <w:marBottom w:val="120"/>
          <w:divBdr>
            <w:top w:val="none" w:sz="0" w:space="0" w:color="auto"/>
            <w:left w:val="none" w:sz="0" w:space="0" w:color="auto"/>
            <w:bottom w:val="none" w:sz="0" w:space="0" w:color="auto"/>
            <w:right w:val="none" w:sz="0" w:space="0" w:color="auto"/>
          </w:divBdr>
        </w:div>
        <w:div w:id="1217352108">
          <w:marLeft w:val="0"/>
          <w:marRight w:val="0"/>
          <w:marTop w:val="0"/>
          <w:marBottom w:val="120"/>
          <w:divBdr>
            <w:top w:val="none" w:sz="0" w:space="0" w:color="auto"/>
            <w:left w:val="none" w:sz="0" w:space="0" w:color="auto"/>
            <w:bottom w:val="none" w:sz="0" w:space="0" w:color="auto"/>
            <w:right w:val="none" w:sz="0" w:space="0" w:color="auto"/>
          </w:divBdr>
        </w:div>
      </w:divsChild>
    </w:div>
    <w:div w:id="1816146314">
      <w:bodyDiv w:val="1"/>
      <w:marLeft w:val="0"/>
      <w:marRight w:val="0"/>
      <w:marTop w:val="0"/>
      <w:marBottom w:val="0"/>
      <w:divBdr>
        <w:top w:val="none" w:sz="0" w:space="0" w:color="auto"/>
        <w:left w:val="none" w:sz="0" w:space="0" w:color="auto"/>
        <w:bottom w:val="none" w:sz="0" w:space="0" w:color="auto"/>
        <w:right w:val="none" w:sz="0" w:space="0" w:color="auto"/>
      </w:divBdr>
      <w:divsChild>
        <w:div w:id="1316300795">
          <w:marLeft w:val="0"/>
          <w:marRight w:val="0"/>
          <w:marTop w:val="0"/>
          <w:marBottom w:val="300"/>
          <w:divBdr>
            <w:top w:val="none" w:sz="0" w:space="0" w:color="auto"/>
            <w:left w:val="none" w:sz="0" w:space="0" w:color="auto"/>
            <w:bottom w:val="none" w:sz="0" w:space="0" w:color="auto"/>
            <w:right w:val="none" w:sz="0" w:space="0" w:color="auto"/>
          </w:divBdr>
        </w:div>
      </w:divsChild>
    </w:div>
    <w:div w:id="1859004034">
      <w:bodyDiv w:val="1"/>
      <w:marLeft w:val="0"/>
      <w:marRight w:val="0"/>
      <w:marTop w:val="0"/>
      <w:marBottom w:val="0"/>
      <w:divBdr>
        <w:top w:val="none" w:sz="0" w:space="0" w:color="auto"/>
        <w:left w:val="none" w:sz="0" w:space="0" w:color="auto"/>
        <w:bottom w:val="none" w:sz="0" w:space="0" w:color="auto"/>
        <w:right w:val="none" w:sz="0" w:space="0" w:color="auto"/>
      </w:divBdr>
    </w:div>
    <w:div w:id="1862284107">
      <w:bodyDiv w:val="1"/>
      <w:marLeft w:val="0"/>
      <w:marRight w:val="0"/>
      <w:marTop w:val="0"/>
      <w:marBottom w:val="0"/>
      <w:divBdr>
        <w:top w:val="none" w:sz="0" w:space="0" w:color="auto"/>
        <w:left w:val="none" w:sz="0" w:space="0" w:color="auto"/>
        <w:bottom w:val="none" w:sz="0" w:space="0" w:color="auto"/>
        <w:right w:val="none" w:sz="0" w:space="0" w:color="auto"/>
      </w:divBdr>
      <w:divsChild>
        <w:div w:id="2082868258">
          <w:marLeft w:val="0"/>
          <w:marRight w:val="0"/>
          <w:marTop w:val="0"/>
          <w:marBottom w:val="120"/>
          <w:divBdr>
            <w:top w:val="none" w:sz="0" w:space="0" w:color="auto"/>
            <w:left w:val="none" w:sz="0" w:space="0" w:color="auto"/>
            <w:bottom w:val="none" w:sz="0" w:space="0" w:color="auto"/>
            <w:right w:val="none" w:sz="0" w:space="0" w:color="auto"/>
          </w:divBdr>
        </w:div>
      </w:divsChild>
    </w:div>
    <w:div w:id="1894999920">
      <w:bodyDiv w:val="1"/>
      <w:marLeft w:val="0"/>
      <w:marRight w:val="0"/>
      <w:marTop w:val="0"/>
      <w:marBottom w:val="0"/>
      <w:divBdr>
        <w:top w:val="none" w:sz="0" w:space="0" w:color="auto"/>
        <w:left w:val="none" w:sz="0" w:space="0" w:color="auto"/>
        <w:bottom w:val="none" w:sz="0" w:space="0" w:color="auto"/>
        <w:right w:val="none" w:sz="0" w:space="0" w:color="auto"/>
      </w:divBdr>
      <w:divsChild>
        <w:div w:id="966859757">
          <w:marLeft w:val="0"/>
          <w:marRight w:val="0"/>
          <w:marTop w:val="0"/>
          <w:marBottom w:val="120"/>
          <w:divBdr>
            <w:top w:val="none" w:sz="0" w:space="0" w:color="auto"/>
            <w:left w:val="none" w:sz="0" w:space="0" w:color="auto"/>
            <w:bottom w:val="none" w:sz="0" w:space="0" w:color="auto"/>
            <w:right w:val="none" w:sz="0" w:space="0" w:color="auto"/>
          </w:divBdr>
        </w:div>
        <w:div w:id="1928810834">
          <w:marLeft w:val="0"/>
          <w:marRight w:val="0"/>
          <w:marTop w:val="0"/>
          <w:marBottom w:val="120"/>
          <w:divBdr>
            <w:top w:val="none" w:sz="0" w:space="0" w:color="auto"/>
            <w:left w:val="none" w:sz="0" w:space="0" w:color="auto"/>
            <w:bottom w:val="none" w:sz="0" w:space="0" w:color="auto"/>
            <w:right w:val="none" w:sz="0" w:space="0" w:color="auto"/>
          </w:divBdr>
        </w:div>
        <w:div w:id="1660690003">
          <w:marLeft w:val="0"/>
          <w:marRight w:val="0"/>
          <w:marTop w:val="0"/>
          <w:marBottom w:val="120"/>
          <w:divBdr>
            <w:top w:val="none" w:sz="0" w:space="0" w:color="auto"/>
            <w:left w:val="none" w:sz="0" w:space="0" w:color="auto"/>
            <w:bottom w:val="none" w:sz="0" w:space="0" w:color="auto"/>
            <w:right w:val="none" w:sz="0" w:space="0" w:color="auto"/>
          </w:divBdr>
        </w:div>
        <w:div w:id="1591622503">
          <w:marLeft w:val="0"/>
          <w:marRight w:val="0"/>
          <w:marTop w:val="0"/>
          <w:marBottom w:val="120"/>
          <w:divBdr>
            <w:top w:val="none" w:sz="0" w:space="0" w:color="auto"/>
            <w:left w:val="none" w:sz="0" w:space="0" w:color="auto"/>
            <w:bottom w:val="none" w:sz="0" w:space="0" w:color="auto"/>
            <w:right w:val="none" w:sz="0" w:space="0" w:color="auto"/>
          </w:divBdr>
        </w:div>
        <w:div w:id="1889028123">
          <w:marLeft w:val="0"/>
          <w:marRight w:val="0"/>
          <w:marTop w:val="0"/>
          <w:marBottom w:val="120"/>
          <w:divBdr>
            <w:top w:val="none" w:sz="0" w:space="0" w:color="auto"/>
            <w:left w:val="none" w:sz="0" w:space="0" w:color="auto"/>
            <w:bottom w:val="none" w:sz="0" w:space="0" w:color="auto"/>
            <w:right w:val="none" w:sz="0" w:space="0" w:color="auto"/>
          </w:divBdr>
        </w:div>
        <w:div w:id="1420903518">
          <w:marLeft w:val="0"/>
          <w:marRight w:val="0"/>
          <w:marTop w:val="0"/>
          <w:marBottom w:val="120"/>
          <w:divBdr>
            <w:top w:val="none" w:sz="0" w:space="0" w:color="auto"/>
            <w:left w:val="none" w:sz="0" w:space="0" w:color="auto"/>
            <w:bottom w:val="none" w:sz="0" w:space="0" w:color="auto"/>
            <w:right w:val="none" w:sz="0" w:space="0" w:color="auto"/>
          </w:divBdr>
        </w:div>
      </w:divsChild>
    </w:div>
    <w:div w:id="1957250139">
      <w:bodyDiv w:val="1"/>
      <w:marLeft w:val="0"/>
      <w:marRight w:val="0"/>
      <w:marTop w:val="0"/>
      <w:marBottom w:val="0"/>
      <w:divBdr>
        <w:top w:val="none" w:sz="0" w:space="0" w:color="auto"/>
        <w:left w:val="none" w:sz="0" w:space="0" w:color="auto"/>
        <w:bottom w:val="none" w:sz="0" w:space="0" w:color="auto"/>
        <w:right w:val="none" w:sz="0" w:space="0" w:color="auto"/>
      </w:divBdr>
    </w:div>
    <w:div w:id="1995180897">
      <w:bodyDiv w:val="1"/>
      <w:marLeft w:val="0"/>
      <w:marRight w:val="0"/>
      <w:marTop w:val="0"/>
      <w:marBottom w:val="0"/>
      <w:divBdr>
        <w:top w:val="none" w:sz="0" w:space="0" w:color="auto"/>
        <w:left w:val="none" w:sz="0" w:space="0" w:color="auto"/>
        <w:bottom w:val="none" w:sz="0" w:space="0" w:color="auto"/>
        <w:right w:val="none" w:sz="0" w:space="0" w:color="auto"/>
      </w:divBdr>
    </w:div>
    <w:div w:id="1998145402">
      <w:bodyDiv w:val="1"/>
      <w:marLeft w:val="0"/>
      <w:marRight w:val="0"/>
      <w:marTop w:val="0"/>
      <w:marBottom w:val="0"/>
      <w:divBdr>
        <w:top w:val="none" w:sz="0" w:space="0" w:color="auto"/>
        <w:left w:val="none" w:sz="0" w:space="0" w:color="auto"/>
        <w:bottom w:val="none" w:sz="0" w:space="0" w:color="auto"/>
        <w:right w:val="none" w:sz="0" w:space="0" w:color="auto"/>
      </w:divBdr>
      <w:divsChild>
        <w:div w:id="478302430">
          <w:marLeft w:val="0"/>
          <w:marRight w:val="0"/>
          <w:marTop w:val="0"/>
          <w:marBottom w:val="120"/>
          <w:divBdr>
            <w:top w:val="none" w:sz="0" w:space="0" w:color="auto"/>
            <w:left w:val="none" w:sz="0" w:space="0" w:color="auto"/>
            <w:bottom w:val="none" w:sz="0" w:space="0" w:color="auto"/>
            <w:right w:val="none" w:sz="0" w:space="0" w:color="auto"/>
          </w:divBdr>
        </w:div>
      </w:divsChild>
    </w:div>
    <w:div w:id="2004576761">
      <w:bodyDiv w:val="1"/>
      <w:marLeft w:val="0"/>
      <w:marRight w:val="0"/>
      <w:marTop w:val="0"/>
      <w:marBottom w:val="0"/>
      <w:divBdr>
        <w:top w:val="none" w:sz="0" w:space="0" w:color="auto"/>
        <w:left w:val="none" w:sz="0" w:space="0" w:color="auto"/>
        <w:bottom w:val="none" w:sz="0" w:space="0" w:color="auto"/>
        <w:right w:val="none" w:sz="0" w:space="0" w:color="auto"/>
      </w:divBdr>
    </w:div>
    <w:div w:id="2010672080">
      <w:bodyDiv w:val="1"/>
      <w:marLeft w:val="0"/>
      <w:marRight w:val="0"/>
      <w:marTop w:val="0"/>
      <w:marBottom w:val="0"/>
      <w:divBdr>
        <w:top w:val="none" w:sz="0" w:space="0" w:color="auto"/>
        <w:left w:val="none" w:sz="0" w:space="0" w:color="auto"/>
        <w:bottom w:val="none" w:sz="0" w:space="0" w:color="auto"/>
        <w:right w:val="none" w:sz="0" w:space="0" w:color="auto"/>
      </w:divBdr>
    </w:div>
    <w:div w:id="2052999707">
      <w:bodyDiv w:val="1"/>
      <w:marLeft w:val="0"/>
      <w:marRight w:val="0"/>
      <w:marTop w:val="0"/>
      <w:marBottom w:val="0"/>
      <w:divBdr>
        <w:top w:val="none" w:sz="0" w:space="0" w:color="auto"/>
        <w:left w:val="none" w:sz="0" w:space="0" w:color="auto"/>
        <w:bottom w:val="none" w:sz="0" w:space="0" w:color="auto"/>
        <w:right w:val="none" w:sz="0" w:space="0" w:color="auto"/>
      </w:divBdr>
      <w:divsChild>
        <w:div w:id="53034086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15</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Yamoah</dc:creator>
  <cp:keywords/>
  <dc:description/>
  <cp:lastModifiedBy>Elliot Yamoah</cp:lastModifiedBy>
  <cp:revision>2</cp:revision>
  <dcterms:created xsi:type="dcterms:W3CDTF">2025-09-30T20:53:00Z</dcterms:created>
  <dcterms:modified xsi:type="dcterms:W3CDTF">2025-10-01T18:12:00Z</dcterms:modified>
</cp:coreProperties>
</file>