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rPr>
      </w:pPr>
      <w:bookmarkStart w:colFirst="0" w:colLast="0" w:name="_ls6332z50i2b" w:id="0"/>
      <w:bookmarkEnd w:id="0"/>
      <w:r w:rsidDel="00000000" w:rsidR="00000000" w:rsidRPr="00000000">
        <w:rPr>
          <w:b w:val="1"/>
          <w:rtl w:val="0"/>
        </w:rPr>
        <w:t xml:space="preserve">KOWARE SERVICE CARDS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b w:val="1"/>
          <w:rtl w:val="0"/>
        </w:rPr>
        <w:t xml:space="preserve">Service Cards: </w:t>
      </w:r>
      <w:r w:rsidDel="00000000" w:rsidR="00000000" w:rsidRPr="00000000">
        <w:rPr>
          <w:rtl w:val="0"/>
        </w:rPr>
        <w:t xml:space="preserve">A6 sized flyers used for promotions and fund raising. A flyer can be offered for free or for a donation. The average cost of production for 1 service card is about 2ghc. Average funds raised per service card flyer distributed must be more than 5ghc per flyer for a profitable fundraising system. If 20 flyers are produced in one day, that costs 40ghc. Assuming each flyer is distributed at an average of 5 ghc, that is 100ghc revenue. That is 60ghc net profit in one day. Assuming 20 working days per month, that comes to about 1200ghc per month. It is possible to distribute over 100 flyers in one day at an average of over 20ghc each, depending on factors such as location, market conditions and demographics. Various features about a service card can compel people to make a donation to take a card; such as discounts, scratch and win, brief articles to spark discussions, tips and tricks and more. The card can also be used to gather information on potential users for follow up later, as tickets, discount cards and more.</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Service Cards: Service Cards are special flyers created by 'Koware'. The cards typically have a value placed on it like a monetary note. The amount on each flyer depends on the production cost plus a premium. This currently comes to around a minimum of 2.50 Ghana cedis per service card. The card is an A6 fold. On the front cover is the price,, title, date, (like a small magazine cover). One the second page of the fold is an extract of an article with a short link that a reader can type in a browser address bar or scan a QR code to get the full article and comment or contribute. Proposed to be at the bottom of the article is a 'scratch raffle' where holders of the flyer can scratch an potentially win something from Koware. On the 3rd page of the flyer is a brief questionnaire that allows Koware to gather information for surveys. On the last back page of the fold is a form for the holder to add their details such as name, field of interest, phone number, location and date. The form continues with payment information in case money was collected in exchange for the flyer or something else. The flyer can be used as a ticket, a research tool, fundraising tool, advertising, discount card and more. Review the structure, use, purpose and functions of the Koware Service Card and suggest areas to develop and update the card to increase its demand and be an effective an efficient generator of funds. The following have been proposed: 1. Games where different versions and types of service cards must be collected to win a prize from Koware. 2. Discount card where the holder can access specific Koware products and services at a discount. 3. Ticket where the holder can attend a Koware hosted event if they have the ticket. 4. Scratch cards as already mentioned. 5. Referral cards where the holder can enter a referral code on the card to access a product, service or subscription at a discount and the referrer gets a commission based on the referral code. 6. Service cards could also give key lifehacks that most people are not aware about but could greatly change or effect their lifestyles if they knew. 7. Going with the Material: 250–300gsm card stock with Matte or gloss lamination, Scratch-off stickers, Perforated edge and QR codes as suggested. 8. Suggest enhancements to increase the demand to compel service card sales at an affordable price or for loose change. Something even kids would adventure out in search of. 9. Service cards could have different riddles on each card. Solving each riddle gives a clue to solving a puzzle. The first to solve the puzzle wins a prize. Solving a riddle could grant points or special rewards. 10. The card is perforated in the middle to allow the distributor of the card take details on one half then cut/tear it down the middle to give the front cover with the second page to the potential client. 11. A lightly tinted background image (30/40%) is placed on the card behind the text to add aesthetic value to the card. For example, a Christmas tree behind the text for Christmas service cards. 12. A message format must be available that would be presented as a message shared on WhatsApp, Telegram or any other chat platform. Online payment can be made by accessing https://buzzjuice.net/service-card or scanning a QR code.</w:t>
      </w:r>
    </w:p>
    <w:p w:rsidR="00000000" w:rsidDel="00000000" w:rsidP="00000000" w:rsidRDefault="00000000" w:rsidRPr="00000000" w14:paraId="00000006">
      <w:pPr>
        <w:pStyle w:val="Heading6"/>
        <w:keepNext w:val="0"/>
        <w:keepLines w:val="0"/>
        <w:spacing w:after="40" w:before="200" w:lineRule="auto"/>
        <w:rPr>
          <w:b w:val="1"/>
          <w:i w:val="0"/>
          <w:color w:val="000000"/>
          <w:sz w:val="18"/>
          <w:szCs w:val="18"/>
        </w:rPr>
      </w:pPr>
      <w:bookmarkStart w:colFirst="0" w:colLast="0" w:name="_2evtkmwhlwn0" w:id="1"/>
      <w:bookmarkEnd w:id="1"/>
      <w:r w:rsidDel="00000000" w:rsidR="00000000" w:rsidRPr="00000000">
        <w:rPr>
          <w:b w:val="1"/>
          <w:i w:val="0"/>
          <w:color w:val="000000"/>
          <w:sz w:val="18"/>
          <w:szCs w:val="18"/>
          <w:rtl w:val="0"/>
        </w:rPr>
        <w:t xml:space="preserve">ChatGPT said:</w:t>
      </w:r>
    </w:p>
    <w:p w:rsidR="00000000" w:rsidDel="00000000" w:rsidP="00000000" w:rsidRDefault="00000000" w:rsidRPr="00000000" w14:paraId="00000007">
      <w:pPr>
        <w:spacing w:after="240" w:before="240" w:lineRule="auto"/>
        <w:rPr/>
      </w:pPr>
      <w:r w:rsidDel="00000000" w:rsidR="00000000" w:rsidRPr="00000000">
        <w:rPr>
          <w:rtl w:val="0"/>
        </w:rPr>
        <w:t xml:space="preserve">This is a strong concept — you’re essentially blending </w:t>
      </w:r>
      <w:r w:rsidDel="00000000" w:rsidR="00000000" w:rsidRPr="00000000">
        <w:rPr>
          <w:i w:val="1"/>
          <w:rtl w:val="0"/>
        </w:rPr>
        <w:t xml:space="preserve">publishing, gamification, advertising, ticketing, and micro-fundraising</w:t>
      </w:r>
      <w:r w:rsidDel="00000000" w:rsidR="00000000" w:rsidRPr="00000000">
        <w:rPr>
          <w:rtl w:val="0"/>
        </w:rPr>
        <w:t xml:space="preserve"> into one physical product. Let me break down the </w:t>
      </w:r>
      <w:r w:rsidDel="00000000" w:rsidR="00000000" w:rsidRPr="00000000">
        <w:rPr>
          <w:b w:val="1"/>
          <w:rtl w:val="0"/>
        </w:rPr>
        <w:t xml:space="preserve">review</w:t>
      </w:r>
      <w:r w:rsidDel="00000000" w:rsidR="00000000" w:rsidRPr="00000000">
        <w:rPr>
          <w:rtl w:val="0"/>
        </w:rPr>
        <w:t xml:space="preserve"> of the current Service Card model and suggest </w:t>
      </w:r>
      <w:r w:rsidDel="00000000" w:rsidR="00000000" w:rsidRPr="00000000">
        <w:rPr>
          <w:b w:val="1"/>
          <w:rtl w:val="0"/>
        </w:rPr>
        <w:t xml:space="preserve">updates to increase demand, utility, and sales</w:t>
      </w:r>
      <w:r w:rsidDel="00000000" w:rsidR="00000000" w:rsidRPr="00000000">
        <w:rPr>
          <w:rtl w:val="0"/>
        </w:rPr>
        <w:t xml:space="preserve">:</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keepNext w:val="0"/>
        <w:keepLines w:val="0"/>
        <w:spacing w:after="80" w:lineRule="auto"/>
        <w:rPr>
          <w:b w:val="1"/>
          <w:sz w:val="34"/>
          <w:szCs w:val="34"/>
        </w:rPr>
      </w:pPr>
      <w:bookmarkStart w:colFirst="0" w:colLast="0" w:name="_72fyzqj5w7rh" w:id="2"/>
      <w:bookmarkEnd w:id="2"/>
      <w:r w:rsidDel="00000000" w:rsidR="00000000" w:rsidRPr="00000000">
        <w:rPr>
          <w:b w:val="1"/>
          <w:sz w:val="34"/>
          <w:szCs w:val="34"/>
          <w:rtl w:val="0"/>
        </w:rPr>
        <w:t xml:space="preserve">📌 Review of Current Structure &amp; Purpose</w:t>
      </w:r>
    </w:p>
    <w:p w:rsidR="00000000" w:rsidDel="00000000" w:rsidP="00000000" w:rsidRDefault="00000000" w:rsidRPr="00000000" w14:paraId="0000000A">
      <w:pPr>
        <w:numPr>
          <w:ilvl w:val="0"/>
          <w:numId w:val="1"/>
        </w:numPr>
        <w:spacing w:after="0" w:afterAutospacing="0" w:before="240" w:lineRule="auto"/>
        <w:ind w:left="720" w:hanging="360"/>
      </w:pPr>
      <w:r w:rsidDel="00000000" w:rsidR="00000000" w:rsidRPr="00000000">
        <w:rPr>
          <w:b w:val="1"/>
          <w:rtl w:val="0"/>
        </w:rPr>
        <w:t xml:space="preserve">Format</w:t>
      </w:r>
      <w:r w:rsidDel="00000000" w:rsidR="00000000" w:rsidRPr="00000000">
        <w:rPr>
          <w:rtl w:val="0"/>
        </w:rPr>
        <w:t xml:space="preserve">: A6 fold (4 pages), compact, cost-effective, portable.</w:t>
        <w:br w:type="textWrapping"/>
      </w:r>
    </w:p>
    <w:p w:rsidR="00000000" w:rsidDel="00000000" w:rsidP="00000000" w:rsidRDefault="00000000" w:rsidRPr="00000000" w14:paraId="0000000B">
      <w:pPr>
        <w:numPr>
          <w:ilvl w:val="0"/>
          <w:numId w:val="1"/>
        </w:numPr>
        <w:spacing w:after="0" w:afterAutospacing="0" w:before="0" w:beforeAutospacing="0" w:lineRule="auto"/>
        <w:ind w:left="720" w:hanging="360"/>
      </w:pPr>
      <w:r w:rsidDel="00000000" w:rsidR="00000000" w:rsidRPr="00000000">
        <w:rPr>
          <w:b w:val="1"/>
          <w:rtl w:val="0"/>
        </w:rPr>
        <w:t xml:space="preserve">Front cover</w:t>
      </w:r>
      <w:r w:rsidDel="00000000" w:rsidR="00000000" w:rsidRPr="00000000">
        <w:rPr>
          <w:rFonts w:ascii="Arial Unicode MS" w:cs="Arial Unicode MS" w:eastAsia="Arial Unicode MS" w:hAnsi="Arial Unicode MS"/>
          <w:rtl w:val="0"/>
        </w:rPr>
        <w:t xml:space="preserve">: Price, title, date → establishes value (like a collectible mini-magazine).</w:t>
        <w:br w:type="textWrapping"/>
      </w:r>
    </w:p>
    <w:p w:rsidR="00000000" w:rsidDel="00000000" w:rsidP="00000000" w:rsidRDefault="00000000" w:rsidRPr="00000000" w14:paraId="0000000C">
      <w:pPr>
        <w:numPr>
          <w:ilvl w:val="0"/>
          <w:numId w:val="1"/>
        </w:numPr>
        <w:spacing w:after="0" w:afterAutospacing="0" w:before="0" w:beforeAutospacing="0" w:lineRule="auto"/>
        <w:ind w:left="720" w:hanging="360"/>
      </w:pPr>
      <w:r w:rsidDel="00000000" w:rsidR="00000000" w:rsidRPr="00000000">
        <w:rPr>
          <w:b w:val="1"/>
          <w:rtl w:val="0"/>
        </w:rPr>
        <w:t xml:space="preserve">2nd page</w:t>
      </w:r>
      <w:r w:rsidDel="00000000" w:rsidR="00000000" w:rsidRPr="00000000">
        <w:rPr>
          <w:rFonts w:ascii="Arial Unicode MS" w:cs="Arial Unicode MS" w:eastAsia="Arial Unicode MS" w:hAnsi="Arial Unicode MS"/>
          <w:rtl w:val="0"/>
        </w:rPr>
        <w:t xml:space="preserve">: Article extract + QR/short link → bridges physical &amp; digital, encourages engagement.</w:t>
        <w:br w:type="textWrapping"/>
      </w:r>
    </w:p>
    <w:p w:rsidR="00000000" w:rsidDel="00000000" w:rsidP="00000000" w:rsidRDefault="00000000" w:rsidRPr="00000000" w14:paraId="0000000D">
      <w:pPr>
        <w:numPr>
          <w:ilvl w:val="0"/>
          <w:numId w:val="1"/>
        </w:numPr>
        <w:spacing w:after="0" w:afterAutospacing="0" w:before="0" w:beforeAutospacing="0" w:lineRule="auto"/>
        <w:ind w:left="720" w:hanging="360"/>
      </w:pPr>
      <w:r w:rsidDel="00000000" w:rsidR="00000000" w:rsidRPr="00000000">
        <w:rPr>
          <w:b w:val="1"/>
          <w:rtl w:val="0"/>
        </w:rPr>
        <w:t xml:space="preserve">Scratch raffle</w:t>
      </w:r>
      <w:r w:rsidDel="00000000" w:rsidR="00000000" w:rsidRPr="00000000">
        <w:rPr>
          <w:rtl w:val="0"/>
        </w:rPr>
        <w:t xml:space="preserve">: Adds excitement &amp; potential reward (lottery-like appeal).</w:t>
        <w:br w:type="textWrapping"/>
      </w:r>
    </w:p>
    <w:p w:rsidR="00000000" w:rsidDel="00000000" w:rsidP="00000000" w:rsidRDefault="00000000" w:rsidRPr="00000000" w14:paraId="0000000E">
      <w:pPr>
        <w:numPr>
          <w:ilvl w:val="0"/>
          <w:numId w:val="1"/>
        </w:numPr>
        <w:spacing w:after="0" w:afterAutospacing="0" w:before="0" w:beforeAutospacing="0" w:lineRule="auto"/>
        <w:ind w:left="720" w:hanging="360"/>
      </w:pPr>
      <w:r w:rsidDel="00000000" w:rsidR="00000000" w:rsidRPr="00000000">
        <w:rPr>
          <w:b w:val="1"/>
          <w:rtl w:val="0"/>
        </w:rPr>
        <w:t xml:space="preserve">3rd page</w:t>
      </w:r>
      <w:r w:rsidDel="00000000" w:rsidR="00000000" w:rsidRPr="00000000">
        <w:rPr>
          <w:rFonts w:ascii="Arial Unicode MS" w:cs="Arial Unicode MS" w:eastAsia="Arial Unicode MS" w:hAnsi="Arial Unicode MS"/>
          <w:rtl w:val="0"/>
        </w:rPr>
        <w:t xml:space="preserve">: Questionnaire → doubles as a survey/research tool for Koware.</w:t>
        <w:br w:type="textWrapping"/>
      </w:r>
    </w:p>
    <w:p w:rsidR="00000000" w:rsidDel="00000000" w:rsidP="00000000" w:rsidRDefault="00000000" w:rsidRPr="00000000" w14:paraId="0000000F">
      <w:pPr>
        <w:numPr>
          <w:ilvl w:val="0"/>
          <w:numId w:val="1"/>
        </w:numPr>
        <w:spacing w:after="0" w:afterAutospacing="0" w:before="0" w:beforeAutospacing="0" w:lineRule="auto"/>
        <w:ind w:left="720" w:hanging="360"/>
      </w:pPr>
      <w:r w:rsidDel="00000000" w:rsidR="00000000" w:rsidRPr="00000000">
        <w:rPr>
          <w:b w:val="1"/>
          <w:rtl w:val="0"/>
        </w:rPr>
        <w:t xml:space="preserve">4th page (back)</w:t>
      </w:r>
      <w:r w:rsidDel="00000000" w:rsidR="00000000" w:rsidRPr="00000000">
        <w:rPr>
          <w:rFonts w:ascii="Arial Unicode MS" w:cs="Arial Unicode MS" w:eastAsia="Arial Unicode MS" w:hAnsi="Arial Unicode MS"/>
          <w:rtl w:val="0"/>
        </w:rPr>
        <w:t xml:space="preserve">: Form for name, contacts, payment info → enables sales tracking, networking, data capture.</w:t>
        <w:br w:type="textWrapping"/>
      </w:r>
    </w:p>
    <w:p w:rsidR="00000000" w:rsidDel="00000000" w:rsidP="00000000" w:rsidRDefault="00000000" w:rsidRPr="00000000" w14:paraId="00000010">
      <w:pPr>
        <w:numPr>
          <w:ilvl w:val="0"/>
          <w:numId w:val="1"/>
        </w:numPr>
        <w:spacing w:after="240" w:before="0" w:beforeAutospacing="0" w:lineRule="auto"/>
        <w:ind w:left="720" w:hanging="360"/>
      </w:pPr>
      <w:r w:rsidDel="00000000" w:rsidR="00000000" w:rsidRPr="00000000">
        <w:rPr>
          <w:b w:val="1"/>
          <w:rtl w:val="0"/>
        </w:rPr>
        <w:t xml:space="preserve">Functions</w:t>
      </w:r>
      <w:r w:rsidDel="00000000" w:rsidR="00000000" w:rsidRPr="00000000">
        <w:rPr>
          <w:rtl w:val="0"/>
        </w:rPr>
        <w:t xml:space="preserve">: Ticket, discount card, fundraiser, advertising medium, engagement tool.</w:t>
        <w:br w:type="textWrapping"/>
      </w:r>
    </w:p>
    <w:p w:rsidR="00000000" w:rsidDel="00000000" w:rsidP="00000000" w:rsidRDefault="00000000" w:rsidRPr="00000000" w14:paraId="00000011">
      <w:pPr>
        <w:spacing w:after="240" w:before="240" w:lineRule="auto"/>
        <w:rPr/>
      </w:pPr>
      <w:r w:rsidDel="00000000" w:rsidR="00000000" w:rsidRPr="00000000">
        <w:rPr>
          <w:rtl w:val="0"/>
        </w:rPr>
        <w:t xml:space="preserve">This combination already makes the card </w:t>
      </w:r>
      <w:r w:rsidDel="00000000" w:rsidR="00000000" w:rsidRPr="00000000">
        <w:rPr>
          <w:b w:val="1"/>
          <w:rtl w:val="0"/>
        </w:rPr>
        <w:t xml:space="preserve">multi-purpose</w:t>
      </w:r>
      <w:r w:rsidDel="00000000" w:rsidR="00000000" w:rsidRPr="00000000">
        <w:rPr>
          <w:rtl w:val="0"/>
        </w:rPr>
        <w:t xml:space="preserve"> and </w:t>
      </w:r>
      <w:r w:rsidDel="00000000" w:rsidR="00000000" w:rsidRPr="00000000">
        <w:rPr>
          <w:b w:val="1"/>
          <w:rtl w:val="0"/>
        </w:rPr>
        <w:t xml:space="preserve">self-sustaining</w:t>
      </w:r>
      <w:r w:rsidDel="00000000" w:rsidR="00000000" w:rsidRPr="00000000">
        <w:rPr>
          <w:rtl w:val="0"/>
        </w:rPr>
        <w:t xml:space="preserve">.</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sz w:val="34"/>
          <w:szCs w:val="34"/>
        </w:rPr>
      </w:pPr>
      <w:bookmarkStart w:colFirst="0" w:colLast="0" w:name="_2f8on9qawsxb" w:id="3"/>
      <w:bookmarkEnd w:id="3"/>
      <w:r w:rsidDel="00000000" w:rsidR="00000000" w:rsidRPr="00000000">
        <w:rPr>
          <w:b w:val="1"/>
          <w:sz w:val="34"/>
          <w:szCs w:val="34"/>
          <w:rtl w:val="0"/>
        </w:rPr>
        <w:t xml:space="preserve">🚀 Areas to Develop &amp; Enhance</w:t>
      </w:r>
    </w:p>
    <w:p w:rsidR="00000000" w:rsidDel="00000000" w:rsidP="00000000" w:rsidRDefault="00000000" w:rsidRPr="00000000" w14:paraId="00000014">
      <w:pPr>
        <w:pStyle w:val="Heading3"/>
        <w:keepNext w:val="0"/>
        <w:keepLines w:val="0"/>
        <w:spacing w:before="280" w:lineRule="auto"/>
        <w:rPr>
          <w:b w:val="1"/>
          <w:color w:val="000000"/>
          <w:sz w:val="26"/>
          <w:szCs w:val="26"/>
        </w:rPr>
      </w:pPr>
      <w:bookmarkStart w:colFirst="0" w:colLast="0" w:name="_31j3x2jrfqj2" w:id="4"/>
      <w:bookmarkEnd w:id="4"/>
      <w:r w:rsidDel="00000000" w:rsidR="00000000" w:rsidRPr="00000000">
        <w:rPr>
          <w:b w:val="1"/>
          <w:color w:val="000000"/>
          <w:sz w:val="26"/>
          <w:szCs w:val="26"/>
          <w:rtl w:val="0"/>
        </w:rPr>
        <w:t xml:space="preserve">1. Gamification</w:t>
      </w:r>
    </w:p>
    <w:p w:rsidR="00000000" w:rsidDel="00000000" w:rsidP="00000000" w:rsidRDefault="00000000" w:rsidRPr="00000000" w14:paraId="00000015">
      <w:pPr>
        <w:numPr>
          <w:ilvl w:val="0"/>
          <w:numId w:val="5"/>
        </w:numPr>
        <w:spacing w:after="0" w:afterAutospacing="0" w:before="240" w:lineRule="auto"/>
        <w:ind w:left="720" w:hanging="360"/>
      </w:pPr>
      <w:r w:rsidDel="00000000" w:rsidR="00000000" w:rsidRPr="00000000">
        <w:rPr>
          <w:b w:val="1"/>
          <w:rtl w:val="0"/>
        </w:rPr>
        <w:t xml:space="preserve">Collectible Sets</w:t>
      </w:r>
      <w:r w:rsidDel="00000000" w:rsidR="00000000" w:rsidRPr="00000000">
        <w:rPr>
          <w:rtl w:val="0"/>
        </w:rPr>
        <w:t xml:space="preserve">: Cards can come in themed sets (e.g., “Knowledge Series”, “Festival Series”, “Tech Series”). Completing a set earns discounts, access to events, or small prizes.</w:t>
        <w:br w:type="textWrapping"/>
      </w:r>
    </w:p>
    <w:p w:rsidR="00000000" w:rsidDel="00000000" w:rsidP="00000000" w:rsidRDefault="00000000" w:rsidRPr="00000000" w14:paraId="00000016">
      <w:pPr>
        <w:numPr>
          <w:ilvl w:val="0"/>
          <w:numId w:val="5"/>
        </w:numPr>
        <w:spacing w:after="0" w:afterAutospacing="0" w:before="0" w:beforeAutospacing="0" w:lineRule="auto"/>
        <w:ind w:left="720" w:hanging="360"/>
      </w:pPr>
      <w:r w:rsidDel="00000000" w:rsidR="00000000" w:rsidRPr="00000000">
        <w:rPr>
          <w:b w:val="1"/>
          <w:rtl w:val="0"/>
        </w:rPr>
        <w:t xml:space="preserve">Puzzle/Riddle Quests</w:t>
      </w:r>
      <w:r w:rsidDel="00000000" w:rsidR="00000000" w:rsidRPr="00000000">
        <w:rPr>
          <w:rtl w:val="0"/>
        </w:rPr>
        <w:t xml:space="preserve">: Each card contains part of a bigger riddle/puzzle. Solving earns prizes or recognition. Creates repeat buyers.</w:t>
        <w:br w:type="textWrapping"/>
      </w:r>
    </w:p>
    <w:p w:rsidR="00000000" w:rsidDel="00000000" w:rsidP="00000000" w:rsidRDefault="00000000" w:rsidRPr="00000000" w14:paraId="00000017">
      <w:pPr>
        <w:numPr>
          <w:ilvl w:val="0"/>
          <w:numId w:val="5"/>
        </w:numPr>
        <w:spacing w:after="240" w:before="0" w:beforeAutospacing="0" w:lineRule="auto"/>
        <w:ind w:left="720" w:hanging="360"/>
      </w:pPr>
      <w:r w:rsidDel="00000000" w:rsidR="00000000" w:rsidRPr="00000000">
        <w:rPr>
          <w:b w:val="1"/>
          <w:rtl w:val="0"/>
        </w:rPr>
        <w:t xml:space="preserve">Points System</w:t>
      </w:r>
      <w:r w:rsidDel="00000000" w:rsidR="00000000" w:rsidRPr="00000000">
        <w:rPr>
          <w:rtl w:val="0"/>
        </w:rPr>
        <w:t xml:space="preserve">: Scratch codes or QR scans award points (stored in a Koware digital wallet). Accumulated points can be redeemed for merchandise, discounts, or digital content.</w:t>
        <w:br w:type="textWrapping"/>
      </w:r>
    </w:p>
    <w:p w:rsidR="00000000" w:rsidDel="00000000" w:rsidP="00000000" w:rsidRDefault="00000000" w:rsidRPr="00000000" w14:paraId="00000018">
      <w:pPr>
        <w:pStyle w:val="Heading3"/>
        <w:keepNext w:val="0"/>
        <w:keepLines w:val="0"/>
        <w:spacing w:before="280" w:lineRule="auto"/>
        <w:rPr>
          <w:b w:val="1"/>
          <w:color w:val="000000"/>
          <w:sz w:val="26"/>
          <w:szCs w:val="26"/>
        </w:rPr>
      </w:pPr>
      <w:bookmarkStart w:colFirst="0" w:colLast="0" w:name="_t9vbt43xmqmo" w:id="5"/>
      <w:bookmarkEnd w:id="5"/>
      <w:r w:rsidDel="00000000" w:rsidR="00000000" w:rsidRPr="00000000">
        <w:rPr>
          <w:b w:val="1"/>
          <w:color w:val="000000"/>
          <w:sz w:val="26"/>
          <w:szCs w:val="26"/>
          <w:rtl w:val="0"/>
        </w:rPr>
        <w:t xml:space="preserve">2. Content Value</w:t>
      </w:r>
    </w:p>
    <w:p w:rsidR="00000000" w:rsidDel="00000000" w:rsidP="00000000" w:rsidRDefault="00000000" w:rsidRPr="00000000" w14:paraId="00000019">
      <w:pPr>
        <w:numPr>
          <w:ilvl w:val="0"/>
          <w:numId w:val="11"/>
        </w:numPr>
        <w:spacing w:after="0" w:afterAutospacing="0" w:before="240" w:lineRule="auto"/>
        <w:ind w:left="720" w:hanging="360"/>
      </w:pPr>
      <w:r w:rsidDel="00000000" w:rsidR="00000000" w:rsidRPr="00000000">
        <w:rPr>
          <w:b w:val="1"/>
          <w:rtl w:val="0"/>
        </w:rPr>
        <w:t xml:space="preserve">Lifehacks &amp; Tips</w:t>
      </w:r>
      <w:r w:rsidDel="00000000" w:rsidR="00000000" w:rsidRPr="00000000">
        <w:rPr>
          <w:rtl w:val="0"/>
        </w:rPr>
        <w:t xml:space="preserve">: Bite-sized, practical knowledge (health, business, tech, local hacks). Makes each card worth keeping, even after raffles expire.</w:t>
        <w:br w:type="textWrapping"/>
      </w:r>
    </w:p>
    <w:p w:rsidR="00000000" w:rsidDel="00000000" w:rsidP="00000000" w:rsidRDefault="00000000" w:rsidRPr="00000000" w14:paraId="0000001A">
      <w:pPr>
        <w:numPr>
          <w:ilvl w:val="0"/>
          <w:numId w:val="11"/>
        </w:numPr>
        <w:spacing w:after="0" w:afterAutospacing="0" w:before="0" w:beforeAutospacing="0" w:lineRule="auto"/>
        <w:ind w:left="720" w:hanging="360"/>
      </w:pPr>
      <w:r w:rsidDel="00000000" w:rsidR="00000000" w:rsidRPr="00000000">
        <w:rPr>
          <w:b w:val="1"/>
          <w:rtl w:val="0"/>
        </w:rPr>
        <w:t xml:space="preserve">Story Snippets</w:t>
      </w:r>
      <w:r w:rsidDel="00000000" w:rsidR="00000000" w:rsidRPr="00000000">
        <w:rPr>
          <w:rtl w:val="0"/>
        </w:rPr>
        <w:t xml:space="preserve">: Serialized micro-stories that continue across multiple cards (like mini comic strips). Creates anticipation for the next card.</w:t>
        <w:br w:type="textWrapping"/>
      </w:r>
    </w:p>
    <w:p w:rsidR="00000000" w:rsidDel="00000000" w:rsidP="00000000" w:rsidRDefault="00000000" w:rsidRPr="00000000" w14:paraId="0000001B">
      <w:pPr>
        <w:numPr>
          <w:ilvl w:val="0"/>
          <w:numId w:val="11"/>
        </w:numPr>
        <w:spacing w:after="240" w:before="0" w:beforeAutospacing="0" w:lineRule="auto"/>
        <w:ind w:left="720" w:hanging="360"/>
      </w:pPr>
      <w:r w:rsidDel="00000000" w:rsidR="00000000" w:rsidRPr="00000000">
        <w:rPr>
          <w:b w:val="1"/>
          <w:rtl w:val="0"/>
        </w:rPr>
        <w:t xml:space="preserve">Local Voices</w:t>
      </w:r>
      <w:r w:rsidDel="00000000" w:rsidR="00000000" w:rsidRPr="00000000">
        <w:rPr>
          <w:rtl w:val="0"/>
        </w:rPr>
        <w:t xml:space="preserve">: Feature community submissions, poems, short messages — giving buyers a chance to be “published.”</w:t>
        <w:br w:type="textWrapping"/>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idf97prft4sd" w:id="6"/>
      <w:bookmarkEnd w:id="6"/>
      <w:r w:rsidDel="00000000" w:rsidR="00000000" w:rsidRPr="00000000">
        <w:rPr>
          <w:b w:val="1"/>
          <w:color w:val="000000"/>
          <w:sz w:val="26"/>
          <w:szCs w:val="26"/>
          <w:rtl w:val="0"/>
        </w:rPr>
        <w:t xml:space="preserve">3. Monetary &amp; Fundraising Hooks</w:t>
      </w:r>
    </w:p>
    <w:p w:rsidR="00000000" w:rsidDel="00000000" w:rsidP="00000000" w:rsidRDefault="00000000" w:rsidRPr="00000000" w14:paraId="0000001D">
      <w:pPr>
        <w:numPr>
          <w:ilvl w:val="0"/>
          <w:numId w:val="12"/>
        </w:numPr>
        <w:spacing w:after="0" w:afterAutospacing="0" w:before="240" w:lineRule="auto"/>
        <w:ind w:left="720" w:hanging="360"/>
      </w:pPr>
      <w:r w:rsidDel="00000000" w:rsidR="00000000" w:rsidRPr="00000000">
        <w:rPr>
          <w:b w:val="1"/>
          <w:rtl w:val="0"/>
        </w:rPr>
        <w:t xml:space="preserve">Discount Integration</w:t>
      </w:r>
      <w:r w:rsidDel="00000000" w:rsidR="00000000" w:rsidRPr="00000000">
        <w:rPr>
          <w:rtl w:val="0"/>
        </w:rPr>
        <w:t xml:space="preserve">: Partnerships with local businesses — show the card to get a discount. Makes cards valuable even outside Koware events.</w:t>
        <w:br w:type="textWrapping"/>
      </w:r>
    </w:p>
    <w:p w:rsidR="00000000" w:rsidDel="00000000" w:rsidP="00000000" w:rsidRDefault="00000000" w:rsidRPr="00000000" w14:paraId="0000001E">
      <w:pPr>
        <w:numPr>
          <w:ilvl w:val="0"/>
          <w:numId w:val="12"/>
        </w:numPr>
        <w:spacing w:after="0" w:afterAutospacing="0" w:before="0" w:beforeAutospacing="0" w:lineRule="auto"/>
        <w:ind w:left="720" w:hanging="360"/>
      </w:pPr>
      <w:r w:rsidDel="00000000" w:rsidR="00000000" w:rsidRPr="00000000">
        <w:rPr>
          <w:b w:val="1"/>
          <w:rtl w:val="0"/>
        </w:rPr>
        <w:t xml:space="preserve">Referral Codes</w:t>
      </w:r>
      <w:r w:rsidDel="00000000" w:rsidR="00000000" w:rsidRPr="00000000">
        <w:rPr>
          <w:rtl w:val="0"/>
        </w:rPr>
        <w:t xml:space="preserve">: Gamify sharing — friends who redeem give referrers discounts or commissions.</w:t>
        <w:br w:type="textWrapping"/>
      </w:r>
    </w:p>
    <w:p w:rsidR="00000000" w:rsidDel="00000000" w:rsidP="00000000" w:rsidRDefault="00000000" w:rsidRPr="00000000" w14:paraId="0000001F">
      <w:pPr>
        <w:numPr>
          <w:ilvl w:val="0"/>
          <w:numId w:val="12"/>
        </w:numPr>
        <w:spacing w:after="240" w:before="0" w:beforeAutospacing="0" w:lineRule="auto"/>
        <w:ind w:left="720" w:hanging="360"/>
      </w:pPr>
      <w:r w:rsidDel="00000000" w:rsidR="00000000" w:rsidRPr="00000000">
        <w:rPr>
          <w:b w:val="1"/>
          <w:rtl w:val="0"/>
        </w:rPr>
        <w:t xml:space="preserve">Micro-crowdfunding</w:t>
      </w:r>
      <w:r w:rsidDel="00000000" w:rsidR="00000000" w:rsidRPr="00000000">
        <w:rPr>
          <w:rtl w:val="0"/>
        </w:rPr>
        <w:t xml:space="preserve">: Each card has a “support cause of the month” QR code for small donations.</w:t>
        <w:br w:type="textWrapping"/>
      </w:r>
    </w:p>
    <w:p w:rsidR="00000000" w:rsidDel="00000000" w:rsidP="00000000" w:rsidRDefault="00000000" w:rsidRPr="00000000" w14:paraId="00000020">
      <w:pPr>
        <w:pStyle w:val="Heading3"/>
        <w:keepNext w:val="0"/>
        <w:keepLines w:val="0"/>
        <w:spacing w:before="280" w:lineRule="auto"/>
        <w:rPr>
          <w:b w:val="1"/>
          <w:color w:val="000000"/>
          <w:sz w:val="26"/>
          <w:szCs w:val="26"/>
        </w:rPr>
      </w:pPr>
      <w:bookmarkStart w:colFirst="0" w:colLast="0" w:name="_8kvx2qbhbi5p" w:id="7"/>
      <w:bookmarkEnd w:id="7"/>
      <w:r w:rsidDel="00000000" w:rsidR="00000000" w:rsidRPr="00000000">
        <w:rPr>
          <w:b w:val="1"/>
          <w:color w:val="000000"/>
          <w:sz w:val="26"/>
          <w:szCs w:val="26"/>
          <w:rtl w:val="0"/>
        </w:rPr>
        <w:t xml:space="preserve">4. Physical Enhancements</w:t>
      </w:r>
    </w:p>
    <w:p w:rsidR="00000000" w:rsidDel="00000000" w:rsidP="00000000" w:rsidRDefault="00000000" w:rsidRPr="00000000" w14:paraId="00000021">
      <w:pPr>
        <w:numPr>
          <w:ilvl w:val="0"/>
          <w:numId w:val="7"/>
        </w:numPr>
        <w:spacing w:after="0" w:afterAutospacing="0" w:before="240" w:lineRule="auto"/>
        <w:ind w:left="720" w:hanging="360"/>
      </w:pPr>
      <w:r w:rsidDel="00000000" w:rsidR="00000000" w:rsidRPr="00000000">
        <w:rPr>
          <w:b w:val="1"/>
          <w:rtl w:val="0"/>
        </w:rPr>
        <w:t xml:space="preserve">Scratch-off Panels</w:t>
      </w:r>
      <w:r w:rsidDel="00000000" w:rsidR="00000000" w:rsidRPr="00000000">
        <w:rPr>
          <w:rtl w:val="0"/>
        </w:rPr>
        <w:t xml:space="preserve">: Multiple scratch areas (raffle + secret code).</w:t>
        <w:br w:type="textWrapping"/>
      </w:r>
    </w:p>
    <w:p w:rsidR="00000000" w:rsidDel="00000000" w:rsidP="00000000" w:rsidRDefault="00000000" w:rsidRPr="00000000" w14:paraId="00000022">
      <w:pPr>
        <w:numPr>
          <w:ilvl w:val="0"/>
          <w:numId w:val="7"/>
        </w:numPr>
        <w:spacing w:after="0" w:afterAutospacing="0" w:before="0" w:beforeAutospacing="0" w:lineRule="auto"/>
        <w:ind w:left="720" w:hanging="360"/>
      </w:pPr>
      <w:r w:rsidDel="00000000" w:rsidR="00000000" w:rsidRPr="00000000">
        <w:rPr>
          <w:b w:val="1"/>
          <w:rtl w:val="0"/>
        </w:rPr>
        <w:t xml:space="preserve">Perforated Tear-off</w:t>
      </w:r>
      <w:r w:rsidDel="00000000" w:rsidR="00000000" w:rsidRPr="00000000">
        <w:rPr>
          <w:rtl w:val="0"/>
        </w:rPr>
        <w:t xml:space="preserve">: Distributor keeps details; buyer keeps content &amp; raffle.</w:t>
        <w:br w:type="textWrapping"/>
      </w:r>
    </w:p>
    <w:p w:rsidR="00000000" w:rsidDel="00000000" w:rsidP="00000000" w:rsidRDefault="00000000" w:rsidRPr="00000000" w14:paraId="00000023">
      <w:pPr>
        <w:numPr>
          <w:ilvl w:val="0"/>
          <w:numId w:val="7"/>
        </w:numPr>
        <w:spacing w:after="0" w:afterAutospacing="0" w:before="0" w:beforeAutospacing="0" w:lineRule="auto"/>
        <w:ind w:left="720" w:hanging="360"/>
      </w:pPr>
      <w:r w:rsidDel="00000000" w:rsidR="00000000" w:rsidRPr="00000000">
        <w:rPr>
          <w:b w:val="1"/>
          <w:rtl w:val="0"/>
        </w:rPr>
        <w:t xml:space="preserve">Augmented Reality (future upgrade)</w:t>
      </w:r>
      <w:r w:rsidDel="00000000" w:rsidR="00000000" w:rsidRPr="00000000">
        <w:rPr>
          <w:rtl w:val="0"/>
        </w:rPr>
        <w:t xml:space="preserve">: Scanning card with AR filter could show animations, making cards fun for kids &amp; youth.</w:t>
        <w:br w:type="textWrapping"/>
      </w:r>
    </w:p>
    <w:p w:rsidR="00000000" w:rsidDel="00000000" w:rsidP="00000000" w:rsidRDefault="00000000" w:rsidRPr="00000000" w14:paraId="00000024">
      <w:pPr>
        <w:numPr>
          <w:ilvl w:val="0"/>
          <w:numId w:val="7"/>
        </w:numPr>
        <w:spacing w:after="240" w:before="0" w:beforeAutospacing="0" w:lineRule="auto"/>
        <w:ind w:left="720" w:hanging="360"/>
      </w:pPr>
      <w:r w:rsidDel="00000000" w:rsidR="00000000" w:rsidRPr="00000000">
        <w:rPr>
          <w:b w:val="1"/>
          <w:rtl w:val="0"/>
        </w:rPr>
        <w:t xml:space="preserve">Limited Editions</w:t>
      </w:r>
      <w:r w:rsidDel="00000000" w:rsidR="00000000" w:rsidRPr="00000000">
        <w:rPr>
          <w:rFonts w:ascii="Arial Unicode MS" w:cs="Arial Unicode MS" w:eastAsia="Arial Unicode MS" w:hAnsi="Arial Unicode MS"/>
          <w:rtl w:val="0"/>
        </w:rPr>
        <w:t xml:space="preserve">: Seasonal cards (Christmas, Independence Day, Festivals) → higher demand due to collectability.</w:t>
        <w:br w:type="textWrapping"/>
      </w:r>
    </w:p>
    <w:p w:rsidR="00000000" w:rsidDel="00000000" w:rsidP="00000000" w:rsidRDefault="00000000" w:rsidRPr="00000000" w14:paraId="00000025">
      <w:pPr>
        <w:pStyle w:val="Heading3"/>
        <w:keepNext w:val="0"/>
        <w:keepLines w:val="0"/>
        <w:spacing w:before="280" w:lineRule="auto"/>
        <w:rPr>
          <w:b w:val="1"/>
          <w:color w:val="000000"/>
          <w:sz w:val="26"/>
          <w:szCs w:val="26"/>
        </w:rPr>
      </w:pPr>
      <w:bookmarkStart w:colFirst="0" w:colLast="0" w:name="_yfir9vd50ve8" w:id="8"/>
      <w:bookmarkEnd w:id="8"/>
      <w:r w:rsidDel="00000000" w:rsidR="00000000" w:rsidRPr="00000000">
        <w:rPr>
          <w:b w:val="1"/>
          <w:color w:val="000000"/>
          <w:sz w:val="26"/>
          <w:szCs w:val="26"/>
          <w:rtl w:val="0"/>
        </w:rPr>
        <w:t xml:space="preserve">5. Marketing &amp; Distribution</w:t>
      </w:r>
    </w:p>
    <w:p w:rsidR="00000000" w:rsidDel="00000000" w:rsidP="00000000" w:rsidRDefault="00000000" w:rsidRPr="00000000" w14:paraId="00000026">
      <w:pPr>
        <w:numPr>
          <w:ilvl w:val="0"/>
          <w:numId w:val="6"/>
        </w:numPr>
        <w:spacing w:after="0" w:afterAutospacing="0" w:before="240" w:lineRule="auto"/>
        <w:ind w:left="720" w:hanging="360"/>
      </w:pPr>
      <w:r w:rsidDel="00000000" w:rsidR="00000000" w:rsidRPr="00000000">
        <w:rPr>
          <w:b w:val="1"/>
          <w:rtl w:val="0"/>
        </w:rPr>
        <w:t xml:space="preserve">Street Vendors / Students</w:t>
      </w:r>
      <w:r w:rsidDel="00000000" w:rsidR="00000000" w:rsidRPr="00000000">
        <w:rPr>
          <w:rtl w:val="0"/>
        </w:rPr>
        <w:t xml:space="preserve">: Affordable pricing (2.5–5 cedis) makes it a pocket-change impulse buy.</w:t>
        <w:br w:type="textWrapping"/>
      </w:r>
    </w:p>
    <w:p w:rsidR="00000000" w:rsidDel="00000000" w:rsidP="00000000" w:rsidRDefault="00000000" w:rsidRPr="00000000" w14:paraId="00000027">
      <w:pPr>
        <w:numPr>
          <w:ilvl w:val="0"/>
          <w:numId w:val="6"/>
        </w:numPr>
        <w:spacing w:after="0" w:afterAutospacing="0" w:before="0" w:beforeAutospacing="0" w:lineRule="auto"/>
        <w:ind w:left="720" w:hanging="360"/>
      </w:pPr>
      <w:r w:rsidDel="00000000" w:rsidR="00000000" w:rsidRPr="00000000">
        <w:rPr>
          <w:b w:val="1"/>
          <w:rtl w:val="0"/>
        </w:rPr>
        <w:t xml:space="preserve">Digital Companion</w:t>
      </w:r>
      <w:r w:rsidDel="00000000" w:rsidR="00000000" w:rsidRPr="00000000">
        <w:rPr>
          <w:rtl w:val="0"/>
        </w:rPr>
        <w:t xml:space="preserve">: Every card must connect to </w:t>
      </w:r>
      <w:r w:rsidDel="00000000" w:rsidR="00000000" w:rsidRPr="00000000">
        <w:rPr>
          <w:i w:val="1"/>
          <w:rtl w:val="0"/>
        </w:rPr>
        <w:t xml:space="preserve">Buzzjuice.net/service-card</w:t>
      </w:r>
      <w:r w:rsidDel="00000000" w:rsidR="00000000" w:rsidRPr="00000000">
        <w:rPr>
          <w:rtl w:val="0"/>
        </w:rPr>
        <w:t xml:space="preserve"> for online interaction — buyers feel they’re part of a bigger network.</w:t>
        <w:br w:type="textWrapping"/>
      </w:r>
    </w:p>
    <w:p w:rsidR="00000000" w:rsidDel="00000000" w:rsidP="00000000" w:rsidRDefault="00000000" w:rsidRPr="00000000" w14:paraId="00000028">
      <w:pPr>
        <w:numPr>
          <w:ilvl w:val="0"/>
          <w:numId w:val="6"/>
        </w:numPr>
        <w:spacing w:after="240" w:before="0" w:beforeAutospacing="0" w:lineRule="auto"/>
        <w:ind w:left="720" w:hanging="360"/>
      </w:pPr>
      <w:r w:rsidDel="00000000" w:rsidR="00000000" w:rsidRPr="00000000">
        <w:rPr>
          <w:b w:val="1"/>
          <w:rtl w:val="0"/>
        </w:rPr>
        <w:t xml:space="preserve">WhatsApp/Telegram Format</w:t>
      </w:r>
      <w:r w:rsidDel="00000000" w:rsidR="00000000" w:rsidRPr="00000000">
        <w:rPr>
          <w:rtl w:val="0"/>
        </w:rPr>
        <w:t xml:space="preserve">: A “digital twin” of each card as a shareable poster/message for easy viral spread. Buyers can also pay via Mobile Money and receive the card at events or community hubs.</w:t>
        <w:br w:type="textWrapping"/>
      </w:r>
    </w:p>
    <w:p w:rsidR="00000000" w:rsidDel="00000000" w:rsidP="00000000" w:rsidRDefault="00000000" w:rsidRPr="00000000" w14:paraId="00000029">
      <w:pPr>
        <w:pStyle w:val="Heading3"/>
        <w:keepNext w:val="0"/>
        <w:keepLines w:val="0"/>
        <w:spacing w:before="280" w:lineRule="auto"/>
        <w:rPr>
          <w:b w:val="1"/>
          <w:color w:val="000000"/>
          <w:sz w:val="26"/>
          <w:szCs w:val="26"/>
        </w:rPr>
      </w:pPr>
      <w:bookmarkStart w:colFirst="0" w:colLast="0" w:name="_ahay2srtdqox" w:id="9"/>
      <w:bookmarkEnd w:id="9"/>
      <w:r w:rsidDel="00000000" w:rsidR="00000000" w:rsidRPr="00000000">
        <w:rPr>
          <w:b w:val="1"/>
          <w:color w:val="000000"/>
          <w:sz w:val="26"/>
          <w:szCs w:val="26"/>
          <w:rtl w:val="0"/>
        </w:rPr>
        <w:t xml:space="preserve">6. Trust &amp; Transparency</w:t>
      </w:r>
    </w:p>
    <w:p w:rsidR="00000000" w:rsidDel="00000000" w:rsidP="00000000" w:rsidRDefault="00000000" w:rsidRPr="00000000" w14:paraId="0000002A">
      <w:pPr>
        <w:numPr>
          <w:ilvl w:val="0"/>
          <w:numId w:val="4"/>
        </w:numPr>
        <w:spacing w:after="0" w:afterAutospacing="0" w:before="240" w:lineRule="auto"/>
        <w:ind w:left="720" w:hanging="360"/>
      </w:pPr>
      <w:r w:rsidDel="00000000" w:rsidR="00000000" w:rsidRPr="00000000">
        <w:rPr>
          <w:b w:val="1"/>
          <w:rtl w:val="0"/>
        </w:rPr>
        <w:t xml:space="preserve">Serial Numbers</w:t>
      </w:r>
      <w:r w:rsidDel="00000000" w:rsidR="00000000" w:rsidRPr="00000000">
        <w:rPr>
          <w:rtl w:val="0"/>
        </w:rPr>
        <w:t xml:space="preserve">: Each card has a unique ID/serial. Prevents duplication, builds trust in raffles and referral system.</w:t>
        <w:br w:type="textWrapping"/>
      </w:r>
    </w:p>
    <w:p w:rsidR="00000000" w:rsidDel="00000000" w:rsidP="00000000" w:rsidRDefault="00000000" w:rsidRPr="00000000" w14:paraId="0000002B">
      <w:pPr>
        <w:numPr>
          <w:ilvl w:val="0"/>
          <w:numId w:val="4"/>
        </w:numPr>
        <w:spacing w:after="240" w:before="0" w:beforeAutospacing="0" w:lineRule="auto"/>
        <w:ind w:left="720" w:hanging="360"/>
      </w:pPr>
      <w:r w:rsidDel="00000000" w:rsidR="00000000" w:rsidRPr="00000000">
        <w:rPr>
          <w:b w:val="1"/>
          <w:rtl w:val="0"/>
        </w:rPr>
        <w:t xml:space="preserve">Winner Announcements</w:t>
      </w:r>
      <w:r w:rsidDel="00000000" w:rsidR="00000000" w:rsidRPr="00000000">
        <w:rPr>
          <w:rtl w:val="0"/>
        </w:rPr>
        <w:t xml:space="preserve">: Publicly post raffle/puzzle winners on Buzzjuice.net &amp; social media.</w:t>
        <w:br w:type="textWrapping"/>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sz w:val="34"/>
          <w:szCs w:val="34"/>
        </w:rPr>
      </w:pPr>
      <w:bookmarkStart w:colFirst="0" w:colLast="0" w:name="_ci6qin5elwno" w:id="10"/>
      <w:bookmarkEnd w:id="10"/>
      <w:r w:rsidDel="00000000" w:rsidR="00000000" w:rsidRPr="00000000">
        <w:rPr>
          <w:b w:val="1"/>
          <w:sz w:val="34"/>
          <w:szCs w:val="34"/>
          <w:rtl w:val="0"/>
        </w:rPr>
        <w:t xml:space="preserve">🎯 Strategies to Increase Demand</w:t>
      </w:r>
    </w:p>
    <w:p w:rsidR="00000000" w:rsidDel="00000000" w:rsidP="00000000" w:rsidRDefault="00000000" w:rsidRPr="00000000" w14:paraId="0000002E">
      <w:pPr>
        <w:numPr>
          <w:ilvl w:val="0"/>
          <w:numId w:val="2"/>
        </w:numPr>
        <w:spacing w:after="0" w:afterAutospacing="0" w:before="240" w:lineRule="auto"/>
        <w:ind w:left="720" w:hanging="360"/>
      </w:pPr>
      <w:r w:rsidDel="00000000" w:rsidR="00000000" w:rsidRPr="00000000">
        <w:rPr>
          <w:b w:val="1"/>
          <w:rtl w:val="0"/>
        </w:rPr>
        <w:t xml:space="preserve">Affordability + Collectability</w:t>
      </w:r>
      <w:r w:rsidDel="00000000" w:rsidR="00000000" w:rsidRPr="00000000">
        <w:rPr>
          <w:rFonts w:ascii="Arial Unicode MS" w:cs="Arial Unicode MS" w:eastAsia="Arial Unicode MS" w:hAnsi="Arial Unicode MS"/>
          <w:rtl w:val="0"/>
        </w:rPr>
        <w:t xml:space="preserve"> → Price low (2.5–5 cedis), but make cards “must-have” by offering raffles, puzzles, discounts, and limited editions.</w:t>
        <w:br w:type="textWrapping"/>
      </w:r>
    </w:p>
    <w:p w:rsidR="00000000" w:rsidDel="00000000" w:rsidP="00000000" w:rsidRDefault="00000000" w:rsidRPr="00000000" w14:paraId="0000002F">
      <w:pPr>
        <w:numPr>
          <w:ilvl w:val="0"/>
          <w:numId w:val="2"/>
        </w:numPr>
        <w:spacing w:after="0" w:afterAutospacing="0" w:before="0" w:beforeAutospacing="0" w:lineRule="auto"/>
        <w:ind w:left="720" w:hanging="360"/>
      </w:pPr>
      <w:r w:rsidDel="00000000" w:rsidR="00000000" w:rsidRPr="00000000">
        <w:rPr>
          <w:b w:val="1"/>
          <w:rtl w:val="0"/>
        </w:rPr>
        <w:t xml:space="preserve">Youth Appeal</w:t>
      </w:r>
      <w:r w:rsidDel="00000000" w:rsidR="00000000" w:rsidRPr="00000000">
        <w:rPr>
          <w:rFonts w:ascii="Arial Unicode MS" w:cs="Arial Unicode MS" w:eastAsia="Arial Unicode MS" w:hAnsi="Arial Unicode MS"/>
          <w:rtl w:val="0"/>
        </w:rPr>
        <w:t xml:space="preserve"> → Games, riddles, collectibles → kids and teens will buy multiple cards.</w:t>
        <w:br w:type="textWrapping"/>
      </w:r>
    </w:p>
    <w:p w:rsidR="00000000" w:rsidDel="00000000" w:rsidP="00000000" w:rsidRDefault="00000000" w:rsidRPr="00000000" w14:paraId="00000030">
      <w:pPr>
        <w:numPr>
          <w:ilvl w:val="0"/>
          <w:numId w:val="2"/>
        </w:numPr>
        <w:spacing w:after="0" w:afterAutospacing="0" w:before="0" w:beforeAutospacing="0" w:lineRule="auto"/>
        <w:ind w:left="720" w:hanging="360"/>
      </w:pPr>
      <w:r w:rsidDel="00000000" w:rsidR="00000000" w:rsidRPr="00000000">
        <w:rPr>
          <w:b w:val="1"/>
          <w:rtl w:val="0"/>
        </w:rPr>
        <w:t xml:space="preserve">Practical Value for Adults</w:t>
      </w:r>
      <w:r w:rsidDel="00000000" w:rsidR="00000000" w:rsidRPr="00000000">
        <w:rPr>
          <w:rFonts w:ascii="Arial Unicode MS" w:cs="Arial Unicode MS" w:eastAsia="Arial Unicode MS" w:hAnsi="Arial Unicode MS"/>
          <w:rtl w:val="0"/>
        </w:rPr>
        <w:t xml:space="preserve"> → Discounts, referral bonuses, knowledge snippets, donation support.</w:t>
        <w:br w:type="textWrapping"/>
      </w:r>
    </w:p>
    <w:p w:rsidR="00000000" w:rsidDel="00000000" w:rsidP="00000000" w:rsidRDefault="00000000" w:rsidRPr="00000000" w14:paraId="00000031">
      <w:pPr>
        <w:numPr>
          <w:ilvl w:val="0"/>
          <w:numId w:val="2"/>
        </w:numPr>
        <w:spacing w:after="0" w:afterAutospacing="0" w:before="0" w:beforeAutospacing="0" w:lineRule="auto"/>
        <w:ind w:left="720" w:hanging="360"/>
      </w:pPr>
      <w:r w:rsidDel="00000000" w:rsidR="00000000" w:rsidRPr="00000000">
        <w:rPr>
          <w:b w:val="1"/>
          <w:rtl w:val="0"/>
        </w:rPr>
        <w:t xml:space="preserve">Community Engagement</w:t>
      </w:r>
      <w:r w:rsidDel="00000000" w:rsidR="00000000" w:rsidRPr="00000000">
        <w:rPr>
          <w:rFonts w:ascii="Arial Unicode MS" w:cs="Arial Unicode MS" w:eastAsia="Arial Unicode MS" w:hAnsi="Arial Unicode MS"/>
          <w:rtl w:val="0"/>
        </w:rPr>
        <w:t xml:space="preserve"> → Use cards as tickets to small community events, shows, or podcasts.</w:t>
        <w:br w:type="textWrapping"/>
      </w:r>
    </w:p>
    <w:p w:rsidR="00000000" w:rsidDel="00000000" w:rsidP="00000000" w:rsidRDefault="00000000" w:rsidRPr="00000000" w14:paraId="00000032">
      <w:pPr>
        <w:numPr>
          <w:ilvl w:val="0"/>
          <w:numId w:val="2"/>
        </w:numPr>
        <w:spacing w:after="240" w:before="0" w:beforeAutospacing="0" w:lineRule="auto"/>
        <w:ind w:left="720" w:hanging="360"/>
      </w:pPr>
      <w:r w:rsidDel="00000000" w:rsidR="00000000" w:rsidRPr="00000000">
        <w:rPr>
          <w:b w:val="1"/>
          <w:rtl w:val="0"/>
        </w:rPr>
        <w:t xml:space="preserve">Dual Use (Offline &amp; Online)</w:t>
      </w:r>
      <w:r w:rsidDel="00000000" w:rsidR="00000000" w:rsidRPr="00000000">
        <w:rPr>
          <w:rFonts w:ascii="Arial Unicode MS" w:cs="Arial Unicode MS" w:eastAsia="Arial Unicode MS" w:hAnsi="Arial Unicode MS"/>
          <w:rtl w:val="0"/>
        </w:rPr>
        <w:t xml:space="preserve"> → QR codes + shortlinks ensure every buyer enters the Koware ecosystem.</w:t>
        <w:br w:type="textWrapping"/>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Fonts w:ascii="Arial Unicode MS" w:cs="Arial Unicode MS" w:eastAsia="Arial Unicode MS" w:hAnsi="Arial Unicode MS"/>
          <w:rtl w:val="0"/>
        </w:rPr>
        <w:t xml:space="preserve">✅ </w:t>
      </w:r>
      <w:r w:rsidDel="00000000" w:rsidR="00000000" w:rsidRPr="00000000">
        <w:rPr>
          <w:b w:val="1"/>
          <w:rtl w:val="0"/>
        </w:rPr>
        <w:t xml:space="preserve">Summary</w:t>
      </w:r>
      <w:r w:rsidDel="00000000" w:rsidR="00000000" w:rsidRPr="00000000">
        <w:rPr>
          <w:rtl w:val="0"/>
        </w:rPr>
        <w:t xml:space="preserve">:</w:t>
        <w:br w:type="textWrapping"/>
        <w:t xml:space="preserve"> The Service Card is strongest when positioned as </w:t>
      </w:r>
      <w:r w:rsidDel="00000000" w:rsidR="00000000" w:rsidRPr="00000000">
        <w:rPr>
          <w:b w:val="1"/>
          <w:rtl w:val="0"/>
        </w:rPr>
        <w:t xml:space="preserve">part collectible, part lottery, part knowledge card, part ticket, part discount card</w:t>
      </w:r>
      <w:r w:rsidDel="00000000" w:rsidR="00000000" w:rsidRPr="00000000">
        <w:rPr>
          <w:rtl w:val="0"/>
        </w:rPr>
        <w:t xml:space="preserve">. To increase demand:</w:t>
      </w:r>
    </w:p>
    <w:p w:rsidR="00000000" w:rsidDel="00000000" w:rsidP="00000000" w:rsidRDefault="00000000" w:rsidRPr="00000000" w14:paraId="00000035">
      <w:pPr>
        <w:numPr>
          <w:ilvl w:val="0"/>
          <w:numId w:val="13"/>
        </w:numPr>
        <w:spacing w:after="0" w:afterAutospacing="0" w:before="240" w:lineRule="auto"/>
        <w:ind w:left="720" w:hanging="360"/>
      </w:pPr>
      <w:r w:rsidDel="00000000" w:rsidR="00000000" w:rsidRPr="00000000">
        <w:rPr>
          <w:rtl w:val="0"/>
        </w:rPr>
        <w:t xml:space="preserve">Gamify (collections, puzzles, points).</w:t>
        <w:br w:type="textWrapping"/>
      </w:r>
    </w:p>
    <w:p w:rsidR="00000000" w:rsidDel="00000000" w:rsidP="00000000" w:rsidRDefault="00000000" w:rsidRPr="00000000" w14:paraId="00000036">
      <w:pPr>
        <w:numPr>
          <w:ilvl w:val="0"/>
          <w:numId w:val="13"/>
        </w:numPr>
        <w:spacing w:after="0" w:afterAutospacing="0" w:before="0" w:beforeAutospacing="0" w:lineRule="auto"/>
        <w:ind w:left="720" w:hanging="360"/>
      </w:pPr>
      <w:r w:rsidDel="00000000" w:rsidR="00000000" w:rsidRPr="00000000">
        <w:rPr>
          <w:rtl w:val="0"/>
        </w:rPr>
        <w:t xml:space="preserve">Partner with local vendors for discounts.</w:t>
        <w:br w:type="textWrapping"/>
      </w:r>
    </w:p>
    <w:p w:rsidR="00000000" w:rsidDel="00000000" w:rsidP="00000000" w:rsidRDefault="00000000" w:rsidRPr="00000000" w14:paraId="00000037">
      <w:pPr>
        <w:numPr>
          <w:ilvl w:val="0"/>
          <w:numId w:val="13"/>
        </w:numPr>
        <w:spacing w:after="0" w:afterAutospacing="0" w:before="0" w:beforeAutospacing="0" w:lineRule="auto"/>
        <w:ind w:left="720" w:hanging="360"/>
      </w:pPr>
      <w:r w:rsidDel="00000000" w:rsidR="00000000" w:rsidRPr="00000000">
        <w:rPr>
          <w:rtl w:val="0"/>
        </w:rPr>
        <w:t xml:space="preserve">Add practical daily value (tips, lifehacks, serialized stories).</w:t>
        <w:br w:type="textWrapping"/>
      </w:r>
    </w:p>
    <w:p w:rsidR="00000000" w:rsidDel="00000000" w:rsidP="00000000" w:rsidRDefault="00000000" w:rsidRPr="00000000" w14:paraId="00000038">
      <w:pPr>
        <w:numPr>
          <w:ilvl w:val="0"/>
          <w:numId w:val="13"/>
        </w:numPr>
        <w:spacing w:after="0" w:afterAutospacing="0" w:before="0" w:beforeAutospacing="0" w:lineRule="auto"/>
        <w:ind w:left="720" w:hanging="360"/>
      </w:pPr>
      <w:r w:rsidDel="00000000" w:rsidR="00000000" w:rsidRPr="00000000">
        <w:rPr>
          <w:rtl w:val="0"/>
        </w:rPr>
        <w:t xml:space="preserve">Make cards seasonal &amp; collectible.</w:t>
        <w:br w:type="textWrapping"/>
      </w:r>
    </w:p>
    <w:p w:rsidR="00000000" w:rsidDel="00000000" w:rsidP="00000000" w:rsidRDefault="00000000" w:rsidRPr="00000000" w14:paraId="00000039">
      <w:pPr>
        <w:numPr>
          <w:ilvl w:val="0"/>
          <w:numId w:val="13"/>
        </w:numPr>
        <w:spacing w:after="240" w:before="0" w:beforeAutospacing="0" w:lineRule="auto"/>
        <w:ind w:left="720" w:hanging="360"/>
      </w:pPr>
      <w:r w:rsidDel="00000000" w:rsidR="00000000" w:rsidRPr="00000000">
        <w:rPr>
          <w:rtl w:val="0"/>
        </w:rPr>
        <w:t xml:space="preserve">Ensure a strong link between offline cards and Buzzjuice.net.</w:t>
        <w:br w:type="textWrapping"/>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Would you like me to </w:t>
      </w:r>
      <w:r w:rsidDel="00000000" w:rsidR="00000000" w:rsidRPr="00000000">
        <w:rPr>
          <w:b w:val="1"/>
          <w:rtl w:val="0"/>
        </w:rPr>
        <w:t xml:space="preserve">design a visual mockup (sample A6 fold)</w:t>
      </w:r>
      <w:r w:rsidDel="00000000" w:rsidR="00000000" w:rsidRPr="00000000">
        <w:rPr>
          <w:rtl w:val="0"/>
        </w:rPr>
        <w:t xml:space="preserve"> showing how all these elements fit together, or would you prefer a </w:t>
      </w:r>
      <w:r w:rsidDel="00000000" w:rsidR="00000000" w:rsidRPr="00000000">
        <w:rPr>
          <w:b w:val="1"/>
          <w:rtl w:val="0"/>
        </w:rPr>
        <w:t xml:space="preserve">text-based template layout</w:t>
      </w:r>
      <w:r w:rsidDel="00000000" w:rsidR="00000000" w:rsidRPr="00000000">
        <w:rPr>
          <w:rtl w:val="0"/>
        </w:rPr>
        <w:t xml:space="preserve"> for now?</w:t>
      </w:r>
    </w:p>
    <w:p w:rsidR="00000000" w:rsidDel="00000000" w:rsidP="00000000" w:rsidRDefault="00000000" w:rsidRPr="00000000" w14:paraId="0000003C">
      <w:pPr>
        <w:pStyle w:val="Heading5"/>
        <w:keepNext w:val="0"/>
        <w:keepLines w:val="0"/>
        <w:spacing w:after="40" w:before="220" w:lineRule="auto"/>
        <w:rPr>
          <w:b w:val="1"/>
          <w:color w:val="000000"/>
          <w:sz w:val="20"/>
          <w:szCs w:val="20"/>
        </w:rPr>
      </w:pPr>
      <w:bookmarkStart w:colFirst="0" w:colLast="0" w:name="_s10ldo90sikf" w:id="11"/>
      <w:bookmarkEnd w:id="11"/>
      <w:r w:rsidDel="00000000" w:rsidR="00000000" w:rsidRPr="00000000">
        <w:rPr>
          <w:b w:val="1"/>
          <w:color w:val="000000"/>
          <w:sz w:val="20"/>
          <w:szCs w:val="20"/>
          <w:rtl w:val="0"/>
        </w:rPr>
        <w:t xml:space="preserve">You said:</w:t>
      </w:r>
    </w:p>
    <w:p w:rsidR="00000000" w:rsidDel="00000000" w:rsidP="00000000" w:rsidRDefault="00000000" w:rsidRPr="00000000" w14:paraId="0000003D">
      <w:pPr>
        <w:rPr/>
      </w:pPr>
      <w:r w:rsidDel="00000000" w:rsidR="00000000" w:rsidRPr="00000000">
        <w:rPr>
          <w:rtl w:val="0"/>
        </w:rPr>
        <w:t xml:space="preserve">design a text-based template layout showing how all these elements fit together</w:t>
      </w:r>
    </w:p>
    <w:p w:rsidR="00000000" w:rsidDel="00000000" w:rsidP="00000000" w:rsidRDefault="00000000" w:rsidRPr="00000000" w14:paraId="0000003E">
      <w:pPr>
        <w:pStyle w:val="Heading6"/>
        <w:keepNext w:val="0"/>
        <w:keepLines w:val="0"/>
        <w:spacing w:after="40" w:before="200" w:lineRule="auto"/>
        <w:rPr>
          <w:b w:val="1"/>
          <w:i w:val="0"/>
          <w:color w:val="000000"/>
          <w:sz w:val="18"/>
          <w:szCs w:val="18"/>
        </w:rPr>
      </w:pPr>
      <w:bookmarkStart w:colFirst="0" w:colLast="0" w:name="_kw2dyqtc6z3x" w:id="12"/>
      <w:bookmarkEnd w:id="12"/>
      <w:r w:rsidDel="00000000" w:rsidR="00000000" w:rsidRPr="00000000">
        <w:rPr>
          <w:b w:val="1"/>
          <w:i w:val="0"/>
          <w:color w:val="000000"/>
          <w:sz w:val="18"/>
          <w:szCs w:val="18"/>
          <w:rtl w:val="0"/>
        </w:rPr>
        <w:t xml:space="preserve">ChatGPT said:</w:t>
      </w:r>
    </w:p>
    <w:p w:rsidR="00000000" w:rsidDel="00000000" w:rsidP="00000000" w:rsidRDefault="00000000" w:rsidRPr="00000000" w14:paraId="0000003F">
      <w:pPr>
        <w:spacing w:after="240" w:before="240" w:lineRule="auto"/>
        <w:rPr/>
      </w:pPr>
      <w:r w:rsidDel="00000000" w:rsidR="00000000" w:rsidRPr="00000000">
        <w:rPr>
          <w:rtl w:val="0"/>
        </w:rPr>
        <w:t xml:space="preserve">Perfect 👍 Let’s design a </w:t>
      </w:r>
      <w:r w:rsidDel="00000000" w:rsidR="00000000" w:rsidRPr="00000000">
        <w:rPr>
          <w:b w:val="1"/>
          <w:rtl w:val="0"/>
        </w:rPr>
        <w:t xml:space="preserve">text-based template</w:t>
      </w:r>
      <w:r w:rsidDel="00000000" w:rsidR="00000000" w:rsidRPr="00000000">
        <w:rPr>
          <w:rtl w:val="0"/>
        </w:rPr>
        <w:t xml:space="preserve"> for the A6 fold (4 pages).</w:t>
        <w:br w:type="textWrapping"/>
        <w:t xml:space="preserve"> This will help you visualize how </w:t>
      </w:r>
      <w:r w:rsidDel="00000000" w:rsidR="00000000" w:rsidRPr="00000000">
        <w:rPr>
          <w:b w:val="1"/>
          <w:rtl w:val="0"/>
        </w:rPr>
        <w:t xml:space="preserve">all elements (raffle, article, QR, riddles, referral, form, etc.)</w:t>
      </w:r>
      <w:r w:rsidDel="00000000" w:rsidR="00000000" w:rsidRPr="00000000">
        <w:rPr>
          <w:rtl w:val="0"/>
        </w:rPr>
        <w:t xml:space="preserve"> can coexist in a single Service Card.</w:t>
      </w:r>
    </w:p>
    <w:p w:rsidR="00000000" w:rsidDel="00000000" w:rsidP="00000000" w:rsidRDefault="00000000" w:rsidRPr="00000000" w14:paraId="000000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1"/>
        <w:keepNext w:val="0"/>
        <w:keepLines w:val="0"/>
        <w:spacing w:before="480" w:lineRule="auto"/>
        <w:rPr>
          <w:b w:val="1"/>
          <w:sz w:val="46"/>
          <w:szCs w:val="46"/>
        </w:rPr>
      </w:pPr>
      <w:bookmarkStart w:colFirst="0" w:colLast="0" w:name="_mqe0ndgi6szj" w:id="13"/>
      <w:bookmarkEnd w:id="13"/>
      <w:r w:rsidDel="00000000" w:rsidR="00000000" w:rsidRPr="00000000">
        <w:rPr>
          <w:b w:val="1"/>
          <w:sz w:val="46"/>
          <w:szCs w:val="46"/>
          <w:rtl w:val="0"/>
        </w:rPr>
        <w:t xml:space="preserve">🃏 Koware Service Card – A6 Fold Template</w:t>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yfl9mqpn6g3w" w:id="14"/>
      <w:bookmarkEnd w:id="14"/>
      <w:r w:rsidDel="00000000" w:rsidR="00000000" w:rsidRPr="00000000">
        <w:rPr>
          <w:b w:val="1"/>
          <w:color w:val="000000"/>
          <w:sz w:val="26"/>
          <w:szCs w:val="26"/>
          <w:rtl w:val="0"/>
        </w:rPr>
        <w:t xml:space="preserve">Page 1 (Front Cover)</w:t>
      </w:r>
    </w:p>
    <w:p w:rsidR="00000000" w:rsidDel="00000000" w:rsidP="00000000" w:rsidRDefault="00000000" w:rsidRPr="00000000" w14:paraId="00000044">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45">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Price: GH₵ 2.50      📅 Date: Dec 2025</w:t>
      </w:r>
    </w:p>
    <w:p w:rsidR="00000000" w:rsidDel="00000000" w:rsidP="00000000" w:rsidRDefault="00000000" w:rsidRPr="00000000" w14:paraId="00000046">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7">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Title: “Festival Edition: The Gift of Sharing”</w:t>
      </w:r>
    </w:p>
    <w:p w:rsidR="00000000" w:rsidDel="00000000" w:rsidP="00000000" w:rsidRDefault="00000000" w:rsidRPr="00000000" w14:paraId="00000048">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9">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Limited Edition No: 04567</w:t>
      </w:r>
    </w:p>
    <w:p w:rsidR="00000000" w:rsidDel="00000000" w:rsidP="00000000" w:rsidRDefault="00000000" w:rsidRPr="00000000" w14:paraId="0000004A">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B">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[Cover Background Image – faint Christmas tree (30% opacity)]</w:t>
      </w:r>
    </w:p>
    <w:p w:rsidR="00000000" w:rsidDel="00000000" w:rsidP="00000000" w:rsidRDefault="00000000" w:rsidRPr="00000000" w14:paraId="0000004C">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Clear price → positions as affordable &amp; valuable.</w:t>
        <w:br w:type="textWrapping"/>
      </w:r>
    </w:p>
    <w:p w:rsidR="00000000" w:rsidDel="00000000" w:rsidP="00000000" w:rsidRDefault="00000000" w:rsidRPr="00000000" w14:paraId="0000004F">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Title/edition → makes it collectible.</w:t>
        <w:br w:type="textWrapping"/>
      </w:r>
    </w:p>
    <w:p w:rsidR="00000000" w:rsidDel="00000000" w:rsidP="00000000" w:rsidRDefault="00000000" w:rsidRPr="00000000" w14:paraId="00000050">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Background → seasonal theme.</w:t>
        <w:br w:type="textWrapping"/>
      </w:r>
    </w:p>
    <w:p w:rsidR="00000000" w:rsidDel="00000000" w:rsidP="00000000" w:rsidRDefault="00000000" w:rsidRPr="00000000" w14:paraId="00000051">
      <w:pPr>
        <w:numPr>
          <w:ilvl w:val="0"/>
          <w:numId w:val="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Serial number → trust, uniqueness, collectibility.</w:t>
        <w:br w:type="textWrapping"/>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rPr>
          <w:b w:val="1"/>
          <w:color w:val="000000"/>
          <w:sz w:val="26"/>
          <w:szCs w:val="26"/>
        </w:rPr>
      </w:pPr>
      <w:bookmarkStart w:colFirst="0" w:colLast="0" w:name="_84xg9gceu80u" w:id="15"/>
      <w:bookmarkEnd w:id="15"/>
      <w:r w:rsidDel="00000000" w:rsidR="00000000" w:rsidRPr="00000000">
        <w:rPr>
          <w:b w:val="1"/>
          <w:color w:val="000000"/>
          <w:sz w:val="26"/>
          <w:szCs w:val="26"/>
          <w:rtl w:val="0"/>
        </w:rPr>
        <w:t xml:space="preserve">Page 2 (Inside Left) – Article + QR + Raffle</w:t>
      </w:r>
    </w:p>
    <w:p w:rsidR="00000000" w:rsidDel="00000000" w:rsidP="00000000" w:rsidRDefault="00000000" w:rsidRPr="00000000" w14:paraId="00000054">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Article Extract (60–80 words)</w:t>
      </w:r>
    </w:p>
    <w:p w:rsidR="00000000" w:rsidDel="00000000" w:rsidP="00000000" w:rsidRDefault="00000000" w:rsidRPr="00000000" w14:paraId="00000055">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“During Christmas in Ghana, families gather </w:t>
      </w:r>
    </w:p>
    <w:p w:rsidR="00000000" w:rsidDel="00000000" w:rsidP="00000000" w:rsidRDefault="00000000" w:rsidRPr="00000000" w14:paraId="00000056">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to share meals and joy. But few know that…”</w:t>
      </w:r>
    </w:p>
    <w:p w:rsidR="00000000" w:rsidDel="00000000" w:rsidP="00000000" w:rsidRDefault="00000000" w:rsidRPr="00000000" w14:paraId="00000057">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8">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Read full story here: buzzjuice.net/fest45</w:t>
      </w:r>
    </w:p>
    <w:p w:rsidR="00000000" w:rsidDel="00000000" w:rsidP="00000000" w:rsidRDefault="00000000" w:rsidRPr="00000000" w14:paraId="00000059">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Scan QR code for full article &amp; comments</w:t>
      </w:r>
    </w:p>
    <w:p w:rsidR="00000000" w:rsidDel="00000000" w:rsidP="00000000" w:rsidRDefault="00000000" w:rsidRPr="00000000" w14:paraId="0000005A">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B">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5C">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SCRATCH &amp; WIN!</w:t>
      </w:r>
    </w:p>
    <w:p w:rsidR="00000000" w:rsidDel="00000000" w:rsidP="00000000" w:rsidRDefault="00000000" w:rsidRPr="00000000" w14:paraId="0000005D">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[Scratch-off Box Here]</w:t>
      </w:r>
    </w:p>
    <w:p w:rsidR="00000000" w:rsidDel="00000000" w:rsidP="00000000" w:rsidRDefault="00000000" w:rsidRPr="00000000" w14:paraId="0000005E">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F">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Prizes:</w:t>
      </w:r>
    </w:p>
    <w:p w:rsidR="00000000" w:rsidDel="00000000" w:rsidP="00000000" w:rsidRDefault="00000000" w:rsidRPr="00000000" w14:paraId="00000060">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Koware T-shirt</w:t>
      </w:r>
    </w:p>
    <w:p w:rsidR="00000000" w:rsidDel="00000000" w:rsidP="00000000" w:rsidRDefault="00000000" w:rsidRPr="00000000" w14:paraId="00000061">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Free Event Ticket</w:t>
      </w:r>
    </w:p>
    <w:p w:rsidR="00000000" w:rsidDel="00000000" w:rsidP="00000000" w:rsidRDefault="00000000" w:rsidRPr="00000000" w14:paraId="00000062">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Bonus Service Card</w:t>
      </w:r>
    </w:p>
    <w:p w:rsidR="00000000" w:rsidDel="00000000" w:rsidP="00000000" w:rsidRDefault="00000000" w:rsidRPr="00000000" w14:paraId="00000063">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numPr>
          <w:ilvl w:val="0"/>
          <w:numId w:val="10"/>
        </w:numPr>
        <w:spacing w:after="0" w:afterAutospacing="0" w:before="240" w:lineRule="auto"/>
        <w:ind w:left="720" w:hanging="360"/>
      </w:pPr>
      <w:r w:rsidDel="00000000" w:rsidR="00000000" w:rsidRPr="00000000">
        <w:rPr>
          <w:rtl w:val="0"/>
        </w:rPr>
        <w:t xml:space="preserve">Short teaser article.</w:t>
        <w:br w:type="textWrapping"/>
      </w:r>
    </w:p>
    <w:p w:rsidR="00000000" w:rsidDel="00000000" w:rsidP="00000000" w:rsidRDefault="00000000" w:rsidRPr="00000000" w14:paraId="00000066">
      <w:pPr>
        <w:numPr>
          <w:ilvl w:val="0"/>
          <w:numId w:val="1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QR/shortlink → pushes engagement to website.</w:t>
        <w:br w:type="textWrapping"/>
      </w:r>
    </w:p>
    <w:p w:rsidR="00000000" w:rsidDel="00000000" w:rsidP="00000000" w:rsidRDefault="00000000" w:rsidRPr="00000000" w14:paraId="00000067">
      <w:pPr>
        <w:numPr>
          <w:ilvl w:val="0"/>
          <w:numId w:val="10"/>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Scratch raffle → instant excitement.</w:t>
        <w:br w:type="textWrapping"/>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color w:val="000000"/>
          <w:sz w:val="26"/>
          <w:szCs w:val="26"/>
        </w:rPr>
      </w:pPr>
      <w:bookmarkStart w:colFirst="0" w:colLast="0" w:name="_ezv8v8ugz4ga" w:id="16"/>
      <w:bookmarkEnd w:id="16"/>
      <w:r w:rsidDel="00000000" w:rsidR="00000000" w:rsidRPr="00000000">
        <w:rPr>
          <w:b w:val="1"/>
          <w:color w:val="000000"/>
          <w:sz w:val="26"/>
          <w:szCs w:val="26"/>
          <w:rtl w:val="0"/>
        </w:rPr>
        <w:t xml:space="preserve">Page 3 (Inside Right) – Questionnaire &amp; Puzzle/Riddle</w:t>
      </w:r>
    </w:p>
    <w:p w:rsidR="00000000" w:rsidDel="00000000" w:rsidP="00000000" w:rsidRDefault="00000000" w:rsidRPr="00000000" w14:paraId="0000006A">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Quick Survey:</w:t>
      </w:r>
    </w:p>
    <w:p w:rsidR="00000000" w:rsidDel="00000000" w:rsidP="00000000" w:rsidRDefault="00000000" w:rsidRPr="00000000" w14:paraId="0000006B">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1. Age: ____  </w:t>
      </w:r>
    </w:p>
    <w:p w:rsidR="00000000" w:rsidDel="00000000" w:rsidP="00000000" w:rsidRDefault="00000000" w:rsidRPr="00000000" w14:paraId="0000006C">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Location: ____  </w:t>
      </w:r>
    </w:p>
    <w:p w:rsidR="00000000" w:rsidDel="00000000" w:rsidP="00000000" w:rsidRDefault="00000000" w:rsidRPr="00000000" w14:paraId="0000006D">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3. How often do you attend local events?  </w:t>
      </w:r>
    </w:p>
    <w:p w:rsidR="00000000" w:rsidDel="00000000" w:rsidP="00000000" w:rsidRDefault="00000000" w:rsidRPr="00000000" w14:paraId="0000006E">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Often ☐ Sometimes ☐ Rarely</w:t>
      </w:r>
    </w:p>
    <w:p w:rsidR="00000000" w:rsidDel="00000000" w:rsidP="00000000" w:rsidRDefault="00000000" w:rsidRPr="00000000" w14:paraId="0000006F">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4. What’s one thing you’d like to learn from Koware? ________</w:t>
      </w:r>
    </w:p>
    <w:p w:rsidR="00000000" w:rsidDel="00000000" w:rsidP="00000000" w:rsidRDefault="00000000" w:rsidRPr="00000000" w14:paraId="00000070">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71">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72">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RIDDLE CHALLENGE:</w:t>
      </w:r>
    </w:p>
    <w:p w:rsidR="00000000" w:rsidDel="00000000" w:rsidP="00000000" w:rsidRDefault="00000000" w:rsidRPr="00000000" w14:paraId="00000073">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 fly without wings, I cry without eyes.  </w:t>
      </w:r>
    </w:p>
    <w:p w:rsidR="00000000" w:rsidDel="00000000" w:rsidP="00000000" w:rsidRDefault="00000000" w:rsidRPr="00000000" w14:paraId="00000074">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Whenever I go, darkness flies. What am I?”</w:t>
      </w:r>
    </w:p>
    <w:p w:rsidR="00000000" w:rsidDel="00000000" w:rsidP="00000000" w:rsidRDefault="00000000" w:rsidRPr="00000000" w14:paraId="00000075">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76">
      <w:pPr>
        <w:ind w:left="0" w:firstLine="0"/>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Answer online → Earn points &amp; win!</w:t>
      </w:r>
    </w:p>
    <w:p w:rsidR="00000000" w:rsidDel="00000000" w:rsidP="00000000" w:rsidRDefault="00000000" w:rsidRPr="00000000" w14:paraId="00000077">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buzzjuice.net/riddle45</w:t>
      </w:r>
    </w:p>
    <w:p w:rsidR="00000000" w:rsidDel="00000000" w:rsidP="00000000" w:rsidRDefault="00000000" w:rsidRPr="00000000" w14:paraId="00000078">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0"/>
          <w:numId w:val="1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Questionnaire → research data for Koware.</w:t>
        <w:br w:type="textWrapping"/>
      </w:r>
    </w:p>
    <w:p w:rsidR="00000000" w:rsidDel="00000000" w:rsidP="00000000" w:rsidRDefault="00000000" w:rsidRPr="00000000" w14:paraId="0000007B">
      <w:pPr>
        <w:numPr>
          <w:ilvl w:val="0"/>
          <w:numId w:val="1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Riddle → gamification &amp; repeat purchases.</w:t>
        <w:br w:type="textWrapping"/>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3"/>
        <w:keepNext w:val="0"/>
        <w:keepLines w:val="0"/>
        <w:spacing w:before="280" w:lineRule="auto"/>
        <w:rPr>
          <w:b w:val="1"/>
          <w:color w:val="000000"/>
          <w:sz w:val="26"/>
          <w:szCs w:val="26"/>
        </w:rPr>
      </w:pPr>
      <w:bookmarkStart w:colFirst="0" w:colLast="0" w:name="_igto5235g5ei" w:id="17"/>
      <w:bookmarkEnd w:id="17"/>
      <w:r w:rsidDel="00000000" w:rsidR="00000000" w:rsidRPr="00000000">
        <w:rPr>
          <w:b w:val="1"/>
          <w:color w:val="000000"/>
          <w:sz w:val="26"/>
          <w:szCs w:val="26"/>
          <w:rtl w:val="0"/>
        </w:rPr>
        <w:t xml:space="preserve">Page 4 (Back Page) – Form + Payment/Referral</w:t>
      </w:r>
    </w:p>
    <w:p w:rsidR="00000000" w:rsidDel="00000000" w:rsidP="00000000" w:rsidRDefault="00000000" w:rsidRPr="00000000" w14:paraId="0000007E">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Holder’s Details:</w:t>
      </w:r>
    </w:p>
    <w:p w:rsidR="00000000" w:rsidDel="00000000" w:rsidP="00000000" w:rsidRDefault="00000000" w:rsidRPr="00000000" w14:paraId="0000007F">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Name: ______________________  </w:t>
      </w:r>
    </w:p>
    <w:p w:rsidR="00000000" w:rsidDel="00000000" w:rsidP="00000000" w:rsidRDefault="00000000" w:rsidRPr="00000000" w14:paraId="00000080">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Field of Interest: __________  </w:t>
      </w:r>
    </w:p>
    <w:p w:rsidR="00000000" w:rsidDel="00000000" w:rsidP="00000000" w:rsidRDefault="00000000" w:rsidRPr="00000000" w14:paraId="00000081">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Phone: _____________________  </w:t>
      </w:r>
    </w:p>
    <w:p w:rsidR="00000000" w:rsidDel="00000000" w:rsidP="00000000" w:rsidRDefault="00000000" w:rsidRPr="00000000" w14:paraId="00000082">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Location: ___________________  </w:t>
      </w:r>
    </w:p>
    <w:p w:rsidR="00000000" w:rsidDel="00000000" w:rsidP="00000000" w:rsidRDefault="00000000" w:rsidRPr="00000000" w14:paraId="00000083">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Date: ______________________  </w:t>
      </w:r>
    </w:p>
    <w:p w:rsidR="00000000" w:rsidDel="00000000" w:rsidP="00000000" w:rsidRDefault="00000000" w:rsidRPr="00000000" w14:paraId="00000084">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5">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86">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Payment Record:</w:t>
      </w:r>
    </w:p>
    <w:p w:rsidR="00000000" w:rsidDel="00000000" w:rsidP="00000000" w:rsidRDefault="00000000" w:rsidRPr="00000000" w14:paraId="00000087">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GH₵ 2.50 Paid</w:t>
      </w:r>
    </w:p>
    <w:p w:rsidR="00000000" w:rsidDel="00000000" w:rsidP="00000000" w:rsidRDefault="00000000" w:rsidRPr="00000000" w14:paraId="00000088">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Other: __________</w:t>
      </w:r>
    </w:p>
    <w:p w:rsidR="00000000" w:rsidDel="00000000" w:rsidP="00000000" w:rsidRDefault="00000000" w:rsidRPr="00000000" w14:paraId="00000089">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A">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Distributor ID: _________</w:t>
      </w:r>
    </w:p>
    <w:p w:rsidR="00000000" w:rsidDel="00000000" w:rsidP="00000000" w:rsidRDefault="00000000" w:rsidRPr="00000000" w14:paraId="0000008B">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C">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8D">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Referral Code: KOW-12345</w:t>
      </w:r>
    </w:p>
    <w:p w:rsidR="00000000" w:rsidDel="00000000" w:rsidP="00000000" w:rsidRDefault="00000000" w:rsidRPr="00000000" w14:paraId="0000008E">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Share this code online</w:t>
      </w:r>
    </w:p>
    <w:p w:rsidR="00000000" w:rsidDel="00000000" w:rsidP="00000000" w:rsidRDefault="00000000" w:rsidRPr="00000000" w14:paraId="0000008F">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Earn discounts &amp; commissions!</w:t>
      </w:r>
    </w:p>
    <w:p w:rsidR="00000000" w:rsidDel="00000000" w:rsidP="00000000" w:rsidRDefault="00000000" w:rsidRPr="00000000" w14:paraId="00000090">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buzzjuice.net/refer</w:t>
      </w:r>
    </w:p>
    <w:p w:rsidR="00000000" w:rsidDel="00000000" w:rsidP="00000000" w:rsidRDefault="00000000" w:rsidRPr="00000000" w14:paraId="00000091">
      <w:pPr>
        <w:ind w:left="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numPr>
          <w:ilvl w:val="0"/>
          <w:numId w:val="3"/>
        </w:numPr>
        <w:spacing w:after="0" w:afterAutospacing="0" w:before="240" w:lineRule="auto"/>
        <w:ind w:left="720" w:hanging="360"/>
      </w:pPr>
      <w:r w:rsidDel="00000000" w:rsidR="00000000" w:rsidRPr="00000000">
        <w:rPr>
          <w:rtl w:val="0"/>
        </w:rPr>
        <w:t xml:space="preserve">Captures user details.</w:t>
        <w:br w:type="textWrapping"/>
      </w:r>
    </w:p>
    <w:p w:rsidR="00000000" w:rsidDel="00000000" w:rsidP="00000000" w:rsidRDefault="00000000" w:rsidRPr="00000000" w14:paraId="00000094">
      <w:pPr>
        <w:numPr>
          <w:ilvl w:val="0"/>
          <w:numId w:val="3"/>
        </w:numPr>
        <w:spacing w:after="0" w:afterAutospacing="0" w:before="0" w:beforeAutospacing="0" w:lineRule="auto"/>
        <w:ind w:left="720" w:hanging="360"/>
      </w:pPr>
      <w:r w:rsidDel="00000000" w:rsidR="00000000" w:rsidRPr="00000000">
        <w:rPr>
          <w:rtl w:val="0"/>
        </w:rPr>
        <w:t xml:space="preserve">Works as ticket/payment receipt.</w:t>
        <w:br w:type="textWrapping"/>
      </w:r>
    </w:p>
    <w:p w:rsidR="00000000" w:rsidDel="00000000" w:rsidP="00000000" w:rsidRDefault="00000000" w:rsidRPr="00000000" w14:paraId="00000095">
      <w:pPr>
        <w:numPr>
          <w:ilvl w:val="0"/>
          <w:numId w:val="3"/>
        </w:numPr>
        <w:spacing w:after="240" w:before="0" w:beforeAutospacing="0" w:lineRule="auto"/>
        <w:ind w:left="720" w:hanging="360"/>
      </w:pPr>
      <w:r w:rsidDel="00000000" w:rsidR="00000000" w:rsidRPr="00000000">
        <w:rPr>
          <w:rtl w:val="0"/>
        </w:rPr>
        <w:t xml:space="preserve">Adds referral system for viral growth.</w:t>
        <w:br w:type="textWrapping"/>
      </w:r>
    </w:p>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keepNext w:val="0"/>
        <w:keepLines w:val="0"/>
        <w:spacing w:after="80" w:lineRule="auto"/>
        <w:rPr>
          <w:b w:val="1"/>
          <w:sz w:val="34"/>
          <w:szCs w:val="34"/>
        </w:rPr>
      </w:pPr>
      <w:bookmarkStart w:colFirst="0" w:colLast="0" w:name="_wgyyev7mfphb" w:id="18"/>
      <w:bookmarkEnd w:id="18"/>
      <w:r w:rsidDel="00000000" w:rsidR="00000000" w:rsidRPr="00000000">
        <w:rPr>
          <w:b w:val="1"/>
          <w:sz w:val="34"/>
          <w:szCs w:val="34"/>
          <w:rtl w:val="0"/>
        </w:rPr>
        <w:t xml:space="preserve">📌 Optional Enhancements</w:t>
      </w:r>
    </w:p>
    <w:p w:rsidR="00000000" w:rsidDel="00000000" w:rsidP="00000000" w:rsidRDefault="00000000" w:rsidRPr="00000000" w14:paraId="00000098">
      <w:pPr>
        <w:numPr>
          <w:ilvl w:val="0"/>
          <w:numId w:val="9"/>
        </w:numPr>
        <w:spacing w:after="0" w:afterAutospacing="0" w:before="240" w:lineRule="auto"/>
        <w:ind w:left="720" w:hanging="360"/>
      </w:pPr>
      <w:r w:rsidDel="00000000" w:rsidR="00000000" w:rsidRPr="00000000">
        <w:rPr>
          <w:b w:val="1"/>
          <w:rtl w:val="0"/>
        </w:rPr>
        <w:t xml:space="preserve">Perforated edge</w:t>
      </w:r>
      <w:r w:rsidDel="00000000" w:rsidR="00000000" w:rsidRPr="00000000">
        <w:rPr>
          <w:rFonts w:ascii="Arial Unicode MS" w:cs="Arial Unicode MS" w:eastAsia="Arial Unicode MS" w:hAnsi="Arial Unicode MS"/>
          <w:rtl w:val="0"/>
        </w:rPr>
        <w:t xml:space="preserve"> → distributor keeps half with holder’s details.</w:t>
        <w:br w:type="textWrapping"/>
      </w:r>
    </w:p>
    <w:p w:rsidR="00000000" w:rsidDel="00000000" w:rsidP="00000000" w:rsidRDefault="00000000" w:rsidRPr="00000000" w14:paraId="00000099">
      <w:pPr>
        <w:numPr>
          <w:ilvl w:val="0"/>
          <w:numId w:val="9"/>
        </w:numPr>
        <w:spacing w:after="0" w:afterAutospacing="0" w:before="0" w:beforeAutospacing="0" w:lineRule="auto"/>
        <w:ind w:left="720" w:hanging="360"/>
      </w:pPr>
      <w:r w:rsidDel="00000000" w:rsidR="00000000" w:rsidRPr="00000000">
        <w:rPr>
          <w:b w:val="1"/>
          <w:rtl w:val="0"/>
        </w:rPr>
        <w:t xml:space="preserve">Tinted seasonal images</w:t>
      </w:r>
      <w:r w:rsidDel="00000000" w:rsidR="00000000" w:rsidRPr="00000000">
        <w:rPr>
          <w:rFonts w:ascii="Arial Unicode MS" w:cs="Arial Unicode MS" w:eastAsia="Arial Unicode MS" w:hAnsi="Arial Unicode MS"/>
          <w:rtl w:val="0"/>
        </w:rPr>
        <w:t xml:space="preserve"> → make cards visually appealing.</w:t>
        <w:br w:type="textWrapping"/>
      </w:r>
    </w:p>
    <w:p w:rsidR="00000000" w:rsidDel="00000000" w:rsidP="00000000" w:rsidRDefault="00000000" w:rsidRPr="00000000" w14:paraId="0000009A">
      <w:pPr>
        <w:numPr>
          <w:ilvl w:val="0"/>
          <w:numId w:val="9"/>
        </w:numPr>
        <w:spacing w:after="0" w:afterAutospacing="0" w:before="0" w:beforeAutospacing="0" w:lineRule="auto"/>
        <w:ind w:left="720" w:hanging="360"/>
      </w:pPr>
      <w:r w:rsidDel="00000000" w:rsidR="00000000" w:rsidRPr="00000000">
        <w:rPr>
          <w:b w:val="1"/>
          <w:rtl w:val="0"/>
        </w:rPr>
        <w:t xml:space="preserve">Unique QR per card</w:t>
      </w:r>
      <w:r w:rsidDel="00000000" w:rsidR="00000000" w:rsidRPr="00000000">
        <w:rPr>
          <w:rFonts w:ascii="Arial Unicode MS" w:cs="Arial Unicode MS" w:eastAsia="Arial Unicode MS" w:hAnsi="Arial Unicode MS"/>
          <w:rtl w:val="0"/>
        </w:rPr>
        <w:t xml:space="preserve"> → ensures traceability, anti-fraud.</w:t>
        <w:br w:type="textWrapping"/>
      </w:r>
    </w:p>
    <w:p w:rsidR="00000000" w:rsidDel="00000000" w:rsidP="00000000" w:rsidRDefault="00000000" w:rsidRPr="00000000" w14:paraId="0000009B">
      <w:pPr>
        <w:numPr>
          <w:ilvl w:val="0"/>
          <w:numId w:val="9"/>
        </w:numPr>
        <w:spacing w:after="240" w:before="0" w:beforeAutospacing="0" w:lineRule="auto"/>
        <w:ind w:left="720" w:hanging="360"/>
      </w:pPr>
      <w:r w:rsidDel="00000000" w:rsidR="00000000" w:rsidRPr="00000000">
        <w:rPr>
          <w:b w:val="1"/>
          <w:rtl w:val="0"/>
        </w:rPr>
        <w:t xml:space="preserve">Collectible puzzle system</w:t>
      </w:r>
      <w:r w:rsidDel="00000000" w:rsidR="00000000" w:rsidRPr="00000000">
        <w:rPr>
          <w:rFonts w:ascii="Arial Unicode MS" w:cs="Arial Unicode MS" w:eastAsia="Arial Unicode MS" w:hAnsi="Arial Unicode MS"/>
          <w:rtl w:val="0"/>
        </w:rPr>
        <w:t xml:space="preserve"> → each edition = 1 clue, collect multiple to solve big puzzle.</w:t>
        <w:br w:type="textWrapping"/>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spacing w:after="240" w:before="240" w:lineRule="auto"/>
        <w:rPr/>
      </w:pPr>
      <w:r w:rsidDel="00000000" w:rsidR="00000000" w:rsidRPr="00000000">
        <w:rPr>
          <w:rFonts w:ascii="Arial Unicode MS" w:cs="Arial Unicode MS" w:eastAsia="Arial Unicode MS" w:hAnsi="Arial Unicode MS"/>
          <w:rtl w:val="0"/>
        </w:rPr>
        <w:t xml:space="preserve">✅ This structure packs in </w:t>
      </w:r>
      <w:r w:rsidDel="00000000" w:rsidR="00000000" w:rsidRPr="00000000">
        <w:rPr>
          <w:b w:val="1"/>
          <w:rtl w:val="0"/>
        </w:rPr>
        <w:t xml:space="preserve">fundraising, research, raffles, referrals, knowledge, games, and discounts</w:t>
      </w:r>
      <w:r w:rsidDel="00000000" w:rsidR="00000000" w:rsidRPr="00000000">
        <w:rPr>
          <w:rtl w:val="0"/>
        </w:rPr>
        <w:t xml:space="preserve"> in just one small foldable card.</w:t>
      </w:r>
    </w:p>
    <w:p w:rsidR="00000000" w:rsidDel="00000000" w:rsidP="00000000" w:rsidRDefault="00000000" w:rsidRPr="00000000" w14:paraId="000000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spacing w:after="240" w:before="240" w:lineRule="auto"/>
        <w:rPr/>
      </w:pPr>
      <w:r w:rsidDel="00000000" w:rsidR="00000000" w:rsidRPr="00000000">
        <w:rPr>
          <w:rtl w:val="0"/>
        </w:rPr>
        <w:t xml:space="preserve">Do you want me to also create a </w:t>
      </w:r>
      <w:r w:rsidDel="00000000" w:rsidR="00000000" w:rsidRPr="00000000">
        <w:rPr>
          <w:b w:val="1"/>
          <w:rtl w:val="0"/>
        </w:rPr>
        <w:t xml:space="preserve">digital twin layout (WhatsApp/Telegram message format)</w:t>
      </w:r>
      <w:r w:rsidDel="00000000" w:rsidR="00000000" w:rsidRPr="00000000">
        <w:rPr>
          <w:rtl w:val="0"/>
        </w:rPr>
        <w:t xml:space="preserve"> that mirrors this card for online sharing?</w:t>
      </w:r>
    </w:p>
    <w:p w:rsidR="00000000" w:rsidDel="00000000" w:rsidP="00000000" w:rsidRDefault="00000000" w:rsidRPr="00000000" w14:paraId="000000A0">
      <w:pPr>
        <w:ind w:left="0" w:firstLine="0"/>
        <w:rPr/>
      </w:pPr>
      <w:r w:rsidDel="00000000" w:rsidR="00000000" w:rsidRPr="00000000">
        <w:rPr>
          <w:rtl w:val="0"/>
        </w:rPr>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