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2018-5-16</w:t>
      </w:r>
      <w:r>
        <w:rPr>
          <w:u w:val="single"/>
        </w:rPr>
        <w:t xml:space="preserve">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实验五  Python的类与对象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掌握Python的类与对象的定义。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掌握Python类的定义方法和对象实例化方法。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掌握Python面向对象思想。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编写一个类</w:t>
      </w:r>
      <w:r>
        <w:rPr>
          <w:rFonts w:ascii="Arial" w:hAnsi="Arial" w:cs="Arial"/>
          <w:lang w:eastAsia="zh-CN"/>
        </w:rPr>
        <w:t>P</w:t>
      </w:r>
      <w:r>
        <w:rPr>
          <w:rFonts w:hint="eastAsia" w:ascii="Arial" w:hAnsi="Arial" w:cs="Arial"/>
          <w:lang w:eastAsia="zh-CN"/>
        </w:rPr>
        <w:t>erson，要求具有三个实例属性：姓名(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)、年龄(age)、性别(sex)，还具有一个打印信息的函数print_info，按一定格式打印三个实例属性。接着，请编写测试代码测试你的类。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改进Person类，增加构造函数，要求对于姓名(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)、年龄(age)、性别(sex)三个实例属性，可以传递任意一个或任意两个参数实例化对象（提示：默认值）。接着，请编写测试代码测试你的类定义符合题目要求。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改进Person类，增加类属性Count，统计内存中的对象个数，要求新增对象或者使用del删除对象时，类属性Count自动变化（提示：析构函数和构造函数的使用）。接着，请编写测试代码测试你的类定义符合题目要求。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改进Person类，在满足之前要求不变的情况下，将姓名(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)、年龄(age)、性别(sex)变为私有属性（注意私有属性的定义要求），并使用@property装饰器。要求使用两种方法（提示：另一种方法可以直接使用property()函数）。</w:t>
      </w:r>
    </w:p>
    <w:p>
      <w:pPr>
        <w:pStyle w:val="17"/>
        <w:shd w:val="clear" w:color="auto" w:fill="FFFFFF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  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改进Person类，提供属性读取拦截器，当性别不属于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男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或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女</w:t>
      </w:r>
      <w:r>
        <w:rPr>
          <w:rFonts w:ascii="Arial" w:hAnsi="Arial" w:cs="Arial"/>
          <w:lang w:eastAsia="zh-CN"/>
        </w:rPr>
        <w:t>’，</w:t>
      </w:r>
      <w:r>
        <w:rPr>
          <w:rFonts w:hint="eastAsia" w:ascii="Arial" w:hAnsi="Arial" w:cs="Arial"/>
          <w:lang w:eastAsia="zh-CN"/>
        </w:rPr>
        <w:t>年龄不在0-120范围内时，产生一个自定义异常，并抛出异常。（提示：__setattr__）。接着，请编写测试代码测试你的类定义符合题目要求。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改进Person类，增加静态方法，可以实时打印当前内存中Person对象的个数。接着，请编写测试代码测试你的类定义符合题目要求。（要求使用该静态方法）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改进Person类，增加类方法，可以根据有一定格式的字符串，例如：“小明，20，男”，实例化并返回一个Person对象。接着，请编写测试代码测试你的类定义符合题目要求。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改进Person类，利用</w:t>
      </w:r>
      <w:r>
        <w:rPr>
          <w:rFonts w:ascii="Arial" w:hAnsi="Arial" w:cs="Arial"/>
          <w:lang w:eastAsia="zh-CN"/>
        </w:rPr>
        <w:t>multimethod</w:t>
      </w:r>
      <w:r>
        <w:rPr>
          <w:rFonts w:hint="eastAsia" w:ascii="Arial" w:hAnsi="Arial" w:cs="Arial"/>
          <w:lang w:eastAsia="zh-CN"/>
        </w:rPr>
        <w:t>模块，实现一个可重载的方法，方法的具体功能和效果可以自定（根据自定义函数的难度打分）。</w:t>
      </w:r>
    </w:p>
    <w:p>
      <w:pPr>
        <w:pStyle w:val="15"/>
        <w:rPr>
          <w:rFonts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编写一个类</w:t>
      </w:r>
      <w:r>
        <w:rPr>
          <w:rFonts w:ascii="Arial" w:hAnsi="Arial" w:cs="Arial"/>
          <w:lang w:eastAsia="zh-CN"/>
        </w:rPr>
        <w:t>S</w:t>
      </w:r>
      <w:r>
        <w:rPr>
          <w:rFonts w:hint="eastAsia" w:ascii="Arial" w:hAnsi="Arial" w:cs="Arial"/>
          <w:lang w:eastAsia="zh-CN"/>
        </w:rPr>
        <w:t>tudent，使其继承Person类，增加一个属性学号（stuNo）, 重写print_info方法，除了打印个人基本信息，还需要打印学号。</w:t>
      </w:r>
    </w:p>
    <w:p>
      <w:pPr>
        <w:pStyle w:val="15"/>
        <w:rPr>
          <w:rFonts w:hint="eastAsia"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改进Person类，利用运算符重载，实现Person对象的比较方法（根据姓名顺序比较，同名情况下则使用年龄比较）。需要考虑姓名为中文的情况，这时采用姓名拼音来比较。</w:t>
      </w:r>
    </w:p>
    <w:p>
      <w:pPr>
        <w:pStyle w:val="15"/>
        <w:rPr>
          <w:rFonts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假设我们有一个类动物基类Animal，本身带有一个叫声的方法。我们在其派生类狗和猫中分别重写这个方法分别输出二者的叫声。这时，如果我们有一个狗猫类同时继承了狗和猫类。那么他同时也继承了二者的叫声方法，那么我们在实例化该类时，我们的叫声方法究竟是猫的呢还是狗的呢？请编程给出上述问题的答案，并分析为什么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回答问题：Python中对象的浅拷贝和深拷贝怎么实现，有什么区别？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numPr>
          <w:ilvl w:val="0"/>
          <w:numId w:val="4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</w:t>
      </w:r>
    </w:p>
    <w:p>
      <w:pPr>
        <w:numPr>
          <w:numId w:val="0"/>
        </w:numPr>
      </w:pPr>
      <w:r>
        <w:drawing>
          <wp:inline distT="0" distB="0" distL="114300" distR="114300">
            <wp:extent cx="5711825" cy="21069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2479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2</w:t>
      </w:r>
    </w:p>
    <w:p>
      <w:pPr>
        <w:numPr>
          <w:numId w:val="0"/>
        </w:numPr>
      </w:pPr>
      <w:r>
        <w:drawing>
          <wp:inline distT="0" distB="0" distL="114300" distR="114300">
            <wp:extent cx="5709285" cy="28111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3145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3</w:t>
      </w:r>
    </w:p>
    <w:p>
      <w:pPr>
        <w:numPr>
          <w:numId w:val="0"/>
        </w:numPr>
      </w:pPr>
      <w:r>
        <w:drawing>
          <wp:inline distT="0" distB="0" distL="114300" distR="114300">
            <wp:extent cx="5711190" cy="30581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171315" cy="21050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21526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4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方法一</w:t>
      </w:r>
    </w:p>
    <w:p>
      <w:pPr>
        <w:numPr>
          <w:numId w:val="0"/>
        </w:numPr>
      </w:pPr>
      <w:r>
        <w:drawing>
          <wp:inline distT="0" distB="0" distL="114300" distR="114300">
            <wp:extent cx="3466465" cy="529526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hAnsi="宋体"/>
          <w:b/>
          <w:sz w:val="28"/>
          <w:szCs w:val="28"/>
        </w:rPr>
        <w:t>方法二</w:t>
      </w:r>
    </w:p>
    <w:p>
      <w:pPr>
        <w:numPr>
          <w:numId w:val="0"/>
        </w:numPr>
      </w:pPr>
      <w:r>
        <w:drawing>
          <wp:inline distT="0" distB="0" distL="114300" distR="114300">
            <wp:extent cx="4323715" cy="4657090"/>
            <wp:effectExtent l="0" t="0" r="63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 w:hAnsi="宋体"/>
          <w:b/>
          <w:sz w:val="28"/>
          <w:szCs w:val="28"/>
        </w:rPr>
        <w:t>测试</w:t>
      </w:r>
    </w:p>
    <w:p>
      <w:pPr>
        <w:numPr>
          <w:numId w:val="0"/>
        </w:numPr>
      </w:pPr>
      <w:r>
        <w:drawing>
          <wp:inline distT="0" distB="0" distL="114300" distR="114300">
            <wp:extent cx="218122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3622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5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3730" cy="4613275"/>
            <wp:effectExtent l="0" t="0" r="127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3095" cy="859155"/>
            <wp:effectExtent l="0" t="0" r="190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6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3095" cy="4737735"/>
            <wp:effectExtent l="0" t="0" r="190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73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92392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7</w:t>
      </w:r>
    </w:p>
    <w:p>
      <w:pPr>
        <w:numPr>
          <w:numId w:val="0"/>
        </w:numPr>
      </w:pPr>
      <w:r>
        <w:drawing>
          <wp:inline distT="0" distB="0" distL="114300" distR="114300">
            <wp:extent cx="5712460" cy="3205480"/>
            <wp:effectExtent l="0" t="0" r="254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352675" cy="34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8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09920" cy="4383405"/>
            <wp:effectExtent l="0" t="0" r="508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38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9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2460" cy="42017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733165" cy="457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10</w:t>
      </w:r>
    </w:p>
    <w:p>
      <w:pPr>
        <w:numPr>
          <w:numId w:val="0"/>
        </w:numPr>
      </w:pPr>
      <w:r>
        <w:drawing>
          <wp:inline distT="0" distB="0" distL="114300" distR="114300">
            <wp:extent cx="5710555" cy="277939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09285" cy="5935980"/>
            <wp:effectExtent l="0" t="0" r="571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133215" cy="3514090"/>
            <wp:effectExtent l="0" t="0" r="63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2257425" cy="647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11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bookmarkStart w:id="1" w:name="_GoBack"/>
      <w:r>
        <w:drawing>
          <wp:inline distT="0" distB="0" distL="114300" distR="114300">
            <wp:extent cx="2872740" cy="6021705"/>
            <wp:effectExtent l="0" t="0" r="381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02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90550" cy="72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12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赋值：不同变量引用相同内存空间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拷贝：不同变量引用内容相同的不同内存空间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浅拷贝：只拷贝最外层</w:t>
      </w:r>
    </w:p>
    <w:p>
      <w:pPr>
        <w:numPr>
          <w:numId w:val="0"/>
        </w:num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深拷贝：递归浅拷贝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6477102">
    <w:nsid w:val="5AFC312E"/>
    <w:multiLevelType w:val="singleLevel"/>
    <w:tmpl w:val="5AFC312E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979795076"/>
  </w:num>
  <w:num w:numId="2">
    <w:abstractNumId w:val="1435518366"/>
  </w:num>
  <w:num w:numId="3">
    <w:abstractNumId w:val="1489800192"/>
  </w:num>
  <w:num w:numId="4">
    <w:abstractNumId w:val="1526477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5548D"/>
    <w:rsid w:val="00961456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E02FC"/>
    <w:rsid w:val="00FE050D"/>
    <w:rsid w:val="00FE3D78"/>
    <w:rsid w:val="00FF421E"/>
    <w:rsid w:val="00FF5B99"/>
    <w:rsid w:val="1FB34A13"/>
    <w:rsid w:val="37FFBAEA"/>
    <w:rsid w:val="3FDDCFA8"/>
    <w:rsid w:val="3FFFD62D"/>
    <w:rsid w:val="4CF67CA4"/>
    <w:rsid w:val="4FFB61D3"/>
    <w:rsid w:val="537546B6"/>
    <w:rsid w:val="5D6D58E4"/>
    <w:rsid w:val="5DD615AB"/>
    <w:rsid w:val="5EF7B335"/>
    <w:rsid w:val="5EFFD990"/>
    <w:rsid w:val="5FFF727E"/>
    <w:rsid w:val="6F5DBFEA"/>
    <w:rsid w:val="747F5FC6"/>
    <w:rsid w:val="76F8180A"/>
    <w:rsid w:val="77DD4AC4"/>
    <w:rsid w:val="77ED3138"/>
    <w:rsid w:val="77FB8259"/>
    <w:rsid w:val="7A7EE6B7"/>
    <w:rsid w:val="7BFDE19F"/>
    <w:rsid w:val="7DD749E7"/>
    <w:rsid w:val="7FCF7269"/>
    <w:rsid w:val="7FEFF9EC"/>
    <w:rsid w:val="7FF3D2C7"/>
    <w:rsid w:val="7FFBB99E"/>
    <w:rsid w:val="8F6D6715"/>
    <w:rsid w:val="9EFB787C"/>
    <w:rsid w:val="A6FF9792"/>
    <w:rsid w:val="B7FB72E3"/>
    <w:rsid w:val="BCCF4C9B"/>
    <w:rsid w:val="BFDD9A9A"/>
    <w:rsid w:val="CA2E1D39"/>
    <w:rsid w:val="D7FFEABA"/>
    <w:rsid w:val="DFFF459C"/>
    <w:rsid w:val="E1DD5391"/>
    <w:rsid w:val="FA3FEE0F"/>
    <w:rsid w:val="FC752883"/>
    <w:rsid w:val="FDEFC01E"/>
    <w:rsid w:val="FDFF38BB"/>
    <w:rsid w:val="FEB9A1F4"/>
    <w:rsid w:val="FF76E558"/>
    <w:rsid w:val="FFC7CA92"/>
    <w:rsid w:val="FFF92B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254</Words>
  <Characters>1449</Characters>
  <Lines>12</Lines>
  <Paragraphs>3</Paragraphs>
  <TotalTime>0</TotalTime>
  <ScaleCrop>false</ScaleCrop>
  <LinksUpToDate>false</LinksUpToDate>
  <CharactersWithSpaces>1700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2018-05-17T15:15:06Z</dcterms:modified>
  <dc:title>云南大学软件学院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