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用户界面设计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陈清毅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</w:t>
      </w:r>
      <w:r>
        <w:rPr>
          <w:rFonts w:hint="default"/>
          <w:u w:val="single"/>
        </w:rPr>
        <w:t>陈清毅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 xml:space="preserve">何志颖 </w:t>
      </w:r>
      <w:r>
        <w:rPr>
          <w:rFonts w:hint="eastAsia"/>
        </w:rPr>
        <w:t>学号：</w:t>
      </w:r>
      <w:r>
        <w:rPr>
          <w:u w:val="single"/>
        </w:rPr>
        <w:t xml:space="preserve"> </w:t>
      </w:r>
      <w:r>
        <w:rPr>
          <w:u w:val="single"/>
        </w:rPr>
        <w:t xml:space="preserve">20151120237 </w:t>
      </w:r>
      <w:r>
        <w:rPr>
          <w:rFonts w:hint="eastAsia"/>
        </w:rPr>
        <w:t>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 xml:space="preserve">软件工程 </w:t>
      </w:r>
      <w:r>
        <w:rPr>
          <w:rFonts w:hint="eastAsia"/>
        </w:rPr>
        <w:t>日期：</w:t>
      </w:r>
      <w:r>
        <w:rPr>
          <w:u w:val="single"/>
        </w:rPr>
        <w:t xml:space="preserve"> </w:t>
      </w:r>
      <w:r>
        <w:rPr>
          <w:u w:val="single"/>
        </w:rPr>
        <w:t xml:space="preserve">2018-6-12 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实验五,六  基于框架的前端界面技术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学习基于前端框架的Web界面.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通过nodeJs,Npm和前端框架命令行工具搭建基础前端项目模板.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 w:ascii="宋体" w:hAnsi="宋体"/>
          <w:szCs w:val="21"/>
        </w:rPr>
        <w:t>可以使用angluar,vue,react或同等前端框架,指导书以angluar为主.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学习网站</w:t>
      </w:r>
      <w:r>
        <w:rPr>
          <w:rFonts w:ascii="宋体" w:hAnsi="宋体"/>
          <w:szCs w:val="21"/>
        </w:rPr>
        <w:t>https://angular.cn/docs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二、实验内容</w:t>
      </w:r>
    </w:p>
    <w:p>
      <w:pPr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1.准备前端环境。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安装nodejs</w:t>
      </w:r>
      <w:r>
        <w:rPr>
          <w:rFonts w:ascii="宋体" w:hAnsi="宋体"/>
          <w:szCs w:val="21"/>
        </w:rPr>
        <w:t xml:space="preserve"> 8</w:t>
      </w:r>
      <w:r>
        <w:rPr>
          <w:rFonts w:hint="eastAsia" w:ascii="宋体" w:hAnsi="宋体"/>
          <w:szCs w:val="21"/>
        </w:rPr>
        <w:t>.x版本,</w:t>
      </w:r>
      <w:r>
        <w:rPr>
          <w:rFonts w:ascii="宋体" w:hAnsi="宋体"/>
          <w:szCs w:val="21"/>
        </w:rPr>
        <w:t xml:space="preserve"> </w:t>
      </w:r>
      <w:r>
        <w:fldChar w:fldCharType="begin"/>
      </w:r>
      <w:r>
        <w:instrText xml:space="preserve"> HYPERLINK "https://nodejs.org" </w:instrText>
      </w:r>
      <w:r>
        <w:fldChar w:fldCharType="separate"/>
      </w:r>
      <w:r>
        <w:rPr>
          <w:rStyle w:val="9"/>
          <w:rFonts w:ascii="宋体" w:hAnsi="宋体"/>
          <w:szCs w:val="21"/>
        </w:rPr>
        <w:t>https://nodejs.org</w:t>
      </w:r>
      <w:r>
        <w:rPr>
          <w:rStyle w:val="9"/>
          <w:rFonts w:ascii="宋体" w:hAnsi="宋体"/>
          <w:szCs w:val="21"/>
        </w:rPr>
        <w:fldChar w:fldCharType="end"/>
      </w:r>
    </w:p>
    <w:p>
      <w:pPr>
        <w:jc w:val="center"/>
        <w:rPr>
          <w:rFonts w:hint="eastAsia" w:ascii="宋体" w:hAnsi="宋体"/>
          <w:szCs w:val="21"/>
        </w:rPr>
      </w:pPr>
      <w:r>
        <w:drawing>
          <wp:inline distT="0" distB="0" distL="0" distR="0">
            <wp:extent cx="4446905" cy="3319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160" cy="33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请先在终端/控制台窗口中运行命令 node -v 和 npm -v， 来验证一下你正在运行 node 8.x 和 npm 5.x 以上的版本。</w:t>
      </w:r>
    </w:p>
    <w:p>
      <w:pPr>
        <w:jc w:val="center"/>
        <w:rPr>
          <w:rFonts w:ascii="宋体" w:hAnsi="宋体"/>
          <w:b/>
          <w:szCs w:val="21"/>
        </w:rPr>
      </w:pPr>
      <w:r>
        <w:drawing>
          <wp:inline distT="0" distB="0" distL="0" distR="0">
            <wp:extent cx="2767965" cy="1405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579" cy="14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szCs w:val="21"/>
        </w:rPr>
      </w:pPr>
    </w:p>
    <w:p>
      <w:pPr>
        <w:ind w:left="420" w:leftChars="2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安装前端框架辅助命令行工具,并检测安装是否成功</w:t>
      </w:r>
    </w:p>
    <w:p>
      <w:pPr>
        <w:ind w:left="420" w:leftChars="200" w:firstLine="420"/>
        <w:rPr>
          <w:rFonts w:hint="eastAsia" w:ascii="宋体" w:hAnsi="宋体"/>
          <w:b/>
          <w:szCs w:val="21"/>
        </w:rPr>
      </w:pPr>
      <w:r>
        <w:drawing>
          <wp:inline distT="0" distB="0" distL="0" distR="0">
            <wp:extent cx="4758055" cy="66865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231" cy="6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420"/>
        <w:rPr>
          <w:rFonts w:ascii="宋体" w:hAnsi="宋体"/>
          <w:b/>
          <w:szCs w:val="21"/>
        </w:rPr>
      </w:pPr>
      <w:r>
        <w:drawing>
          <wp:inline distT="0" distB="0" distL="0" distR="0">
            <wp:extent cx="5206365" cy="27933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961" cy="27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420"/>
        <w:rPr>
          <w:rFonts w:hint="eastAsia" w:ascii="宋体" w:hAnsi="宋体"/>
          <w:b/>
          <w:szCs w:val="21"/>
        </w:rPr>
      </w:pPr>
    </w:p>
    <w:p>
      <w:pPr>
        <w:ind w:left="420" w:leftChars="2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通过命令行辅助工具,创建并运行基于angular的web项目:</w:t>
      </w:r>
    </w:p>
    <w:p>
      <w:pPr>
        <w:pStyle w:val="1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ng new </w:t>
      </w:r>
      <w:r>
        <w:rPr>
          <w:rFonts w:hint="eastAsia" w:ascii="宋体" w:hAnsi="宋体"/>
          <w:szCs w:val="21"/>
        </w:rPr>
        <w:t>baiduAPP</w:t>
      </w:r>
    </w:p>
    <w:p>
      <w:pPr>
        <w:pStyle w:val="15"/>
        <w:ind w:left="1200" w:firstLine="0" w:firstLineChars="0"/>
        <w:rPr>
          <w:rFonts w:hint="eastAsia" w:ascii="宋体" w:hAnsi="宋体"/>
          <w:szCs w:val="21"/>
        </w:rPr>
      </w:pPr>
      <w:r>
        <w:drawing>
          <wp:inline distT="0" distB="0" distL="0" distR="0">
            <wp:extent cx="4520565" cy="27006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166" cy="27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15000" cy="8153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720" cy="8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cd </w:t>
      </w:r>
      <w:r>
        <w:rPr>
          <w:rFonts w:hint="eastAsia" w:ascii="宋体" w:hAnsi="宋体"/>
          <w:szCs w:val="21"/>
        </w:rPr>
        <w:t>baiduAPP</w:t>
      </w:r>
    </w:p>
    <w:p>
      <w:pPr>
        <w:pStyle w:val="15"/>
        <w:numPr>
          <w:ilvl w:val="0"/>
          <w:numId w:val="3"/>
        </w:numPr>
        <w:ind w:firstLineChars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ng serve --open</w:t>
      </w:r>
    </w:p>
    <w:p>
      <w:pPr>
        <w:ind w:left="420" w:leftChars="200" w:firstLine="420"/>
        <w:rPr>
          <w:rFonts w:ascii="宋体" w:hAnsi="宋体"/>
          <w:b/>
          <w:szCs w:val="21"/>
        </w:rPr>
      </w:pPr>
      <w:r>
        <w:drawing>
          <wp:inline distT="0" distB="0" distL="0" distR="0">
            <wp:extent cx="5715000" cy="1692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420"/>
        <w:rPr>
          <w:rFonts w:hint="eastAsia" w:ascii="宋体" w:hAnsi="宋体"/>
          <w:b/>
          <w:szCs w:val="21"/>
        </w:rPr>
      </w:pPr>
    </w:p>
    <w:p>
      <w:pPr>
        <w:ind w:left="420"/>
        <w:outlineLvl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2</w:t>
      </w:r>
      <w:r>
        <w:rPr>
          <w:rFonts w:hint="eastAsia" w:ascii="宋体" w:hAnsi="宋体"/>
          <w:b/>
          <w:szCs w:val="21"/>
        </w:rPr>
        <w:t>.完成一个基于简单组件的web界面,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google或baidu</w:t>
      </w:r>
    </w:p>
    <w:p>
      <w:pPr>
        <w:ind w:left="420" w:left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2688590" cy="17284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1699" cy="17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drawing>
          <wp:inline distT="0" distB="0" distL="0" distR="0">
            <wp:extent cx="2483485" cy="15595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812" cy="1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中间的搜索框部分,必须是一个独立的组件.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本页面至少包含这一个独立组件(可以拆分为更多组件)</w:t>
      </w:r>
    </w:p>
    <w:p>
      <w:pPr>
        <w:rPr>
          <w:rFonts w:hint="eastAsia" w:ascii="宋体" w:hAnsi="宋体"/>
          <w:szCs w:val="21"/>
        </w:rPr>
      </w:pPr>
    </w:p>
    <w:p>
      <w:pPr>
        <w:pStyle w:val="15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代码独立完成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 w:ascii="宋体" w:hAnsi="宋体"/>
          <w:szCs w:val="21"/>
        </w:rPr>
        <w:t>可以使用angluar,vue,react或同等前端框架,指导书以angluar为主.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 w:ascii="宋体" w:hAnsi="宋体"/>
          <w:szCs w:val="21"/>
        </w:rPr>
        <w:t>必须具备组件化和数据驱动功能.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必须基于前端组件提供的css和html模式(不能简单的直接黏贴上一个实验的代码)。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提交实验报告：报告电子版纸质报告（代码）下次上课前提交，打包发送到邮箱</w:t>
      </w:r>
      <w:r>
        <w:t>hexen@163.com</w:t>
      </w:r>
      <w:r>
        <w:rPr>
          <w:rFonts w:hint="eastAsia"/>
        </w:rPr>
        <w:t>。</w:t>
      </w: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p>
      <w:p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提供实现后的效果截图及关键代码</w:t>
      </w:r>
    </w:p>
    <w:p>
      <w:pPr>
        <w:rPr>
          <w:rFonts w:hint="eastAsia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框架： react</w:t>
      </w:r>
    </w:p>
    <w:p>
      <w:pPr/>
      <w:r>
        <w:drawing>
          <wp:inline distT="0" distB="0" distL="114300" distR="114300">
            <wp:extent cx="5715000" cy="2892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项目目录结构</w:t>
      </w:r>
    </w:p>
    <w:p>
      <w:pPr/>
      <w:r>
        <w:drawing>
          <wp:inline distT="0" distB="0" distL="114300" distR="114300">
            <wp:extent cx="1456055" cy="2711450"/>
            <wp:effectExtent l="0" t="0" r="1079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组件总结构</w:t>
      </w:r>
    </w:p>
    <w:p>
      <w:pPr/>
      <w:r>
        <w:drawing>
          <wp:inline distT="0" distB="0" distL="114300" distR="114300">
            <wp:extent cx="5712460" cy="3583305"/>
            <wp:effectExtent l="0" t="0" r="254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导航栏组件</w:t>
      </w:r>
    </w:p>
    <w:p>
      <w:pPr/>
    </w:p>
    <w:p>
      <w:pPr/>
      <w:r>
        <w:drawing>
          <wp:inline distT="0" distB="0" distL="114300" distR="114300">
            <wp:extent cx="5064125" cy="427672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搜索框组件</w:t>
      </w:r>
    </w:p>
    <w:p>
      <w:pPr/>
      <w:r>
        <w:drawing>
          <wp:inline distT="0" distB="0" distL="114300" distR="114300">
            <wp:extent cx="5059680" cy="389572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页脚组件</w:t>
      </w:r>
    </w:p>
    <w:p>
      <w:pPr>
        <w:rPr>
          <w:rFonts w:hint="eastAsia"/>
        </w:rPr>
      </w:pPr>
      <w:r>
        <w:drawing>
          <wp:inline distT="0" distB="0" distL="114300" distR="114300">
            <wp:extent cx="4364990" cy="4426585"/>
            <wp:effectExtent l="0" t="0" r="1651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442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大标宋简体">
    <w:altName w:val="AR PL UKai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AR PL UKai C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6653522">
    <w:nsid w:val="44F121D2"/>
    <w:multiLevelType w:val="multilevel"/>
    <w:tmpl w:val="44F121D2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505435">
    <w:nsid w:val="143C711B"/>
    <w:multiLevelType w:val="multilevel"/>
    <w:tmpl w:val="143C711B"/>
    <w:lvl w:ilvl="0" w:tentative="1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  <w:num w:numId="2">
    <w:abstractNumId w:val="1435518366"/>
  </w:num>
  <w:num w:numId="3">
    <w:abstractNumId w:val="339505435"/>
  </w:num>
  <w:num w:numId="4">
    <w:abstractNumId w:val="1156653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6D52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4A1C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2319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94020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47638"/>
    <w:rsid w:val="00751108"/>
    <w:rsid w:val="0075723D"/>
    <w:rsid w:val="00763ED0"/>
    <w:rsid w:val="00765E45"/>
    <w:rsid w:val="00766B94"/>
    <w:rsid w:val="007716EB"/>
    <w:rsid w:val="007725C1"/>
    <w:rsid w:val="00775888"/>
    <w:rsid w:val="00780CC5"/>
    <w:rsid w:val="007861EE"/>
    <w:rsid w:val="00793E40"/>
    <w:rsid w:val="00796235"/>
    <w:rsid w:val="007A3F4F"/>
    <w:rsid w:val="007B3B97"/>
    <w:rsid w:val="007C0F92"/>
    <w:rsid w:val="007C7AF7"/>
    <w:rsid w:val="007E003E"/>
    <w:rsid w:val="007F77C6"/>
    <w:rsid w:val="00806048"/>
    <w:rsid w:val="00807863"/>
    <w:rsid w:val="00813CDF"/>
    <w:rsid w:val="00815D88"/>
    <w:rsid w:val="00820240"/>
    <w:rsid w:val="00821E05"/>
    <w:rsid w:val="008229B9"/>
    <w:rsid w:val="00825574"/>
    <w:rsid w:val="00827A6E"/>
    <w:rsid w:val="00833E3A"/>
    <w:rsid w:val="00843A30"/>
    <w:rsid w:val="00865B1A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65932"/>
    <w:rsid w:val="00B92A0C"/>
    <w:rsid w:val="00BA6376"/>
    <w:rsid w:val="00BB070A"/>
    <w:rsid w:val="00BC0FC6"/>
    <w:rsid w:val="00BD2E28"/>
    <w:rsid w:val="00BD6231"/>
    <w:rsid w:val="00BF269C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6C8B"/>
    <w:rsid w:val="00CA232A"/>
    <w:rsid w:val="00CA690B"/>
    <w:rsid w:val="00CC0D36"/>
    <w:rsid w:val="00CC7BFB"/>
    <w:rsid w:val="00CD0E14"/>
    <w:rsid w:val="00CD25FF"/>
    <w:rsid w:val="00CE11F8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4C71"/>
    <w:rsid w:val="00E46563"/>
    <w:rsid w:val="00E54BDC"/>
    <w:rsid w:val="00E650E6"/>
    <w:rsid w:val="00E71A86"/>
    <w:rsid w:val="00E94EEF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52FB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  <w:rsid w:val="1FBB880A"/>
    <w:rsid w:val="43DF8EB0"/>
    <w:rsid w:val="6BD772DF"/>
    <w:rsid w:val="7DEE405F"/>
    <w:rsid w:val="7DFF076D"/>
    <w:rsid w:val="B3F6C26F"/>
    <w:rsid w:val="CF3FD325"/>
    <w:rsid w:val="DFFE0F92"/>
    <w:rsid w:val="EE7D2566"/>
    <w:rsid w:val="EF3C37C8"/>
    <w:rsid w:val="EF43BF8C"/>
    <w:rsid w:val="FEF9D829"/>
    <w:rsid w:val="FEFD5C54"/>
    <w:rsid w:val="FFF3CC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7"/>
    <w:unhideWhenUsed/>
    <w:uiPriority w:val="99"/>
    <w:rPr>
      <w:color w:val="808080"/>
      <w:shd w:val="clear" w:color="auto" w:fill="E6E6E6"/>
    </w:rPr>
  </w:style>
  <w:style w:type="character" w:customStyle="1" w:styleId="17">
    <w:name w:val="pln"/>
    <w:basedOn w:val="7"/>
    <w:uiPriority w:val="0"/>
  </w:style>
  <w:style w:type="character" w:customStyle="1" w:styleId="18">
    <w:name w:val="pun"/>
    <w:basedOn w:val="7"/>
    <w:uiPriority w:val="0"/>
  </w:style>
  <w:style w:type="character" w:customStyle="1" w:styleId="19">
    <w:name w:val="li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4</Pages>
  <Words>128</Words>
  <Characters>735</Characters>
  <Lines>6</Lines>
  <Paragraphs>1</Paragraphs>
  <TotalTime>0</TotalTime>
  <ScaleCrop>false</ScaleCrop>
  <LinksUpToDate>false</LinksUpToDate>
  <CharactersWithSpaces>862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2018-06-13T01:25:11Z</dcterms:modified>
  <dc:title>云南大学软件学院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