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4"/>
        <w:gridCol w:w="4675"/>
        <w:tblGridChange w:id="0">
          <w:tblGrid>
            <w:gridCol w:w="4674"/>
            <w:gridCol w:w="4675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МИНИСТЕРСТВО ОБРАЗОВАНИЯ И НАУКИ</w:t>
            </w:r>
          </w:p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РОССИЙСКОЙ ФЕДЕРАЦИИ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Федеральное государственное бюджетное образовательное учреждение высшего образования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“Пермский государственный национальный исследовательский университет”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2"/>
                <w:szCs w:val="32"/>
                <w:rtl w:val="0"/>
              </w:rPr>
              <w:t xml:space="preserve">Лабораторная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2"/>
                <w:szCs w:val="32"/>
                <w:rtl w:val="0"/>
              </w:rPr>
              <w:t xml:space="preserve"> работа №1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2"/>
                <w:szCs w:val="32"/>
                <w:rtl w:val="0"/>
              </w:rPr>
              <w:t xml:space="preserve">по дисциплине «Технологии разработки распределенных приложений»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Работу выполнила студентка  группы КМБ-16 5 курса механико-математического факультета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Кузнецова Александра Дмитриевна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«2» октября 2020 г.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tabs>
              <w:tab w:val="right" w:pos="9345.511811023622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45.51181102362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phjtsjge2fiv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Технологии и структура 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_heading=h.phjtsjge2fiv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45.51181102362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lbaixyaut4w4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_heading=h.lbaixyaut4w4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45.51181102362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7t5ihf7x9puv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Соответствие поставленной задаче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_heading=h.7t5ihf7x9puv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45.511811023622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jjf33hanci5w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источников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_heading=h.jjf33hanci5w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tabs>
          <w:tab w:val="right" w:pos="9348"/>
        </w:tabs>
        <w:spacing w:after="80" w:before="6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Изучение возможностей использования API современных популярных информационных ресурсов внешними приложениями.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Формируемая компетенция: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способность применять на практике теоретические основы и общие принципы разработки распределенных систем.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Организация выполнения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Каждый студент выполняет индивидуальное задание.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к выполнению работы: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Разработанное приложение должно предоставлять возможности создания, чтения, обновления и удаления некоторых объектов выбранного информационного ресурса (выполнения CRUD-операций).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CRUD-операции должны выполняться при помощи API выбранного ресурса, причём по крайней мере один тип операции должен требовать аутентификации на нём.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Должна быть возможность выполнения по крайней мере двух CRUD-операций для одного и того же объекта выбранного информационного ресурса.</w:t>
      </w:r>
    </w:p>
    <w:p w:rsidR="00000000" w:rsidDel="00000000" w:rsidP="00000000" w:rsidRDefault="00000000" w:rsidRPr="00000000" w14:paraId="00000025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phjtsjge2fi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Технологии и структура приложения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информационного ресурса был выбран GitHub [1]. Приложение совместимо с семейством ОС Linux.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- python 3.7.4 [2];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Среда разработки - PyCharm Professional 2019.3.3 [3], предоставленная по индивидуальной студенческой лицензии JetBrains [4].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взаимодействия с API GitHub была использована библиотека PyGitHub 1.53 [5];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Другие библиотеки, используемые в приложении: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PyYAML 5.3.1 [6];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cryptography 3.1.1 [7];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7.1.2 [8];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состоит из нескольких файлов: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cmd.py - содержит определения параметров командной строки и логику выполнения команд с параметрами;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githubapi.py - содержит функции для работы с GitHub;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githubapi_config.yaml - конфигурационный файл;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конфигурационном файле githubapi_config.yaml задается местоположение двух файлов, порождаемых приложением: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log_file - файл для журналирования событий приложения;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cred_file - файл для сохранения параметров последней успешно запущенной сессии;</w:t>
      </w:r>
    </w:p>
    <w:p w:rsidR="00000000" w:rsidDel="00000000" w:rsidP="00000000" w:rsidRDefault="00000000" w:rsidRPr="00000000" w14:paraId="00000035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lbaixyaut4w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приложения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информационном источнике были выделены две основные сущности - репозиторий и файл. Для каждой из сущностей были реализованы CRUD-операции.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всех флагов и их описание доступны по опции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--help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pacing w:after="240" w:before="240"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30750" cy="3792196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0750" cy="3792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работает только с авторизованными пользователями. Авторизация происходит с помощью логина и пароля. При каждой успешной попытке авторизации логин и пароль пользователя сохраняются в зашифрованном виде в 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cred_file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Можно задать логин и пароль явно с помощью флагов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соответственно. Если 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cred_file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существует и флаги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заданы информация берется из этого файла, т.е. используется последняя успешная сессия.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Попытка запуска приложения без флагов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файла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cred_file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248275" cy="733425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Запуск приложения с явно заданными флагами: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34400" cy="393700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4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Создался 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cred_file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зашифрованными логином и паролем:</w:t>
      </w:r>
    </w:p>
    <w:p w:rsidR="00000000" w:rsidDel="00000000" w:rsidP="00000000" w:rsidRDefault="00000000" w:rsidRPr="00000000" w14:paraId="0000003F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34400" cy="62230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4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Шифрование реализовано с помощью конструкции Фернета [9].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cred_file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возможен вход без указания параметров: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0225" cy="10096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Сразу после успешной аутентификации выполняется одна из CRUD-операций - чтение списка всех репозиториев пользователя и их подсчет. На изображении выше показано, что у текущего пользователя 13 репозиториев.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приложении доступны операции на уровне репозиториев и на уровне файлов. Флаги для работы с репозиториями обозначены заглавными буквами, для работы с файлами - строчными.</w:t>
      </w:r>
    </w:p>
    <w:p w:rsidR="00000000" w:rsidDel="00000000" w:rsidP="00000000" w:rsidRDefault="00000000" w:rsidRPr="00000000" w14:paraId="00000045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 xml:space="preserve">Примеры выполнения операций с репозиториями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Получение списка всех репозиториев пользователя с их статусом приватности и основным языком: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34400" cy="2628900"/>
            <wp:effectExtent b="0" l="0" r="0" t="0"/>
            <wp:docPr id="2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4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Создание репозитория: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34400" cy="1397000"/>
            <wp:effectExtent b="0" l="0" r="0" t="0"/>
            <wp:docPr id="3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4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67325" cy="279082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Переименование репозитория: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34400" cy="1244600"/>
            <wp:effectExtent b="0" l="0" r="0" t="0"/>
            <wp:docPr id="2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4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34000" cy="23145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репозитория: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34400" cy="12954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4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Рекурсивный вывод содержимого репозитория: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34400" cy="2984500"/>
            <wp:effectExtent b="0" l="0" r="0" t="0"/>
            <wp:docPr id="3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4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 файлов определенного типа в репозитории:</w:t>
      </w:r>
    </w:p>
    <w:p w:rsidR="00000000" w:rsidDel="00000000" w:rsidP="00000000" w:rsidRDefault="00000000" w:rsidRPr="00000000" w14:paraId="00000054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34400" cy="15240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4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Изменение видимости репозитория:</w:t>
      </w:r>
    </w:p>
    <w:p w:rsidR="00000000" w:rsidDel="00000000" w:rsidP="00000000" w:rsidRDefault="00000000" w:rsidRPr="00000000" w14:paraId="00000056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34400" cy="1282700"/>
            <wp:effectExtent b="0" l="0" r="0" t="0"/>
            <wp:docPr id="2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4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86050" cy="962025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 xml:space="preserve">Примеры выполнения операций с файлами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работы с файлами необходимо указывать название репозитория.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файла и его заполнение из командной строки: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34400" cy="8509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4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29025" cy="2667000"/>
            <wp:effectExtent b="0" l="0" r="0" t="0"/>
            <wp:docPr id="3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Загрузка существующего файла:</w:t>
      </w:r>
    </w:p>
    <w:p w:rsidR="00000000" w:rsidDel="00000000" w:rsidP="00000000" w:rsidRDefault="00000000" w:rsidRPr="00000000" w14:paraId="0000005E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34400" cy="876300"/>
            <wp:effectExtent b="0" l="0" r="0" t="0"/>
            <wp:docPr id="3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4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62375" cy="2686050"/>
            <wp:effectExtent b="0" l="0" r="0" t="0"/>
            <wp:docPr id="2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Удаление файла:</w:t>
      </w:r>
    </w:p>
    <w:p w:rsidR="00000000" w:rsidDel="00000000" w:rsidP="00000000" w:rsidRDefault="00000000" w:rsidRPr="00000000" w14:paraId="00000061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34400" cy="1155700"/>
            <wp:effectExtent b="0" l="0" r="0" t="0"/>
            <wp:docPr id="2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05100" cy="809625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360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360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содержания лог-файла:</w:t>
      </w:r>
    </w:p>
    <w:tbl>
      <w:tblPr>
        <w:tblStyle w:val="Table2"/>
        <w:tblW w:w="934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9"/>
        <w:tblGridChange w:id="0">
          <w:tblGrid>
            <w:gridCol w:w="934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2020-10-01 22:17:35.288989 | Successfully authorized as cuprumtan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2020-10-01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22:17:47.248149 | Successfully authorized as cuprumtan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2020-10-01 22:17:48.427228 | Loaded all repositories for user cuprumtan recursively with languages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2020-10-01 22:21:49.859276 | Successfully authorized as cuprumtan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2020-10-01 22:21:52.135698 | Created new repository test_repo for user cuprumtan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2020-10-01 22:23:47.691540 | Successfully authorized as cuprumtan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2020-10-01 22:23:52.092449 | Renamed repository test_repo to test_repo_renamed for user cuprumtan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2020-10-01 22:25:11.008812 | Successfully authorized as cuprumtan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2020-10-01 22:25:12.210416 | Deleted repository test_repo_renamed for user cuprumtan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2020-10-01 22:26:17.447683 | Successfully authorized as cuprumtan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2020-10-01 22:26:18.468429 | Loaded repository github_API_test contents   for user cuprumtan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2020-10-01 22:26:33.927993 | Successfully authorized as cuprumtan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2020-10-01 22:26:38.576796 | Loaded repository db_import_export contents recursively  for user cuprumtan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2020-10-01 22:27:40.624871 | Successfully authorized as cuprumtan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2020-10-01 22:27:43.518751 | Found csv files in repository db_import_export for user cuprumtan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2020-10-01 22:28:29.710547 | Successfully authorized as cuprumtan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2020-10-01 22:28:31.138639 | Setted repository db_import_export to private for user cuprumtan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2020-10-01 22:29:34.876117 | Successfully authorized as cuprumtan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2020-10-01 22:29:37.118772 | Setted repository db_import_export to public for user cuprumtan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2020-10-01 22:33:56.079647 | Successfully authorized as cuprumtan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2020-10-01 22:33:57.997368 | Created file test.txt in repository db_import_export for user cuprumtan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2020-10-01 22:35:28.167977 | Successfully authorized as cuprumtan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2020-10-01 22:35:29.862436 | Loaded file test_2.txt into repository db_import_export for user cuprumtan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2020-10-01 22:36:38.048276 | Successfully authorized as cuprumtan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2020-10-01 22:36:40.600296 | Deleted file test_2.txt from repository db_import_export for user cuprumtan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2020-10-01 22:36:50.051128 | Successfully authorized as cuprumtan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2020-10-01 22:36:51.869783 | Deleted file test.txt from repository db_import_export for user cuprumtan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t5ihf7x9puv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Соответствие поставленной задаче</w:t>
      </w:r>
      <w:r w:rsidDel="00000000" w:rsidR="00000000" w:rsidRPr="00000000">
        <w:rPr>
          <w:rtl w:val="0"/>
        </w:rPr>
      </w:r>
    </w:p>
    <w:tbl>
      <w:tblPr>
        <w:tblStyle w:val="Table3"/>
        <w:tblW w:w="934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4.5"/>
        <w:gridCol w:w="4674.5"/>
        <w:tblGridChange w:id="0">
          <w:tblGrid>
            <w:gridCol w:w="4674.5"/>
            <w:gridCol w:w="467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 позволяет выполнять CRUD-операции над объектами выбранного ресурса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Create-операции: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репозитория;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файла;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Read-операции: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Получение количества всех репозиториев пользователя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Получение списка всех репозиториев пользователя;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Получение списка всех файлов в репозитории;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Update-операции: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имени репозитория;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видимости репозитория;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Delete-операции: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Удаление репозитория;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Удаление файла;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 позволяет выполнять по крайней мере две CRUD-операции для одного и того же объекта выбранного ресурса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 выполняет по крайней мере одну из CRUD-операций после успешной аутентификации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 не требует повторной аутентификации при перезапуске программы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Параметры успешной аутентификации сохраняются при перезапуске программы в зашифрованном виде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Выполнено.</w:t>
            </w:r>
          </w:p>
        </w:tc>
      </w:tr>
    </w:tbl>
    <w:p w:rsidR="00000000" w:rsidDel="00000000" w:rsidP="00000000" w:rsidRDefault="00000000" w:rsidRPr="00000000" w14:paraId="0000009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jjf33hanci5w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Список источников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01.10.2020).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https://www.python.org/downloads/release/python-374/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лицензия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https://docs.python.org/3.7/license.html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01.10.2020).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https://confluence.jetbrains.com/display/PYH/PyCharm+2019.3.3+Release+Notes?_ga=2.174882918.554375686.1601653569-364471055.1569302137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01.10.2020).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https://www.jetbrains.com/ru-ru/community/education/#students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01.10.2020).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https://pypi.org/project/PyGithub/1.53/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лицензия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https://github.com/PyGithub/PyGithub/blob/master/COPYING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01.10.2020).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https://pypi.org/project/PyYAML/5.3.1/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лицензия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https://github.com/yaml/pyyaml/blob/master/LICENSE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01.10.2020).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https://pypi.org/project/cryptography/3.1.1/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лицензия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https://github.com/pyca/cryptography/blob/master/LICENSE.PSF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01.10.2020).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https://pypi.org/project/click/7.1.2/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лицензия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https://github.com/pallets/click/blob/master/LICENSE.rst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01.10.2020).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https://github.com/fernet/spec/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01.10.2020).</w:t>
      </w:r>
      <w:r w:rsidDel="00000000" w:rsidR="00000000" w:rsidRPr="00000000">
        <w:rPr>
          <w:rtl w:val="0"/>
        </w:rPr>
      </w:r>
    </w:p>
    <w:sectPr>
      <w:headerReference r:id="rId42" w:type="default"/>
      <w:footerReference r:id="rId43" w:type="default"/>
      <w:footerReference r:id="rId44" w:type="first"/>
      <w:pgSz w:h="16834" w:w="11909"/>
      <w:pgMar w:bottom="1120" w:top="1417" w:left="1700" w:right="86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jc w:val="both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г. Пермь, 2020 г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8">
    <w:name w:val="List Paragraph"/>
    <w:basedOn w:val="a"/>
    <w:uiPriority w:val="34"/>
    <w:qFormat w:val="1"/>
    <w:rsid w:val="006360BB"/>
    <w:pPr>
      <w:ind w:left="720"/>
      <w:contextualSpacing w:val="1"/>
    </w:pPr>
  </w:style>
  <w:style w:type="table" w:styleId="a9">
    <w:name w:val="Table Grid"/>
    <w:basedOn w:val="a1"/>
    <w:uiPriority w:val="39"/>
    <w:rsid w:val="007B7D30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">
    <w:name w:val="HTML Preformatted"/>
    <w:basedOn w:val="a"/>
    <w:link w:val="HTML0"/>
    <w:uiPriority w:val="99"/>
    <w:semiHidden w:val="1"/>
    <w:unhideWhenUsed w:val="1"/>
    <w:rsid w:val="00825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825E34"/>
    <w:rPr>
      <w:rFonts w:ascii="Courier New" w:cs="Courier New" w:eastAsia="Times New Roman" w:hAnsi="Courier New"/>
      <w:sz w:val="20"/>
      <w:szCs w:val="20"/>
      <w:lang w:val="ru-RU"/>
    </w:rPr>
  </w:style>
  <w:style w:type="paragraph" w:styleId="aa">
    <w:name w:val="No Spacing"/>
    <w:uiPriority w:val="1"/>
    <w:qFormat w:val="1"/>
    <w:rsid w:val="00825E34"/>
    <w:pPr>
      <w:spacing w:line="240" w:lineRule="auto"/>
    </w:pPr>
  </w:style>
  <w:style w:type="character" w:styleId="italic" w:customStyle="1">
    <w:name w:val="italic"/>
    <w:basedOn w:val="a0"/>
    <w:rsid w:val="00F960ED"/>
  </w:style>
  <w:style w:type="character" w:styleId="bold" w:customStyle="1">
    <w:name w:val="bold"/>
    <w:basedOn w:val="a0"/>
    <w:rsid w:val="000C1003"/>
  </w:style>
  <w:style w:type="paragraph" w:styleId="10">
    <w:name w:val="toc 1"/>
    <w:basedOn w:val="a"/>
    <w:next w:val="a"/>
    <w:autoRedefine w:val="1"/>
    <w:uiPriority w:val="39"/>
    <w:unhideWhenUsed w:val="1"/>
    <w:rsid w:val="004E788A"/>
    <w:pPr>
      <w:spacing w:after="100"/>
    </w:pPr>
  </w:style>
  <w:style w:type="paragraph" w:styleId="20">
    <w:name w:val="toc 2"/>
    <w:basedOn w:val="a"/>
    <w:next w:val="a"/>
    <w:autoRedefine w:val="1"/>
    <w:uiPriority w:val="39"/>
    <w:unhideWhenUsed w:val="1"/>
    <w:rsid w:val="004E788A"/>
    <w:pPr>
      <w:spacing w:after="100"/>
      <w:ind w:left="220"/>
    </w:pPr>
  </w:style>
  <w:style w:type="character" w:styleId="ab">
    <w:name w:val="Hyperlink"/>
    <w:basedOn w:val="a0"/>
    <w:uiPriority w:val="99"/>
    <w:unhideWhenUsed w:val="1"/>
    <w:rsid w:val="004E788A"/>
    <w:rPr>
      <w:color w:val="0000ff" w:themeColor="hyperlink"/>
      <w:u w:val="single"/>
    </w:rPr>
  </w:style>
  <w:style w:type="paragraph" w:styleId="ac">
    <w:name w:val="TOC Heading"/>
    <w:basedOn w:val="1"/>
    <w:next w:val="a"/>
    <w:uiPriority w:val="39"/>
    <w:unhideWhenUsed w:val="1"/>
    <w:qFormat w:val="1"/>
    <w:rsid w:val="004E788A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ru-RU"/>
    </w:rPr>
  </w:style>
  <w:style w:type="paragraph" w:styleId="ad">
    <w:name w:val="header"/>
    <w:basedOn w:val="a"/>
    <w:link w:val="ae"/>
    <w:uiPriority w:val="99"/>
    <w:unhideWhenUsed w:val="1"/>
    <w:rsid w:val="003A5935"/>
    <w:pPr>
      <w:tabs>
        <w:tab w:val="center" w:pos="4677"/>
        <w:tab w:val="right" w:pos="9355"/>
      </w:tabs>
      <w:spacing w:line="240" w:lineRule="auto"/>
    </w:pPr>
  </w:style>
  <w:style w:type="character" w:styleId="ae" w:customStyle="1">
    <w:name w:val="Верхний колонтитул Знак"/>
    <w:basedOn w:val="a0"/>
    <w:link w:val="ad"/>
    <w:uiPriority w:val="99"/>
    <w:rsid w:val="003A5935"/>
  </w:style>
  <w:style w:type="paragraph" w:styleId="af">
    <w:name w:val="footer"/>
    <w:basedOn w:val="a"/>
    <w:link w:val="af0"/>
    <w:uiPriority w:val="99"/>
    <w:unhideWhenUsed w:val="1"/>
    <w:rsid w:val="003A5935"/>
    <w:pPr>
      <w:tabs>
        <w:tab w:val="center" w:pos="4677"/>
        <w:tab w:val="right" w:pos="9355"/>
      </w:tabs>
      <w:spacing w:line="240" w:lineRule="auto"/>
    </w:pPr>
  </w:style>
  <w:style w:type="character" w:styleId="af0" w:customStyle="1">
    <w:name w:val="Нижний колонтитул Знак"/>
    <w:basedOn w:val="a0"/>
    <w:link w:val="af"/>
    <w:uiPriority w:val="99"/>
    <w:rsid w:val="003A5935"/>
  </w:style>
  <w:style w:type="paragraph" w:styleId="af1">
    <w:name w:val="footnote text"/>
    <w:basedOn w:val="a"/>
    <w:link w:val="af2"/>
    <w:uiPriority w:val="99"/>
    <w:semiHidden w:val="1"/>
    <w:unhideWhenUsed w:val="1"/>
    <w:rsid w:val="00A65C22"/>
    <w:pPr>
      <w:spacing w:line="240" w:lineRule="auto"/>
    </w:pPr>
    <w:rPr>
      <w:sz w:val="20"/>
      <w:szCs w:val="20"/>
    </w:rPr>
  </w:style>
  <w:style w:type="character" w:styleId="af2" w:customStyle="1">
    <w:name w:val="Текст сноски Знак"/>
    <w:basedOn w:val="a0"/>
    <w:link w:val="af1"/>
    <w:uiPriority w:val="99"/>
    <w:semiHidden w:val="1"/>
    <w:rsid w:val="00A65C22"/>
    <w:rPr>
      <w:sz w:val="20"/>
      <w:szCs w:val="20"/>
    </w:rPr>
  </w:style>
  <w:style w:type="character" w:styleId="af3">
    <w:name w:val="footnote reference"/>
    <w:basedOn w:val="a0"/>
    <w:uiPriority w:val="99"/>
    <w:semiHidden w:val="1"/>
    <w:unhideWhenUsed w:val="1"/>
    <w:rsid w:val="00A65C22"/>
    <w:rPr>
      <w:vertAlign w:val="superscript"/>
    </w:rPr>
  </w:style>
  <w:style w:type="paragraph" w:styleId="af4">
    <w:name w:val="Normal (Web)"/>
    <w:basedOn w:val="a"/>
    <w:uiPriority w:val="99"/>
    <w:unhideWhenUsed w:val="1"/>
    <w:rsid w:val="0097329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paragraph" w:styleId="af5">
    <w:name w:val="caption"/>
    <w:basedOn w:val="a"/>
    <w:next w:val="a"/>
    <w:uiPriority w:val="35"/>
    <w:unhideWhenUsed w:val="1"/>
    <w:qFormat w:val="1"/>
    <w:rsid w:val="00F51BF2"/>
    <w:pPr>
      <w:spacing w:after="200" w:line="240" w:lineRule="auto"/>
    </w:pPr>
    <w:rPr>
      <w:i w:val="1"/>
      <w:iCs w:val="1"/>
      <w:color w:val="1f497d" w:themeColor="text2"/>
      <w:sz w:val="18"/>
      <w:szCs w:val="18"/>
    </w:rPr>
  </w:style>
  <w:style w:type="paragraph" w:styleId="default" w:customStyle="1">
    <w:name w:val="default"/>
    <w:basedOn w:val="a"/>
    <w:link w:val="default0"/>
    <w:qFormat w:val="1"/>
    <w:rsid w:val="00443CFB"/>
    <w:pPr>
      <w:spacing w:line="240" w:lineRule="auto"/>
      <w:ind w:left="360" w:firstLine="360"/>
      <w:jc w:val="both"/>
    </w:pPr>
    <w:rPr>
      <w:rFonts w:ascii="Times New Roman" w:cs="Times New Roman" w:eastAsia="Times New Roman" w:hAnsi="Times New Roman"/>
      <w:color w:val="000000"/>
      <w:sz w:val="28"/>
      <w:szCs w:val="28"/>
      <w:lang w:val="ru-RU"/>
    </w:rPr>
  </w:style>
  <w:style w:type="character" w:styleId="apple-tab-span" w:customStyle="1">
    <w:name w:val="apple-tab-span"/>
    <w:basedOn w:val="a0"/>
    <w:rsid w:val="004C3F3B"/>
  </w:style>
  <w:style w:type="character" w:styleId="default0" w:customStyle="1">
    <w:name w:val="default Знак"/>
    <w:basedOn w:val="a0"/>
    <w:link w:val="default"/>
    <w:rsid w:val="00443CFB"/>
    <w:rPr>
      <w:rFonts w:ascii="Times New Roman" w:cs="Times New Roman" w:eastAsia="Times New Roman" w:hAnsi="Times New Roman"/>
      <w:color w:val="000000"/>
      <w:sz w:val="28"/>
      <w:szCs w:val="28"/>
      <w:lang w:val="ru-RU"/>
    </w:rPr>
  </w:style>
  <w:style w:type="character" w:styleId="af6">
    <w:name w:val="FollowedHyperlink"/>
    <w:basedOn w:val="a0"/>
    <w:uiPriority w:val="99"/>
    <w:semiHidden w:val="1"/>
    <w:unhideWhenUsed w:val="1"/>
    <w:rsid w:val="0065420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pallets/click/blob/master/LICENSE.rst" TargetMode="External"/><Relationship Id="rId20" Type="http://schemas.openxmlformats.org/officeDocument/2006/relationships/image" Target="media/image14.png"/><Relationship Id="rId42" Type="http://schemas.openxmlformats.org/officeDocument/2006/relationships/header" Target="header1.xml"/><Relationship Id="rId41" Type="http://schemas.openxmlformats.org/officeDocument/2006/relationships/hyperlink" Target="https://github.com/fernet/spec/" TargetMode="External"/><Relationship Id="rId22" Type="http://schemas.openxmlformats.org/officeDocument/2006/relationships/image" Target="media/image5.png"/><Relationship Id="rId44" Type="http://schemas.openxmlformats.org/officeDocument/2006/relationships/footer" Target="footer2.xml"/><Relationship Id="rId21" Type="http://schemas.openxmlformats.org/officeDocument/2006/relationships/image" Target="media/image8.png"/><Relationship Id="rId43" Type="http://schemas.openxmlformats.org/officeDocument/2006/relationships/footer" Target="footer1.xml"/><Relationship Id="rId24" Type="http://schemas.openxmlformats.org/officeDocument/2006/relationships/image" Target="media/image19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3.png"/><Relationship Id="rId25" Type="http://schemas.openxmlformats.org/officeDocument/2006/relationships/image" Target="media/image16.png"/><Relationship Id="rId28" Type="http://schemas.openxmlformats.org/officeDocument/2006/relationships/hyperlink" Target="https://github.com/" TargetMode="External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python.org/downloads/release/python-374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9.png"/><Relationship Id="rId31" Type="http://schemas.openxmlformats.org/officeDocument/2006/relationships/hyperlink" Target="https://confluence.jetbrains.com/display/PYH/PyCharm+2019.3.3+Release+Notes?_ga=2.174882918.554375686.1601653569-364471055.1569302137" TargetMode="External"/><Relationship Id="rId30" Type="http://schemas.openxmlformats.org/officeDocument/2006/relationships/hyperlink" Target="https://docs.python.org/3.7/license.html" TargetMode="External"/><Relationship Id="rId11" Type="http://schemas.openxmlformats.org/officeDocument/2006/relationships/image" Target="media/image1.png"/><Relationship Id="rId33" Type="http://schemas.openxmlformats.org/officeDocument/2006/relationships/hyperlink" Target="https://pypi.org/project/PyGithub/1.53/" TargetMode="External"/><Relationship Id="rId10" Type="http://schemas.openxmlformats.org/officeDocument/2006/relationships/image" Target="media/image11.png"/><Relationship Id="rId32" Type="http://schemas.openxmlformats.org/officeDocument/2006/relationships/hyperlink" Target="https://www.jetbrains.com/ru-ru/community/education/#students" TargetMode="External"/><Relationship Id="rId13" Type="http://schemas.openxmlformats.org/officeDocument/2006/relationships/image" Target="media/image18.png"/><Relationship Id="rId35" Type="http://schemas.openxmlformats.org/officeDocument/2006/relationships/hyperlink" Target="https://pypi.org/project/PyYAML/5.3.1/" TargetMode="External"/><Relationship Id="rId12" Type="http://schemas.openxmlformats.org/officeDocument/2006/relationships/image" Target="media/image17.png"/><Relationship Id="rId34" Type="http://schemas.openxmlformats.org/officeDocument/2006/relationships/hyperlink" Target="https://github.com/PyGithub/PyGithub/blob/master/COPYING" TargetMode="External"/><Relationship Id="rId15" Type="http://schemas.openxmlformats.org/officeDocument/2006/relationships/image" Target="media/image15.png"/><Relationship Id="rId37" Type="http://schemas.openxmlformats.org/officeDocument/2006/relationships/hyperlink" Target="https://pypi.org/project/cryptography/3.1.1/" TargetMode="External"/><Relationship Id="rId14" Type="http://schemas.openxmlformats.org/officeDocument/2006/relationships/image" Target="media/image7.png"/><Relationship Id="rId36" Type="http://schemas.openxmlformats.org/officeDocument/2006/relationships/hyperlink" Target="https://github.com/yaml/pyyaml/blob/master/LICENSE" TargetMode="External"/><Relationship Id="rId17" Type="http://schemas.openxmlformats.org/officeDocument/2006/relationships/image" Target="media/image4.png"/><Relationship Id="rId39" Type="http://schemas.openxmlformats.org/officeDocument/2006/relationships/hyperlink" Target="https://pypi.org/project/click/7.1.2/" TargetMode="External"/><Relationship Id="rId16" Type="http://schemas.openxmlformats.org/officeDocument/2006/relationships/image" Target="media/image6.png"/><Relationship Id="rId38" Type="http://schemas.openxmlformats.org/officeDocument/2006/relationships/hyperlink" Target="https://github.com/pyca/cryptography/blob/master/LICENSE.PSF" TargetMode="External"/><Relationship Id="rId19" Type="http://schemas.openxmlformats.org/officeDocument/2006/relationships/image" Target="media/image2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z4/cWJ46WzTrAMiIKEfGoOsl0Q==">AMUW2mU1CnCzR4632saIJNuqG0rsXv+VxxgVusKHvHpjhtj24HC4yyR7SES7K2eTW7VKMMCNAXbJ+Sgd2P3sMVqvGMefPCektjpSBluV19h+H+KrX5Lp2A4jOG2DHOUgWe03Vp5PwnbrgSxshl9e2LLJcFwyKGwFs7gZj7AtUeRBfXrNoY8x72A6L+Dy4L06AH5M0s2+I5Z589zOGw2Fkr1CHeMDBZdRN5PsVlgKAvAiBk5BQZ0qrz8=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2020-04-06T16:29:00Z</dcterms:created>
  <dc:creator>cuprumtan</dc:creator>
</cp:coreProperties>
</file>