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jqps2hdsq14n" w:id="0"/>
      <w:bookmarkEnd w:id="0"/>
      <w:r w:rsidDel="00000000" w:rsidR="00000000" w:rsidRPr="00000000">
        <w:rPr>
          <w:rtl w:val="0"/>
        </w:rPr>
        <w:t xml:space="preserve">status: silver category: tasks title: Architecture — Audit Orchestration &amp; Cohort Ledger created: 2026-07-18 relates_to: audit-orchestration.md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9ksvnp5h0lam" w:id="1"/>
      <w:bookmarkEnd w:id="1"/>
      <w:r w:rsidDel="00000000" w:rsidR="00000000" w:rsidRPr="00000000">
        <w:rPr>
          <w:rtl w:val="0"/>
        </w:rPr>
        <w:t xml:space="preserve">Architecture — Audit Orchestration &amp; Cohort Ledger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k9zc57sg1efi" w:id="2"/>
      <w:bookmarkEnd w:id="2"/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CURATIONS.DEV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SSO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End-User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├─────────►│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Intake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Contract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(locked,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always-on)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(checkboxes)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(opt-in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└────────┬─────────┘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(community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publicity)│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└─────┬─────┘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owner-only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re-run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trigger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(quota-bounded)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└─────────────────►│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ORCHESTRATOR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│◄─────┤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Capability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Matrix│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(GitHub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manifest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matrix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strategy)│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(taxonomy/)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└───┬────────┬─────┘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Locked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Domain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Platform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(Tier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hygiene,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stack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Vercel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detect,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desc,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Azure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finance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×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CFlare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└────────┬────────┘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└─────────┬─────────┘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run-records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(JSON,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schema-validated)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◄──────────┘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AZURE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(PRIVATE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index,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repo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mirrors)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Run-record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Fingerprints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LEDGER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store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(append-only,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immutable)│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reads│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pointers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Cohort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…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─►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Z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N-1)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embeddings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each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enriched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live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ground-search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tokens: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plan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generation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(gh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CLI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Copilot│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compute: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prompts,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installable│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write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their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repo│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Action)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└──────────┬───────────┘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▼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┌───────────────────────────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LAYER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─────────────────────────┐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badges,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deltas,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requested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artifacts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Private-until-released: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findings/commentary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(owner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publishes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finding).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security.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Community: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suggest-re-run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(nudge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only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execute)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        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┘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sz w:val="18"/>
          <w:szCs w:val="18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k9tm8rywq1z7" w:id="3"/>
      <w:bookmarkEnd w:id="3"/>
      <w:r w:rsidDel="00000000" w:rsidR="00000000" w:rsidRPr="00000000">
        <w:rPr>
          <w:rtl w:val="0"/>
        </w:rPr>
        <w:t xml:space="preserve">Component Contracts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h0656v85zav1" w:id="4"/>
      <w:bookmarkEnd w:id="4"/>
      <w:r w:rsidDel="00000000" w:rsidR="00000000" w:rsidRPr="00000000">
        <w:rPr>
          <w:rtl w:val="0"/>
        </w:rPr>
        <w:t xml:space="preserve">1. Intake Contract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Input: SSO identity + public repo URL + Tier B checkboxes + Tier C publicity checkboxes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Consent line: "Your inquiry categories contribute to anonymized, time-stamped trend aggregates."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Output: initial run plan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njrbeqnodddi" w:id="5"/>
      <w:bookmarkEnd w:id="5"/>
      <w:r w:rsidDel="00000000" w:rsidR="00000000" w:rsidRPr="00000000">
        <w:rPr>
          <w:rtl w:val="0"/>
        </w:rPr>
        <w:t xml:space="preserve">2. Orchestrator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Resolves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domain × platform × requested-artifacts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 plan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GitHub Actions matrix strategy; manifest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Enforces: owner-only triggers, per-owner quotas, partial-run cell marking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99jykgwb08zz" w:id="6"/>
      <w:bookmarkEnd w:id="6"/>
      <w:r w:rsidDel="00000000" w:rsidR="00000000" w:rsidRPr="00000000">
        <w:rPr>
          <w:rtl w:val="0"/>
        </w:rPr>
        <w:t xml:space="preserve">3. Run-Record (schema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schemas/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"run_id"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"uuid"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"repo_fingerprint"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"matrix_cells"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"hygiene"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"skills×growth"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"findings"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[{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"artifact"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"confidence"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"detail"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"..."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"tokens_spent"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"script_versions"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"1.4.0"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"vercel"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"2.1.0"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"previous_run"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"uuid|null"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"cohort_ref"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"2026-Q3"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ravimee7d9ox" w:id="7"/>
      <w:bookmarkEnd w:id="7"/>
      <w:r w:rsidDel="00000000" w:rsidR="00000000" w:rsidRPr="00000000">
        <w:rPr>
          <w:rtl w:val="0"/>
        </w:rPr>
        <w:t xml:space="preserve">4. Cohort Ledger (config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taxonomy/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"cohort_id"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"2026-Q3"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"open_date"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"2026-07-01"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"close_date"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"2026-09-30"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"trigger"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"calendar"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"event_ref"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"inquiry_buckets"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"crm"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"finance"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"skills-gap"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Append-only; immutable after close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Lineage walk at re-run: original cohort → intervening → live grounding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mq88gcc9wv" w:id="8"/>
      <w:bookmarkEnd w:id="8"/>
      <w:r w:rsidDel="00000000" w:rsidR="00000000" w:rsidRPr="00000000">
        <w:rPr>
          <w:rtl w:val="0"/>
        </w:rPr>
        <w:t xml:space="preserve">5. Suggestion Plan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Structured, runnable: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gh</w:t>
      </w:r>
      <w:r w:rsidDel="00000000" w:rsidR="00000000" w:rsidRPr="00000000">
        <w:rPr>
          <w:rtl w:val="0"/>
        </w:rPr>
        <w:t xml:space="preserve"> CLI commands, Copilot prompts, installable Action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Executed on end-user's side with their entitlements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Platform never writes to end-user repos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wj5lclmsw0np" w:id="9"/>
      <w:bookmarkEnd w:id="9"/>
      <w:r w:rsidDel="00000000" w:rsidR="00000000" w:rsidRPr="00000000">
        <w:rPr>
          <w:rtl w:val="0"/>
        </w:rPr>
        <w:t xml:space="preserve">Data Flows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Never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user → 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 URL, checkboxes, consent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 mirror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Audit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platform → repo (read)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fresh fetch at run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stale copies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platform → Azure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run-records, fingerprints, pointers, embeddings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contents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platform →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runnable plan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writes to their repo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run-records → ledger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inquiry categories (anonymized, aggregate)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cross-user repo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findings → public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badges, deltas, released findings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security findings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s60sa3gcw7qf" w:id="10"/>
      <w:bookmarkEnd w:id="10"/>
      <w:r w:rsidDel="00000000" w:rsidR="00000000" w:rsidRPr="00000000">
        <w:rPr>
          <w:rtl w:val="0"/>
        </w:rPr>
        <w:t xml:space="preserve">Open-Core Boundary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This repo (public)</w:t>
      </w:r>
      <w:r w:rsidDel="00000000" w:rsidR="00000000" w:rsidRPr="00000000">
        <w:rPr>
          <w:rtl w:val="0"/>
        </w:rPr>
        <w:t xml:space="preserve">: schemas, capability-matrix manifest format, cohort config format, suggestion-plan format, script composition interfaces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(private)</w:t>
      </w:r>
      <w:r w:rsidDel="00000000" w:rsidR="00000000" w:rsidRPr="00000000">
        <w:rPr>
          <w:rtl w:val="0"/>
        </w:rPr>
        <w:t xml:space="preserve">: cohort ledger contents, refined domain scripts, orchestrator weighting, trend-ingestion pipeline, run-record corpus</w:t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4g9kjpsr9foy" w:id="11"/>
      <w:bookmarkEnd w:id="11"/>
      <w:r w:rsidDel="00000000" w:rsidR="00000000" w:rsidRPr="00000000">
        <w:rPr>
          <w:rtl w:val="0"/>
        </w:rPr>
        <w:t xml:space="preserve">Recursive Self-Audit (Moonshot)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The platform submits its own PRD to itself using the same intake contract, same run-record schema, same ledger rails. Its self-audit trail is public: "we eat our own cooking, verifiably."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