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类和接口</w:t>
      </w:r>
    </w:p>
    <w:p w:rsidR="003056E7" w:rsidRDefault="00D521DB" w:rsidP="00C6570C">
      <w:pPr>
        <w:pStyle w:val="af8"/>
      </w:pPr>
      <w:r>
        <w:t>目标</w:t>
      </w:r>
    </w:p>
    <w:p w:rsidR="00B56F92" w:rsidRDefault="006576B3" w:rsidP="0053240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OOP</w:t>
      </w:r>
      <w:r>
        <w:rPr>
          <w:rFonts w:hint="eastAsia"/>
        </w:rPr>
        <w:t>编程思想</w:t>
      </w:r>
    </w:p>
    <w:p w:rsidR="00D521DB" w:rsidRDefault="006576B3" w:rsidP="006576B3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掌握类和接口的基本语法和技巧</w:t>
      </w:r>
    </w:p>
    <w:p w:rsidR="00D521DB" w:rsidRDefault="00D521DB" w:rsidP="00C6570C">
      <w:pPr>
        <w:pStyle w:val="af8"/>
      </w:pPr>
      <w:r>
        <w:t>大纲</w:t>
      </w:r>
    </w:p>
    <w:p w:rsidR="008E2018" w:rsidRPr="00341546" w:rsidRDefault="00DA134A" w:rsidP="008E2018">
      <w:pPr>
        <w:pStyle w:val="1"/>
        <w:spacing w:before="240" w:after="240"/>
      </w:pPr>
      <w:r>
        <w:rPr>
          <w:rFonts w:hint="eastAsia"/>
        </w:rPr>
        <w:t>全新的前端开发体系</w:t>
      </w:r>
    </w:p>
    <w:p w:rsidR="008E2018" w:rsidRDefault="00DA134A" w:rsidP="00FB50A4">
      <w:pPr>
        <w:rPr>
          <w:lang w:val="zh-CN"/>
        </w:rPr>
      </w:pPr>
      <w:r>
        <w:rPr>
          <w:rFonts w:hint="eastAsia"/>
          <w:lang w:val="zh-CN"/>
        </w:rPr>
        <w:t>从最初的“网页设计制作”进化到“前端开发”，再到如今“</w:t>
      </w:r>
      <w:r>
        <w:rPr>
          <w:rFonts w:hint="eastAsia"/>
          <w:lang w:val="zh-CN"/>
        </w:rPr>
        <w:t>JavaScript</w:t>
      </w:r>
      <w:r>
        <w:rPr>
          <w:rFonts w:hint="eastAsia"/>
          <w:lang w:val="zh-CN"/>
        </w:rPr>
        <w:t>天下一统”的“大前端”，不论是技术进步还是开发方式都在日新月异，飞速变化，应用项目体积也越来越庞大，而促使前端开发不断适应，而越来越趋于“模块化、工程化”模式开发。通俗的讲，就是前端已经不仅仅是做几个网页了，而是越来越接近“软件开发”。</w:t>
      </w:r>
    </w:p>
    <w:p w:rsidR="00DA134A" w:rsidRDefault="00DA134A" w:rsidP="00FB50A4">
      <w:pPr>
        <w:rPr>
          <w:lang w:val="zh-CN"/>
        </w:rPr>
      </w:pPr>
    </w:p>
    <w:p w:rsidR="00E85869" w:rsidRDefault="00E85869" w:rsidP="00E85869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node</w:t>
      </w:r>
      <w:r>
        <w:rPr>
          <w:lang w:val="zh-CN"/>
        </w:rPr>
        <w:t>.</w:t>
      </w:r>
      <w:r>
        <w:rPr>
          <w:rFonts w:hint="eastAsia"/>
          <w:lang w:val="zh-CN"/>
        </w:rPr>
        <w:t>js</w:t>
      </w:r>
    </w:p>
    <w:p w:rsidR="00E85869" w:rsidRPr="00E85869" w:rsidRDefault="00E85869" w:rsidP="00E85869">
      <w:pPr>
        <w:rPr>
          <w:lang w:val="zh-CN"/>
        </w:rPr>
      </w:pPr>
      <w:r w:rsidRPr="00E85869">
        <w:rPr>
          <w:rFonts w:hint="eastAsia"/>
          <w:lang w:val="zh-CN"/>
        </w:rPr>
        <w:t xml:space="preserve">Node.js </w:t>
      </w:r>
      <w:r w:rsidRPr="00E85869">
        <w:rPr>
          <w:rFonts w:hint="eastAsia"/>
          <w:lang w:val="zh-CN"/>
        </w:rPr>
        <w:t>是一个基于</w:t>
      </w:r>
      <w:r w:rsidRPr="00E85869">
        <w:rPr>
          <w:rFonts w:hint="eastAsia"/>
          <w:lang w:val="zh-CN"/>
        </w:rPr>
        <w:t xml:space="preserve"> Chrome V8 </w:t>
      </w:r>
      <w:r w:rsidRPr="00E85869">
        <w:rPr>
          <w:rFonts w:hint="eastAsia"/>
          <w:lang w:val="zh-CN"/>
        </w:rPr>
        <w:t>引擎的</w:t>
      </w:r>
      <w:r w:rsidRPr="00E85869">
        <w:rPr>
          <w:rFonts w:hint="eastAsia"/>
          <w:lang w:val="zh-CN"/>
        </w:rPr>
        <w:t xml:space="preserve"> JavaScript </w:t>
      </w:r>
      <w:r w:rsidRPr="00E85869">
        <w:rPr>
          <w:rFonts w:hint="eastAsia"/>
          <w:lang w:val="zh-CN"/>
        </w:rPr>
        <w:t>运行环境。</w:t>
      </w:r>
      <w:r w:rsidRPr="00E85869">
        <w:rPr>
          <w:rFonts w:hint="eastAsia"/>
          <w:lang w:val="zh-CN"/>
        </w:rPr>
        <w:t xml:space="preserve"> </w:t>
      </w:r>
    </w:p>
    <w:p w:rsidR="00E85869" w:rsidRPr="00E85869" w:rsidRDefault="00E85869" w:rsidP="00E85869">
      <w:pPr>
        <w:rPr>
          <w:lang w:val="zh-CN"/>
        </w:rPr>
      </w:pPr>
      <w:r w:rsidRPr="00E85869">
        <w:rPr>
          <w:rFonts w:hint="eastAsia"/>
          <w:lang w:val="zh-CN"/>
        </w:rPr>
        <w:t xml:space="preserve">Node.js </w:t>
      </w:r>
      <w:r w:rsidRPr="00E85869">
        <w:rPr>
          <w:rFonts w:hint="eastAsia"/>
          <w:lang w:val="zh-CN"/>
        </w:rPr>
        <w:t>使用了一个事件驱动、非阻塞式</w:t>
      </w:r>
      <w:r w:rsidRPr="00E85869">
        <w:rPr>
          <w:rFonts w:hint="eastAsia"/>
          <w:lang w:val="zh-CN"/>
        </w:rPr>
        <w:t xml:space="preserve"> I/O </w:t>
      </w:r>
      <w:r w:rsidRPr="00E85869">
        <w:rPr>
          <w:rFonts w:hint="eastAsia"/>
          <w:lang w:val="zh-CN"/>
        </w:rPr>
        <w:t>的模型，使其轻量又高效。</w:t>
      </w:r>
      <w:r w:rsidRPr="00E85869">
        <w:rPr>
          <w:rFonts w:hint="eastAsia"/>
          <w:lang w:val="zh-CN"/>
        </w:rPr>
        <w:t xml:space="preserve"> </w:t>
      </w:r>
    </w:p>
    <w:p w:rsidR="00E85869" w:rsidRDefault="00E85869" w:rsidP="00FB50A4">
      <w:pPr>
        <w:rPr>
          <w:lang w:val="zh-CN"/>
        </w:rPr>
      </w:pPr>
    </w:p>
    <w:p w:rsidR="00802088" w:rsidRDefault="00802088" w:rsidP="00FB50A4">
      <w:pPr>
        <w:rPr>
          <w:lang w:val="zh-CN"/>
        </w:rPr>
      </w:pPr>
      <w:r>
        <w:rPr>
          <w:rFonts w:hint="eastAsia"/>
          <w:lang w:val="zh-CN"/>
        </w:rPr>
        <w:t>自此，</w:t>
      </w:r>
      <w:r>
        <w:rPr>
          <w:rFonts w:hint="eastAsia"/>
          <w:lang w:val="zh-CN"/>
        </w:rPr>
        <w:t>JavaScript</w:t>
      </w:r>
      <w:r>
        <w:rPr>
          <w:rFonts w:hint="eastAsia"/>
          <w:lang w:val="zh-CN"/>
        </w:rPr>
        <w:t>代码不仅可运行于浏览器的</w:t>
      </w:r>
      <w:r>
        <w:rPr>
          <w:rFonts w:hint="eastAsia"/>
          <w:lang w:val="zh-CN"/>
        </w:rPr>
        <w:t>HTML</w:t>
      </w:r>
      <w:r>
        <w:rPr>
          <w:rFonts w:hint="eastAsia"/>
          <w:lang w:val="zh-CN"/>
        </w:rPr>
        <w:t>中，并且可以借助</w:t>
      </w:r>
      <w:r>
        <w:rPr>
          <w:rFonts w:hint="eastAsia"/>
          <w:lang w:val="zh-CN"/>
        </w:rPr>
        <w:t>node.js</w:t>
      </w:r>
      <w:r>
        <w:rPr>
          <w:rFonts w:hint="eastAsia"/>
          <w:lang w:val="zh-CN"/>
        </w:rPr>
        <w:t>而脱离浏览器直接运行了。</w:t>
      </w:r>
    </w:p>
    <w:p w:rsidR="00802088" w:rsidRDefault="00802088" w:rsidP="00FB50A4">
      <w:pPr>
        <w:rPr>
          <w:lang w:val="zh-CN"/>
        </w:rPr>
      </w:pPr>
    </w:p>
    <w:p w:rsidR="00E85869" w:rsidRDefault="00E85869" w:rsidP="00FB50A4">
      <w:pPr>
        <w:rPr>
          <w:lang w:val="zh-CN"/>
        </w:rPr>
      </w:pPr>
    </w:p>
    <w:p w:rsidR="00A33B38" w:rsidRDefault="00A33B38" w:rsidP="00C6570C">
      <w:pPr>
        <w:pStyle w:val="af8"/>
      </w:pPr>
      <w:r>
        <w:rPr>
          <w:rFonts w:hint="eastAsia"/>
        </w:rPr>
        <w:t>——————下午内容——————</w:t>
      </w:r>
    </w:p>
    <w:p w:rsidR="00132F63" w:rsidRDefault="00132F63" w:rsidP="003F40C8">
      <w:pPr>
        <w:pStyle w:val="1"/>
        <w:spacing w:before="240" w:after="240"/>
      </w:pPr>
      <w:r>
        <w:rPr>
          <w:rFonts w:hint="eastAsia"/>
        </w:rPr>
        <w:t>TypeScript</w:t>
      </w:r>
      <w:r w:rsidR="003F40C8">
        <w:rPr>
          <w:rFonts w:hint="eastAsia"/>
        </w:rPr>
        <w:t>基础</w:t>
      </w:r>
    </w:p>
    <w:p w:rsidR="00132F63" w:rsidRDefault="003F40C8" w:rsidP="003F40C8">
      <w:pPr>
        <w:pStyle w:val="2"/>
        <w:ind w:left="300" w:hanging="300"/>
      </w:pPr>
      <w:r>
        <w:rPr>
          <w:rFonts w:hint="eastAsia"/>
        </w:rPr>
        <w:t>变量声明</w:t>
      </w:r>
      <w:bookmarkStart w:id="0" w:name="_GoBack"/>
      <w:bookmarkEnd w:id="0"/>
    </w:p>
    <w:p w:rsidR="003F40C8" w:rsidRDefault="003F40C8" w:rsidP="003F40C8">
      <w:r>
        <w:rPr>
          <w:rFonts w:hint="eastAsia"/>
        </w:rPr>
        <w:t>声明变量之</w:t>
      </w: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var</w:t>
      </w:r>
    </w:p>
    <w:p w:rsidR="003F40C8" w:rsidRDefault="003F40C8" w:rsidP="003F40C8">
      <w:pPr>
        <w:ind w:leftChars="200" w:left="480"/>
      </w:pPr>
      <w:r w:rsidRPr="003F40C8">
        <w:rPr>
          <w:rStyle w:val="Char3"/>
          <w:rFonts w:hint="eastAsia"/>
        </w:rPr>
        <w:lastRenderedPageBreak/>
        <w:t>var</w:t>
      </w:r>
      <w:r>
        <w:rPr>
          <w:rFonts w:hint="eastAsia"/>
        </w:rPr>
        <w:tab/>
      </w:r>
      <w:r>
        <w:rPr>
          <w:rFonts w:hint="eastAsia"/>
        </w:rPr>
        <w:t>延用于</w:t>
      </w:r>
      <w:r>
        <w:rPr>
          <w:rFonts w:hint="eastAsia"/>
        </w:rPr>
        <w:t>JavaScript</w:t>
      </w:r>
      <w:r>
        <w:rPr>
          <w:rFonts w:hint="eastAsia"/>
        </w:rPr>
        <w:t>。其声明的变量作用域不严谨，存在“变量提升”问题</w:t>
      </w:r>
    </w:p>
    <w:p w:rsidR="003F40C8" w:rsidRDefault="003F40C8" w:rsidP="003F40C8">
      <w:pPr>
        <w:ind w:leftChars="200" w:left="480"/>
      </w:pPr>
      <w:r w:rsidRPr="003F40C8">
        <w:rPr>
          <w:rStyle w:val="Char3"/>
          <w:rFonts w:hint="eastAsia"/>
        </w:rPr>
        <w:t>let</w:t>
      </w:r>
      <w:r>
        <w:rPr>
          <w:rFonts w:hint="eastAsia"/>
        </w:rPr>
        <w:tab/>
        <w:t>ES6</w:t>
      </w:r>
      <w:r>
        <w:rPr>
          <w:rFonts w:hint="eastAsia"/>
        </w:rPr>
        <w:t>标准，严格控制块级作用域，块以外无法访问。</w:t>
      </w:r>
    </w:p>
    <w:p w:rsidR="003F40C8" w:rsidRDefault="003F40C8" w:rsidP="003F40C8"/>
    <w:p w:rsidR="003F40C8" w:rsidRDefault="003F40C8" w:rsidP="003F40C8">
      <w:pPr>
        <w:pStyle w:val="2"/>
        <w:ind w:left="300" w:hanging="300"/>
      </w:pPr>
      <w:r>
        <w:rPr>
          <w:rFonts w:hint="eastAsia"/>
        </w:rPr>
        <w:t>常量</w:t>
      </w:r>
      <w:r w:rsidR="008D69AA">
        <w:rPr>
          <w:rFonts w:hint="eastAsia"/>
        </w:rPr>
        <w:t>声明</w:t>
      </w:r>
    </w:p>
    <w:p w:rsidR="003F40C8" w:rsidRDefault="003F40C8" w:rsidP="003F40C8">
      <w:r>
        <w:rPr>
          <w:rFonts w:hint="eastAsia"/>
        </w:rPr>
        <w:t>常量与变量不同之处在于，必须在定义时赋初始值，且在后续编码过程中再也不能更改其值。</w:t>
      </w:r>
    </w:p>
    <w:p w:rsidR="003F40C8" w:rsidRDefault="003F40C8" w:rsidP="003F40C8">
      <w:r>
        <w:rPr>
          <w:rFonts w:hint="eastAsia"/>
        </w:rPr>
        <w:t>TypeScript</w:t>
      </w:r>
      <w:r>
        <w:rPr>
          <w:rFonts w:hint="eastAsia"/>
        </w:rPr>
        <w:t>中使用</w:t>
      </w:r>
      <w:r w:rsidRPr="003F40C8">
        <w:rPr>
          <w:rStyle w:val="Char3"/>
          <w:rFonts w:hint="eastAsia"/>
        </w:rPr>
        <w:t>const</w:t>
      </w:r>
      <w:r>
        <w:rPr>
          <w:rFonts w:hint="eastAsia"/>
        </w:rPr>
        <w:t>关键词定义常量数据。</w:t>
      </w:r>
    </w:p>
    <w:p w:rsidR="003F40C8" w:rsidRDefault="003F40C8" w:rsidP="003F40C8"/>
    <w:p w:rsidR="008E2018" w:rsidRDefault="00341546" w:rsidP="00341546">
      <w:pPr>
        <w:pStyle w:val="1"/>
        <w:spacing w:before="240" w:after="240"/>
      </w:pPr>
      <w:r>
        <w:rPr>
          <w:rFonts w:hint="eastAsia"/>
        </w:rPr>
        <w:t>练习题</w:t>
      </w:r>
    </w:p>
    <w:p w:rsidR="00341546" w:rsidRDefault="00A044CC" w:rsidP="00A044CC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熟练以下常用前端工作内容</w:t>
      </w:r>
    </w:p>
    <w:p w:rsidR="00A044CC" w:rsidRPr="00A044CC" w:rsidRDefault="00A044CC" w:rsidP="00A044CC">
      <w:pPr>
        <w:pStyle w:val="af6"/>
        <w:numPr>
          <w:ilvl w:val="0"/>
          <w:numId w:val="11"/>
        </w:numPr>
        <w:ind w:firstLineChars="0"/>
        <w:rPr>
          <w:lang w:val="zh-CN"/>
        </w:rPr>
      </w:pPr>
      <w:r w:rsidRPr="00A044CC">
        <w:rPr>
          <w:lang w:val="zh-CN"/>
        </w:rPr>
        <w:t>nvm</w:t>
      </w:r>
      <w:r w:rsidRPr="00A044CC">
        <w:rPr>
          <w:rFonts w:ascii="微软雅黑" w:eastAsia="微软雅黑" w:hAnsi="微软雅黑" w:cs="微软雅黑" w:hint="eastAsia"/>
          <w:lang w:val="zh-CN"/>
        </w:rPr>
        <w:t>对</w:t>
      </w:r>
      <w:r w:rsidRPr="00A044CC">
        <w:rPr>
          <w:rFonts w:hint="eastAsia"/>
          <w:lang w:val="zh-CN"/>
        </w:rPr>
        <w:t>node.js</w:t>
      </w:r>
      <w:r w:rsidRPr="00A044CC">
        <w:rPr>
          <w:rFonts w:ascii="微软雅黑" w:eastAsia="微软雅黑" w:hAnsi="微软雅黑" w:cs="微软雅黑" w:hint="eastAsia"/>
          <w:lang w:val="zh-CN"/>
        </w:rPr>
        <w:t>进行多版本管理和切换</w:t>
      </w:r>
    </w:p>
    <w:p w:rsidR="00A044CC" w:rsidRPr="00A044CC" w:rsidRDefault="00A044CC" w:rsidP="00A044CC">
      <w:pPr>
        <w:pStyle w:val="af6"/>
        <w:numPr>
          <w:ilvl w:val="0"/>
          <w:numId w:val="11"/>
        </w:numPr>
        <w:ind w:firstLineChars="0"/>
        <w:rPr>
          <w:lang w:val="zh-CN"/>
        </w:rPr>
      </w:pPr>
      <w:r w:rsidRPr="00A044CC">
        <w:rPr>
          <w:rFonts w:hint="eastAsia"/>
          <w:lang w:val="zh-CN"/>
        </w:rPr>
        <w:t>npm</w:t>
      </w:r>
      <w:r w:rsidRPr="00A044CC">
        <w:rPr>
          <w:rFonts w:ascii="微软雅黑" w:eastAsia="微软雅黑" w:hAnsi="微软雅黑" w:cs="微软雅黑" w:hint="eastAsia"/>
          <w:lang w:val="zh-CN"/>
        </w:rPr>
        <w:t>下载安装指定的包</w:t>
      </w:r>
    </w:p>
    <w:p w:rsidR="00A044CC" w:rsidRPr="00A044CC" w:rsidRDefault="00A044CC" w:rsidP="00A044CC">
      <w:pPr>
        <w:pStyle w:val="af6"/>
        <w:numPr>
          <w:ilvl w:val="0"/>
          <w:numId w:val="11"/>
        </w:numPr>
        <w:ind w:firstLineChars="0"/>
      </w:pPr>
      <w:r w:rsidRPr="00A044CC">
        <w:rPr>
          <w:rFonts w:hint="eastAsia"/>
        </w:rPr>
        <w:t>github</w:t>
      </w:r>
      <w:r w:rsidRPr="00A044CC">
        <w:rPr>
          <w:rFonts w:ascii="微软雅黑" w:eastAsia="微软雅黑" w:hAnsi="微软雅黑" w:cs="微软雅黑" w:hint="eastAsia"/>
          <w:lang w:val="zh-CN"/>
        </w:rPr>
        <w:t>常用操作</w:t>
      </w:r>
      <w:r w:rsidRPr="00A044CC">
        <w:rPr>
          <w:rFonts w:hint="eastAsia"/>
        </w:rPr>
        <w:t>clone</w:t>
      </w:r>
      <w:r w:rsidRPr="00A044CC">
        <w:rPr>
          <w:rFonts w:ascii="微软雅黑" w:eastAsia="微软雅黑" w:hAnsi="微软雅黑" w:cs="微软雅黑" w:hint="eastAsia"/>
          <w:lang w:val="zh-CN"/>
        </w:rPr>
        <w:t>、</w:t>
      </w:r>
      <w:r w:rsidRPr="00A044CC">
        <w:t>push</w:t>
      </w:r>
    </w:p>
    <w:sectPr w:rsidR="00A044CC" w:rsidRPr="00A044CC" w:rsidSect="00044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634" w:rsidRDefault="00CC4634">
      <w:pPr>
        <w:spacing w:line="240" w:lineRule="auto"/>
        <w:ind w:left="120" w:right="120"/>
      </w:pPr>
      <w:r>
        <w:separator/>
      </w:r>
    </w:p>
    <w:p w:rsidR="00CC4634" w:rsidRDefault="00CC4634">
      <w:pPr>
        <w:ind w:left="120" w:right="120"/>
      </w:pPr>
    </w:p>
    <w:p w:rsidR="00CC4634" w:rsidRDefault="00CC4634">
      <w:pPr>
        <w:ind w:left="120" w:right="120"/>
      </w:pPr>
    </w:p>
  </w:endnote>
  <w:endnote w:type="continuationSeparator" w:id="0">
    <w:p w:rsidR="00CC4634" w:rsidRDefault="00CC4634">
      <w:pPr>
        <w:spacing w:line="240" w:lineRule="auto"/>
        <w:ind w:left="120" w:right="120"/>
      </w:pPr>
      <w:r>
        <w:continuationSeparator/>
      </w:r>
    </w:p>
    <w:p w:rsidR="00CC4634" w:rsidRDefault="00CC4634">
      <w:pPr>
        <w:ind w:left="120" w:right="120"/>
      </w:pPr>
    </w:p>
    <w:p w:rsidR="00CC4634" w:rsidRDefault="00CC4634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1D50EE" w:rsidRPr="00B15500" w:rsidTr="00592511">
      <w:trPr>
        <w:trHeight w:val="198"/>
      </w:trPr>
      <w:tc>
        <w:tcPr>
          <w:tcW w:w="2500" w:type="pct"/>
        </w:tcPr>
        <w:p w:rsidR="001D50EE" w:rsidRPr="00B15500" w:rsidRDefault="001D50EE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</w:t>
          </w:r>
          <w:r w:rsidR="00C44622">
            <w:rPr>
              <w:rFonts w:ascii="微软雅黑" w:eastAsia="微软雅黑" w:hAnsi="微软雅黑" w:hint="eastAsia"/>
            </w:rPr>
            <w:t>TypeScript入门教程</w:t>
          </w:r>
          <w:r>
            <w:rPr>
              <w:rFonts w:ascii="微软雅黑" w:eastAsia="微软雅黑" w:hAnsi="微软雅黑" w:hint="eastAsia"/>
            </w:rPr>
            <w:t>》</w:t>
          </w:r>
        </w:p>
      </w:tc>
      <w:tc>
        <w:tcPr>
          <w:tcW w:w="2500" w:type="pct"/>
        </w:tcPr>
        <w:p w:rsidR="001D50EE" w:rsidRPr="00B15500" w:rsidRDefault="001D50EE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C44622" w:rsidRPr="00C44622">
            <w:rPr>
              <w:rFonts w:ascii="微软雅黑" w:eastAsia="微软雅黑" w:hAnsi="微软雅黑"/>
              <w:noProof/>
              <w:lang w:val="zh-CN"/>
            </w:rPr>
            <w:t>2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1D50EE" w:rsidRDefault="001D50EE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634" w:rsidRDefault="00CC4634">
      <w:pPr>
        <w:spacing w:line="240" w:lineRule="auto"/>
        <w:ind w:left="120" w:right="120"/>
      </w:pPr>
      <w:r>
        <w:separator/>
      </w:r>
    </w:p>
    <w:p w:rsidR="00CC4634" w:rsidRDefault="00CC4634">
      <w:pPr>
        <w:ind w:left="120" w:right="120"/>
      </w:pPr>
    </w:p>
    <w:p w:rsidR="00CC4634" w:rsidRDefault="00CC4634">
      <w:pPr>
        <w:ind w:left="120" w:right="120"/>
      </w:pPr>
    </w:p>
  </w:footnote>
  <w:footnote w:type="continuationSeparator" w:id="0">
    <w:p w:rsidR="00CC4634" w:rsidRDefault="00CC4634">
      <w:pPr>
        <w:spacing w:line="240" w:lineRule="auto"/>
        <w:ind w:left="120" w:right="120"/>
      </w:pPr>
      <w:r>
        <w:continuationSeparator/>
      </w:r>
    </w:p>
    <w:p w:rsidR="00CC4634" w:rsidRDefault="00CC4634">
      <w:pPr>
        <w:ind w:left="120" w:right="120"/>
      </w:pPr>
    </w:p>
    <w:p w:rsidR="00CC4634" w:rsidRDefault="00CC4634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64EF"/>
    <w:rsid w:val="00087445"/>
    <w:rsid w:val="00094A94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0F7B73"/>
    <w:rsid w:val="001040E7"/>
    <w:rsid w:val="001041F0"/>
    <w:rsid w:val="001047D4"/>
    <w:rsid w:val="001048E9"/>
    <w:rsid w:val="00105299"/>
    <w:rsid w:val="0010668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3CD6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B4C"/>
    <w:rsid w:val="001C1609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5BD5"/>
    <w:rsid w:val="002665FF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45"/>
    <w:rsid w:val="002962F7"/>
    <w:rsid w:val="00296E2A"/>
    <w:rsid w:val="002A3AD4"/>
    <w:rsid w:val="002A4433"/>
    <w:rsid w:val="002B232D"/>
    <w:rsid w:val="002B27C0"/>
    <w:rsid w:val="002B3261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D5514"/>
    <w:rsid w:val="002D5CCA"/>
    <w:rsid w:val="002E1846"/>
    <w:rsid w:val="002E2381"/>
    <w:rsid w:val="002E3ADB"/>
    <w:rsid w:val="002F5119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4BBD"/>
    <w:rsid w:val="00335B89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36D1"/>
    <w:rsid w:val="0035394E"/>
    <w:rsid w:val="00354490"/>
    <w:rsid w:val="003577EA"/>
    <w:rsid w:val="00363561"/>
    <w:rsid w:val="00363869"/>
    <w:rsid w:val="0036626E"/>
    <w:rsid w:val="003726CA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0861"/>
    <w:rsid w:val="003D20A3"/>
    <w:rsid w:val="003D3C44"/>
    <w:rsid w:val="003D44C6"/>
    <w:rsid w:val="003D4E73"/>
    <w:rsid w:val="003E23F1"/>
    <w:rsid w:val="003E2802"/>
    <w:rsid w:val="003E4B6C"/>
    <w:rsid w:val="003E515C"/>
    <w:rsid w:val="003F40C8"/>
    <w:rsid w:val="003F4140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55C"/>
    <w:rsid w:val="00452D4D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2B9D"/>
    <w:rsid w:val="004E5089"/>
    <w:rsid w:val="004E536F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2F5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72FD7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B699F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353A"/>
    <w:rsid w:val="005E35B0"/>
    <w:rsid w:val="005E3ECD"/>
    <w:rsid w:val="005E4BED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0846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5A90"/>
    <w:rsid w:val="0063772E"/>
    <w:rsid w:val="006377D8"/>
    <w:rsid w:val="0064118C"/>
    <w:rsid w:val="00641BBC"/>
    <w:rsid w:val="00641E6F"/>
    <w:rsid w:val="006436A0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C1A6F"/>
    <w:rsid w:val="006C25D7"/>
    <w:rsid w:val="006C2D4C"/>
    <w:rsid w:val="006C4418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44FA"/>
    <w:rsid w:val="00737FBF"/>
    <w:rsid w:val="00742DDA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4E83"/>
    <w:rsid w:val="007C5CA6"/>
    <w:rsid w:val="007C72A4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02088"/>
    <w:rsid w:val="00811146"/>
    <w:rsid w:val="008126A8"/>
    <w:rsid w:val="0081537F"/>
    <w:rsid w:val="008223D7"/>
    <w:rsid w:val="00824A70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3771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31D7"/>
    <w:rsid w:val="008D3B7B"/>
    <w:rsid w:val="008D4771"/>
    <w:rsid w:val="008D65DF"/>
    <w:rsid w:val="008D6697"/>
    <w:rsid w:val="008D69AA"/>
    <w:rsid w:val="008D6C00"/>
    <w:rsid w:val="008E2018"/>
    <w:rsid w:val="008E4087"/>
    <w:rsid w:val="008E5ECB"/>
    <w:rsid w:val="008E6753"/>
    <w:rsid w:val="008E7717"/>
    <w:rsid w:val="008F7996"/>
    <w:rsid w:val="008F7DBC"/>
    <w:rsid w:val="00900190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31D1"/>
    <w:rsid w:val="0091379F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72192"/>
    <w:rsid w:val="009724DC"/>
    <w:rsid w:val="009729FF"/>
    <w:rsid w:val="0097359B"/>
    <w:rsid w:val="009800AF"/>
    <w:rsid w:val="00982A8A"/>
    <w:rsid w:val="00982DF3"/>
    <w:rsid w:val="009848BC"/>
    <w:rsid w:val="00991CF4"/>
    <w:rsid w:val="00992022"/>
    <w:rsid w:val="009921EF"/>
    <w:rsid w:val="009923DA"/>
    <w:rsid w:val="00994EF7"/>
    <w:rsid w:val="009966B1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44CC"/>
    <w:rsid w:val="00A0503E"/>
    <w:rsid w:val="00A0642D"/>
    <w:rsid w:val="00A129E2"/>
    <w:rsid w:val="00A1469B"/>
    <w:rsid w:val="00A17758"/>
    <w:rsid w:val="00A23E93"/>
    <w:rsid w:val="00A25A94"/>
    <w:rsid w:val="00A26C59"/>
    <w:rsid w:val="00A27FE2"/>
    <w:rsid w:val="00A30901"/>
    <w:rsid w:val="00A32DB1"/>
    <w:rsid w:val="00A33B38"/>
    <w:rsid w:val="00A36BF4"/>
    <w:rsid w:val="00A37095"/>
    <w:rsid w:val="00A37868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3F9A"/>
    <w:rsid w:val="00A77206"/>
    <w:rsid w:val="00A814C5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B78AE"/>
    <w:rsid w:val="00AC22EC"/>
    <w:rsid w:val="00AC5C15"/>
    <w:rsid w:val="00AD11E8"/>
    <w:rsid w:val="00AD77E6"/>
    <w:rsid w:val="00AE4469"/>
    <w:rsid w:val="00AE54C8"/>
    <w:rsid w:val="00AE7EE9"/>
    <w:rsid w:val="00AF0816"/>
    <w:rsid w:val="00AF2189"/>
    <w:rsid w:val="00AF3A11"/>
    <w:rsid w:val="00B01DD4"/>
    <w:rsid w:val="00B02BD3"/>
    <w:rsid w:val="00B04126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4E72"/>
    <w:rsid w:val="00B56F92"/>
    <w:rsid w:val="00B5714F"/>
    <w:rsid w:val="00B605E3"/>
    <w:rsid w:val="00B610E8"/>
    <w:rsid w:val="00B61635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531A"/>
    <w:rsid w:val="00BF04C1"/>
    <w:rsid w:val="00BF6368"/>
    <w:rsid w:val="00BF7E5A"/>
    <w:rsid w:val="00C06D0A"/>
    <w:rsid w:val="00C236AF"/>
    <w:rsid w:val="00C240FD"/>
    <w:rsid w:val="00C244BA"/>
    <w:rsid w:val="00C331C8"/>
    <w:rsid w:val="00C33D63"/>
    <w:rsid w:val="00C35D59"/>
    <w:rsid w:val="00C36339"/>
    <w:rsid w:val="00C368AD"/>
    <w:rsid w:val="00C37FD6"/>
    <w:rsid w:val="00C42D07"/>
    <w:rsid w:val="00C43067"/>
    <w:rsid w:val="00C44622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65B04"/>
    <w:rsid w:val="00C7007F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62F7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7A0"/>
    <w:rsid w:val="00CC3533"/>
    <w:rsid w:val="00CC4634"/>
    <w:rsid w:val="00CC59B4"/>
    <w:rsid w:val="00CD1AA8"/>
    <w:rsid w:val="00CD2563"/>
    <w:rsid w:val="00CE3540"/>
    <w:rsid w:val="00CE3D78"/>
    <w:rsid w:val="00CE7661"/>
    <w:rsid w:val="00CE77EC"/>
    <w:rsid w:val="00CE7BA1"/>
    <w:rsid w:val="00CF126D"/>
    <w:rsid w:val="00CF14C7"/>
    <w:rsid w:val="00CF2182"/>
    <w:rsid w:val="00CF7AD1"/>
    <w:rsid w:val="00D00BBB"/>
    <w:rsid w:val="00D00F30"/>
    <w:rsid w:val="00D02119"/>
    <w:rsid w:val="00D0284C"/>
    <w:rsid w:val="00D051F6"/>
    <w:rsid w:val="00D07C84"/>
    <w:rsid w:val="00D10895"/>
    <w:rsid w:val="00D139C5"/>
    <w:rsid w:val="00D15125"/>
    <w:rsid w:val="00D2150A"/>
    <w:rsid w:val="00D21787"/>
    <w:rsid w:val="00D245BE"/>
    <w:rsid w:val="00D247BB"/>
    <w:rsid w:val="00D2563C"/>
    <w:rsid w:val="00D2590D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AD3"/>
    <w:rsid w:val="00DB721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E0012F"/>
    <w:rsid w:val="00E03477"/>
    <w:rsid w:val="00E03A16"/>
    <w:rsid w:val="00E071DC"/>
    <w:rsid w:val="00E107F8"/>
    <w:rsid w:val="00E10E8F"/>
    <w:rsid w:val="00E11D50"/>
    <w:rsid w:val="00E130ED"/>
    <w:rsid w:val="00E157EC"/>
    <w:rsid w:val="00E207E4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7D5"/>
    <w:rsid w:val="00E82B60"/>
    <w:rsid w:val="00E8379C"/>
    <w:rsid w:val="00E85869"/>
    <w:rsid w:val="00E86AEC"/>
    <w:rsid w:val="00E87468"/>
    <w:rsid w:val="00E902E0"/>
    <w:rsid w:val="00E902FA"/>
    <w:rsid w:val="00E9073E"/>
    <w:rsid w:val="00E90BD1"/>
    <w:rsid w:val="00E90C02"/>
    <w:rsid w:val="00E92385"/>
    <w:rsid w:val="00E938B0"/>
    <w:rsid w:val="00E94F13"/>
    <w:rsid w:val="00E956D2"/>
    <w:rsid w:val="00E96AA1"/>
    <w:rsid w:val="00E96E45"/>
    <w:rsid w:val="00E97D87"/>
    <w:rsid w:val="00EA6A84"/>
    <w:rsid w:val="00EA6F5D"/>
    <w:rsid w:val="00EA7AEC"/>
    <w:rsid w:val="00EB02E3"/>
    <w:rsid w:val="00EB0553"/>
    <w:rsid w:val="00EB2CEF"/>
    <w:rsid w:val="00EB33B3"/>
    <w:rsid w:val="00EB3706"/>
    <w:rsid w:val="00EB6D40"/>
    <w:rsid w:val="00EB773C"/>
    <w:rsid w:val="00EC06A5"/>
    <w:rsid w:val="00EC1C92"/>
    <w:rsid w:val="00EC2996"/>
    <w:rsid w:val="00EC6AEB"/>
    <w:rsid w:val="00EC750A"/>
    <w:rsid w:val="00ED1F99"/>
    <w:rsid w:val="00ED28C4"/>
    <w:rsid w:val="00ED6244"/>
    <w:rsid w:val="00ED65F2"/>
    <w:rsid w:val="00ED7D82"/>
    <w:rsid w:val="00EE300D"/>
    <w:rsid w:val="00EE5621"/>
    <w:rsid w:val="00EE5A6A"/>
    <w:rsid w:val="00EE5BCE"/>
    <w:rsid w:val="00EE60FD"/>
    <w:rsid w:val="00EE64D5"/>
    <w:rsid w:val="00EE6E36"/>
    <w:rsid w:val="00EF128B"/>
    <w:rsid w:val="00EF2899"/>
    <w:rsid w:val="00EF35E7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1174"/>
    <w:rsid w:val="00FC11AE"/>
    <w:rsid w:val="00FC11B4"/>
    <w:rsid w:val="00FC212C"/>
    <w:rsid w:val="00FC3357"/>
    <w:rsid w:val="00FC3E4E"/>
    <w:rsid w:val="00FC4A37"/>
    <w:rsid w:val="00FD1709"/>
    <w:rsid w:val="00FD248C"/>
    <w:rsid w:val="00FD360E"/>
    <w:rsid w:val="00FD3D3F"/>
    <w:rsid w:val="00FE0C53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97CFF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CC59B4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CC59B4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93F9A-A2CE-4C1F-A332-7597855F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18758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966</cp:revision>
  <cp:lastPrinted>2016-09-09T16:15:00Z</cp:lastPrinted>
  <dcterms:created xsi:type="dcterms:W3CDTF">2016-03-02T03:22:00Z</dcterms:created>
  <dcterms:modified xsi:type="dcterms:W3CDTF">2017-05-07T16:38:00Z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