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0E" w:rsidRDefault="006576B3" w:rsidP="00394ADD">
      <w:pPr>
        <w:pStyle w:val="a5"/>
        <w:ind w:left="72"/>
      </w:pPr>
      <w:r>
        <w:rPr>
          <w:rFonts w:hint="eastAsia"/>
        </w:rPr>
        <w:t>TypeScript</w:t>
      </w:r>
      <w:r>
        <w:t xml:space="preserve"> </w:t>
      </w:r>
      <w:r w:rsidR="00BD6E65">
        <w:rPr>
          <w:rFonts w:hint="eastAsia"/>
        </w:rPr>
        <w:t>高级类型</w:t>
      </w:r>
    </w:p>
    <w:p w:rsidR="003056E7" w:rsidRDefault="00D521DB" w:rsidP="00C6570C">
      <w:pPr>
        <w:pStyle w:val="af8"/>
      </w:pPr>
      <w:r>
        <w:t>目标</w:t>
      </w:r>
    </w:p>
    <w:p w:rsidR="00D521DB" w:rsidRDefault="006576B3" w:rsidP="006576B3">
      <w:pPr>
        <w:pStyle w:val="af6"/>
        <w:numPr>
          <w:ilvl w:val="0"/>
          <w:numId w:val="5"/>
        </w:numPr>
        <w:ind w:firstLineChars="0"/>
      </w:pPr>
      <w:r>
        <w:rPr>
          <w:rFonts w:hint="eastAsia"/>
        </w:rPr>
        <w:t>熟悉</w:t>
      </w:r>
      <w:r w:rsidR="008F45E0">
        <w:rPr>
          <w:rFonts w:hint="eastAsia"/>
        </w:rPr>
        <w:t>TypeScript</w:t>
      </w:r>
      <w:r w:rsidR="008F45E0">
        <w:rPr>
          <w:rFonts w:hint="eastAsia"/>
        </w:rPr>
        <w:t>中的特殊高级类型使用</w:t>
      </w:r>
    </w:p>
    <w:p w:rsidR="00D521DB" w:rsidRDefault="00D521DB" w:rsidP="00C6570C">
      <w:pPr>
        <w:pStyle w:val="af8"/>
      </w:pPr>
      <w:r>
        <w:t>大纲</w:t>
      </w:r>
    </w:p>
    <w:p w:rsidR="00802088" w:rsidRDefault="008F45E0" w:rsidP="008F45E0">
      <w:pPr>
        <w:pStyle w:val="1"/>
        <w:spacing w:before="240" w:after="240"/>
        <w:rPr>
          <w:lang w:val="zh-CN"/>
        </w:rPr>
      </w:pPr>
      <w:r>
        <w:rPr>
          <w:rFonts w:hint="eastAsia"/>
          <w:lang w:val="zh-CN"/>
        </w:rPr>
        <w:t>泛型</w:t>
      </w:r>
    </w:p>
    <w:p w:rsidR="00C627F2" w:rsidRPr="00C627F2" w:rsidRDefault="00C627F2" w:rsidP="00C627F2">
      <w:pPr>
        <w:rPr>
          <w:rFonts w:hint="eastAsia"/>
          <w:lang w:val="zh-CN"/>
        </w:rPr>
      </w:pPr>
      <w:r>
        <w:rPr>
          <w:rFonts w:hint="eastAsia"/>
          <w:lang w:val="zh-CN"/>
        </w:rPr>
        <w:t>程序设计中，为了向后扩展，我们有时需要组件不仅能</w:t>
      </w:r>
      <w:r w:rsidRPr="00C627F2">
        <w:rPr>
          <w:rFonts w:hint="eastAsia"/>
          <w:lang w:val="zh-CN"/>
        </w:rPr>
        <w:t>支持当前</w:t>
      </w:r>
      <w:r>
        <w:rPr>
          <w:rFonts w:hint="eastAsia"/>
          <w:lang w:val="zh-CN"/>
        </w:rPr>
        <w:t>已有</w:t>
      </w:r>
      <w:r w:rsidRPr="00C627F2">
        <w:rPr>
          <w:rFonts w:hint="eastAsia"/>
          <w:lang w:val="zh-CN"/>
        </w:rPr>
        <w:t>的数据类型，同时也能支持未来</w:t>
      </w:r>
      <w:r>
        <w:rPr>
          <w:rFonts w:hint="eastAsia"/>
          <w:lang w:val="zh-CN"/>
        </w:rPr>
        <w:t>某种未知的由用户自行决定</w:t>
      </w:r>
      <w:r w:rsidRPr="00C627F2">
        <w:rPr>
          <w:rFonts w:hint="eastAsia"/>
          <w:lang w:val="zh-CN"/>
        </w:rPr>
        <w:t>的数据类型，这在创建大型</w:t>
      </w:r>
      <w:r>
        <w:rPr>
          <w:rFonts w:hint="eastAsia"/>
          <w:lang w:val="zh-CN"/>
        </w:rPr>
        <w:t>应用时提供了非常高的</w:t>
      </w:r>
      <w:r w:rsidRPr="00C627F2">
        <w:rPr>
          <w:rFonts w:hint="eastAsia"/>
          <w:lang w:val="zh-CN"/>
        </w:rPr>
        <w:t>灵活</w:t>
      </w:r>
      <w:r>
        <w:rPr>
          <w:rFonts w:hint="eastAsia"/>
          <w:lang w:val="zh-CN"/>
        </w:rPr>
        <w:t>性</w:t>
      </w:r>
      <w:r w:rsidRPr="00C627F2">
        <w:rPr>
          <w:rFonts w:hint="eastAsia"/>
          <w:lang w:val="zh-CN"/>
        </w:rPr>
        <w:t>。</w:t>
      </w:r>
    </w:p>
    <w:p w:rsidR="00C627F2" w:rsidRPr="00C627F2" w:rsidRDefault="00C627F2" w:rsidP="00C627F2">
      <w:pPr>
        <w:rPr>
          <w:lang w:val="zh-CN"/>
        </w:rPr>
      </w:pPr>
    </w:p>
    <w:p w:rsidR="008F45E0" w:rsidRPr="00C627F2" w:rsidRDefault="00C627F2" w:rsidP="00C627F2">
      <w:pPr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TypeScript</w:t>
      </w:r>
      <w:r>
        <w:rPr>
          <w:rFonts w:hint="eastAsia"/>
          <w:lang w:val="zh-CN"/>
        </w:rPr>
        <w:t>中</w:t>
      </w:r>
      <w:r w:rsidRPr="00C627F2">
        <w:rPr>
          <w:rFonts w:hint="eastAsia"/>
          <w:lang w:val="zh-CN"/>
        </w:rPr>
        <w:t>，</w:t>
      </w:r>
      <w:r>
        <w:rPr>
          <w:rFonts w:hint="eastAsia"/>
          <w:lang w:val="zh-CN"/>
        </w:rPr>
        <w:t>组件可以不必限制只支持一种数据类型，还</w:t>
      </w:r>
      <w:r w:rsidRPr="00C627F2">
        <w:rPr>
          <w:rFonts w:hint="eastAsia"/>
          <w:lang w:val="zh-CN"/>
        </w:rPr>
        <w:t>可以使用</w:t>
      </w:r>
      <w:r w:rsidRPr="00C627F2">
        <w:rPr>
          <w:rStyle w:val="Char1"/>
          <w:rFonts w:hint="eastAsia"/>
          <w:lang w:val="zh-CN"/>
        </w:rPr>
        <w:t>泛型</w:t>
      </w:r>
      <w:r w:rsidRPr="00C627F2">
        <w:rPr>
          <w:rFonts w:hint="eastAsia"/>
          <w:lang w:val="zh-CN"/>
        </w:rPr>
        <w:t>来创建支持多种类型的数据。</w:t>
      </w:r>
      <w:r w:rsidRPr="00C627F2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如此以提供给</w:t>
      </w:r>
      <w:r w:rsidRPr="00C627F2">
        <w:rPr>
          <w:rFonts w:hint="eastAsia"/>
          <w:lang w:val="zh-CN"/>
        </w:rPr>
        <w:t>用户</w:t>
      </w:r>
      <w:r>
        <w:rPr>
          <w:rFonts w:hint="eastAsia"/>
          <w:lang w:val="zh-CN"/>
        </w:rPr>
        <w:t>可以用</w:t>
      </w:r>
      <w:r w:rsidRPr="00C627F2">
        <w:rPr>
          <w:rFonts w:hint="eastAsia"/>
          <w:lang w:val="zh-CN"/>
        </w:rPr>
        <w:t>自己的数据类型来使用组件</w:t>
      </w:r>
      <w:r>
        <w:rPr>
          <w:rFonts w:hint="eastAsia"/>
          <w:lang w:val="zh-CN"/>
        </w:rPr>
        <w:t>的入口</w:t>
      </w:r>
      <w:r w:rsidRPr="00C627F2">
        <w:rPr>
          <w:rFonts w:hint="eastAsia"/>
          <w:lang w:val="zh-CN"/>
        </w:rPr>
        <w:t>。</w:t>
      </w:r>
    </w:p>
    <w:p w:rsidR="008F45E0" w:rsidRDefault="008F45E0" w:rsidP="00FB50A4">
      <w:pPr>
        <w:rPr>
          <w:lang w:val="zh-CN"/>
        </w:rPr>
      </w:pPr>
    </w:p>
    <w:p w:rsidR="00C627F2" w:rsidRDefault="004E3760" w:rsidP="004E3760">
      <w:pPr>
        <w:pStyle w:val="aff4"/>
        <w:rPr>
          <w:lang w:val="zh-CN"/>
        </w:rPr>
      </w:pPr>
      <w:r>
        <w:rPr>
          <w:rFonts w:hint="eastAsia"/>
          <w:lang w:val="zh-CN"/>
        </w:rPr>
        <w:t>说明：</w:t>
      </w:r>
      <w:r w:rsidR="00C627F2">
        <w:rPr>
          <w:rFonts w:hint="eastAsia"/>
          <w:lang w:val="zh-CN"/>
        </w:rPr>
        <w:t>简单的讲，就是程序由“</w:t>
      </w:r>
      <w:r w:rsidR="00C627F2" w:rsidRPr="00C627F2">
        <w:rPr>
          <w:rStyle w:val="Char1"/>
          <w:rFonts w:hint="eastAsia"/>
        </w:rPr>
        <w:t>设计者</w:t>
      </w:r>
      <w:r w:rsidR="00C627F2">
        <w:rPr>
          <w:rFonts w:hint="eastAsia"/>
          <w:lang w:val="zh-CN"/>
        </w:rPr>
        <w:t>”来“</w:t>
      </w:r>
      <w:r w:rsidR="00C627F2" w:rsidRPr="00C627F2">
        <w:rPr>
          <w:rStyle w:val="Char1"/>
          <w:rFonts w:hint="eastAsia"/>
        </w:rPr>
        <w:t>写死</w:t>
      </w:r>
      <w:r w:rsidR="00C627F2">
        <w:rPr>
          <w:rFonts w:hint="eastAsia"/>
          <w:lang w:val="zh-CN"/>
        </w:rPr>
        <w:t>”数据类型的模式，变为“</w:t>
      </w:r>
      <w:r w:rsidR="00C627F2" w:rsidRPr="00C627F2">
        <w:rPr>
          <w:rStyle w:val="Char1"/>
          <w:rFonts w:hint="eastAsia"/>
        </w:rPr>
        <w:t>预留接口</w:t>
      </w:r>
      <w:r w:rsidR="00C627F2">
        <w:rPr>
          <w:rFonts w:hint="eastAsia"/>
          <w:lang w:val="zh-CN"/>
        </w:rPr>
        <w:t>”来由“</w:t>
      </w:r>
      <w:r w:rsidR="00C627F2" w:rsidRPr="00C627F2">
        <w:rPr>
          <w:rStyle w:val="Char1"/>
          <w:rFonts w:hint="eastAsia"/>
        </w:rPr>
        <w:t>使用者</w:t>
      </w:r>
      <w:r w:rsidR="00C627F2">
        <w:rPr>
          <w:rFonts w:hint="eastAsia"/>
          <w:lang w:val="zh-CN"/>
        </w:rPr>
        <w:t>”来决定数据类型的模式。</w:t>
      </w:r>
    </w:p>
    <w:p w:rsidR="00C627F2" w:rsidRDefault="00C627F2" w:rsidP="00FB50A4">
      <w:pPr>
        <w:rPr>
          <w:lang w:val="zh-CN"/>
        </w:rPr>
      </w:pPr>
    </w:p>
    <w:p w:rsidR="004E3760" w:rsidRDefault="004E3760" w:rsidP="00FB50A4">
      <w:pPr>
        <w:rPr>
          <w:rFonts w:hint="eastAsia"/>
          <w:lang w:val="zh-CN"/>
        </w:rPr>
      </w:pPr>
      <w:r>
        <w:rPr>
          <w:rFonts w:hint="eastAsia"/>
          <w:lang w:val="zh-CN"/>
        </w:rPr>
        <w:t>泛型使用“</w:t>
      </w:r>
      <w:r w:rsidRPr="004E3760">
        <w:rPr>
          <w:rStyle w:val="22"/>
          <w:rFonts w:hint="eastAsia"/>
        </w:rPr>
        <w:t>&lt;</w:t>
      </w:r>
      <w:r w:rsidRPr="004E3760">
        <w:rPr>
          <w:rStyle w:val="22"/>
          <w:rFonts w:hint="eastAsia"/>
        </w:rPr>
        <w:t>类型标识符</w:t>
      </w:r>
      <w:r w:rsidR="00B658CA">
        <w:rPr>
          <w:rStyle w:val="22"/>
          <w:rFonts w:hint="eastAsia"/>
        </w:rPr>
        <w:t>[</w:t>
      </w:r>
      <w:r w:rsidR="00B658CA">
        <w:rPr>
          <w:rStyle w:val="22"/>
        </w:rPr>
        <w:t>,</w:t>
      </w:r>
      <w:r w:rsidR="00B658CA">
        <w:rPr>
          <w:rStyle w:val="22"/>
          <w:rFonts w:hint="eastAsia"/>
        </w:rPr>
        <w:t>类型标识符</w:t>
      </w:r>
      <w:r w:rsidR="00B658CA">
        <w:rPr>
          <w:rStyle w:val="22"/>
          <w:rFonts w:hint="eastAsia"/>
        </w:rPr>
        <w:t>,</w:t>
      </w:r>
      <w:r w:rsidR="00B658CA">
        <w:rPr>
          <w:rStyle w:val="22"/>
        </w:rPr>
        <w:t>……</w:t>
      </w:r>
      <w:r w:rsidR="00B658CA">
        <w:rPr>
          <w:rStyle w:val="22"/>
          <w:rFonts w:hint="eastAsia"/>
        </w:rPr>
        <w:t>]</w:t>
      </w:r>
      <w:r w:rsidRPr="004E3760">
        <w:rPr>
          <w:rStyle w:val="22"/>
          <w:rFonts w:hint="eastAsia"/>
        </w:rPr>
        <w:t>&gt;</w:t>
      </w:r>
      <w:r>
        <w:rPr>
          <w:rFonts w:hint="eastAsia"/>
          <w:lang w:val="zh-CN"/>
        </w:rPr>
        <w:t>”来标识“</w:t>
      </w:r>
      <w:r w:rsidRPr="004E3760">
        <w:rPr>
          <w:rStyle w:val="Char1"/>
          <w:rFonts w:hint="eastAsia"/>
        </w:rPr>
        <w:t>自定义</w:t>
      </w:r>
      <w:r>
        <w:rPr>
          <w:rFonts w:hint="eastAsia"/>
          <w:lang w:val="zh-CN"/>
        </w:rPr>
        <w:t>”的数据类型。</w:t>
      </w:r>
    </w:p>
    <w:p w:rsidR="004E3760" w:rsidRDefault="004E3760" w:rsidP="00FB50A4">
      <w:pPr>
        <w:rPr>
          <w:rFonts w:hint="eastAsia"/>
          <w:lang w:val="zh-CN"/>
        </w:rPr>
      </w:pPr>
    </w:p>
    <w:p w:rsidR="00C627F2" w:rsidRDefault="00814666" w:rsidP="00814666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泛型函数</w:t>
      </w:r>
    </w:p>
    <w:p w:rsidR="00814666" w:rsidRDefault="005E00C5" w:rsidP="00FB50A4">
      <w:pPr>
        <w:rPr>
          <w:lang w:val="zh-CN"/>
        </w:rPr>
      </w:pPr>
      <w:r>
        <w:rPr>
          <w:rFonts w:hint="eastAsia"/>
          <w:lang w:val="zh-CN"/>
        </w:rPr>
        <w:t>泛型函数的作用在于，为函数参数、函数体规定用户“自定义的数据类型”。</w:t>
      </w:r>
    </w:p>
    <w:p w:rsidR="005E00C5" w:rsidRPr="005E00C5" w:rsidRDefault="005E00C5" w:rsidP="005E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E00C5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5E00C5">
        <w:rPr>
          <w:rFonts w:ascii="宋体" w:eastAsia="宋体" w:hAnsi="宋体" w:cs="Courier New" w:hint="eastAsia"/>
          <w:color w:val="009900"/>
          <w:szCs w:val="24"/>
        </w:rPr>
        <w:t>定义</w:t>
      </w:r>
      <w:r w:rsidRPr="005E00C5">
        <w:rPr>
          <w:rFonts w:ascii="宋体" w:eastAsia="宋体" w:hAnsi="宋体" w:cs="Courier New" w:hint="eastAsia"/>
          <w:color w:val="009900"/>
          <w:szCs w:val="24"/>
        </w:rPr>
        <w:br/>
      </w:r>
      <w:r w:rsidRPr="005E00C5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5E00C5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E00C5">
        <w:rPr>
          <w:rFonts w:ascii="Courier New" w:eastAsia="宋体" w:hAnsi="Courier New" w:cs="Courier New"/>
          <w:color w:val="000000"/>
          <w:szCs w:val="24"/>
        </w:rPr>
        <w:t>&lt;T&gt;( arg:T ):T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E00C5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5E00C5">
        <w:rPr>
          <w:rFonts w:ascii="Courier New" w:eastAsia="宋体" w:hAnsi="Courier New" w:cs="Courier New"/>
          <w:color w:val="000000"/>
          <w:szCs w:val="24"/>
        </w:rPr>
        <w:t>arg;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</w:r>
      <w:r w:rsidRPr="005E00C5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5E00C5">
        <w:rPr>
          <w:rFonts w:ascii="宋体" w:eastAsia="宋体" w:hAnsi="宋体" w:cs="Courier New" w:hint="eastAsia"/>
          <w:color w:val="009900"/>
          <w:szCs w:val="24"/>
        </w:rPr>
        <w:t>用法</w:t>
      </w:r>
      <w:r w:rsidRPr="005E00C5">
        <w:rPr>
          <w:rFonts w:ascii="宋体" w:eastAsia="宋体" w:hAnsi="宋体" w:cs="Courier New" w:hint="eastAsia"/>
          <w:color w:val="009900"/>
          <w:szCs w:val="24"/>
        </w:rPr>
        <w:br/>
      </w:r>
      <w:r w:rsidRPr="005E00C5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E00C5">
        <w:rPr>
          <w:rFonts w:ascii="Courier New" w:eastAsia="宋体" w:hAnsi="Courier New" w:cs="Courier New"/>
          <w:color w:val="000000"/>
          <w:szCs w:val="24"/>
        </w:rPr>
        <w:t>&lt;</w:t>
      </w:r>
      <w:r w:rsidRPr="005E00C5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5E00C5">
        <w:rPr>
          <w:rFonts w:ascii="Courier New" w:eastAsia="宋体" w:hAnsi="Courier New" w:cs="Courier New"/>
          <w:color w:val="000000"/>
          <w:szCs w:val="24"/>
        </w:rPr>
        <w:t xml:space="preserve">&gt;( </w:t>
      </w:r>
      <w:r w:rsidRPr="005E00C5">
        <w:rPr>
          <w:rFonts w:ascii="Courier New" w:eastAsia="宋体" w:hAnsi="Courier New" w:cs="Courier New"/>
          <w:color w:val="990000"/>
          <w:szCs w:val="24"/>
        </w:rPr>
        <w:t xml:space="preserve">"good" </w:t>
      </w:r>
      <w:r w:rsidRPr="005E00C5">
        <w:rPr>
          <w:rFonts w:ascii="Courier New" w:eastAsia="宋体" w:hAnsi="Courier New" w:cs="Courier New"/>
          <w:color w:val="000000"/>
          <w:szCs w:val="24"/>
        </w:rPr>
        <w:t>);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</w:r>
      <w:r w:rsidRPr="005E00C5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E00C5">
        <w:rPr>
          <w:rFonts w:ascii="Courier New" w:eastAsia="宋体" w:hAnsi="Courier New" w:cs="Courier New"/>
          <w:color w:val="000000"/>
          <w:szCs w:val="24"/>
        </w:rPr>
        <w:t>&lt;</w:t>
      </w:r>
      <w:r w:rsidRPr="005E00C5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5E00C5">
        <w:rPr>
          <w:rFonts w:ascii="Courier New" w:eastAsia="宋体" w:hAnsi="Courier New" w:cs="Courier New"/>
          <w:color w:val="000000"/>
          <w:szCs w:val="24"/>
        </w:rPr>
        <w:t xml:space="preserve">&gt;( </w:t>
      </w:r>
      <w:r w:rsidRPr="005E00C5">
        <w:rPr>
          <w:rFonts w:ascii="Courier New" w:eastAsia="宋体" w:hAnsi="Courier New" w:cs="Courier New"/>
          <w:color w:val="00CC99"/>
          <w:szCs w:val="24"/>
        </w:rPr>
        <w:t xml:space="preserve">100 </w:t>
      </w:r>
      <w:r w:rsidRPr="005E00C5">
        <w:rPr>
          <w:rFonts w:ascii="Courier New" w:eastAsia="宋体" w:hAnsi="Courier New" w:cs="Courier New"/>
          <w:color w:val="000000"/>
          <w:szCs w:val="24"/>
        </w:rPr>
        <w:t>);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</w:r>
      <w:r w:rsidRPr="005E00C5">
        <w:rPr>
          <w:rFonts w:ascii="Courier New" w:eastAsia="宋体" w:hAnsi="Courier New" w:cs="Courier New"/>
          <w:color w:val="000000"/>
          <w:szCs w:val="24"/>
        </w:rPr>
        <w:br/>
      </w:r>
      <w:r w:rsidRPr="005E00C5">
        <w:rPr>
          <w:rFonts w:ascii="Courier New" w:eastAsia="宋体" w:hAnsi="Courier New" w:cs="Courier New"/>
          <w:color w:val="009900"/>
          <w:szCs w:val="24"/>
        </w:rPr>
        <w:lastRenderedPageBreak/>
        <w:t xml:space="preserve">// </w:t>
      </w:r>
      <w:r w:rsidRPr="005E00C5">
        <w:rPr>
          <w:rFonts w:ascii="宋体" w:eastAsia="宋体" w:hAnsi="宋体" w:cs="Courier New" w:hint="eastAsia"/>
          <w:color w:val="009900"/>
          <w:szCs w:val="24"/>
        </w:rPr>
        <w:t>利用类型推断</w:t>
      </w:r>
      <w:r w:rsidRPr="005E00C5">
        <w:rPr>
          <w:rFonts w:ascii="Courier New" w:eastAsia="宋体" w:hAnsi="Courier New" w:cs="Courier New"/>
          <w:color w:val="009900"/>
          <w:szCs w:val="24"/>
        </w:rPr>
        <w:t xml:space="preserve"> &lt;string&gt;</w:t>
      </w:r>
      <w:r w:rsidRPr="005E00C5">
        <w:rPr>
          <w:rFonts w:ascii="Courier New" w:eastAsia="宋体" w:hAnsi="Courier New" w:cs="Courier New"/>
          <w:color w:val="009900"/>
          <w:szCs w:val="24"/>
        </w:rPr>
        <w:br/>
      </w:r>
      <w:r w:rsidRPr="005E00C5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E00C5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5E00C5">
        <w:rPr>
          <w:rFonts w:ascii="Courier New" w:eastAsia="宋体" w:hAnsi="Courier New" w:cs="Courier New"/>
          <w:color w:val="990000"/>
          <w:szCs w:val="24"/>
        </w:rPr>
        <w:t xml:space="preserve">"good" </w:t>
      </w:r>
      <w:r w:rsidRPr="005E00C5">
        <w:rPr>
          <w:rFonts w:ascii="Courier New" w:eastAsia="宋体" w:hAnsi="Courier New" w:cs="Courier New"/>
          <w:color w:val="000000"/>
          <w:szCs w:val="24"/>
        </w:rPr>
        <w:t>);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</w:r>
      <w:r w:rsidRPr="005E00C5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E00C5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5E00C5">
        <w:rPr>
          <w:rFonts w:ascii="Courier New" w:eastAsia="宋体" w:hAnsi="Courier New" w:cs="Courier New"/>
          <w:color w:val="00CC99"/>
          <w:szCs w:val="24"/>
        </w:rPr>
        <w:t xml:space="preserve">100 </w:t>
      </w:r>
      <w:r w:rsidRPr="005E00C5">
        <w:rPr>
          <w:rFonts w:ascii="Courier New" w:eastAsia="宋体" w:hAnsi="Courier New" w:cs="Courier New"/>
          <w:color w:val="000000"/>
          <w:szCs w:val="24"/>
        </w:rPr>
        <w:t>);</w:t>
      </w:r>
    </w:p>
    <w:p w:rsidR="00814666" w:rsidRDefault="00814666" w:rsidP="00FB50A4">
      <w:pPr>
        <w:rPr>
          <w:lang w:val="zh-CN"/>
        </w:rPr>
      </w:pPr>
    </w:p>
    <w:p w:rsidR="00AD7F06" w:rsidRDefault="00AD7F06" w:rsidP="00FB50A4">
      <w:pPr>
        <w:rPr>
          <w:lang w:val="zh-CN"/>
        </w:rPr>
      </w:pPr>
      <w:r>
        <w:rPr>
          <w:rFonts w:hint="eastAsia"/>
          <w:lang w:val="zh-CN"/>
        </w:rPr>
        <w:t>其中“</w:t>
      </w:r>
      <w:r w:rsidRPr="00AD7F06">
        <w:rPr>
          <w:rStyle w:val="22"/>
          <w:rFonts w:hint="eastAsia"/>
        </w:rPr>
        <w:t>&lt;</w:t>
      </w:r>
      <w:r w:rsidRPr="00AD7F06">
        <w:rPr>
          <w:rStyle w:val="22"/>
        </w:rPr>
        <w:t>T</w:t>
      </w:r>
      <w:r w:rsidRPr="00AD7F06">
        <w:rPr>
          <w:rStyle w:val="22"/>
          <w:rFonts w:hint="eastAsia"/>
        </w:rPr>
        <w:t>&gt;</w:t>
      </w:r>
      <w:r>
        <w:rPr>
          <w:rFonts w:hint="eastAsia"/>
          <w:lang w:val="zh-CN"/>
        </w:rPr>
        <w:t>”中的“</w:t>
      </w:r>
      <w:r w:rsidRPr="00AD7F06">
        <w:rPr>
          <w:rStyle w:val="22"/>
          <w:rFonts w:hint="eastAsia"/>
        </w:rPr>
        <w:t>T</w:t>
      </w:r>
      <w:r>
        <w:rPr>
          <w:rFonts w:hint="eastAsia"/>
          <w:lang w:val="zh-CN"/>
        </w:rPr>
        <w:t>”可以是任何合法的标识符。</w:t>
      </w:r>
    </w:p>
    <w:p w:rsidR="00AD7F06" w:rsidRDefault="00AD7F06" w:rsidP="00FB50A4">
      <w:pPr>
        <w:rPr>
          <w:rFonts w:hint="eastAsia"/>
          <w:lang w:val="zh-CN"/>
        </w:rPr>
      </w:pPr>
      <w:r>
        <w:rPr>
          <w:rFonts w:hint="eastAsia"/>
          <w:lang w:val="zh-CN"/>
        </w:rPr>
        <w:t>在使用“</w:t>
      </w:r>
      <w:r w:rsidRPr="00AD7F06">
        <w:rPr>
          <w:rStyle w:val="22"/>
          <w:rFonts w:hint="eastAsia"/>
        </w:rPr>
        <w:t>T</w:t>
      </w:r>
      <w:r w:rsidRPr="00AD7F06">
        <w:rPr>
          <w:rStyle w:val="22"/>
          <w:rFonts w:hint="eastAsia"/>
        </w:rPr>
        <w:t>类型</w:t>
      </w:r>
      <w:r>
        <w:rPr>
          <w:rFonts w:hint="eastAsia"/>
          <w:lang w:val="zh-CN"/>
        </w:rPr>
        <w:t>”时，应将其视为“</w:t>
      </w:r>
      <w:r w:rsidRPr="00AD7F06">
        <w:rPr>
          <w:rStyle w:val="22"/>
          <w:rFonts w:hint="eastAsia"/>
        </w:rPr>
        <w:t>any</w:t>
      </w:r>
      <w:r>
        <w:rPr>
          <w:rFonts w:hint="eastAsia"/>
          <w:lang w:val="zh-CN"/>
        </w:rPr>
        <w:t>”对象进行使用，若需要使用具体类型的成员属性或者方法，需要进行“</w:t>
      </w:r>
      <w:r w:rsidRPr="00845AE5">
        <w:rPr>
          <w:rStyle w:val="Char1"/>
          <w:rFonts w:hint="eastAsia"/>
        </w:rPr>
        <w:t>类型断言</w:t>
      </w:r>
      <w:r>
        <w:rPr>
          <w:rFonts w:hint="eastAsia"/>
          <w:lang w:val="zh-CN"/>
        </w:rPr>
        <w:t>”将其进行标识为指定类型。</w:t>
      </w:r>
    </w:p>
    <w:p w:rsidR="003215D3" w:rsidRDefault="003215D3" w:rsidP="003215D3">
      <w:pPr>
        <w:ind w:leftChars="300" w:left="720"/>
        <w:rPr>
          <w:rFonts w:ascii="Courier New" w:eastAsia="宋体" w:hAnsi="Courier New" w:cs="Courier New"/>
          <w:color w:val="000000"/>
          <w:szCs w:val="24"/>
        </w:rPr>
      </w:pPr>
      <w:r w:rsidRPr="005E00C5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5E00C5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E00C5">
        <w:rPr>
          <w:rFonts w:ascii="Courier New" w:eastAsia="宋体" w:hAnsi="Courier New" w:cs="Courier New"/>
          <w:color w:val="000000"/>
          <w:szCs w:val="24"/>
        </w:rPr>
        <w:t>&lt;T&gt;( arg:T ):T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  <w:t>{</w:t>
      </w:r>
    </w:p>
    <w:p w:rsidR="003215D3" w:rsidRPr="003215D3" w:rsidRDefault="003215D3" w:rsidP="003215D3">
      <w:pPr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300" w:left="720" w:firstLineChars="200" w:firstLine="482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3215D3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3215D3">
        <w:rPr>
          <w:rFonts w:ascii="Courier New" w:eastAsia="宋体" w:hAnsi="Courier New" w:cs="Courier New"/>
          <w:color w:val="000000"/>
          <w:szCs w:val="24"/>
        </w:rPr>
        <w:t>.</w:t>
      </w:r>
      <w:r w:rsidRPr="003215D3">
        <w:rPr>
          <w:rFonts w:ascii="Courier New" w:eastAsia="宋体" w:hAnsi="Courier New" w:cs="Courier New"/>
          <w:color w:val="7A7A43"/>
          <w:szCs w:val="24"/>
        </w:rPr>
        <w:t>log</w:t>
      </w:r>
      <w:r w:rsidRPr="003215D3">
        <w:rPr>
          <w:rFonts w:ascii="Courier New" w:eastAsia="宋体" w:hAnsi="Courier New" w:cs="Courier New"/>
          <w:color w:val="000000"/>
          <w:szCs w:val="24"/>
        </w:rPr>
        <w:t xml:space="preserve">( arg.length ); </w:t>
      </w:r>
      <w:r w:rsidRPr="003215D3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3215D3">
        <w:rPr>
          <w:rFonts w:ascii="宋体" w:eastAsia="宋体" w:hAnsi="宋体" w:cs="Courier New" w:hint="eastAsia"/>
          <w:color w:val="009900"/>
          <w:szCs w:val="24"/>
        </w:rPr>
        <w:t>错误：</w:t>
      </w:r>
      <w:r w:rsidRPr="003215D3">
        <w:rPr>
          <w:rFonts w:ascii="Courier New" w:eastAsia="宋体" w:hAnsi="Courier New" w:cs="Courier New"/>
          <w:color w:val="009900"/>
          <w:szCs w:val="24"/>
        </w:rPr>
        <w:t xml:space="preserve">T </w:t>
      </w:r>
      <w:r w:rsidRPr="003215D3">
        <w:rPr>
          <w:rFonts w:ascii="宋体" w:eastAsia="宋体" w:hAnsi="宋体" w:cs="Courier New" w:hint="eastAsia"/>
          <w:color w:val="009900"/>
          <w:szCs w:val="24"/>
        </w:rPr>
        <w:t>类型不存在</w:t>
      </w:r>
      <w:r>
        <w:rPr>
          <w:rFonts w:ascii="Courier New" w:eastAsia="宋体" w:hAnsi="Courier New" w:cs="Courier New"/>
          <w:color w:val="009900"/>
          <w:szCs w:val="24"/>
        </w:rPr>
        <w:t xml:space="preserve"> </w:t>
      </w:r>
      <w:r w:rsidRPr="003215D3">
        <w:rPr>
          <w:rFonts w:ascii="Courier New" w:eastAsia="宋体" w:hAnsi="Courier New" w:cs="Courier New"/>
          <w:color w:val="009900"/>
          <w:szCs w:val="24"/>
        </w:rPr>
        <w:t xml:space="preserve">length </w:t>
      </w:r>
      <w:r w:rsidRPr="003215D3">
        <w:rPr>
          <w:rFonts w:ascii="宋体" w:eastAsia="宋体" w:hAnsi="宋体" w:cs="Courier New" w:hint="eastAsia"/>
          <w:color w:val="009900"/>
          <w:szCs w:val="24"/>
        </w:rPr>
        <w:t>属性</w:t>
      </w:r>
    </w:p>
    <w:p w:rsidR="00AD7F06" w:rsidRDefault="003215D3" w:rsidP="003215D3">
      <w:pPr>
        <w:ind w:leftChars="300" w:left="720" w:firstLineChars="200" w:firstLine="482"/>
        <w:rPr>
          <w:rFonts w:ascii="Courier New" w:eastAsia="宋体" w:hAnsi="Courier New" w:cs="Courier New"/>
          <w:color w:val="000000"/>
          <w:szCs w:val="24"/>
        </w:rPr>
      </w:pPr>
      <w:r w:rsidRPr="005E00C5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5E00C5">
        <w:rPr>
          <w:rFonts w:ascii="Courier New" w:eastAsia="宋体" w:hAnsi="Courier New" w:cs="Courier New"/>
          <w:color w:val="000000"/>
          <w:szCs w:val="24"/>
        </w:rPr>
        <w:t>arg;</w:t>
      </w:r>
      <w:r w:rsidRPr="005E00C5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EB036D" w:rsidRDefault="00EB036D" w:rsidP="003215D3">
      <w:pPr>
        <w:ind w:leftChars="300" w:left="720" w:firstLineChars="200" w:firstLine="480"/>
        <w:rPr>
          <w:rFonts w:ascii="Courier New" w:eastAsia="宋体" w:hAnsi="Courier New" w:cs="Courier New"/>
          <w:color w:val="000000"/>
          <w:szCs w:val="24"/>
        </w:rPr>
      </w:pPr>
    </w:p>
    <w:p w:rsidR="00E81029" w:rsidRDefault="00E81029" w:rsidP="00E81029">
      <w:r>
        <w:rPr>
          <w:rFonts w:hint="eastAsia"/>
        </w:rPr>
        <w:t>“</w:t>
      </w:r>
      <w:r w:rsidRPr="00E81029">
        <w:rPr>
          <w:rStyle w:val="22"/>
          <w:rFonts w:hint="eastAsia"/>
        </w:rPr>
        <w:t>.length</w:t>
      </w:r>
      <w:r>
        <w:rPr>
          <w:rFonts w:hint="eastAsia"/>
        </w:rPr>
        <w:t>”是数组的成员属性之一，若明确告诉编译器参数为数组，则可以明确使用该属性。</w:t>
      </w:r>
    </w:p>
    <w:p w:rsidR="00E81029" w:rsidRPr="00E81029" w:rsidRDefault="00E81029" w:rsidP="00E81029">
      <w:pPr>
        <w:ind w:left="720"/>
      </w:pPr>
      <w:r w:rsidRPr="00E81029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E81029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E81029">
        <w:rPr>
          <w:rFonts w:ascii="Courier New" w:eastAsia="宋体" w:hAnsi="Courier New" w:cs="Courier New"/>
          <w:color w:val="000000"/>
          <w:szCs w:val="24"/>
        </w:rPr>
        <w:t>&lt;T&gt;( arg:T[] ):T[]</w:t>
      </w:r>
      <w:r w:rsidRPr="00E81029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E81029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81029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E81029">
        <w:rPr>
          <w:rFonts w:ascii="Courier New" w:eastAsia="宋体" w:hAnsi="Courier New" w:cs="Courier New"/>
          <w:color w:val="000000"/>
          <w:szCs w:val="24"/>
        </w:rPr>
        <w:t>.</w:t>
      </w:r>
      <w:r w:rsidRPr="00E81029">
        <w:rPr>
          <w:rFonts w:ascii="Courier New" w:eastAsia="宋体" w:hAnsi="Courier New" w:cs="Courier New"/>
          <w:color w:val="7A7A43"/>
          <w:szCs w:val="24"/>
        </w:rPr>
        <w:t>log</w:t>
      </w:r>
      <w:r w:rsidRPr="00E81029">
        <w:rPr>
          <w:rFonts w:ascii="Courier New" w:eastAsia="宋体" w:hAnsi="Courier New" w:cs="Courier New"/>
          <w:color w:val="000000"/>
          <w:szCs w:val="24"/>
        </w:rPr>
        <w:t>( arg.</w:t>
      </w:r>
      <w:r w:rsidRPr="00E81029">
        <w:rPr>
          <w:rFonts w:ascii="Courier New" w:eastAsia="宋体" w:hAnsi="Courier New" w:cs="Courier New"/>
          <w:b/>
          <w:bCs/>
          <w:color w:val="660E7A"/>
          <w:szCs w:val="24"/>
        </w:rPr>
        <w:t xml:space="preserve">length </w:t>
      </w:r>
      <w:r w:rsidRPr="00E81029">
        <w:rPr>
          <w:rFonts w:ascii="Courier New" w:eastAsia="宋体" w:hAnsi="Courier New" w:cs="Courier New"/>
          <w:color w:val="000000"/>
          <w:szCs w:val="24"/>
        </w:rPr>
        <w:t xml:space="preserve">);  </w:t>
      </w:r>
      <w:r w:rsidRPr="00E81029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E81029">
        <w:rPr>
          <w:rFonts w:ascii="宋体" w:eastAsia="宋体" w:hAnsi="宋体" w:cs="Courier New" w:hint="eastAsia"/>
          <w:color w:val="009900"/>
          <w:szCs w:val="24"/>
        </w:rPr>
        <w:t>错误：</w:t>
      </w:r>
      <w:r w:rsidRPr="00E81029">
        <w:rPr>
          <w:rFonts w:ascii="Courier New" w:eastAsia="宋体" w:hAnsi="Courier New" w:cs="Courier New"/>
          <w:color w:val="009900"/>
          <w:szCs w:val="24"/>
        </w:rPr>
        <w:t xml:space="preserve">T </w:t>
      </w:r>
      <w:r w:rsidRPr="00E81029">
        <w:rPr>
          <w:rFonts w:ascii="宋体" w:eastAsia="宋体" w:hAnsi="宋体" w:cs="Courier New" w:hint="eastAsia"/>
          <w:color w:val="009900"/>
          <w:szCs w:val="24"/>
        </w:rPr>
        <w:t>类型不存在</w:t>
      </w:r>
      <w:r w:rsidRPr="00E81029">
        <w:rPr>
          <w:rFonts w:ascii="Courier New" w:eastAsia="宋体" w:hAnsi="Courier New" w:cs="Courier New"/>
          <w:color w:val="009900"/>
          <w:szCs w:val="24"/>
        </w:rPr>
        <w:t xml:space="preserve"> .length </w:t>
      </w:r>
      <w:r w:rsidRPr="00E81029">
        <w:rPr>
          <w:rFonts w:ascii="宋体" w:eastAsia="宋体" w:hAnsi="宋体" w:cs="Courier New" w:hint="eastAsia"/>
          <w:color w:val="009900"/>
          <w:szCs w:val="24"/>
        </w:rPr>
        <w:t>属性</w:t>
      </w:r>
      <w:r w:rsidRPr="00E81029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E81029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E81029">
        <w:rPr>
          <w:rFonts w:ascii="Courier New" w:eastAsia="宋体" w:hAnsi="Courier New" w:cs="Courier New"/>
          <w:color w:val="000000"/>
          <w:szCs w:val="24"/>
        </w:rPr>
        <w:t>arg;</w:t>
      </w:r>
      <w:r w:rsidRPr="00E81029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3215D3" w:rsidRPr="003215D3" w:rsidRDefault="003215D3" w:rsidP="00E81029">
      <w:pPr>
        <w:rPr>
          <w:rFonts w:hint="eastAsia"/>
        </w:rPr>
      </w:pPr>
    </w:p>
    <w:p w:rsidR="00814666" w:rsidRDefault="00814666" w:rsidP="00814666">
      <w:pPr>
        <w:pStyle w:val="2"/>
        <w:ind w:left="300" w:hanging="300"/>
        <w:rPr>
          <w:rFonts w:hint="eastAsia"/>
          <w:lang w:val="zh-CN"/>
        </w:rPr>
      </w:pPr>
      <w:r>
        <w:rPr>
          <w:rFonts w:hint="eastAsia"/>
          <w:lang w:val="zh-CN"/>
        </w:rPr>
        <w:t>泛型接口</w:t>
      </w:r>
    </w:p>
    <w:p w:rsidR="00814666" w:rsidRDefault="00AD7F06" w:rsidP="00FB50A4">
      <w:pPr>
        <w:rPr>
          <w:lang w:val="zh-CN"/>
        </w:rPr>
      </w:pPr>
      <w:r>
        <w:rPr>
          <w:rFonts w:hint="eastAsia"/>
          <w:lang w:val="zh-CN"/>
        </w:rPr>
        <w:t>泛型接口的作用在于，为接口内部规定用户“自定义的数据类型”。</w:t>
      </w:r>
    </w:p>
    <w:p w:rsidR="00606DE7" w:rsidRPr="00606DE7" w:rsidRDefault="00606DE7" w:rsidP="0060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06DE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06DE7">
        <w:rPr>
          <w:rFonts w:ascii="宋体" w:eastAsia="宋体" w:hAnsi="宋体" w:cs="Courier New" w:hint="eastAsia"/>
          <w:color w:val="009900"/>
          <w:szCs w:val="24"/>
        </w:rPr>
        <w:t>定义</w:t>
      </w:r>
      <w:r w:rsidRPr="00606DE7">
        <w:rPr>
          <w:rFonts w:ascii="宋体" w:eastAsia="宋体" w:hAnsi="宋体" w:cs="Courier New" w:hint="eastAsia"/>
          <w:color w:val="009900"/>
          <w:szCs w:val="24"/>
        </w:rPr>
        <w:br/>
      </w:r>
      <w:r w:rsidRPr="00606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606DE7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606DE7">
        <w:rPr>
          <w:rFonts w:ascii="Courier New" w:eastAsia="宋体" w:hAnsi="Courier New" w:cs="Courier New"/>
          <w:color w:val="000000"/>
          <w:szCs w:val="24"/>
        </w:rPr>
        <w:t>&lt;T&gt;( arg:T ):T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06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606DE7">
        <w:rPr>
          <w:rFonts w:ascii="Courier New" w:eastAsia="宋体" w:hAnsi="Courier New" w:cs="Courier New"/>
          <w:color w:val="000000"/>
          <w:szCs w:val="24"/>
        </w:rPr>
        <w:t>arg;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</w:r>
      <w:r w:rsidRPr="00606DE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06DE7">
        <w:rPr>
          <w:rFonts w:ascii="宋体" w:eastAsia="宋体" w:hAnsi="宋体" w:cs="Courier New" w:hint="eastAsia"/>
          <w:color w:val="009900"/>
          <w:szCs w:val="24"/>
        </w:rPr>
        <w:t>用法</w:t>
      </w:r>
      <w:r w:rsidRPr="00606DE7">
        <w:rPr>
          <w:rFonts w:ascii="宋体" w:eastAsia="宋体" w:hAnsi="宋体" w:cs="Courier New" w:hint="eastAsia"/>
          <w:color w:val="009900"/>
          <w:szCs w:val="24"/>
        </w:rPr>
        <w:br/>
      </w:r>
      <w:r w:rsidRPr="00606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06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myecho</w:t>
      </w:r>
      <w:r w:rsidRPr="00606DE7">
        <w:rPr>
          <w:rFonts w:ascii="Courier New" w:eastAsia="宋体" w:hAnsi="Courier New" w:cs="Courier New"/>
          <w:color w:val="000000"/>
          <w:szCs w:val="24"/>
        </w:rPr>
        <w:t xml:space="preserve">:{ &lt;T&gt;( arg:T ):T } = </w:t>
      </w:r>
      <w:r w:rsidRPr="00606DE7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606DE7">
        <w:rPr>
          <w:rFonts w:ascii="Courier New" w:eastAsia="宋体" w:hAnsi="Courier New" w:cs="Courier New"/>
          <w:color w:val="000000"/>
          <w:szCs w:val="24"/>
        </w:rPr>
        <w:t>;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</w:r>
      <w:r w:rsidRPr="00606DE7">
        <w:rPr>
          <w:rFonts w:ascii="Courier New" w:eastAsia="宋体" w:hAnsi="Courier New" w:cs="Courier New"/>
          <w:color w:val="000000"/>
          <w:szCs w:val="24"/>
        </w:rPr>
        <w:br/>
      </w:r>
      <w:r w:rsidRPr="00606DE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06DE7">
        <w:rPr>
          <w:rFonts w:ascii="宋体" w:eastAsia="宋体" w:hAnsi="宋体" w:cs="Courier New" w:hint="eastAsia"/>
          <w:color w:val="009900"/>
          <w:szCs w:val="24"/>
        </w:rPr>
        <w:t>使用泛型接口来替代</w:t>
      </w:r>
      <w:r w:rsidRPr="00606DE7">
        <w:rPr>
          <w:rFonts w:ascii="Courier New" w:eastAsia="宋体" w:hAnsi="Courier New" w:cs="Courier New"/>
          <w:color w:val="009900"/>
          <w:szCs w:val="24"/>
        </w:rPr>
        <w:t xml:space="preserve"> { &lt;T&gt;( arg:T ):T }</w:t>
      </w:r>
      <w:r w:rsidRPr="00606DE7">
        <w:rPr>
          <w:rFonts w:ascii="Courier New" w:eastAsia="宋体" w:hAnsi="Courier New" w:cs="Courier New"/>
          <w:color w:val="009900"/>
          <w:szCs w:val="24"/>
        </w:rPr>
        <w:br/>
      </w:r>
      <w:r w:rsidRPr="00606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06DE7">
        <w:rPr>
          <w:rFonts w:ascii="Courier New" w:eastAsia="宋体" w:hAnsi="Courier New" w:cs="Courier New"/>
          <w:b/>
          <w:bCs/>
          <w:color w:val="9900CC"/>
          <w:szCs w:val="24"/>
        </w:rPr>
        <w:t>EchoFunc</w:t>
      </w:r>
      <w:r w:rsidRPr="00606DE7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06DE7">
        <w:rPr>
          <w:rFonts w:ascii="Courier New" w:eastAsia="宋体" w:hAnsi="Courier New" w:cs="Courier New"/>
          <w:color w:val="000000"/>
          <w:szCs w:val="24"/>
        </w:rPr>
        <w:t>{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 xml:space="preserve">   &lt;T&gt;( arg:T ):T;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</w:r>
      <w:r w:rsidRPr="00606DE7">
        <w:rPr>
          <w:rFonts w:ascii="Courier New" w:eastAsia="宋体" w:hAnsi="Courier New" w:cs="Courier New"/>
          <w:color w:val="000000"/>
          <w:szCs w:val="24"/>
        </w:rPr>
        <w:br/>
      </w:r>
      <w:r w:rsidRPr="00606DE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06DE7">
        <w:rPr>
          <w:rFonts w:ascii="宋体" w:eastAsia="宋体" w:hAnsi="宋体" w:cs="Courier New" w:hint="eastAsia"/>
          <w:color w:val="009900"/>
          <w:szCs w:val="24"/>
        </w:rPr>
        <w:t>则使用时可以替代为</w:t>
      </w:r>
      <w:r w:rsidRPr="00606DE7">
        <w:rPr>
          <w:rFonts w:ascii="宋体" w:eastAsia="宋体" w:hAnsi="宋体" w:cs="Courier New" w:hint="eastAsia"/>
          <w:color w:val="009900"/>
          <w:szCs w:val="24"/>
        </w:rPr>
        <w:br/>
      </w:r>
      <w:r w:rsidRPr="00606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06DE7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myecho</w:t>
      </w:r>
      <w:r w:rsidRPr="00606DE7">
        <w:rPr>
          <w:rFonts w:ascii="Courier New" w:eastAsia="宋体" w:hAnsi="Courier New" w:cs="Courier New"/>
          <w:color w:val="000000"/>
          <w:szCs w:val="24"/>
        </w:rPr>
        <w:t>:</w:t>
      </w:r>
      <w:r w:rsidRPr="00606DE7">
        <w:rPr>
          <w:rFonts w:ascii="Courier New" w:eastAsia="宋体" w:hAnsi="Courier New" w:cs="Courier New"/>
          <w:b/>
          <w:bCs/>
          <w:color w:val="9900CC"/>
          <w:szCs w:val="24"/>
        </w:rPr>
        <w:t xml:space="preserve">EchoFunc </w:t>
      </w:r>
      <w:r w:rsidRPr="00606DE7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06DE7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606DE7">
        <w:rPr>
          <w:rFonts w:ascii="Courier New" w:eastAsia="宋体" w:hAnsi="Courier New" w:cs="Courier New"/>
          <w:color w:val="000000"/>
          <w:szCs w:val="24"/>
        </w:rPr>
        <w:t>;</w:t>
      </w:r>
    </w:p>
    <w:p w:rsidR="00814666" w:rsidRDefault="00814666" w:rsidP="00FB50A4"/>
    <w:p w:rsidR="00606DE7" w:rsidRDefault="00606DE7" w:rsidP="00606DE7">
      <w:r w:rsidRPr="00606DE7">
        <w:rPr>
          <w:rFonts w:hint="eastAsia"/>
        </w:rPr>
        <w:lastRenderedPageBreak/>
        <w:t>为了使整个接口都统一“自定义类型”，应该将</w:t>
      </w:r>
      <w:r w:rsidRPr="00606DE7">
        <w:rPr>
          <w:rFonts w:hint="eastAsia"/>
        </w:rPr>
        <w:t xml:space="preserve"> </w:t>
      </w:r>
      <w:r w:rsidRPr="00606DE7">
        <w:rPr>
          <w:rStyle w:val="22"/>
          <w:rFonts w:hint="eastAsia"/>
        </w:rPr>
        <w:t xml:space="preserve">&lt;T&gt; </w:t>
      </w:r>
      <w:r w:rsidRPr="00606DE7">
        <w:rPr>
          <w:rFonts w:hint="eastAsia"/>
        </w:rPr>
        <w:t>提升到整个接口范围，而不仅仅是某个函数</w:t>
      </w:r>
      <w:r>
        <w:rPr>
          <w:rFonts w:hint="eastAsia"/>
        </w:rPr>
        <w:t>范围，修改如下：</w:t>
      </w:r>
    </w:p>
    <w:p w:rsidR="00606DE7" w:rsidRPr="00606DE7" w:rsidRDefault="00606DE7" w:rsidP="00606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06DE7">
        <w:rPr>
          <w:rFonts w:ascii="宋体" w:eastAsia="宋体" w:hAnsi="宋体" w:cs="Courier New" w:hint="eastAsia"/>
          <w:color w:val="009900"/>
          <w:szCs w:val="24"/>
        </w:rPr>
        <w:br/>
      </w:r>
      <w:r w:rsidRPr="00606DE7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06DE7">
        <w:rPr>
          <w:rFonts w:ascii="Courier New" w:eastAsia="宋体" w:hAnsi="Courier New" w:cs="Courier New"/>
          <w:b/>
          <w:bCs/>
          <w:color w:val="9900CC"/>
          <w:szCs w:val="24"/>
        </w:rPr>
        <w:t>EchoFunc</w:t>
      </w:r>
      <w:r w:rsidRPr="00606DE7">
        <w:rPr>
          <w:rFonts w:ascii="Courier New" w:eastAsia="宋体" w:hAnsi="Courier New" w:cs="Courier New"/>
          <w:color w:val="000000"/>
          <w:szCs w:val="24"/>
        </w:rPr>
        <w:t>&lt;T&gt;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 xml:space="preserve">   ( arg:T ):T;</w:t>
      </w:r>
      <w:r w:rsidRPr="00606DE7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606DE7" w:rsidRPr="00606DE7" w:rsidRDefault="00606DE7" w:rsidP="00606DE7"/>
    <w:p w:rsidR="00814666" w:rsidRDefault="00814666" w:rsidP="00814666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泛型类</w:t>
      </w:r>
    </w:p>
    <w:p w:rsidR="00814666" w:rsidRDefault="002B00CB" w:rsidP="00FB50A4">
      <w:pPr>
        <w:rPr>
          <w:lang w:val="zh-CN"/>
        </w:rPr>
      </w:pPr>
      <w:r>
        <w:rPr>
          <w:rFonts w:hint="eastAsia"/>
          <w:lang w:val="zh-CN"/>
        </w:rPr>
        <w:t>与泛型接口的定义相类似，只是关键字“</w:t>
      </w:r>
      <w:r w:rsidRPr="002B00CB">
        <w:rPr>
          <w:rStyle w:val="22"/>
          <w:rFonts w:hint="eastAsia"/>
        </w:rPr>
        <w:t>interface</w:t>
      </w:r>
      <w:r>
        <w:rPr>
          <w:rFonts w:hint="eastAsia"/>
          <w:lang w:val="zh-CN"/>
        </w:rPr>
        <w:t>”变成“</w:t>
      </w:r>
      <w:r w:rsidRPr="002B00CB">
        <w:rPr>
          <w:rStyle w:val="22"/>
          <w:rFonts w:hint="eastAsia"/>
        </w:rPr>
        <w:t>class</w:t>
      </w:r>
      <w:r>
        <w:rPr>
          <w:rFonts w:hint="eastAsia"/>
          <w:lang w:val="zh-CN"/>
        </w:rPr>
        <w:t>”，并且将</w:t>
      </w:r>
      <w:r w:rsidRPr="00B951E3">
        <w:rPr>
          <w:rStyle w:val="22"/>
          <w:rFonts w:hint="eastAsia"/>
        </w:rPr>
        <w:t>&lt;</w:t>
      </w:r>
      <w:r w:rsidRPr="00B951E3">
        <w:rPr>
          <w:rStyle w:val="22"/>
        </w:rPr>
        <w:t>T</w:t>
      </w:r>
      <w:r w:rsidRPr="00B951E3">
        <w:rPr>
          <w:rStyle w:val="22"/>
          <w:rFonts w:hint="eastAsia"/>
        </w:rPr>
        <w:t>&gt;</w:t>
      </w:r>
      <w:r>
        <w:rPr>
          <w:rFonts w:hint="eastAsia"/>
          <w:lang w:val="zh-CN"/>
        </w:rPr>
        <w:t>自定义数据类型作为类的“类型参数”。</w:t>
      </w:r>
    </w:p>
    <w:p w:rsidR="002B00CB" w:rsidRDefault="002B00CB" w:rsidP="00FB50A4">
      <w:pPr>
        <w:rPr>
          <w:rFonts w:hint="eastAsia"/>
          <w:lang w:val="zh-CN"/>
        </w:rPr>
      </w:pPr>
      <w:r>
        <w:rPr>
          <w:rFonts w:hint="eastAsia"/>
          <w:lang w:val="zh-CN"/>
        </w:rPr>
        <w:t>泛型类使用</w:t>
      </w:r>
      <w:r w:rsidRPr="002B00CB">
        <w:rPr>
          <w:rStyle w:val="22"/>
          <w:rFonts w:hint="eastAsia"/>
          <w:lang w:val="zh-CN"/>
        </w:rPr>
        <w:t>&lt;&gt;</w:t>
      </w:r>
      <w:r w:rsidRPr="002B00CB">
        <w:rPr>
          <w:rFonts w:hint="eastAsia"/>
          <w:lang w:val="zh-CN"/>
        </w:rPr>
        <w:t>括起泛型类型，跟在类名后面。</w:t>
      </w:r>
    </w:p>
    <w:p w:rsidR="002B00CB" w:rsidRPr="002B00CB" w:rsidRDefault="002B00CB" w:rsidP="002B0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class </w:t>
      </w:r>
      <w:r w:rsidRPr="002B00CB">
        <w:rPr>
          <w:rFonts w:ascii="Courier New" w:eastAsia="宋体" w:hAnsi="Courier New" w:cs="Courier New"/>
          <w:color w:val="CC00BB"/>
          <w:szCs w:val="24"/>
        </w:rPr>
        <w:t>GenericNumber</w:t>
      </w:r>
      <w:r w:rsidRPr="002B00CB">
        <w:rPr>
          <w:rFonts w:ascii="Courier New" w:eastAsia="宋体" w:hAnsi="Courier New" w:cs="Courier New"/>
          <w:color w:val="000000"/>
          <w:szCs w:val="24"/>
        </w:rPr>
        <w:t>&lt;T&gt;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>zeroValue</w:t>
      </w:r>
      <w:r w:rsidRPr="002B00CB">
        <w:rPr>
          <w:rFonts w:ascii="Courier New" w:eastAsia="宋体" w:hAnsi="Courier New" w:cs="Courier New"/>
          <w:color w:val="000000"/>
          <w:szCs w:val="24"/>
        </w:rPr>
        <w:t>:T;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>add</w:t>
      </w:r>
      <w:r w:rsidRPr="002B00CB">
        <w:rPr>
          <w:rFonts w:ascii="Courier New" w:eastAsia="宋体" w:hAnsi="Courier New" w:cs="Courier New"/>
          <w:color w:val="000000"/>
          <w:szCs w:val="24"/>
        </w:rPr>
        <w:t>:( x:T, y:T ) =&gt; T;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2B00CB">
        <w:rPr>
          <w:rFonts w:ascii="宋体" w:eastAsia="宋体" w:hAnsi="宋体" w:cs="Courier New" w:hint="eastAsia"/>
          <w:color w:val="009900"/>
          <w:szCs w:val="24"/>
        </w:rPr>
        <w:t>传入</w:t>
      </w:r>
      <w:r w:rsidRPr="002B00CB">
        <w:rPr>
          <w:rFonts w:ascii="Courier New" w:eastAsia="宋体" w:hAnsi="Courier New" w:cs="Courier New"/>
          <w:color w:val="009900"/>
          <w:szCs w:val="24"/>
        </w:rPr>
        <w:t xml:space="preserve"> &lt;number&gt; </w:t>
      </w:r>
      <w:r w:rsidRPr="002B00CB">
        <w:rPr>
          <w:rFonts w:ascii="Courier New" w:eastAsia="宋体" w:hAnsi="Courier New" w:cs="Courier New"/>
          <w:color w:val="009900"/>
          <w:szCs w:val="24"/>
        </w:rPr>
        <w:br/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myGenericNumber 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2B00CB">
        <w:rPr>
          <w:rFonts w:ascii="Courier New" w:eastAsia="宋体" w:hAnsi="Courier New" w:cs="Courier New"/>
          <w:color w:val="CC00BB"/>
          <w:szCs w:val="24"/>
        </w:rPr>
        <w:t>GenericNumber</w:t>
      </w:r>
      <w:r w:rsidRPr="002B00CB">
        <w:rPr>
          <w:rFonts w:ascii="Courier New" w:eastAsia="宋体" w:hAnsi="Courier New" w:cs="Courier New"/>
          <w:color w:val="000000"/>
          <w:szCs w:val="24"/>
        </w:rPr>
        <w:t>&lt;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2B00CB">
        <w:rPr>
          <w:rFonts w:ascii="Courier New" w:eastAsia="宋体" w:hAnsi="Courier New" w:cs="Courier New"/>
          <w:color w:val="000000"/>
          <w:szCs w:val="24"/>
        </w:rPr>
        <w:t>&gt;();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myGenericNumber</w:t>
      </w:r>
      <w:r w:rsidRPr="002B00CB">
        <w:rPr>
          <w:rFonts w:ascii="Courier New" w:eastAsia="宋体" w:hAnsi="Courier New" w:cs="Courier New"/>
          <w:color w:val="000000"/>
          <w:szCs w:val="24"/>
        </w:rPr>
        <w:t>.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 xml:space="preserve">zeroValue 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2B00CB">
        <w:rPr>
          <w:rFonts w:ascii="Courier New" w:eastAsia="宋体" w:hAnsi="Courier New" w:cs="Courier New"/>
          <w:color w:val="00CC99"/>
          <w:szCs w:val="24"/>
        </w:rPr>
        <w:t>0</w:t>
      </w:r>
      <w:r w:rsidRPr="002B00CB">
        <w:rPr>
          <w:rFonts w:ascii="Courier New" w:eastAsia="宋体" w:hAnsi="Courier New" w:cs="Courier New"/>
          <w:color w:val="000000"/>
          <w:szCs w:val="24"/>
        </w:rPr>
        <w:t>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myGenericNumber</w:t>
      </w:r>
      <w:r w:rsidRPr="002B00CB">
        <w:rPr>
          <w:rFonts w:ascii="Courier New" w:eastAsia="宋体" w:hAnsi="Courier New" w:cs="Courier New"/>
          <w:color w:val="000000"/>
          <w:szCs w:val="24"/>
        </w:rPr>
        <w:t>.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 xml:space="preserve">add 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( x, y ){ 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2B00CB">
        <w:rPr>
          <w:rFonts w:ascii="Courier New" w:eastAsia="宋体" w:hAnsi="Courier New" w:cs="Courier New"/>
          <w:color w:val="000000"/>
          <w:szCs w:val="24"/>
        </w:rPr>
        <w:t>x + y; };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2B00CB">
        <w:rPr>
          <w:rFonts w:ascii="宋体" w:eastAsia="宋体" w:hAnsi="宋体" w:cs="Courier New" w:hint="eastAsia"/>
          <w:color w:val="009900"/>
          <w:szCs w:val="24"/>
        </w:rPr>
        <w:t>传入</w:t>
      </w:r>
      <w:r w:rsidRPr="002B00CB">
        <w:rPr>
          <w:rFonts w:ascii="Courier New" w:eastAsia="宋体" w:hAnsi="Courier New" w:cs="Courier New"/>
          <w:color w:val="009900"/>
          <w:szCs w:val="24"/>
        </w:rPr>
        <w:t xml:space="preserve"> &lt;string&gt; </w:t>
      </w:r>
      <w:r w:rsidRPr="002B00CB">
        <w:rPr>
          <w:rFonts w:ascii="Courier New" w:eastAsia="宋体" w:hAnsi="Courier New" w:cs="Courier New"/>
          <w:color w:val="009900"/>
          <w:szCs w:val="24"/>
        </w:rPr>
        <w:br/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stringNumeric 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2B00CB">
        <w:rPr>
          <w:rFonts w:ascii="Courier New" w:eastAsia="宋体" w:hAnsi="Courier New" w:cs="Courier New"/>
          <w:color w:val="CC00BB"/>
          <w:szCs w:val="24"/>
        </w:rPr>
        <w:t>GenericNumber</w:t>
      </w:r>
      <w:r w:rsidRPr="002B00CB">
        <w:rPr>
          <w:rFonts w:ascii="Courier New" w:eastAsia="宋体" w:hAnsi="Courier New" w:cs="Courier New"/>
          <w:color w:val="000000"/>
          <w:szCs w:val="24"/>
        </w:rPr>
        <w:t>&lt;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2B00CB">
        <w:rPr>
          <w:rFonts w:ascii="Courier New" w:eastAsia="宋体" w:hAnsi="Courier New" w:cs="Courier New"/>
          <w:color w:val="000000"/>
          <w:szCs w:val="24"/>
        </w:rPr>
        <w:t>&gt;();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stringNumeric</w:t>
      </w:r>
      <w:r w:rsidRPr="002B00CB">
        <w:rPr>
          <w:rFonts w:ascii="Courier New" w:eastAsia="宋体" w:hAnsi="Courier New" w:cs="Courier New"/>
          <w:color w:val="000000"/>
          <w:szCs w:val="24"/>
        </w:rPr>
        <w:t>.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 xml:space="preserve">zeroValue 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2B00CB">
        <w:rPr>
          <w:rFonts w:ascii="Courier New" w:eastAsia="宋体" w:hAnsi="Courier New" w:cs="Courier New"/>
          <w:color w:val="990000"/>
          <w:szCs w:val="24"/>
        </w:rPr>
        <w:t>""</w:t>
      </w:r>
      <w:r w:rsidRPr="002B00CB">
        <w:rPr>
          <w:rFonts w:ascii="Courier New" w:eastAsia="宋体" w:hAnsi="Courier New" w:cs="Courier New"/>
          <w:color w:val="000000"/>
          <w:szCs w:val="24"/>
        </w:rPr>
        <w:t>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stringNumeric</w:t>
      </w:r>
      <w:r w:rsidRPr="002B00CB">
        <w:rPr>
          <w:rFonts w:ascii="Courier New" w:eastAsia="宋体" w:hAnsi="Courier New" w:cs="Courier New"/>
          <w:color w:val="000000"/>
          <w:szCs w:val="24"/>
        </w:rPr>
        <w:t>.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 xml:space="preserve">add 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>function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( x, y ){ </w:t>
      </w:r>
      <w:r w:rsidRPr="002B00CB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2B00CB">
        <w:rPr>
          <w:rFonts w:ascii="Courier New" w:eastAsia="宋体" w:hAnsi="Courier New" w:cs="Courier New"/>
          <w:color w:val="000000"/>
          <w:szCs w:val="24"/>
        </w:rPr>
        <w:t>x + y; };</w:t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color w:val="000000"/>
          <w:szCs w:val="24"/>
        </w:rPr>
        <w:br/>
      </w:r>
      <w:r w:rsidRPr="002B00CB">
        <w:rPr>
          <w:rFonts w:ascii="Courier New" w:eastAsia="宋体" w:hAnsi="Courier New" w:cs="Courier New"/>
          <w:i/>
          <w:iCs/>
          <w:color w:val="000000"/>
          <w:szCs w:val="24"/>
        </w:rPr>
        <w:t>alert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stringNumeric</w:t>
      </w:r>
      <w:r w:rsidRPr="002B00CB">
        <w:rPr>
          <w:rFonts w:ascii="Courier New" w:eastAsia="宋体" w:hAnsi="Courier New" w:cs="Courier New"/>
          <w:color w:val="000000"/>
          <w:szCs w:val="24"/>
        </w:rPr>
        <w:t>.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>add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2B00CB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stringNumeric</w:t>
      </w:r>
      <w:r w:rsidRPr="002B00CB">
        <w:rPr>
          <w:rFonts w:ascii="Courier New" w:eastAsia="宋体" w:hAnsi="Courier New" w:cs="Courier New"/>
          <w:color w:val="000000"/>
          <w:szCs w:val="24"/>
        </w:rPr>
        <w:t>.</w:t>
      </w:r>
      <w:r w:rsidRPr="002B00CB">
        <w:rPr>
          <w:rFonts w:ascii="Courier New" w:eastAsia="宋体" w:hAnsi="Courier New" w:cs="Courier New"/>
          <w:b/>
          <w:bCs/>
          <w:color w:val="660E7A"/>
          <w:szCs w:val="24"/>
        </w:rPr>
        <w:t>zeroValue</w:t>
      </w:r>
      <w:r w:rsidRPr="002B00CB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2B00CB">
        <w:rPr>
          <w:rFonts w:ascii="Courier New" w:eastAsia="宋体" w:hAnsi="Courier New" w:cs="Courier New"/>
          <w:color w:val="990000"/>
          <w:szCs w:val="24"/>
        </w:rPr>
        <w:t xml:space="preserve">"test" </w:t>
      </w:r>
      <w:r w:rsidRPr="002B00CB">
        <w:rPr>
          <w:rFonts w:ascii="Courier New" w:eastAsia="宋体" w:hAnsi="Courier New" w:cs="Courier New"/>
          <w:color w:val="000000"/>
          <w:szCs w:val="24"/>
        </w:rPr>
        <w:t>) );</w:t>
      </w:r>
    </w:p>
    <w:p w:rsidR="002B00CB" w:rsidRDefault="002B00CB" w:rsidP="00FB50A4">
      <w:pPr>
        <w:rPr>
          <w:rFonts w:hint="eastAsia"/>
          <w:lang w:val="zh-CN"/>
        </w:rPr>
      </w:pPr>
    </w:p>
    <w:p w:rsidR="00814666" w:rsidRDefault="00814666" w:rsidP="00814666">
      <w:pPr>
        <w:pStyle w:val="2"/>
        <w:ind w:left="300" w:hanging="300"/>
        <w:rPr>
          <w:rFonts w:hint="eastAsia"/>
          <w:lang w:val="zh-CN"/>
        </w:rPr>
      </w:pPr>
      <w:r>
        <w:rPr>
          <w:rFonts w:hint="eastAsia"/>
          <w:lang w:val="zh-CN"/>
        </w:rPr>
        <w:t>用接口来约束泛型</w:t>
      </w:r>
    </w:p>
    <w:p w:rsidR="00814666" w:rsidRDefault="00186631" w:rsidP="00FB50A4">
      <w:pPr>
        <w:rPr>
          <w:lang w:val="zh-CN"/>
        </w:rPr>
      </w:pPr>
      <w:r>
        <w:rPr>
          <w:rFonts w:hint="eastAsia"/>
          <w:lang w:val="zh-CN"/>
        </w:rPr>
        <w:t>在某些特殊情况下，我们应该尽量缩小“自定义类型”的范围，对其进行限定，规定“参数类型”所必须具备的条件，比如让传入的类型必须包含“</w:t>
      </w:r>
      <w:r w:rsidRPr="00186631">
        <w:rPr>
          <w:rStyle w:val="22"/>
          <w:rFonts w:hint="eastAsia"/>
        </w:rPr>
        <w:t>.length</w:t>
      </w:r>
      <w:r>
        <w:rPr>
          <w:rFonts w:hint="eastAsia"/>
          <w:lang w:val="zh-CN"/>
        </w:rPr>
        <w:t>”属性。</w:t>
      </w:r>
    </w:p>
    <w:p w:rsidR="00186631" w:rsidRDefault="00186631" w:rsidP="00FB50A4">
      <w:pPr>
        <w:rPr>
          <w:lang w:val="zh-CN"/>
        </w:rPr>
      </w:pPr>
      <w:r>
        <w:rPr>
          <w:rFonts w:hint="eastAsia"/>
          <w:lang w:val="zh-CN"/>
        </w:rPr>
        <w:t>当出现类似需求时，</w:t>
      </w:r>
      <w:r w:rsidRPr="00186631">
        <w:rPr>
          <w:rFonts w:hint="eastAsia"/>
          <w:lang w:val="zh-CN"/>
        </w:rPr>
        <w:t>我们定义一个接口来描述约束条件。</w:t>
      </w:r>
      <w:r w:rsidRPr="00186631">
        <w:rPr>
          <w:rFonts w:hint="eastAsia"/>
          <w:lang w:val="zh-CN"/>
        </w:rPr>
        <w:t xml:space="preserve"> </w:t>
      </w:r>
    </w:p>
    <w:p w:rsidR="00186631" w:rsidRDefault="00186631" w:rsidP="00FB50A4">
      <w:pPr>
        <w:rPr>
          <w:rFonts w:hint="eastAsia"/>
          <w:lang w:val="zh-CN"/>
        </w:rPr>
      </w:pPr>
      <w:r w:rsidRPr="00186631">
        <w:rPr>
          <w:rFonts w:hint="eastAsia"/>
          <w:lang w:val="zh-CN"/>
        </w:rPr>
        <w:t>创建一个包含</w:t>
      </w:r>
      <w:r w:rsidRPr="00186631">
        <w:rPr>
          <w:rStyle w:val="22"/>
          <w:rFonts w:hint="eastAsia"/>
          <w:lang w:val="zh-CN"/>
        </w:rPr>
        <w:t xml:space="preserve"> .length</w:t>
      </w:r>
      <w:r w:rsidRPr="00186631">
        <w:rPr>
          <w:rFonts w:hint="eastAsia"/>
          <w:lang w:val="zh-CN"/>
        </w:rPr>
        <w:t>属性的接口，使用这个接口和</w:t>
      </w:r>
      <w:r w:rsidRPr="00186631">
        <w:rPr>
          <w:rStyle w:val="22"/>
          <w:rFonts w:hint="eastAsia"/>
          <w:lang w:val="zh-CN"/>
        </w:rPr>
        <w:t>extends</w:t>
      </w:r>
      <w:r>
        <w:rPr>
          <w:rFonts w:hint="eastAsia"/>
          <w:lang w:val="zh-CN"/>
        </w:rPr>
        <w:t>关键字</w:t>
      </w:r>
      <w:r w:rsidRPr="00186631">
        <w:rPr>
          <w:rFonts w:hint="eastAsia"/>
          <w:lang w:val="zh-CN"/>
        </w:rPr>
        <w:t>实现约束：</w:t>
      </w:r>
    </w:p>
    <w:p w:rsidR="00186631" w:rsidRPr="00186631" w:rsidRDefault="00186631" w:rsidP="001866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186631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186631">
        <w:rPr>
          <w:rFonts w:ascii="Courier New" w:eastAsia="宋体" w:hAnsi="Courier New" w:cs="Courier New"/>
          <w:b/>
          <w:bCs/>
          <w:color w:val="9900CC"/>
          <w:szCs w:val="24"/>
        </w:rPr>
        <w:t>Lengthwise</w:t>
      </w:r>
      <w:r w:rsidRPr="00186631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186631">
        <w:rPr>
          <w:rFonts w:ascii="Courier New" w:eastAsia="宋体" w:hAnsi="Courier New" w:cs="Courier New"/>
          <w:color w:val="000000"/>
          <w:szCs w:val="24"/>
        </w:rPr>
        <w:t>{</w:t>
      </w:r>
      <w:r w:rsidRPr="00186631">
        <w:rPr>
          <w:rFonts w:ascii="Courier New" w:eastAsia="宋体" w:hAnsi="Courier New" w:cs="Courier New"/>
          <w:color w:val="000000"/>
          <w:szCs w:val="24"/>
        </w:rPr>
        <w:br/>
      </w:r>
      <w:r w:rsidRPr="00186631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186631">
        <w:rPr>
          <w:rFonts w:ascii="Courier New" w:eastAsia="宋体" w:hAnsi="Courier New" w:cs="Courier New"/>
          <w:b/>
          <w:bCs/>
          <w:color w:val="660E7A"/>
          <w:szCs w:val="24"/>
        </w:rPr>
        <w:t>length</w:t>
      </w:r>
      <w:r w:rsidRPr="00186631">
        <w:rPr>
          <w:rFonts w:ascii="Courier New" w:eastAsia="宋体" w:hAnsi="Courier New" w:cs="Courier New"/>
          <w:color w:val="000000"/>
          <w:szCs w:val="24"/>
        </w:rPr>
        <w:t>:</w:t>
      </w:r>
      <w:r w:rsidRPr="00186631">
        <w:rPr>
          <w:rFonts w:ascii="Courier New" w:eastAsia="宋体" w:hAnsi="Courier New" w:cs="Courier New"/>
          <w:b/>
          <w:bCs/>
          <w:color w:val="0033FF"/>
          <w:szCs w:val="24"/>
        </w:rPr>
        <w:t>number</w:t>
      </w:r>
      <w:r w:rsidRPr="00186631">
        <w:rPr>
          <w:rFonts w:ascii="Courier New" w:eastAsia="宋体" w:hAnsi="Courier New" w:cs="Courier New"/>
          <w:color w:val="000000"/>
          <w:szCs w:val="24"/>
        </w:rPr>
        <w:t>;</w:t>
      </w:r>
      <w:r w:rsidRPr="00186631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186631">
        <w:rPr>
          <w:rFonts w:ascii="Courier New" w:eastAsia="宋体" w:hAnsi="Courier New" w:cs="Courier New"/>
          <w:color w:val="000000"/>
          <w:szCs w:val="24"/>
        </w:rPr>
        <w:br/>
      </w:r>
      <w:r w:rsidRPr="00186631">
        <w:rPr>
          <w:rFonts w:ascii="Courier New" w:eastAsia="宋体" w:hAnsi="Courier New" w:cs="Courier New"/>
          <w:color w:val="000000"/>
          <w:szCs w:val="24"/>
        </w:rPr>
        <w:br/>
      </w:r>
      <w:r w:rsidRPr="00186631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186631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186631">
        <w:rPr>
          <w:rFonts w:ascii="Courier New" w:eastAsia="宋体" w:hAnsi="Courier New" w:cs="Courier New"/>
          <w:color w:val="000000"/>
          <w:szCs w:val="24"/>
        </w:rPr>
        <w:t xml:space="preserve">&lt;T </w:t>
      </w:r>
      <w:r w:rsidRPr="00186631">
        <w:rPr>
          <w:rFonts w:ascii="Courier New" w:eastAsia="宋体" w:hAnsi="Courier New" w:cs="Courier New"/>
          <w:b/>
          <w:bCs/>
          <w:color w:val="0033FF"/>
          <w:szCs w:val="24"/>
        </w:rPr>
        <w:t xml:space="preserve">extends </w:t>
      </w:r>
      <w:r w:rsidRPr="00186631">
        <w:rPr>
          <w:rFonts w:ascii="Courier New" w:eastAsia="宋体" w:hAnsi="Courier New" w:cs="Courier New"/>
          <w:b/>
          <w:bCs/>
          <w:color w:val="9900CC"/>
          <w:szCs w:val="24"/>
        </w:rPr>
        <w:t>Lengthwise</w:t>
      </w:r>
      <w:r w:rsidRPr="00186631">
        <w:rPr>
          <w:rFonts w:ascii="Courier New" w:eastAsia="宋体" w:hAnsi="Courier New" w:cs="Courier New"/>
          <w:color w:val="000000"/>
          <w:szCs w:val="24"/>
        </w:rPr>
        <w:t>&gt;( arg:T ):T</w:t>
      </w:r>
      <w:r w:rsidRPr="00186631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186631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186631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console</w:t>
      </w:r>
      <w:r w:rsidRPr="00186631">
        <w:rPr>
          <w:rFonts w:ascii="Courier New" w:eastAsia="宋体" w:hAnsi="Courier New" w:cs="Courier New"/>
          <w:color w:val="000000"/>
          <w:szCs w:val="24"/>
        </w:rPr>
        <w:t>.</w:t>
      </w:r>
      <w:r w:rsidRPr="00186631">
        <w:rPr>
          <w:rFonts w:ascii="Courier New" w:eastAsia="宋体" w:hAnsi="Courier New" w:cs="Courier New"/>
          <w:color w:val="7A7A43"/>
          <w:szCs w:val="24"/>
        </w:rPr>
        <w:t>log</w:t>
      </w:r>
      <w:r w:rsidRPr="00186631">
        <w:rPr>
          <w:rFonts w:ascii="Courier New" w:eastAsia="宋体" w:hAnsi="Courier New" w:cs="Courier New"/>
          <w:color w:val="000000"/>
          <w:szCs w:val="24"/>
        </w:rPr>
        <w:t>( arg.</w:t>
      </w:r>
      <w:r w:rsidRPr="00186631">
        <w:rPr>
          <w:rFonts w:ascii="Courier New" w:eastAsia="宋体" w:hAnsi="Courier New" w:cs="Courier New"/>
          <w:b/>
          <w:bCs/>
          <w:color w:val="660E7A"/>
          <w:szCs w:val="24"/>
        </w:rPr>
        <w:t xml:space="preserve">length </w:t>
      </w:r>
      <w:r w:rsidR="00EC7F5A">
        <w:rPr>
          <w:rFonts w:ascii="Courier New" w:eastAsia="宋体" w:hAnsi="Courier New" w:cs="Courier New"/>
          <w:color w:val="000000"/>
          <w:szCs w:val="24"/>
        </w:rPr>
        <w:t>);</w:t>
      </w:r>
      <w:r w:rsidRPr="00186631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186631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186631">
        <w:rPr>
          <w:rFonts w:ascii="Courier New" w:eastAsia="宋体" w:hAnsi="Courier New" w:cs="Courier New"/>
          <w:color w:val="000000"/>
          <w:szCs w:val="24"/>
        </w:rPr>
        <w:t>arg;</w:t>
      </w:r>
      <w:r w:rsidRPr="00186631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C627F2" w:rsidRPr="00186631" w:rsidRDefault="00186631" w:rsidP="00FB50A4">
      <w:pPr>
        <w:rPr>
          <w:rFonts w:hint="eastAsia"/>
        </w:rPr>
      </w:pPr>
      <w:r>
        <w:rPr>
          <w:rFonts w:hint="eastAsia"/>
        </w:rPr>
        <w:t>通过以上代码，我们则可实现对传入“类型”进行限制，要求其必须是具备</w:t>
      </w:r>
      <w:r>
        <w:rPr>
          <w:rFonts w:hint="eastAsia"/>
          <w:lang w:val="zh-CN"/>
        </w:rPr>
        <w:t>“</w:t>
      </w:r>
      <w:r w:rsidRPr="00186631">
        <w:rPr>
          <w:rStyle w:val="22"/>
          <w:rFonts w:hint="eastAsia"/>
        </w:rPr>
        <w:t>.length</w:t>
      </w:r>
      <w:r>
        <w:rPr>
          <w:rFonts w:hint="eastAsia"/>
          <w:lang w:val="zh-CN"/>
        </w:rPr>
        <w:t>”属性的类型，比如“</w:t>
      </w:r>
      <w:r w:rsidRPr="00506C77">
        <w:rPr>
          <w:rStyle w:val="Char1"/>
          <w:rFonts w:hint="eastAsia"/>
        </w:rPr>
        <w:t>字符串</w:t>
      </w:r>
      <w:r>
        <w:rPr>
          <w:rFonts w:hint="eastAsia"/>
          <w:lang w:val="zh-CN"/>
        </w:rPr>
        <w:t>、</w:t>
      </w:r>
      <w:r w:rsidRPr="00506C77">
        <w:rPr>
          <w:rStyle w:val="Char1"/>
          <w:rFonts w:hint="eastAsia"/>
        </w:rPr>
        <w:t>数组</w:t>
      </w:r>
      <w:r>
        <w:rPr>
          <w:rFonts w:hint="eastAsia"/>
          <w:lang w:val="zh-CN"/>
        </w:rPr>
        <w:t>”，或者任意包含“</w:t>
      </w:r>
      <w:r w:rsidRPr="00186631">
        <w:rPr>
          <w:rStyle w:val="22"/>
          <w:rFonts w:hint="eastAsia"/>
        </w:rPr>
        <w:t>.length</w:t>
      </w:r>
      <w:r>
        <w:rPr>
          <w:rFonts w:hint="eastAsia"/>
          <w:lang w:val="zh-CN"/>
        </w:rPr>
        <w:t>”属性的对象。</w:t>
      </w:r>
    </w:p>
    <w:p w:rsidR="00506C77" w:rsidRDefault="00506C77" w:rsidP="0050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06C7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506C77">
        <w:rPr>
          <w:rFonts w:ascii="宋体" w:eastAsia="宋体" w:hAnsi="宋体" w:cs="Courier New" w:hint="eastAsia"/>
          <w:color w:val="009900"/>
          <w:szCs w:val="24"/>
        </w:rPr>
        <w:t>错误</w:t>
      </w:r>
      <w:r w:rsidRPr="00506C77">
        <w:rPr>
          <w:rFonts w:ascii="Courier New" w:eastAsia="宋体" w:hAnsi="Courier New" w:cs="Courier New"/>
          <w:color w:val="009900"/>
          <w:szCs w:val="24"/>
        </w:rPr>
        <w:t xml:space="preserve"> number </w:t>
      </w:r>
      <w:r w:rsidRPr="00506C77">
        <w:rPr>
          <w:rFonts w:ascii="宋体" w:eastAsia="宋体" w:hAnsi="宋体" w:cs="Courier New" w:hint="eastAsia"/>
          <w:color w:val="009900"/>
          <w:szCs w:val="24"/>
        </w:rPr>
        <w:t>类型不具备</w:t>
      </w:r>
      <w:r w:rsidRPr="00506C77">
        <w:rPr>
          <w:rFonts w:ascii="Courier New" w:eastAsia="宋体" w:hAnsi="Courier New" w:cs="Courier New"/>
          <w:color w:val="009900"/>
          <w:szCs w:val="24"/>
        </w:rPr>
        <w:t xml:space="preserve"> .length </w:t>
      </w:r>
      <w:r w:rsidRPr="00506C77">
        <w:rPr>
          <w:rFonts w:ascii="宋体" w:eastAsia="宋体" w:hAnsi="宋体" w:cs="Courier New" w:hint="eastAsia"/>
          <w:color w:val="009900"/>
          <w:szCs w:val="24"/>
        </w:rPr>
        <w:t>属性</w:t>
      </w:r>
      <w:r w:rsidRPr="00506C77">
        <w:rPr>
          <w:rFonts w:ascii="宋体" w:eastAsia="宋体" w:hAnsi="宋体" w:cs="Courier New" w:hint="eastAsia"/>
          <w:color w:val="009900"/>
          <w:szCs w:val="24"/>
        </w:rPr>
        <w:br/>
      </w:r>
      <w:r w:rsidRPr="00506C77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06C77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506C77">
        <w:rPr>
          <w:rFonts w:ascii="Courier New" w:eastAsia="宋体" w:hAnsi="Courier New" w:cs="Courier New"/>
          <w:color w:val="00CC99"/>
          <w:szCs w:val="24"/>
        </w:rPr>
        <w:t xml:space="preserve">3 </w:t>
      </w:r>
      <w:r w:rsidRPr="00506C77">
        <w:rPr>
          <w:rFonts w:ascii="Courier New" w:eastAsia="宋体" w:hAnsi="Courier New" w:cs="Courier New"/>
          <w:color w:val="000000"/>
          <w:szCs w:val="24"/>
        </w:rPr>
        <w:t>);</w:t>
      </w:r>
    </w:p>
    <w:p w:rsidR="00506C77" w:rsidRPr="00506C77" w:rsidRDefault="00506C77" w:rsidP="0050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</w:p>
    <w:p w:rsidR="00506C77" w:rsidRPr="00506C77" w:rsidRDefault="00506C77" w:rsidP="00506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06C77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506C77">
        <w:rPr>
          <w:rFonts w:ascii="宋体" w:eastAsia="宋体" w:hAnsi="宋体" w:cs="Courier New" w:hint="eastAsia"/>
          <w:color w:val="009900"/>
          <w:szCs w:val="24"/>
        </w:rPr>
        <w:t>只要包含</w:t>
      </w:r>
      <w:r w:rsidRPr="00506C77">
        <w:rPr>
          <w:rFonts w:ascii="Courier New" w:eastAsia="宋体" w:hAnsi="Courier New" w:cs="Courier New"/>
          <w:color w:val="009900"/>
          <w:szCs w:val="24"/>
        </w:rPr>
        <w:t xml:space="preserve"> .length </w:t>
      </w:r>
      <w:r w:rsidRPr="00506C77">
        <w:rPr>
          <w:rFonts w:ascii="宋体" w:eastAsia="宋体" w:hAnsi="宋体" w:cs="Courier New" w:hint="eastAsia"/>
          <w:color w:val="009900"/>
          <w:szCs w:val="24"/>
        </w:rPr>
        <w:t>属性，则被允许</w:t>
      </w:r>
      <w:r w:rsidRPr="00506C77">
        <w:rPr>
          <w:rFonts w:ascii="宋体" w:eastAsia="宋体" w:hAnsi="宋体" w:cs="Courier New" w:hint="eastAsia"/>
          <w:color w:val="009900"/>
          <w:szCs w:val="24"/>
        </w:rPr>
        <w:br/>
      </w:r>
      <w:r w:rsidRPr="00506C77">
        <w:rPr>
          <w:rFonts w:ascii="Courier New" w:eastAsia="宋体" w:hAnsi="Courier New" w:cs="Courier New"/>
          <w:i/>
          <w:iCs/>
          <w:color w:val="000000"/>
          <w:szCs w:val="24"/>
        </w:rPr>
        <w:t>echo</w:t>
      </w:r>
      <w:r w:rsidRPr="00506C77">
        <w:rPr>
          <w:rFonts w:ascii="Courier New" w:eastAsia="宋体" w:hAnsi="Courier New" w:cs="Courier New"/>
          <w:color w:val="000000"/>
          <w:szCs w:val="24"/>
        </w:rPr>
        <w:t xml:space="preserve">( { </w:t>
      </w:r>
      <w:r w:rsidRPr="00506C77">
        <w:rPr>
          <w:rFonts w:ascii="Courier New" w:eastAsia="宋体" w:hAnsi="Courier New" w:cs="Courier New"/>
          <w:b/>
          <w:bCs/>
          <w:color w:val="660E7A"/>
          <w:szCs w:val="24"/>
        </w:rPr>
        <w:t>length</w:t>
      </w:r>
      <w:r w:rsidRPr="00506C77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06C77">
        <w:rPr>
          <w:rFonts w:ascii="Courier New" w:eastAsia="宋体" w:hAnsi="Courier New" w:cs="Courier New"/>
          <w:color w:val="00CC99"/>
          <w:szCs w:val="24"/>
        </w:rPr>
        <w:t>100</w:t>
      </w:r>
      <w:r w:rsidRPr="00506C77">
        <w:rPr>
          <w:rFonts w:ascii="Courier New" w:eastAsia="宋体" w:hAnsi="Courier New" w:cs="Courier New"/>
          <w:color w:val="000000"/>
          <w:szCs w:val="24"/>
        </w:rPr>
        <w:t xml:space="preserve">, </w:t>
      </w:r>
      <w:r w:rsidRPr="00506C77">
        <w:rPr>
          <w:rFonts w:ascii="Courier New" w:eastAsia="宋体" w:hAnsi="Courier New" w:cs="Courier New"/>
          <w:b/>
          <w:bCs/>
          <w:color w:val="660E7A"/>
          <w:szCs w:val="24"/>
        </w:rPr>
        <w:t>size</w:t>
      </w:r>
      <w:r w:rsidRPr="00506C77">
        <w:rPr>
          <w:rFonts w:ascii="Courier New" w:eastAsia="宋体" w:hAnsi="Courier New" w:cs="Courier New"/>
          <w:color w:val="000000"/>
          <w:szCs w:val="24"/>
        </w:rPr>
        <w:t xml:space="preserve">: </w:t>
      </w:r>
      <w:r w:rsidRPr="00506C77">
        <w:rPr>
          <w:rFonts w:ascii="Courier New" w:eastAsia="宋体" w:hAnsi="Courier New" w:cs="Courier New"/>
          <w:color w:val="00CC99"/>
          <w:szCs w:val="24"/>
        </w:rPr>
        <w:t xml:space="preserve">100 </w:t>
      </w:r>
      <w:r w:rsidRPr="00506C77">
        <w:rPr>
          <w:rFonts w:ascii="Courier New" w:eastAsia="宋体" w:hAnsi="Courier New" w:cs="Courier New"/>
          <w:color w:val="000000"/>
          <w:szCs w:val="24"/>
        </w:rPr>
        <w:t>} );</w:t>
      </w:r>
    </w:p>
    <w:p w:rsidR="00186631" w:rsidRDefault="00186631" w:rsidP="00FB50A4">
      <w:pPr>
        <w:rPr>
          <w:rFonts w:hint="eastAsia"/>
          <w:lang w:val="zh-CN"/>
        </w:rPr>
      </w:pPr>
    </w:p>
    <w:p w:rsidR="008F45E0" w:rsidRDefault="008F45E0" w:rsidP="008F45E0">
      <w:pPr>
        <w:pStyle w:val="1"/>
        <w:spacing w:before="240" w:after="240"/>
        <w:rPr>
          <w:lang w:val="zh-CN"/>
        </w:rPr>
      </w:pPr>
      <w:r>
        <w:rPr>
          <w:rFonts w:hint="eastAsia"/>
          <w:lang w:val="zh-CN"/>
        </w:rPr>
        <w:t>交叉类型</w:t>
      </w:r>
    </w:p>
    <w:p w:rsidR="00E176E4" w:rsidRDefault="00E176E4" w:rsidP="00FB50A4">
      <w:pPr>
        <w:rPr>
          <w:lang w:val="zh-CN"/>
        </w:rPr>
      </w:pPr>
      <w:r w:rsidRPr="00E176E4">
        <w:rPr>
          <w:rFonts w:hint="eastAsia"/>
          <w:lang w:val="zh-CN"/>
        </w:rPr>
        <w:t>交叉类型是将多个类型合并为一个类型。</w:t>
      </w:r>
      <w:r w:rsidRPr="00E176E4">
        <w:rPr>
          <w:rFonts w:hint="eastAsia"/>
          <w:lang w:val="zh-CN"/>
        </w:rPr>
        <w:t xml:space="preserve"> </w:t>
      </w:r>
      <w:r w:rsidRPr="00E176E4">
        <w:rPr>
          <w:rFonts w:hint="eastAsia"/>
          <w:lang w:val="zh-CN"/>
        </w:rPr>
        <w:t>这让我们可以把现有的多种类型叠加到一起成为一种类型，它包含了所需的所有类型的特性。</w:t>
      </w:r>
      <w:r w:rsidRPr="00E176E4">
        <w:rPr>
          <w:rFonts w:hint="eastAsia"/>
          <w:lang w:val="zh-CN"/>
        </w:rPr>
        <w:t xml:space="preserve"> </w:t>
      </w:r>
    </w:p>
    <w:p w:rsidR="00E176E4" w:rsidRDefault="00E176E4" w:rsidP="00E176E4">
      <w:pPr>
        <w:pStyle w:val="afa"/>
        <w:rPr>
          <w:lang w:val="zh-CN"/>
        </w:rPr>
      </w:pPr>
      <w:r w:rsidRPr="00E176E4">
        <w:rPr>
          <w:rFonts w:hint="eastAsia"/>
          <w:lang w:val="zh-CN"/>
        </w:rPr>
        <w:t>例如</w:t>
      </w:r>
      <w:r>
        <w:rPr>
          <w:rFonts w:hint="eastAsia"/>
          <w:lang w:val="zh-CN"/>
        </w:rPr>
        <w:t>：</w:t>
      </w:r>
    </w:p>
    <w:p w:rsidR="00E176E4" w:rsidRDefault="00E176E4" w:rsidP="00FB50A4">
      <w:pPr>
        <w:rPr>
          <w:lang w:val="zh-CN"/>
        </w:rPr>
      </w:pPr>
      <w:r w:rsidRPr="00E176E4">
        <w:rPr>
          <w:rStyle w:val="22"/>
          <w:rFonts w:hint="eastAsia"/>
          <w:lang w:val="zh-CN"/>
        </w:rPr>
        <w:t>Person &amp; Serializable &amp; Loggable</w:t>
      </w:r>
      <w:r w:rsidRPr="00E176E4">
        <w:rPr>
          <w:rFonts w:hint="eastAsia"/>
          <w:lang w:val="zh-CN"/>
        </w:rPr>
        <w:t>同时是</w:t>
      </w:r>
      <w:r w:rsidRPr="00E176E4">
        <w:rPr>
          <w:rStyle w:val="22"/>
          <w:rFonts w:hint="eastAsia"/>
          <w:lang w:val="zh-CN"/>
        </w:rPr>
        <w:t>Person</w:t>
      </w:r>
      <w:r w:rsidRPr="00E176E4">
        <w:rPr>
          <w:rFonts w:hint="eastAsia"/>
          <w:lang w:val="zh-CN"/>
        </w:rPr>
        <w:t>和</w:t>
      </w:r>
      <w:r w:rsidRPr="00E176E4">
        <w:rPr>
          <w:rStyle w:val="22"/>
          <w:rFonts w:hint="eastAsia"/>
          <w:lang w:val="zh-CN"/>
        </w:rPr>
        <w:t>Serializable</w:t>
      </w:r>
      <w:r w:rsidRPr="00E176E4">
        <w:rPr>
          <w:rFonts w:hint="eastAsia"/>
          <w:lang w:val="zh-CN"/>
        </w:rPr>
        <w:t>和</w:t>
      </w:r>
      <w:r w:rsidRPr="00E176E4">
        <w:rPr>
          <w:rStyle w:val="22"/>
          <w:rFonts w:hint="eastAsia"/>
          <w:lang w:val="zh-CN"/>
        </w:rPr>
        <w:t>Loggable</w:t>
      </w:r>
      <w:r w:rsidRPr="00E176E4">
        <w:rPr>
          <w:rFonts w:hint="eastAsia"/>
          <w:lang w:val="zh-CN"/>
        </w:rPr>
        <w:t>。</w:t>
      </w:r>
      <w:r w:rsidRPr="00E176E4">
        <w:rPr>
          <w:rFonts w:hint="eastAsia"/>
          <w:lang w:val="zh-CN"/>
        </w:rPr>
        <w:t xml:space="preserve"> </w:t>
      </w:r>
    </w:p>
    <w:p w:rsidR="008F45E0" w:rsidRDefault="00E176E4" w:rsidP="00FB50A4">
      <w:pPr>
        <w:rPr>
          <w:lang w:val="zh-CN"/>
        </w:rPr>
      </w:pPr>
      <w:r w:rsidRPr="00E176E4">
        <w:rPr>
          <w:rFonts w:hint="eastAsia"/>
          <w:lang w:val="zh-CN"/>
        </w:rPr>
        <w:t>就是说这个类型的对象同时拥有了这三种类型的成员。</w:t>
      </w:r>
    </w:p>
    <w:p w:rsidR="008F45E0" w:rsidRDefault="008F45E0" w:rsidP="00FB50A4">
      <w:pPr>
        <w:rPr>
          <w:lang w:val="zh-CN"/>
        </w:rPr>
      </w:pPr>
    </w:p>
    <w:p w:rsidR="00E176E4" w:rsidRDefault="00E176E4" w:rsidP="00FB50A4">
      <w:pPr>
        <w:rPr>
          <w:rFonts w:hint="eastAsia"/>
          <w:lang w:val="zh-CN"/>
        </w:rPr>
      </w:pPr>
      <w:r>
        <w:rPr>
          <w:rFonts w:hint="eastAsia"/>
          <w:lang w:val="zh-CN"/>
        </w:rPr>
        <w:t>以下是一个通过复制来进行成员共享的例子：</w:t>
      </w:r>
    </w:p>
    <w:p w:rsidR="00E176E4" w:rsidRPr="00E176E4" w:rsidRDefault="00E176E4" w:rsidP="00E17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class </w:t>
      </w:r>
      <w:r w:rsidRPr="00E176E4">
        <w:rPr>
          <w:rFonts w:ascii="Courier New" w:eastAsia="宋体" w:hAnsi="Courier New" w:cs="Courier New"/>
          <w:color w:val="CC00BB"/>
          <w:szCs w:val="24"/>
        </w:rPr>
        <w:t>Person</w:t>
      </w:r>
      <w:r w:rsidRPr="00E176E4">
        <w:rPr>
          <w:rFonts w:ascii="Courier New" w:eastAsia="宋体" w:hAnsi="Courier New" w:cs="Courier New"/>
          <w:color w:val="CC00BB"/>
          <w:szCs w:val="24"/>
        </w:rPr>
        <w:br/>
      </w:r>
      <w:r w:rsidRPr="00E176E4">
        <w:rPr>
          <w:rFonts w:ascii="Courier New" w:eastAsia="宋体" w:hAnsi="Courier New" w:cs="Courier New"/>
          <w:color w:val="000000"/>
          <w:szCs w:val="24"/>
        </w:rPr>
        <w:t>{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constructor</w:t>
      </w:r>
      <w:r w:rsidRPr="00E176E4">
        <w:rPr>
          <w:rFonts w:ascii="Courier New" w:eastAsia="宋体" w:hAnsi="Courier New" w:cs="Courier New"/>
          <w:color w:val="000000"/>
          <w:szCs w:val="24"/>
        </w:rPr>
        <w:t>(</w:t>
      </w:r>
      <w:r w:rsidR="00AB1142">
        <w:rPr>
          <w:rFonts w:ascii="Courier New" w:eastAsia="宋体" w:hAnsi="Courier New" w:cs="Courier New"/>
          <w:b/>
          <w:bCs/>
          <w:color w:val="0033FF"/>
          <w:szCs w:val="24"/>
        </w:rPr>
        <w:t xml:space="preserve"> </w:t>
      </w:r>
      <w:r w:rsidRPr="00E176E4">
        <w:rPr>
          <w:rFonts w:ascii="Courier New" w:eastAsia="宋体" w:hAnsi="Courier New" w:cs="Courier New"/>
          <w:color w:val="000000"/>
          <w:szCs w:val="24"/>
        </w:rPr>
        <w:t>name: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E176E4">
        <w:rPr>
          <w:rFonts w:ascii="Courier New" w:eastAsia="宋体" w:hAnsi="Courier New" w:cs="Courier New"/>
          <w:color w:val="000000"/>
          <w:szCs w:val="24"/>
        </w:rPr>
        <w:t>){ 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class </w:t>
      </w:r>
      <w:r w:rsidRPr="00E176E4">
        <w:rPr>
          <w:rFonts w:ascii="Courier New" w:eastAsia="宋体" w:hAnsi="Courier New" w:cs="Courier New"/>
          <w:color w:val="CC00BB"/>
          <w:szCs w:val="24"/>
        </w:rPr>
        <w:t>ConsoleLogger</w:t>
      </w:r>
      <w:r w:rsidRPr="00E176E4">
        <w:rPr>
          <w:rFonts w:ascii="Courier New" w:eastAsia="宋体" w:hAnsi="Courier New" w:cs="Courier New"/>
          <w:color w:val="CC00BB"/>
          <w:szCs w:val="24"/>
        </w:rPr>
        <w:br/>
      </w:r>
      <w:r w:rsidRPr="00E176E4">
        <w:rPr>
          <w:rFonts w:ascii="Courier New" w:eastAsia="宋体" w:hAnsi="Courier New" w:cs="Courier New"/>
          <w:color w:val="000000"/>
          <w:szCs w:val="24"/>
        </w:rPr>
        <w:t>{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color w:val="7A7A43"/>
          <w:szCs w:val="24"/>
        </w:rPr>
        <w:t>log</w:t>
      </w:r>
      <w:r w:rsidRPr="00E176E4">
        <w:rPr>
          <w:rFonts w:ascii="Courier New" w:eastAsia="宋体" w:hAnsi="Courier New" w:cs="Courier New"/>
          <w:color w:val="000000"/>
          <w:szCs w:val="24"/>
        </w:rPr>
        <w:t>(){}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E176E4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jim 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= extend(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E176E4">
        <w:rPr>
          <w:rFonts w:ascii="Courier New" w:eastAsia="宋体" w:hAnsi="Courier New" w:cs="Courier New"/>
          <w:color w:val="CC00BB"/>
          <w:szCs w:val="24"/>
        </w:rPr>
        <w:t>Person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E176E4">
        <w:rPr>
          <w:rFonts w:ascii="Courier New" w:eastAsia="宋体" w:hAnsi="Courier New" w:cs="Courier New"/>
          <w:color w:val="990000"/>
          <w:szCs w:val="24"/>
        </w:rPr>
        <w:t xml:space="preserve">"Jim" 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),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new </w:t>
      </w:r>
      <w:r w:rsidRPr="00E176E4">
        <w:rPr>
          <w:rFonts w:ascii="Courier New" w:eastAsia="宋体" w:hAnsi="Courier New" w:cs="Courier New"/>
          <w:color w:val="CC00BB"/>
          <w:szCs w:val="24"/>
        </w:rPr>
        <w:t>ConsoleLogger</w:t>
      </w:r>
      <w:r w:rsidRPr="00E176E4">
        <w:rPr>
          <w:rFonts w:ascii="Courier New" w:eastAsia="宋体" w:hAnsi="Courier New" w:cs="Courier New"/>
          <w:color w:val="000000"/>
          <w:szCs w:val="24"/>
        </w:rPr>
        <w:t>() );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E176E4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n 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E176E4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jim</w:t>
      </w:r>
      <w:r w:rsidRPr="00E176E4">
        <w:rPr>
          <w:rFonts w:ascii="Courier New" w:eastAsia="宋体" w:hAnsi="Courier New" w:cs="Courier New"/>
          <w:color w:val="000000"/>
          <w:szCs w:val="24"/>
        </w:rPr>
        <w:t>.name;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</w:r>
      <w:r w:rsidRPr="00E176E4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jim</w:t>
      </w:r>
      <w:r w:rsidRPr="00E176E4">
        <w:rPr>
          <w:rFonts w:ascii="Courier New" w:eastAsia="宋体" w:hAnsi="Courier New" w:cs="Courier New"/>
          <w:color w:val="000000"/>
          <w:szCs w:val="24"/>
        </w:rPr>
        <w:t>.</w:t>
      </w:r>
      <w:r w:rsidRPr="00E176E4">
        <w:rPr>
          <w:rFonts w:ascii="Courier New" w:eastAsia="宋体" w:hAnsi="Courier New" w:cs="Courier New"/>
          <w:color w:val="7A7A43"/>
          <w:szCs w:val="24"/>
        </w:rPr>
        <w:t>log</w:t>
      </w:r>
      <w:r w:rsidRPr="00E176E4">
        <w:rPr>
          <w:rFonts w:ascii="Courier New" w:eastAsia="宋体" w:hAnsi="Courier New" w:cs="Courier New"/>
          <w:color w:val="000000"/>
          <w:szCs w:val="24"/>
        </w:rPr>
        <w:t>();</w:t>
      </w:r>
    </w:p>
    <w:p w:rsidR="00E176E4" w:rsidRDefault="00E176E4" w:rsidP="00FB50A4"/>
    <w:p w:rsidR="00E176E4" w:rsidRPr="00E176E4" w:rsidRDefault="00E176E4" w:rsidP="00FB50A4">
      <w:pPr>
        <w:rPr>
          <w:rFonts w:hint="eastAsia"/>
        </w:rPr>
      </w:pPr>
      <w:r>
        <w:rPr>
          <w:rFonts w:hint="eastAsia"/>
        </w:rPr>
        <w:t>要实现以上代码，需要合理设计</w:t>
      </w:r>
      <w:r w:rsidRPr="00E176E4">
        <w:rPr>
          <w:rStyle w:val="22"/>
          <w:rFonts w:hint="eastAsia"/>
        </w:rPr>
        <w:t>extend</w:t>
      </w:r>
      <w:r>
        <w:rPr>
          <w:rFonts w:hint="eastAsia"/>
        </w:rPr>
        <w:t>函数：</w:t>
      </w:r>
    </w:p>
    <w:p w:rsidR="00E176E4" w:rsidRPr="00E176E4" w:rsidRDefault="00E176E4" w:rsidP="00E17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E176E4">
        <w:rPr>
          <w:rFonts w:ascii="Courier New" w:eastAsia="宋体" w:hAnsi="Courier New" w:cs="Courier New"/>
          <w:i/>
          <w:iCs/>
          <w:color w:val="000000"/>
          <w:szCs w:val="24"/>
        </w:rPr>
        <w:t>extend</w:t>
      </w:r>
      <w:r w:rsidRPr="00E176E4">
        <w:rPr>
          <w:rFonts w:ascii="Courier New" w:eastAsia="宋体" w:hAnsi="Courier New" w:cs="Courier New"/>
          <w:color w:val="000000"/>
          <w:szCs w:val="24"/>
        </w:rPr>
        <w:t>&lt;T, U&gt;( first:T, second:U ):T &amp; U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</w:r>
      <w:r w:rsidRPr="00E176E4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定义交叉类型</w:t>
      </w:r>
      <w:r w:rsidRPr="00E176E4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result </w:t>
      </w:r>
      <w:r w:rsidRPr="00E176E4">
        <w:rPr>
          <w:rFonts w:ascii="Courier New" w:eastAsia="宋体" w:hAnsi="Courier New" w:cs="Courier New"/>
          <w:color w:val="000000"/>
          <w:szCs w:val="24"/>
        </w:rPr>
        <w:t>= &lt;T &amp; U&gt;{};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复制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 first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成员</w:t>
      </w:r>
      <w:r w:rsidRPr="00E176E4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for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 </w:t>
      </w:r>
      <w:r w:rsidRPr="00E176E4">
        <w:rPr>
          <w:rFonts w:ascii="Courier New" w:eastAsia="宋体" w:hAnsi="Courier New" w:cs="Courier New"/>
          <w:color w:val="000000"/>
          <w:szCs w:val="24"/>
        </w:rPr>
        <w:t>first )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   (&lt;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any</w:t>
      </w:r>
      <w:r w:rsidRPr="00E176E4">
        <w:rPr>
          <w:rFonts w:ascii="Courier New" w:eastAsia="宋体" w:hAnsi="Courier New" w:cs="Courier New"/>
          <w:color w:val="000000"/>
          <w:szCs w:val="24"/>
        </w:rPr>
        <w:t>&gt;</w:t>
      </w:r>
      <w:r w:rsidRPr="00E176E4">
        <w:rPr>
          <w:rFonts w:ascii="Courier New" w:eastAsia="宋体" w:hAnsi="Courier New" w:cs="Courier New"/>
          <w:color w:val="458383"/>
          <w:szCs w:val="24"/>
        </w:rPr>
        <w:t>result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)[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color w:val="000000"/>
          <w:szCs w:val="24"/>
        </w:rPr>
        <w:t>] = (&lt;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any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&gt;first)[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color w:val="000000"/>
          <w:szCs w:val="24"/>
        </w:rPr>
        <w:t>];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复制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 second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成员</w:t>
      </w:r>
      <w:r w:rsidRPr="00E176E4">
        <w:rPr>
          <w:rFonts w:ascii="宋体" w:eastAsia="宋体" w:hAnsi="宋体" w:cs="Courier New" w:hint="eastAsia"/>
          <w:color w:val="0099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for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 </w:t>
      </w:r>
      <w:r w:rsidRPr="00E176E4">
        <w:rPr>
          <w:rFonts w:ascii="Courier New" w:eastAsia="宋体" w:hAnsi="Courier New" w:cs="Courier New"/>
          <w:color w:val="000000"/>
          <w:szCs w:val="24"/>
        </w:rPr>
        <w:t>second )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只复制</w:t>
      </w:r>
      <w:r w:rsidRPr="00E176E4">
        <w:rPr>
          <w:rFonts w:ascii="Courier New" w:eastAsia="宋体" w:hAnsi="Courier New" w:cs="Courier New"/>
          <w:color w:val="009900"/>
          <w:szCs w:val="24"/>
        </w:rPr>
        <w:t xml:space="preserve"> first </w:t>
      </w:r>
      <w:r w:rsidRPr="00E176E4">
        <w:rPr>
          <w:rFonts w:ascii="宋体" w:eastAsia="宋体" w:hAnsi="宋体" w:cs="Courier New" w:hint="eastAsia"/>
          <w:color w:val="009900"/>
          <w:szCs w:val="24"/>
        </w:rPr>
        <w:t>不存在的成员，即过滤重复名称的成员</w:t>
      </w:r>
      <w:r w:rsidRPr="00E176E4">
        <w:rPr>
          <w:rFonts w:ascii="宋体" w:eastAsia="宋体" w:hAnsi="宋体" w:cs="Courier New" w:hint="eastAsia"/>
          <w:color w:val="009900"/>
          <w:szCs w:val="24"/>
        </w:rPr>
        <w:br/>
        <w:t xml:space="preserve">     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if</w:t>
      </w:r>
      <w:r w:rsidRPr="00E176E4">
        <w:rPr>
          <w:rFonts w:ascii="Courier New" w:eastAsia="宋体" w:hAnsi="Courier New" w:cs="Courier New"/>
          <w:color w:val="000000"/>
          <w:szCs w:val="24"/>
        </w:rPr>
        <w:t>( !</w:t>
      </w:r>
      <w:r w:rsidRPr="00E176E4">
        <w:rPr>
          <w:rFonts w:ascii="Courier New" w:eastAsia="宋体" w:hAnsi="Courier New" w:cs="Courier New"/>
          <w:color w:val="458383"/>
          <w:szCs w:val="24"/>
        </w:rPr>
        <w:t>result</w:t>
      </w:r>
      <w:r w:rsidRPr="00E176E4">
        <w:rPr>
          <w:rFonts w:ascii="Courier New" w:eastAsia="宋体" w:hAnsi="Courier New" w:cs="Courier New"/>
          <w:color w:val="000000"/>
          <w:szCs w:val="24"/>
        </w:rPr>
        <w:t>.</w:t>
      </w:r>
      <w:r w:rsidRPr="00E176E4">
        <w:rPr>
          <w:rFonts w:ascii="Courier New" w:eastAsia="宋体" w:hAnsi="Courier New" w:cs="Courier New"/>
          <w:color w:val="7A7A43"/>
          <w:szCs w:val="24"/>
        </w:rPr>
        <w:t>hasOwnProperty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color w:val="000000"/>
          <w:szCs w:val="24"/>
        </w:rPr>
        <w:t>) )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   {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      (&lt;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any</w:t>
      </w:r>
      <w:r w:rsidRPr="00E176E4">
        <w:rPr>
          <w:rFonts w:ascii="Courier New" w:eastAsia="宋体" w:hAnsi="Courier New" w:cs="Courier New"/>
          <w:color w:val="000000"/>
          <w:szCs w:val="24"/>
        </w:rPr>
        <w:t>&gt;</w:t>
      </w:r>
      <w:r w:rsidRPr="00E176E4">
        <w:rPr>
          <w:rFonts w:ascii="Courier New" w:eastAsia="宋体" w:hAnsi="Courier New" w:cs="Courier New"/>
          <w:color w:val="458383"/>
          <w:szCs w:val="24"/>
        </w:rPr>
        <w:t>result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)[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color w:val="000000"/>
          <w:szCs w:val="24"/>
        </w:rPr>
        <w:t>] = (&lt;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>any</w:t>
      </w:r>
      <w:r w:rsidRPr="00E176E4">
        <w:rPr>
          <w:rFonts w:ascii="Courier New" w:eastAsia="宋体" w:hAnsi="Courier New" w:cs="Courier New"/>
          <w:color w:val="000000"/>
          <w:szCs w:val="24"/>
        </w:rPr>
        <w:t xml:space="preserve">&gt;second)[ </w:t>
      </w:r>
      <w:r w:rsidRPr="00E176E4">
        <w:rPr>
          <w:rFonts w:ascii="Courier New" w:eastAsia="宋体" w:hAnsi="Courier New" w:cs="Courier New"/>
          <w:color w:val="458383"/>
          <w:szCs w:val="24"/>
        </w:rPr>
        <w:t xml:space="preserve">id </w:t>
      </w:r>
      <w:r w:rsidRPr="00E176E4">
        <w:rPr>
          <w:rFonts w:ascii="Courier New" w:eastAsia="宋体" w:hAnsi="Courier New" w:cs="Courier New"/>
          <w:color w:val="000000"/>
          <w:szCs w:val="24"/>
        </w:rPr>
        <w:t>];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   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E176E4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E176E4">
        <w:rPr>
          <w:rFonts w:ascii="Courier New" w:eastAsia="宋体" w:hAnsi="Courier New" w:cs="Courier New"/>
          <w:color w:val="458383"/>
          <w:szCs w:val="24"/>
        </w:rPr>
        <w:t>result</w:t>
      </w:r>
      <w:r w:rsidRPr="00E176E4">
        <w:rPr>
          <w:rFonts w:ascii="Courier New" w:eastAsia="宋体" w:hAnsi="Courier New" w:cs="Courier New"/>
          <w:color w:val="000000"/>
          <w:szCs w:val="24"/>
        </w:rPr>
        <w:t>;</w:t>
      </w:r>
      <w:r w:rsidRPr="00E176E4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E176E4" w:rsidRPr="00E176E4" w:rsidRDefault="00E176E4" w:rsidP="00FB50A4">
      <w:pPr>
        <w:rPr>
          <w:rFonts w:hint="eastAsia"/>
        </w:rPr>
      </w:pPr>
    </w:p>
    <w:p w:rsidR="008F45E0" w:rsidRDefault="008F45E0" w:rsidP="008F45E0">
      <w:pPr>
        <w:pStyle w:val="1"/>
        <w:spacing w:before="240" w:after="240"/>
        <w:rPr>
          <w:lang w:val="zh-CN"/>
        </w:rPr>
      </w:pPr>
      <w:r>
        <w:rPr>
          <w:rFonts w:hint="eastAsia"/>
          <w:lang w:val="zh-CN"/>
        </w:rPr>
        <w:t>联合类型</w:t>
      </w:r>
    </w:p>
    <w:p w:rsidR="00510AA2" w:rsidRDefault="00510AA2" w:rsidP="00510AA2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概述</w:t>
      </w:r>
    </w:p>
    <w:p w:rsidR="003D5E42" w:rsidRDefault="003D5E42" w:rsidP="00FB50A4">
      <w:pPr>
        <w:rPr>
          <w:lang w:val="zh-CN"/>
        </w:rPr>
      </w:pPr>
      <w:r w:rsidRPr="003D5E42">
        <w:rPr>
          <w:rFonts w:hint="eastAsia"/>
          <w:lang w:val="zh-CN"/>
        </w:rPr>
        <w:t>联合类型与交叉类型</w:t>
      </w:r>
      <w:r>
        <w:rPr>
          <w:rFonts w:hint="eastAsia"/>
          <w:lang w:val="zh-CN"/>
        </w:rPr>
        <w:t>类似，但使用上完全不同，类似于位运算中的“</w:t>
      </w:r>
      <w:r w:rsidRPr="003D5E42">
        <w:rPr>
          <w:rStyle w:val="Char1"/>
          <w:rFonts w:hint="eastAsia"/>
        </w:rPr>
        <w:t>位</w:t>
      </w:r>
      <w:r w:rsidR="002F77AA">
        <w:rPr>
          <w:rStyle w:val="Char1"/>
          <w:rFonts w:hint="eastAsia"/>
        </w:rPr>
        <w:t>或</w:t>
      </w:r>
      <w:r>
        <w:rPr>
          <w:rFonts w:hint="eastAsia"/>
          <w:lang w:val="zh-CN"/>
        </w:rPr>
        <w:t>”。</w:t>
      </w:r>
    </w:p>
    <w:p w:rsidR="003D5E42" w:rsidRDefault="00C82C6B" w:rsidP="00FB50A4">
      <w:pPr>
        <w:rPr>
          <w:lang w:val="zh-CN"/>
        </w:rPr>
      </w:pPr>
      <w:r w:rsidRPr="00C82C6B">
        <w:rPr>
          <w:rFonts w:hint="eastAsia"/>
          <w:lang w:val="zh-CN"/>
        </w:rPr>
        <w:t>联合类型表示一个值可以是几种类型之一。</w:t>
      </w:r>
      <w:r w:rsidRPr="00C82C6B">
        <w:rPr>
          <w:rFonts w:hint="eastAsia"/>
          <w:lang w:val="zh-CN"/>
        </w:rPr>
        <w:t xml:space="preserve"> </w:t>
      </w:r>
      <w:r w:rsidRPr="00C82C6B">
        <w:rPr>
          <w:rFonts w:hint="eastAsia"/>
          <w:lang w:val="zh-CN"/>
        </w:rPr>
        <w:t>我们用竖线</w:t>
      </w:r>
      <w:r>
        <w:rPr>
          <w:rStyle w:val="22"/>
          <w:rFonts w:hint="eastAsia"/>
          <w:lang w:val="zh-CN"/>
        </w:rPr>
        <w:t>“</w:t>
      </w:r>
      <w:r w:rsidRPr="00C82C6B">
        <w:rPr>
          <w:rStyle w:val="22"/>
          <w:rFonts w:hint="eastAsia"/>
          <w:lang w:val="zh-CN"/>
        </w:rPr>
        <w:t>|</w:t>
      </w:r>
      <w:r>
        <w:rPr>
          <w:rStyle w:val="22"/>
          <w:rFonts w:hint="eastAsia"/>
          <w:lang w:val="zh-CN"/>
        </w:rPr>
        <w:t>”</w:t>
      </w:r>
      <w:r w:rsidRPr="00C82C6B">
        <w:rPr>
          <w:rFonts w:hint="eastAsia"/>
          <w:lang w:val="zh-CN"/>
        </w:rPr>
        <w:t>分隔每个类型</w:t>
      </w:r>
      <w:r w:rsidR="00F51CE1">
        <w:rPr>
          <w:rFonts w:hint="eastAsia"/>
          <w:lang w:val="zh-CN"/>
        </w:rPr>
        <w:t>。</w:t>
      </w:r>
    </w:p>
    <w:p w:rsidR="00F51CE1" w:rsidRDefault="00F51CE1" w:rsidP="00FB50A4">
      <w:pPr>
        <w:rPr>
          <w:lang w:val="zh-CN"/>
        </w:rPr>
      </w:pPr>
    </w:p>
    <w:p w:rsidR="00510AA2" w:rsidRDefault="00510AA2" w:rsidP="00510AA2">
      <w:pPr>
        <w:pStyle w:val="2"/>
        <w:ind w:left="300" w:hanging="300"/>
        <w:rPr>
          <w:rFonts w:hint="eastAsia"/>
          <w:lang w:val="zh-CN"/>
        </w:rPr>
      </w:pPr>
      <w:r>
        <w:rPr>
          <w:rFonts w:hint="eastAsia"/>
          <w:lang w:val="zh-CN"/>
        </w:rPr>
        <w:t>联合类型的来由</w:t>
      </w:r>
    </w:p>
    <w:p w:rsidR="008F45E0" w:rsidRDefault="003D5E42" w:rsidP="00FB50A4">
      <w:pPr>
        <w:rPr>
          <w:lang w:val="zh-CN"/>
        </w:rPr>
      </w:pPr>
      <w:r>
        <w:rPr>
          <w:rFonts w:hint="eastAsia"/>
          <w:lang w:val="zh-CN"/>
        </w:rPr>
        <w:t>例如，我们希望一个函数的参数能接受“</w:t>
      </w:r>
      <w:r w:rsidRPr="003D5E42">
        <w:rPr>
          <w:rStyle w:val="22"/>
          <w:rFonts w:hint="eastAsia"/>
        </w:rPr>
        <w:t>string</w:t>
      </w:r>
      <w:r>
        <w:rPr>
          <w:rFonts w:hint="eastAsia"/>
          <w:lang w:val="zh-CN"/>
        </w:rPr>
        <w:t>”和</w:t>
      </w:r>
      <w:r w:rsidRPr="003D5E42">
        <w:rPr>
          <w:rStyle w:val="22"/>
          <w:rFonts w:hint="eastAsia"/>
        </w:rPr>
        <w:t>“</w:t>
      </w:r>
      <w:r w:rsidRPr="003D5E42">
        <w:rPr>
          <w:rStyle w:val="22"/>
          <w:rFonts w:hint="eastAsia"/>
        </w:rPr>
        <w:t>number</w:t>
      </w:r>
      <w:r w:rsidRPr="003D5E42">
        <w:rPr>
          <w:rStyle w:val="22"/>
          <w:rFonts w:hint="eastAsia"/>
        </w:rPr>
        <w:t>”</w:t>
      </w:r>
      <w:r>
        <w:rPr>
          <w:rFonts w:hint="eastAsia"/>
          <w:lang w:val="zh-CN"/>
        </w:rPr>
        <w:t>两种类型：</w:t>
      </w:r>
    </w:p>
    <w:p w:rsidR="00C82C6B" w:rsidRPr="00C82C6B" w:rsidRDefault="00C82C6B" w:rsidP="00C82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C82C6B">
        <w:rPr>
          <w:rFonts w:ascii="Courier New" w:eastAsia="宋体" w:hAnsi="Courier New" w:cs="Courier New"/>
          <w:color w:val="000000"/>
          <w:szCs w:val="24"/>
        </w:rPr>
        <w:br/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C82C6B">
        <w:rPr>
          <w:rFonts w:ascii="Courier New" w:eastAsia="宋体" w:hAnsi="Courier New" w:cs="Courier New"/>
          <w:i/>
          <w:iCs/>
          <w:color w:val="000000"/>
          <w:szCs w:val="24"/>
        </w:rPr>
        <w:t>setWidth</w:t>
      </w:r>
      <w:r w:rsidRPr="00C82C6B">
        <w:rPr>
          <w:rFonts w:ascii="Courier New" w:eastAsia="宋体" w:hAnsi="Courier New" w:cs="Courier New"/>
          <w:color w:val="000000"/>
          <w:szCs w:val="24"/>
        </w:rPr>
        <w:t>( value:</w:t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 xml:space="preserve">any </w:t>
      </w:r>
      <w:r w:rsidRPr="00C82C6B">
        <w:rPr>
          <w:rFonts w:ascii="Courier New" w:eastAsia="宋体" w:hAnsi="Courier New" w:cs="Courier New"/>
          <w:color w:val="000000"/>
          <w:szCs w:val="24"/>
        </w:rPr>
        <w:t>)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C82C6B">
        <w:rPr>
          <w:rFonts w:ascii="Courier New" w:eastAsia="宋体" w:hAnsi="Courier New" w:cs="Courier New"/>
          <w:color w:val="458383"/>
          <w:szCs w:val="24"/>
        </w:rPr>
        <w:t>element</w:t>
      </w:r>
      <w:r w:rsidRPr="00C82C6B">
        <w:rPr>
          <w:rFonts w:ascii="Courier New" w:eastAsia="宋体" w:hAnsi="Courier New" w:cs="Courier New"/>
          <w:color w:val="000000"/>
          <w:szCs w:val="24"/>
        </w:rPr>
        <w:t>:</w:t>
      </w:r>
      <w:r w:rsidRPr="00C82C6B">
        <w:rPr>
          <w:rFonts w:ascii="Courier New" w:eastAsia="宋体" w:hAnsi="Courier New" w:cs="Courier New"/>
          <w:b/>
          <w:bCs/>
          <w:color w:val="9900CC"/>
          <w:szCs w:val="24"/>
        </w:rPr>
        <w:t>HTMLElement</w:t>
      </w:r>
      <w:r w:rsidRPr="00C82C6B">
        <w:rPr>
          <w:rFonts w:ascii="Courier New" w:eastAsia="宋体" w:hAnsi="Courier New" w:cs="Courier New"/>
          <w:color w:val="000000"/>
          <w:szCs w:val="24"/>
        </w:rPr>
        <w:t>;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>if</w:t>
      </w:r>
      <w:r w:rsidRPr="00C82C6B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typeof </w:t>
      </w:r>
      <w:r w:rsidRPr="00C82C6B">
        <w:rPr>
          <w:rFonts w:ascii="Courier New" w:eastAsia="宋体" w:hAnsi="Courier New" w:cs="Courier New"/>
          <w:color w:val="000000"/>
          <w:szCs w:val="24"/>
        </w:rPr>
        <w:t xml:space="preserve">value === </w:t>
      </w:r>
      <w:r w:rsidRPr="00C82C6B">
        <w:rPr>
          <w:rFonts w:ascii="Courier New" w:eastAsia="宋体" w:hAnsi="Courier New" w:cs="Courier New"/>
          <w:color w:val="990000"/>
          <w:szCs w:val="24"/>
        </w:rPr>
        <w:t xml:space="preserve">"number" </w:t>
      </w:r>
      <w:r w:rsidRPr="00C82C6B">
        <w:rPr>
          <w:rFonts w:ascii="Courier New" w:eastAsia="宋体" w:hAnsi="Courier New" w:cs="Courier New"/>
          <w:color w:val="000000"/>
          <w:szCs w:val="24"/>
        </w:rPr>
        <w:t>)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C82C6B">
        <w:rPr>
          <w:rFonts w:ascii="Courier New" w:eastAsia="宋体" w:hAnsi="Courier New" w:cs="Courier New"/>
          <w:color w:val="458383"/>
          <w:szCs w:val="24"/>
        </w:rPr>
        <w:t>element</w:t>
      </w:r>
      <w:r w:rsidRPr="00C82C6B">
        <w:rPr>
          <w:rFonts w:ascii="Courier New" w:eastAsia="宋体" w:hAnsi="Courier New" w:cs="Courier New"/>
          <w:color w:val="000000"/>
          <w:szCs w:val="24"/>
        </w:rPr>
        <w:t>.</w:t>
      </w:r>
      <w:r w:rsidRPr="00C82C6B">
        <w:rPr>
          <w:rFonts w:ascii="Courier New" w:eastAsia="宋体" w:hAnsi="Courier New" w:cs="Courier New"/>
          <w:b/>
          <w:bCs/>
          <w:color w:val="660E7A"/>
          <w:szCs w:val="24"/>
        </w:rPr>
        <w:t>style</w:t>
      </w:r>
      <w:r w:rsidRPr="00C82C6B">
        <w:rPr>
          <w:rFonts w:ascii="Courier New" w:eastAsia="宋体" w:hAnsi="Courier New" w:cs="Courier New"/>
          <w:color w:val="000000"/>
          <w:szCs w:val="24"/>
        </w:rPr>
        <w:t>.</w:t>
      </w:r>
      <w:r w:rsidRPr="00C82C6B">
        <w:rPr>
          <w:rFonts w:ascii="Courier New" w:eastAsia="宋体" w:hAnsi="Courier New" w:cs="Courier New"/>
          <w:b/>
          <w:bCs/>
          <w:color w:val="660E7A"/>
          <w:szCs w:val="24"/>
        </w:rPr>
        <w:t xml:space="preserve">width </w:t>
      </w:r>
      <w:r w:rsidRPr="00C82C6B">
        <w:rPr>
          <w:rFonts w:ascii="Courier New" w:eastAsia="宋体" w:hAnsi="Courier New" w:cs="Courier New"/>
          <w:color w:val="000000"/>
          <w:szCs w:val="24"/>
        </w:rPr>
        <w:t xml:space="preserve">= value + </w:t>
      </w:r>
      <w:r w:rsidRPr="00C82C6B">
        <w:rPr>
          <w:rFonts w:ascii="Courier New" w:eastAsia="宋体" w:hAnsi="Courier New" w:cs="Courier New"/>
          <w:color w:val="990000"/>
          <w:szCs w:val="24"/>
        </w:rPr>
        <w:t>"px"</w:t>
      </w:r>
      <w:r w:rsidRPr="00C82C6B">
        <w:rPr>
          <w:rFonts w:ascii="Courier New" w:eastAsia="宋体" w:hAnsi="Courier New" w:cs="Courier New"/>
          <w:color w:val="000000"/>
          <w:szCs w:val="24"/>
        </w:rPr>
        <w:t>;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</w:r>
      <w:r w:rsidRPr="00C82C6B">
        <w:rPr>
          <w:rFonts w:ascii="Courier New" w:eastAsia="宋体" w:hAnsi="Courier New" w:cs="Courier New"/>
          <w:color w:val="000000"/>
          <w:szCs w:val="24"/>
        </w:rPr>
        <w:lastRenderedPageBreak/>
        <w:t xml:space="preserve">   </w:t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>if</w:t>
      </w:r>
      <w:r w:rsidRPr="00C82C6B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C82C6B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typeof </w:t>
      </w:r>
      <w:r w:rsidRPr="00C82C6B">
        <w:rPr>
          <w:rFonts w:ascii="Courier New" w:eastAsia="宋体" w:hAnsi="Courier New" w:cs="Courier New"/>
          <w:color w:val="000000"/>
          <w:szCs w:val="24"/>
        </w:rPr>
        <w:t xml:space="preserve">value === </w:t>
      </w:r>
      <w:r w:rsidRPr="00C82C6B">
        <w:rPr>
          <w:rFonts w:ascii="Courier New" w:eastAsia="宋体" w:hAnsi="Courier New" w:cs="Courier New"/>
          <w:color w:val="990000"/>
          <w:szCs w:val="24"/>
        </w:rPr>
        <w:t xml:space="preserve">"string" </w:t>
      </w:r>
      <w:r w:rsidRPr="00C82C6B">
        <w:rPr>
          <w:rFonts w:ascii="Courier New" w:eastAsia="宋体" w:hAnsi="Courier New" w:cs="Courier New"/>
          <w:color w:val="000000"/>
          <w:szCs w:val="24"/>
        </w:rPr>
        <w:t>)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{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   </w:t>
      </w:r>
      <w:r w:rsidRPr="00C82C6B">
        <w:rPr>
          <w:rFonts w:ascii="Courier New" w:eastAsia="宋体" w:hAnsi="Courier New" w:cs="Courier New"/>
          <w:color w:val="458383"/>
          <w:szCs w:val="24"/>
        </w:rPr>
        <w:t>element</w:t>
      </w:r>
      <w:r w:rsidRPr="00C82C6B">
        <w:rPr>
          <w:rFonts w:ascii="Courier New" w:eastAsia="宋体" w:hAnsi="Courier New" w:cs="Courier New"/>
          <w:color w:val="000000"/>
          <w:szCs w:val="24"/>
        </w:rPr>
        <w:t>.</w:t>
      </w:r>
      <w:r w:rsidRPr="00C82C6B">
        <w:rPr>
          <w:rFonts w:ascii="Courier New" w:eastAsia="宋体" w:hAnsi="Courier New" w:cs="Courier New"/>
          <w:b/>
          <w:bCs/>
          <w:color w:val="660E7A"/>
          <w:szCs w:val="24"/>
        </w:rPr>
        <w:t>style</w:t>
      </w:r>
      <w:r w:rsidRPr="00C82C6B">
        <w:rPr>
          <w:rFonts w:ascii="Courier New" w:eastAsia="宋体" w:hAnsi="Courier New" w:cs="Courier New"/>
          <w:color w:val="000000"/>
          <w:szCs w:val="24"/>
        </w:rPr>
        <w:t>.</w:t>
      </w:r>
      <w:r w:rsidRPr="00C82C6B">
        <w:rPr>
          <w:rFonts w:ascii="Courier New" w:eastAsia="宋体" w:hAnsi="Courier New" w:cs="Courier New"/>
          <w:b/>
          <w:bCs/>
          <w:color w:val="660E7A"/>
          <w:szCs w:val="24"/>
        </w:rPr>
        <w:t xml:space="preserve">width </w:t>
      </w:r>
      <w:r w:rsidRPr="00C82C6B">
        <w:rPr>
          <w:rFonts w:ascii="Courier New" w:eastAsia="宋体" w:hAnsi="Courier New" w:cs="Courier New"/>
          <w:color w:val="000000"/>
          <w:szCs w:val="24"/>
        </w:rPr>
        <w:t>= value;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 xml:space="preserve">   }</w:t>
      </w:r>
      <w:r w:rsidRPr="00C82C6B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3D5E42" w:rsidRDefault="00F51CE1" w:rsidP="00FB50A4">
      <w:pPr>
        <w:rPr>
          <w:rFonts w:hint="eastAsia"/>
          <w:lang w:val="zh-CN"/>
        </w:rPr>
      </w:pPr>
      <w:r>
        <w:rPr>
          <w:rFonts w:hint="eastAsia"/>
          <w:lang w:val="zh-CN"/>
        </w:rPr>
        <w:t>显然，用一个</w:t>
      </w:r>
      <w:r w:rsidRPr="00F51CE1">
        <w:rPr>
          <w:rStyle w:val="22"/>
          <w:rFonts w:hint="eastAsia"/>
        </w:rPr>
        <w:t>any</w:t>
      </w:r>
      <w:r>
        <w:rPr>
          <w:rFonts w:hint="eastAsia"/>
          <w:lang w:val="zh-CN"/>
        </w:rPr>
        <w:t>类型来包含</w:t>
      </w:r>
      <w:r>
        <w:rPr>
          <w:rFonts w:hint="eastAsia"/>
          <w:lang w:val="zh-CN"/>
        </w:rPr>
        <w:t>“</w:t>
      </w:r>
      <w:r w:rsidRPr="003D5E42">
        <w:rPr>
          <w:rStyle w:val="22"/>
          <w:rFonts w:hint="eastAsia"/>
        </w:rPr>
        <w:t>string</w:t>
      </w:r>
      <w:r>
        <w:rPr>
          <w:rFonts w:hint="eastAsia"/>
          <w:lang w:val="zh-CN"/>
        </w:rPr>
        <w:t>”和</w:t>
      </w:r>
      <w:r w:rsidRPr="003D5E42">
        <w:rPr>
          <w:rStyle w:val="22"/>
          <w:rFonts w:hint="eastAsia"/>
        </w:rPr>
        <w:t>“</w:t>
      </w:r>
      <w:r w:rsidRPr="003D5E42">
        <w:rPr>
          <w:rStyle w:val="22"/>
          <w:rFonts w:hint="eastAsia"/>
        </w:rPr>
        <w:t>number</w:t>
      </w:r>
      <w:r w:rsidRPr="003D5E42">
        <w:rPr>
          <w:rStyle w:val="22"/>
          <w:rFonts w:hint="eastAsia"/>
        </w:rPr>
        <w:t>”</w:t>
      </w:r>
      <w:r>
        <w:rPr>
          <w:rFonts w:hint="eastAsia"/>
          <w:lang w:val="zh-CN"/>
        </w:rPr>
        <w:t>两种类型</w:t>
      </w:r>
      <w:r>
        <w:rPr>
          <w:rFonts w:hint="eastAsia"/>
          <w:lang w:val="zh-CN"/>
        </w:rPr>
        <w:t>会出现问题，因为可以传入这两种类型之外的类型，而仍然可以编译通过，但在运行时却会出现问题甚至错误。</w:t>
      </w:r>
    </w:p>
    <w:p w:rsidR="00510AA2" w:rsidRDefault="00510AA2" w:rsidP="00FB50A4">
      <w:pPr>
        <w:rPr>
          <w:lang w:val="zh-CN"/>
        </w:rPr>
      </w:pPr>
    </w:p>
    <w:p w:rsidR="00510AA2" w:rsidRDefault="00510AA2" w:rsidP="00510AA2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使用联合类型</w:t>
      </w:r>
    </w:p>
    <w:p w:rsidR="008F45E0" w:rsidRDefault="00B53A9C" w:rsidP="00FB50A4">
      <w:pPr>
        <w:rPr>
          <w:lang w:val="zh-CN"/>
        </w:rPr>
      </w:pPr>
      <w:r>
        <w:rPr>
          <w:rFonts w:hint="eastAsia"/>
          <w:lang w:val="zh-CN"/>
        </w:rPr>
        <w:t>所以我们应该使用联合类型，来在编码阶段就限制其类型，以期“享受”</w:t>
      </w:r>
      <w:r>
        <w:rPr>
          <w:rFonts w:hint="eastAsia"/>
          <w:lang w:val="zh-CN"/>
        </w:rPr>
        <w:t>TypeScript</w:t>
      </w:r>
      <w:r>
        <w:rPr>
          <w:rFonts w:hint="eastAsia"/>
          <w:lang w:val="zh-CN"/>
        </w:rPr>
        <w:t>的类型检测，将问题杜绝在编译阶段，而不是像</w:t>
      </w:r>
      <w:r>
        <w:rPr>
          <w:rFonts w:hint="eastAsia"/>
          <w:lang w:val="zh-CN"/>
        </w:rPr>
        <w:t>JavaScript</w:t>
      </w:r>
      <w:r>
        <w:rPr>
          <w:rFonts w:hint="eastAsia"/>
          <w:lang w:val="zh-CN"/>
        </w:rPr>
        <w:t>一样等到运行时才能发现问题。</w:t>
      </w:r>
    </w:p>
    <w:p w:rsidR="00B53A9C" w:rsidRPr="00B53A9C" w:rsidRDefault="00B53A9C" w:rsidP="00510AA2">
      <w:pPr>
        <w:shd w:val="clear" w:color="auto" w:fill="FFFFFF"/>
        <w:tabs>
          <w:tab w:val="left" w:pos="6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>
        <w:rPr>
          <w:rFonts w:ascii="Courier New" w:eastAsia="宋体" w:hAnsi="Courier New" w:cs="Courier New"/>
          <w:b/>
          <w:bCs/>
          <w:color w:val="0033FF"/>
          <w:szCs w:val="24"/>
        </w:rPr>
        <w:tab/>
      </w:r>
      <w:r w:rsidRPr="00B53A9C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B53A9C">
        <w:rPr>
          <w:rFonts w:ascii="Courier New" w:eastAsia="宋体" w:hAnsi="Courier New" w:cs="Courier New"/>
          <w:i/>
          <w:iCs/>
          <w:color w:val="000000"/>
          <w:szCs w:val="24"/>
        </w:rPr>
        <w:t>setWidth</w:t>
      </w:r>
      <w:r w:rsidRPr="00B53A9C">
        <w:rPr>
          <w:rFonts w:ascii="Courier New" w:eastAsia="宋体" w:hAnsi="Courier New" w:cs="Courier New"/>
          <w:color w:val="000000"/>
          <w:szCs w:val="24"/>
        </w:rPr>
        <w:t>( value:</w:t>
      </w:r>
      <w:r w:rsidRPr="00B53A9C">
        <w:rPr>
          <w:rFonts w:ascii="Courier New" w:eastAsia="宋体" w:hAnsi="Courier New" w:cs="Courier New"/>
          <w:b/>
          <w:bCs/>
          <w:color w:val="0033FF"/>
          <w:szCs w:val="24"/>
        </w:rPr>
        <w:t xml:space="preserve">string </w:t>
      </w:r>
      <w:r w:rsidRPr="00B53A9C">
        <w:rPr>
          <w:rFonts w:ascii="Courier New" w:eastAsia="宋体" w:hAnsi="Courier New" w:cs="Courier New"/>
          <w:color w:val="000000"/>
          <w:szCs w:val="24"/>
        </w:rPr>
        <w:t xml:space="preserve">| </w:t>
      </w:r>
      <w:r w:rsidRPr="00B53A9C">
        <w:rPr>
          <w:rFonts w:ascii="Courier New" w:eastAsia="宋体" w:hAnsi="Courier New" w:cs="Courier New"/>
          <w:b/>
          <w:bCs/>
          <w:color w:val="0033FF"/>
          <w:szCs w:val="24"/>
        </w:rPr>
        <w:t xml:space="preserve">number </w:t>
      </w:r>
      <w:r w:rsidRPr="00B53A9C">
        <w:rPr>
          <w:rFonts w:ascii="Courier New" w:eastAsia="宋体" w:hAnsi="Courier New" w:cs="Courier New"/>
          <w:color w:val="000000"/>
          <w:szCs w:val="24"/>
        </w:rPr>
        <w:t>)</w:t>
      </w:r>
      <w:r>
        <w:rPr>
          <w:rFonts w:ascii="Courier New" w:eastAsia="宋体" w:hAnsi="Courier New" w:cs="Courier New"/>
          <w:color w:val="000000"/>
          <w:szCs w:val="24"/>
        </w:rPr>
        <w:t>;</w:t>
      </w:r>
    </w:p>
    <w:p w:rsidR="00B53A9C" w:rsidRPr="00B53A9C" w:rsidRDefault="00B53A9C" w:rsidP="00FB50A4">
      <w:pPr>
        <w:rPr>
          <w:rFonts w:hint="eastAsia"/>
        </w:rPr>
      </w:pPr>
    </w:p>
    <w:p w:rsidR="00E85869" w:rsidRDefault="00E85869" w:rsidP="00FB50A4"/>
    <w:p w:rsidR="00510AA2" w:rsidRDefault="00510AA2" w:rsidP="00510AA2">
      <w:pPr>
        <w:pStyle w:val="2"/>
        <w:ind w:left="300" w:hanging="300"/>
      </w:pPr>
      <w:r>
        <w:rPr>
          <w:rFonts w:hint="eastAsia"/>
        </w:rPr>
        <w:t>成员访问限制</w:t>
      </w:r>
    </w:p>
    <w:p w:rsidR="00510AA2" w:rsidRDefault="00510AA2" w:rsidP="00FB50A4">
      <w:r>
        <w:rPr>
          <w:rFonts w:hint="eastAsia"/>
        </w:rPr>
        <w:t>默认情况下，对于联合类型我们只能访问公共成员（各类型都有的共有成员）</w:t>
      </w:r>
    </w:p>
    <w:p w:rsidR="00510AA2" w:rsidRPr="00510AA2" w:rsidRDefault="00510AA2" w:rsidP="00510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>Bird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t>{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10AA2">
        <w:rPr>
          <w:rFonts w:ascii="Courier New" w:eastAsia="宋体" w:hAnsi="Courier New" w:cs="Courier New"/>
          <w:color w:val="7A7A43"/>
          <w:szCs w:val="24"/>
        </w:rPr>
        <w:t>fly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10AA2">
        <w:rPr>
          <w:rFonts w:ascii="Courier New" w:eastAsia="宋体" w:hAnsi="Courier New" w:cs="Courier New"/>
          <w:color w:val="7A7A43"/>
          <w:szCs w:val="24"/>
        </w:rPr>
        <w:t>layEggs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>Fish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t>{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10AA2">
        <w:rPr>
          <w:rFonts w:ascii="Courier New" w:eastAsia="宋体" w:hAnsi="Courier New" w:cs="Courier New"/>
          <w:color w:val="7A7A43"/>
          <w:szCs w:val="24"/>
        </w:rPr>
        <w:t>swim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10AA2">
        <w:rPr>
          <w:rFonts w:ascii="Courier New" w:eastAsia="宋体" w:hAnsi="Courier New" w:cs="Courier New"/>
          <w:color w:val="7A7A43"/>
          <w:szCs w:val="24"/>
        </w:rPr>
        <w:t>layEggs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510AA2">
        <w:rPr>
          <w:rFonts w:ascii="Courier New" w:eastAsia="宋体" w:hAnsi="Courier New" w:cs="Courier New"/>
          <w:i/>
          <w:iCs/>
          <w:color w:val="000000"/>
          <w:szCs w:val="24"/>
        </w:rPr>
        <w:t>getSmallPet</w:t>
      </w:r>
      <w:r w:rsidRPr="00510AA2">
        <w:rPr>
          <w:rFonts w:ascii="Courier New" w:eastAsia="宋体" w:hAnsi="Courier New" w:cs="Courier New"/>
          <w:color w:val="000000"/>
          <w:szCs w:val="24"/>
        </w:rPr>
        <w:t>():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 xml:space="preserve">Fish </w:t>
      </w:r>
      <w:r w:rsidRPr="00510AA2">
        <w:rPr>
          <w:rFonts w:ascii="Courier New" w:eastAsia="宋体" w:hAnsi="Courier New" w:cs="Courier New"/>
          <w:color w:val="000000"/>
          <w:szCs w:val="24"/>
        </w:rPr>
        <w:t xml:space="preserve">| 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>Bird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t>{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510AA2">
        <w:rPr>
          <w:rFonts w:ascii="Courier New" w:eastAsia="宋体" w:hAnsi="Courier New" w:cs="Courier New"/>
          <w:color w:val="009900"/>
          <w:szCs w:val="24"/>
        </w:rPr>
        <w:t>// ...</w:t>
      </w:r>
      <w:r w:rsidRPr="00510AA2">
        <w:rPr>
          <w:rFonts w:ascii="Courier New" w:eastAsia="宋体" w:hAnsi="Courier New" w:cs="Courier New"/>
          <w:color w:val="009900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t>}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pet </w:t>
      </w:r>
      <w:r w:rsidRPr="00510AA2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510AA2">
        <w:rPr>
          <w:rFonts w:ascii="Courier New" w:eastAsia="宋体" w:hAnsi="Courier New" w:cs="Courier New"/>
          <w:i/>
          <w:iCs/>
          <w:color w:val="000000"/>
          <w:szCs w:val="24"/>
        </w:rPr>
        <w:t>getSmallPet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pet</w:t>
      </w:r>
      <w:r w:rsidRPr="00510AA2">
        <w:rPr>
          <w:rFonts w:ascii="Courier New" w:eastAsia="宋体" w:hAnsi="Courier New" w:cs="Courier New"/>
          <w:color w:val="000000"/>
          <w:szCs w:val="24"/>
        </w:rPr>
        <w:t>.</w:t>
      </w:r>
      <w:r w:rsidRPr="00510AA2">
        <w:rPr>
          <w:rFonts w:ascii="Courier New" w:eastAsia="宋体" w:hAnsi="Courier New" w:cs="Courier New"/>
          <w:color w:val="7A7A43"/>
          <w:szCs w:val="24"/>
        </w:rPr>
        <w:t>layEggs</w:t>
      </w:r>
      <w:r w:rsidRPr="00510AA2">
        <w:rPr>
          <w:rFonts w:ascii="Courier New" w:eastAsia="宋体" w:hAnsi="Courier New" w:cs="Courier New"/>
          <w:color w:val="000000"/>
          <w:szCs w:val="24"/>
        </w:rPr>
        <w:t xml:space="preserve">(); </w:t>
      </w:r>
      <w:r w:rsidRPr="00510AA2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510AA2">
        <w:rPr>
          <w:rFonts w:ascii="宋体" w:eastAsia="宋体" w:hAnsi="宋体" w:cs="Courier New" w:hint="eastAsia"/>
          <w:color w:val="009900"/>
          <w:szCs w:val="24"/>
        </w:rPr>
        <w:t>正确：都存在的方法</w:t>
      </w:r>
      <w:r w:rsidRPr="00510AA2">
        <w:rPr>
          <w:rFonts w:ascii="宋体" w:eastAsia="宋体" w:hAnsi="宋体" w:cs="Courier New" w:hint="eastAsia"/>
          <w:color w:val="0099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pet</w:t>
      </w:r>
      <w:r w:rsidRPr="00510AA2">
        <w:rPr>
          <w:rFonts w:ascii="Courier New" w:eastAsia="宋体" w:hAnsi="Courier New" w:cs="Courier New"/>
          <w:color w:val="000000"/>
          <w:szCs w:val="24"/>
        </w:rPr>
        <w:t xml:space="preserve">.swim();    </w:t>
      </w:r>
      <w:r w:rsidRPr="00510AA2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510AA2">
        <w:rPr>
          <w:rFonts w:ascii="宋体" w:eastAsia="宋体" w:hAnsi="宋体" w:cs="Courier New" w:hint="eastAsia"/>
          <w:color w:val="009900"/>
          <w:szCs w:val="24"/>
        </w:rPr>
        <w:t>错误：只有</w:t>
      </w:r>
      <w:r w:rsidRPr="00510AA2">
        <w:rPr>
          <w:rFonts w:ascii="Courier New" w:eastAsia="宋体" w:hAnsi="Courier New" w:cs="Courier New"/>
          <w:color w:val="009900"/>
          <w:szCs w:val="24"/>
        </w:rPr>
        <w:t xml:space="preserve"> Fish </w:t>
      </w:r>
      <w:r w:rsidRPr="00510AA2">
        <w:rPr>
          <w:rFonts w:ascii="宋体" w:eastAsia="宋体" w:hAnsi="宋体" w:cs="Courier New" w:hint="eastAsia"/>
          <w:color w:val="009900"/>
          <w:szCs w:val="24"/>
        </w:rPr>
        <w:t>才有的方法</w:t>
      </w:r>
    </w:p>
    <w:p w:rsidR="00510AA2" w:rsidRDefault="00510AA2" w:rsidP="00FB50A4">
      <w:pPr>
        <w:rPr>
          <w:rFonts w:hint="eastAsia"/>
        </w:rPr>
      </w:pPr>
    </w:p>
    <w:p w:rsidR="00510AA2" w:rsidRDefault="00510AA2" w:rsidP="00510AA2">
      <w:pPr>
        <w:pStyle w:val="2"/>
        <w:ind w:left="300" w:hanging="300"/>
      </w:pPr>
      <w:r>
        <w:rPr>
          <w:rFonts w:hint="eastAsia"/>
        </w:rPr>
        <w:lastRenderedPageBreak/>
        <w:t>区分类型</w:t>
      </w:r>
    </w:p>
    <w:p w:rsidR="00510AA2" w:rsidRDefault="00510AA2" w:rsidP="00FB50A4">
      <w:r>
        <w:rPr>
          <w:rFonts w:hint="eastAsia"/>
        </w:rPr>
        <w:t>若需要访问某类型独有的成员</w:t>
      </w:r>
      <w:r>
        <w:rPr>
          <w:rFonts w:hint="eastAsia"/>
        </w:rPr>
        <w:t xml:space="preserve"> </w:t>
      </w:r>
      <w:r>
        <w:rPr>
          <w:rFonts w:hint="eastAsia"/>
        </w:rPr>
        <w:t>，必须标识为指定类型，让编译器得知要访问的来源：</w:t>
      </w:r>
    </w:p>
    <w:p w:rsidR="00510AA2" w:rsidRPr="00510AA2" w:rsidRDefault="00510AA2" w:rsidP="00510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pet </w:t>
      </w:r>
      <w:r w:rsidRPr="00510AA2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510AA2">
        <w:rPr>
          <w:rFonts w:ascii="Courier New" w:eastAsia="宋体" w:hAnsi="Courier New" w:cs="Courier New"/>
          <w:i/>
          <w:iCs/>
          <w:color w:val="000000"/>
          <w:szCs w:val="24"/>
        </w:rPr>
        <w:t>getSmallPet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>if</w:t>
      </w:r>
      <w:r w:rsidRPr="00510AA2">
        <w:rPr>
          <w:rFonts w:ascii="Courier New" w:eastAsia="宋体" w:hAnsi="Courier New" w:cs="Courier New"/>
          <w:color w:val="000000"/>
          <w:szCs w:val="24"/>
        </w:rPr>
        <w:t>( (&lt;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>Fish</w:t>
      </w:r>
      <w:r w:rsidRPr="00510AA2">
        <w:rPr>
          <w:rFonts w:ascii="Courier New" w:eastAsia="宋体" w:hAnsi="Courier New" w:cs="Courier New"/>
          <w:color w:val="000000"/>
          <w:szCs w:val="24"/>
        </w:rPr>
        <w:t>&gt;</w:t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pet</w:t>
      </w:r>
      <w:r w:rsidRPr="00510AA2">
        <w:rPr>
          <w:rFonts w:ascii="Courier New" w:eastAsia="宋体" w:hAnsi="Courier New" w:cs="Courier New"/>
          <w:color w:val="000000"/>
          <w:szCs w:val="24"/>
        </w:rPr>
        <w:t>).</w:t>
      </w:r>
      <w:r w:rsidRPr="00510AA2">
        <w:rPr>
          <w:rFonts w:ascii="Courier New" w:eastAsia="宋体" w:hAnsi="Courier New" w:cs="Courier New"/>
          <w:color w:val="7A7A43"/>
          <w:szCs w:val="24"/>
        </w:rPr>
        <w:t xml:space="preserve">swim </w:t>
      </w:r>
      <w:r w:rsidRPr="00510AA2">
        <w:rPr>
          <w:rFonts w:ascii="Courier New" w:eastAsia="宋体" w:hAnsi="Courier New" w:cs="Courier New"/>
          <w:color w:val="000000"/>
          <w:szCs w:val="24"/>
        </w:rPr>
        <w:t>)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>{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(&lt;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>Fish</w:t>
      </w:r>
      <w:r w:rsidRPr="00510AA2">
        <w:rPr>
          <w:rFonts w:ascii="Courier New" w:eastAsia="宋体" w:hAnsi="Courier New" w:cs="Courier New"/>
          <w:color w:val="000000"/>
          <w:szCs w:val="24"/>
        </w:rPr>
        <w:t>&gt;</w:t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pet</w:t>
      </w:r>
      <w:r w:rsidRPr="00510AA2">
        <w:rPr>
          <w:rFonts w:ascii="Courier New" w:eastAsia="宋体" w:hAnsi="Courier New" w:cs="Courier New"/>
          <w:color w:val="000000"/>
          <w:szCs w:val="24"/>
        </w:rPr>
        <w:t>).</w:t>
      </w:r>
      <w:r w:rsidRPr="00510AA2">
        <w:rPr>
          <w:rFonts w:ascii="Courier New" w:eastAsia="宋体" w:hAnsi="Courier New" w:cs="Courier New"/>
          <w:color w:val="7A7A43"/>
          <w:szCs w:val="24"/>
        </w:rPr>
        <w:t>swim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</w: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t>else</w:t>
      </w:r>
      <w:r w:rsidRPr="00510AA2">
        <w:rPr>
          <w:rFonts w:ascii="Courier New" w:eastAsia="宋体" w:hAnsi="Courier New" w:cs="Courier New"/>
          <w:b/>
          <w:bCs/>
          <w:color w:val="0033FF"/>
          <w:szCs w:val="24"/>
        </w:rPr>
        <w:br/>
      </w:r>
      <w:r w:rsidRPr="00510AA2">
        <w:rPr>
          <w:rFonts w:ascii="Courier New" w:eastAsia="宋体" w:hAnsi="Courier New" w:cs="Courier New"/>
          <w:color w:val="000000"/>
          <w:szCs w:val="24"/>
        </w:rPr>
        <w:t>{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 xml:space="preserve">   (&lt;</w:t>
      </w:r>
      <w:r w:rsidRPr="00510AA2">
        <w:rPr>
          <w:rFonts w:ascii="Courier New" w:eastAsia="宋体" w:hAnsi="Courier New" w:cs="Courier New"/>
          <w:b/>
          <w:bCs/>
          <w:color w:val="9900CC"/>
          <w:szCs w:val="24"/>
        </w:rPr>
        <w:t>Bird</w:t>
      </w:r>
      <w:r w:rsidRPr="00510AA2">
        <w:rPr>
          <w:rFonts w:ascii="Courier New" w:eastAsia="宋体" w:hAnsi="Courier New" w:cs="Courier New"/>
          <w:color w:val="000000"/>
          <w:szCs w:val="24"/>
        </w:rPr>
        <w:t>&gt;</w:t>
      </w:r>
      <w:r w:rsidRPr="00510AA2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pet</w:t>
      </w:r>
      <w:r w:rsidRPr="00510AA2">
        <w:rPr>
          <w:rFonts w:ascii="Courier New" w:eastAsia="宋体" w:hAnsi="Courier New" w:cs="Courier New"/>
          <w:color w:val="000000"/>
          <w:szCs w:val="24"/>
        </w:rPr>
        <w:t>).</w:t>
      </w:r>
      <w:r w:rsidRPr="00510AA2">
        <w:rPr>
          <w:rFonts w:ascii="Courier New" w:eastAsia="宋体" w:hAnsi="Courier New" w:cs="Courier New"/>
          <w:color w:val="7A7A43"/>
          <w:szCs w:val="24"/>
        </w:rPr>
        <w:t>fly</w:t>
      </w:r>
      <w:r w:rsidRPr="00510AA2">
        <w:rPr>
          <w:rFonts w:ascii="Courier New" w:eastAsia="宋体" w:hAnsi="Courier New" w:cs="Courier New"/>
          <w:color w:val="000000"/>
          <w:szCs w:val="24"/>
        </w:rPr>
        <w:t>();</w:t>
      </w:r>
      <w:r w:rsidRPr="00510AA2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510AA2" w:rsidRPr="00510AA2" w:rsidRDefault="00510AA2" w:rsidP="00FB50A4">
      <w:pPr>
        <w:rPr>
          <w:rFonts w:hint="eastAsia"/>
        </w:rPr>
      </w:pPr>
    </w:p>
    <w:p w:rsidR="00510AA2" w:rsidRPr="00B53A9C" w:rsidRDefault="00510AA2" w:rsidP="00FB50A4">
      <w:pPr>
        <w:rPr>
          <w:rFonts w:hint="eastAsia"/>
        </w:rPr>
      </w:pPr>
    </w:p>
    <w:p w:rsidR="00A33B38" w:rsidRDefault="00A33B38" w:rsidP="00C6570C">
      <w:pPr>
        <w:pStyle w:val="af8"/>
      </w:pPr>
      <w:r>
        <w:rPr>
          <w:rFonts w:hint="eastAsia"/>
        </w:rPr>
        <w:t>——————下午内容——————</w:t>
      </w:r>
    </w:p>
    <w:p w:rsidR="003F40C8" w:rsidRDefault="00A82348" w:rsidP="00A82348">
      <w:pPr>
        <w:pStyle w:val="1"/>
        <w:spacing w:before="240" w:after="240"/>
      </w:pPr>
      <w:r>
        <w:rPr>
          <w:rFonts w:hint="eastAsia"/>
        </w:rPr>
        <w:t>类型别名</w:t>
      </w:r>
    </w:p>
    <w:p w:rsidR="00A82348" w:rsidRDefault="00A82348" w:rsidP="003F40C8">
      <w:r>
        <w:rPr>
          <w:rFonts w:hint="eastAsia"/>
        </w:rPr>
        <w:t>TypeScript</w:t>
      </w:r>
      <w:r>
        <w:rPr>
          <w:rFonts w:hint="eastAsia"/>
        </w:rPr>
        <w:t>中，允许使用“</w:t>
      </w:r>
      <w:r w:rsidRPr="00843E1C">
        <w:rPr>
          <w:rStyle w:val="22"/>
          <w:rFonts w:hint="eastAsia"/>
        </w:rPr>
        <w:t>type</w:t>
      </w:r>
      <w:r>
        <w:rPr>
          <w:rFonts w:hint="eastAsia"/>
        </w:rPr>
        <w:t>”关键字来给</w:t>
      </w:r>
      <w:r w:rsidRPr="00A82348">
        <w:rPr>
          <w:rFonts w:hint="eastAsia"/>
        </w:rPr>
        <w:t>类型起个新名字</w:t>
      </w:r>
      <w:r>
        <w:rPr>
          <w:rFonts w:hint="eastAsia"/>
        </w:rPr>
        <w:t>（别名，简名）</w:t>
      </w:r>
      <w:r w:rsidRPr="00A82348">
        <w:rPr>
          <w:rFonts w:hint="eastAsia"/>
        </w:rPr>
        <w:t>。</w:t>
      </w:r>
      <w:r w:rsidRPr="00A82348">
        <w:rPr>
          <w:rFonts w:hint="eastAsia"/>
        </w:rPr>
        <w:t xml:space="preserve"> </w:t>
      </w:r>
    </w:p>
    <w:p w:rsidR="00A82348" w:rsidRDefault="00A82348" w:rsidP="003F40C8">
      <w:r w:rsidRPr="00A82348">
        <w:rPr>
          <w:rFonts w:hint="eastAsia"/>
        </w:rPr>
        <w:t>类型别名</w:t>
      </w:r>
      <w:r>
        <w:rPr>
          <w:rFonts w:hint="eastAsia"/>
        </w:rPr>
        <w:t>和接口很像，但可</w:t>
      </w:r>
      <w:r w:rsidRPr="00A82348">
        <w:rPr>
          <w:rFonts w:hint="eastAsia"/>
        </w:rPr>
        <w:t>作用于原始值，联合类型，元组以及其它任何你需要手写的类型。</w:t>
      </w:r>
    </w:p>
    <w:p w:rsidR="00A82348" w:rsidRDefault="00A82348" w:rsidP="003F40C8"/>
    <w:p w:rsidR="00A82348" w:rsidRDefault="00A82348" w:rsidP="00A82348">
      <w:pPr>
        <w:pStyle w:val="2"/>
        <w:ind w:left="300" w:hanging="300"/>
      </w:pPr>
      <w:r>
        <w:rPr>
          <w:rFonts w:hint="eastAsia"/>
        </w:rPr>
        <w:t>使用方法</w:t>
      </w:r>
    </w:p>
    <w:p w:rsidR="00A82348" w:rsidRPr="00A82348" w:rsidRDefault="00A82348" w:rsidP="00A8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A82348">
        <w:rPr>
          <w:rFonts w:ascii="Courier New" w:eastAsia="宋体" w:hAnsi="Courier New" w:cs="Courier New"/>
          <w:color w:val="CC00BB"/>
          <w:szCs w:val="24"/>
        </w:rPr>
        <w:t xml:space="preserve">Name </w:t>
      </w:r>
      <w:r w:rsidRPr="00A82348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A82348">
        <w:rPr>
          <w:rFonts w:ascii="Courier New" w:eastAsia="宋体" w:hAnsi="Courier New" w:cs="Courier New"/>
          <w:color w:val="000000"/>
          <w:szCs w:val="24"/>
        </w:rPr>
        <w:t>;</w:t>
      </w:r>
      <w:r w:rsidRPr="00A82348">
        <w:rPr>
          <w:rFonts w:ascii="Courier New" w:eastAsia="宋体" w:hAnsi="Courier New" w:cs="Courier New"/>
          <w:color w:val="000000"/>
          <w:szCs w:val="24"/>
        </w:rPr>
        <w:br/>
      </w: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A82348">
        <w:rPr>
          <w:rFonts w:ascii="Courier New" w:eastAsia="宋体" w:hAnsi="Courier New" w:cs="Courier New"/>
          <w:color w:val="CC00BB"/>
          <w:szCs w:val="24"/>
        </w:rPr>
        <w:t xml:space="preserve">NameResolver </w:t>
      </w:r>
      <w:r w:rsidRPr="00A82348">
        <w:rPr>
          <w:rFonts w:ascii="Courier New" w:eastAsia="宋体" w:hAnsi="Courier New" w:cs="Courier New"/>
          <w:color w:val="000000"/>
          <w:szCs w:val="24"/>
        </w:rPr>
        <w:t xml:space="preserve">= () =&gt; </w:t>
      </w: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>
        <w:rPr>
          <w:rFonts w:ascii="Courier New" w:eastAsia="宋体" w:hAnsi="Courier New" w:cs="Courier New"/>
          <w:color w:val="000000"/>
          <w:szCs w:val="24"/>
        </w:rPr>
        <w:t>;</w:t>
      </w:r>
      <w:r w:rsidRPr="00A82348">
        <w:rPr>
          <w:rFonts w:ascii="Courier New" w:eastAsia="宋体" w:hAnsi="Courier New" w:cs="Courier New"/>
          <w:color w:val="000000"/>
          <w:szCs w:val="24"/>
        </w:rPr>
        <w:br/>
      </w:r>
      <w:r w:rsidRPr="00A82348">
        <w:rPr>
          <w:rFonts w:ascii="Courier New" w:eastAsia="宋体" w:hAnsi="Courier New" w:cs="Courier New"/>
          <w:color w:val="000000"/>
          <w:szCs w:val="24"/>
        </w:rPr>
        <w:br/>
      </w: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A82348">
        <w:rPr>
          <w:rFonts w:ascii="Courier New" w:eastAsia="宋体" w:hAnsi="Courier New" w:cs="Courier New"/>
          <w:i/>
          <w:iCs/>
          <w:color w:val="000000"/>
          <w:szCs w:val="24"/>
        </w:rPr>
        <w:t>getName</w:t>
      </w:r>
      <w:r w:rsidRPr="00A82348">
        <w:rPr>
          <w:rFonts w:ascii="Courier New" w:eastAsia="宋体" w:hAnsi="Courier New" w:cs="Courier New"/>
          <w:color w:val="000000"/>
          <w:szCs w:val="24"/>
        </w:rPr>
        <w:t>( n:</w:t>
      </w:r>
      <w:r w:rsidRPr="00A82348">
        <w:rPr>
          <w:rFonts w:ascii="Courier New" w:eastAsia="宋体" w:hAnsi="Courier New" w:cs="Courier New"/>
          <w:color w:val="CC00BB"/>
          <w:szCs w:val="24"/>
        </w:rPr>
        <w:t xml:space="preserve"> </w:t>
      </w:r>
      <w:r w:rsidRPr="00A82348">
        <w:rPr>
          <w:rFonts w:ascii="Courier New" w:eastAsia="宋体" w:hAnsi="Courier New" w:cs="Courier New"/>
          <w:color w:val="CC00BB"/>
          <w:szCs w:val="24"/>
        </w:rPr>
        <w:t>NameResolver</w:t>
      </w:r>
      <w:r>
        <w:rPr>
          <w:rFonts w:ascii="Courier New" w:eastAsia="宋体" w:hAnsi="Courier New" w:cs="Courier New"/>
          <w:color w:val="CC00BB"/>
          <w:szCs w:val="24"/>
        </w:rPr>
        <w:t xml:space="preserve"> </w:t>
      </w:r>
      <w:r w:rsidRPr="00A82348">
        <w:rPr>
          <w:rFonts w:ascii="Courier New" w:eastAsia="宋体" w:hAnsi="Courier New" w:cs="Courier New"/>
          <w:color w:val="000000"/>
          <w:szCs w:val="24"/>
        </w:rPr>
        <w:t>)</w:t>
      </w:r>
      <w:r w:rsidRPr="00A82348">
        <w:rPr>
          <w:rFonts w:ascii="Courier New" w:eastAsia="宋体" w:hAnsi="Courier New" w:cs="Courier New"/>
          <w:color w:val="000000"/>
          <w:szCs w:val="24"/>
        </w:rPr>
        <w:t>:</w:t>
      </w:r>
      <w:r w:rsidRPr="00A82348">
        <w:rPr>
          <w:rFonts w:ascii="Courier New" w:eastAsia="宋体" w:hAnsi="Courier New" w:cs="Courier New"/>
          <w:color w:val="CC00BB"/>
          <w:szCs w:val="24"/>
        </w:rPr>
        <w:t>Name</w:t>
      </w:r>
      <w:r w:rsidRPr="00A82348">
        <w:rPr>
          <w:rFonts w:ascii="Courier New" w:eastAsia="宋体" w:hAnsi="Courier New" w:cs="Courier New"/>
          <w:color w:val="CC00BB"/>
          <w:szCs w:val="24"/>
        </w:rPr>
        <w:br/>
      </w:r>
      <w:r w:rsidRPr="00A82348">
        <w:rPr>
          <w:rFonts w:ascii="Courier New" w:eastAsia="宋体" w:hAnsi="Courier New" w:cs="Courier New"/>
          <w:color w:val="000000"/>
          <w:szCs w:val="24"/>
        </w:rPr>
        <w:t>{</w:t>
      </w:r>
      <w:r w:rsidRPr="00A82348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return </w:t>
      </w:r>
      <w:r w:rsidRPr="00A82348">
        <w:rPr>
          <w:rFonts w:ascii="Courier New" w:eastAsia="宋体" w:hAnsi="Courier New" w:cs="Courier New"/>
          <w:color w:val="000000"/>
          <w:szCs w:val="24"/>
        </w:rPr>
        <w:t>n();</w:t>
      </w:r>
      <w:r w:rsidRPr="00A82348">
        <w:rPr>
          <w:rFonts w:ascii="Courier New" w:eastAsia="宋体" w:hAnsi="Courier New" w:cs="Courier New"/>
          <w:color w:val="000000"/>
          <w:szCs w:val="24"/>
        </w:rPr>
        <w:br/>
        <w:t>}</w:t>
      </w:r>
    </w:p>
    <w:p w:rsidR="00A82348" w:rsidRDefault="00A82348" w:rsidP="003F40C8">
      <w:r w:rsidRPr="00A82348">
        <w:rPr>
          <w:rFonts w:hint="eastAsia"/>
        </w:rPr>
        <w:t>起别名不会新建一个类型</w:t>
      </w:r>
      <w:r>
        <w:rPr>
          <w:rFonts w:hint="eastAsia"/>
        </w:rPr>
        <w:t>，</w:t>
      </w:r>
      <w:r w:rsidRPr="00A82348">
        <w:rPr>
          <w:rFonts w:hint="eastAsia"/>
        </w:rPr>
        <w:t>它创建了一个新名字来引用那个类型。</w:t>
      </w:r>
    </w:p>
    <w:p w:rsidR="00A82348" w:rsidRPr="00A82348" w:rsidRDefault="00A82348" w:rsidP="00A82348">
      <w:pPr>
        <w:pStyle w:val="aff4"/>
      </w:pPr>
      <w:r>
        <w:rPr>
          <w:rFonts w:hint="eastAsia"/>
        </w:rPr>
        <w:t>注意：不要</w:t>
      </w:r>
      <w:r w:rsidRPr="00A82348">
        <w:rPr>
          <w:rFonts w:hint="eastAsia"/>
        </w:rPr>
        <w:t>给原始类型起别名</w:t>
      </w:r>
      <w:r>
        <w:rPr>
          <w:rFonts w:hint="eastAsia"/>
        </w:rPr>
        <w:t>，这没任何意义</w:t>
      </w:r>
      <w:r w:rsidRPr="00A82348">
        <w:rPr>
          <w:rFonts w:hint="eastAsia"/>
        </w:rPr>
        <w:t>，尽管可以做为文档的一种形式使用。</w:t>
      </w:r>
    </w:p>
    <w:p w:rsidR="00A82348" w:rsidRDefault="00A82348" w:rsidP="003F40C8"/>
    <w:p w:rsidR="00A82348" w:rsidRDefault="00A82348" w:rsidP="00A82348">
      <w:pPr>
        <w:pStyle w:val="2"/>
        <w:ind w:left="300" w:hanging="300"/>
      </w:pPr>
      <w:r>
        <w:rPr>
          <w:rFonts w:hint="eastAsia"/>
        </w:rPr>
        <w:lastRenderedPageBreak/>
        <w:t>在别名中使用泛型</w:t>
      </w:r>
    </w:p>
    <w:p w:rsidR="00A82348" w:rsidRDefault="00A82348" w:rsidP="003F40C8">
      <w:r w:rsidRPr="00A82348">
        <w:rPr>
          <w:rFonts w:hint="eastAsia"/>
        </w:rPr>
        <w:t>同接口一样，类型别名也可以是泛型</w:t>
      </w:r>
    </w:p>
    <w:p w:rsidR="00A82348" w:rsidRDefault="00A82348" w:rsidP="003F40C8">
      <w:pPr>
        <w:rPr>
          <w:rFonts w:hint="eastAsia"/>
        </w:rPr>
      </w:pPr>
      <w:r w:rsidRPr="00A82348">
        <w:rPr>
          <w:rFonts w:hint="eastAsia"/>
        </w:rPr>
        <w:t>我们可以添加类型参数并且在别名声明的右侧传入：</w:t>
      </w:r>
    </w:p>
    <w:p w:rsidR="00A82348" w:rsidRPr="00A82348" w:rsidRDefault="00A82348" w:rsidP="00A823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宋体" w:hAnsi="Courier New" w:cs="Courier New"/>
          <w:color w:val="000000"/>
          <w:szCs w:val="24"/>
        </w:rPr>
      </w:pPr>
      <w:r>
        <w:rPr>
          <w:rFonts w:ascii="Courier New" w:eastAsia="宋体" w:hAnsi="Courier New" w:cs="Courier New"/>
          <w:b/>
          <w:bCs/>
          <w:color w:val="0033FF"/>
          <w:szCs w:val="24"/>
        </w:rPr>
        <w:tab/>
      </w: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A82348">
        <w:rPr>
          <w:rFonts w:ascii="Courier New" w:eastAsia="宋体" w:hAnsi="Courier New" w:cs="Courier New"/>
          <w:color w:val="CC00BB"/>
          <w:szCs w:val="24"/>
        </w:rPr>
        <w:t>Container</w:t>
      </w:r>
      <w:r w:rsidRPr="00A82348">
        <w:rPr>
          <w:rFonts w:ascii="Courier New" w:eastAsia="宋体" w:hAnsi="Courier New" w:cs="Courier New"/>
          <w:color w:val="000000"/>
          <w:szCs w:val="24"/>
        </w:rPr>
        <w:t xml:space="preserve">&lt;T&gt; = { </w:t>
      </w:r>
      <w:r w:rsidRPr="00A82348">
        <w:rPr>
          <w:rFonts w:ascii="Courier New" w:eastAsia="宋体" w:hAnsi="Courier New" w:cs="Courier New"/>
          <w:b/>
          <w:bCs/>
          <w:color w:val="660E7A"/>
          <w:szCs w:val="24"/>
        </w:rPr>
        <w:t>value</w:t>
      </w:r>
      <w:r w:rsidRPr="00A82348">
        <w:rPr>
          <w:rFonts w:ascii="Courier New" w:eastAsia="宋体" w:hAnsi="Courier New" w:cs="Courier New"/>
          <w:color w:val="000000"/>
          <w:szCs w:val="24"/>
        </w:rPr>
        <w:t>:T };</w:t>
      </w:r>
    </w:p>
    <w:p w:rsidR="00A82348" w:rsidRDefault="00A82348" w:rsidP="003F40C8"/>
    <w:p w:rsidR="000D11A6" w:rsidRDefault="000D11A6" w:rsidP="000D11A6">
      <w:pPr>
        <w:pStyle w:val="2"/>
        <w:ind w:left="300" w:hanging="300"/>
      </w:pPr>
      <w:r>
        <w:rPr>
          <w:rFonts w:hint="eastAsia"/>
        </w:rPr>
        <w:t>字符串别名</w:t>
      </w:r>
    </w:p>
    <w:p w:rsidR="000D11A6" w:rsidRDefault="000D11A6" w:rsidP="003F40C8">
      <w:r>
        <w:rPr>
          <w:rFonts w:hint="eastAsia"/>
        </w:rPr>
        <w:t>在需要限定属性值的情况下，当使用“</w:t>
      </w:r>
      <w:r w:rsidRPr="0081173D">
        <w:rPr>
          <w:rStyle w:val="Char1"/>
          <w:rFonts w:hint="eastAsia"/>
        </w:rPr>
        <w:t>静态常量</w:t>
      </w:r>
      <w:r>
        <w:rPr>
          <w:rFonts w:hint="eastAsia"/>
        </w:rPr>
        <w:t>”或者“</w:t>
      </w:r>
      <w:r w:rsidRPr="0081173D">
        <w:rPr>
          <w:rStyle w:val="Char1"/>
          <w:rFonts w:hint="eastAsia"/>
        </w:rPr>
        <w:t>枚举</w:t>
      </w:r>
      <w:r>
        <w:rPr>
          <w:rFonts w:hint="eastAsia"/>
        </w:rPr>
        <w:t>”的方法来规定选项时，往往无法在编译时由编译器感知问题，而需要代码运行时才能发现错误。</w:t>
      </w:r>
    </w:p>
    <w:p w:rsidR="000D11A6" w:rsidRDefault="000D11A6" w:rsidP="003F40C8">
      <w:r>
        <w:rPr>
          <w:rFonts w:hint="eastAsia"/>
        </w:rPr>
        <w:t>而使用字符串别名，能从“</w:t>
      </w:r>
      <w:r w:rsidRPr="00C77C83">
        <w:rPr>
          <w:rStyle w:val="Char1"/>
          <w:rFonts w:hint="eastAsia"/>
        </w:rPr>
        <w:t>类型</w:t>
      </w:r>
      <w:r>
        <w:rPr>
          <w:rFonts w:hint="eastAsia"/>
        </w:rPr>
        <w:t>”的层级上进行限制，而不是“</w:t>
      </w:r>
      <w:r w:rsidRPr="00C77C83">
        <w:rPr>
          <w:rStyle w:val="Char1"/>
          <w:rFonts w:hint="eastAsia"/>
        </w:rPr>
        <w:t>值</w:t>
      </w:r>
      <w:r>
        <w:rPr>
          <w:rFonts w:hint="eastAsia"/>
        </w:rPr>
        <w:t>”限制。</w:t>
      </w:r>
    </w:p>
    <w:p w:rsidR="00676D5C" w:rsidRPr="00676D5C" w:rsidRDefault="00676D5C" w:rsidP="00676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676D5C">
        <w:rPr>
          <w:rFonts w:ascii="Courier New" w:eastAsia="宋体" w:hAnsi="Courier New" w:cs="Courier New"/>
          <w:color w:val="CC00BB"/>
          <w:szCs w:val="24"/>
        </w:rPr>
        <w:t xml:space="preserve">Color 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76D5C">
        <w:rPr>
          <w:rFonts w:ascii="Courier New" w:eastAsia="宋体" w:hAnsi="Courier New" w:cs="Courier New"/>
          <w:color w:val="990000"/>
          <w:szCs w:val="24"/>
        </w:rPr>
        <w:t xml:space="preserve">"red" 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| </w:t>
      </w:r>
      <w:r w:rsidRPr="00676D5C">
        <w:rPr>
          <w:rFonts w:ascii="Courier New" w:eastAsia="宋体" w:hAnsi="Courier New" w:cs="Courier New"/>
          <w:color w:val="990000"/>
          <w:szCs w:val="24"/>
        </w:rPr>
        <w:t xml:space="preserve">"green" 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| </w:t>
      </w:r>
      <w:r w:rsidRPr="00676D5C">
        <w:rPr>
          <w:rFonts w:ascii="Courier New" w:eastAsia="宋体" w:hAnsi="Courier New" w:cs="Courier New"/>
          <w:color w:val="990000"/>
          <w:szCs w:val="24"/>
        </w:rPr>
        <w:t>"blue"</w:t>
      </w:r>
      <w:r w:rsidRPr="00676D5C">
        <w:rPr>
          <w:rFonts w:ascii="Courier New" w:eastAsia="宋体" w:hAnsi="Courier New" w:cs="Courier New"/>
          <w:color w:val="000000"/>
          <w:szCs w:val="24"/>
        </w:rPr>
        <w:t>;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function </w:t>
      </w:r>
      <w:r w:rsidRPr="00676D5C">
        <w:rPr>
          <w:rFonts w:ascii="Courier New" w:eastAsia="宋体" w:hAnsi="Courier New" w:cs="Courier New"/>
          <w:i/>
          <w:iCs/>
          <w:color w:val="000000"/>
          <w:szCs w:val="24"/>
        </w:rPr>
        <w:t>setColor</w:t>
      </w:r>
      <w:r w:rsidRPr="00676D5C">
        <w:rPr>
          <w:rFonts w:ascii="Courier New" w:eastAsia="宋体" w:hAnsi="Courier New" w:cs="Courier New"/>
          <w:color w:val="000000"/>
          <w:szCs w:val="24"/>
        </w:rPr>
        <w:t>( color:</w:t>
      </w:r>
      <w:r w:rsidRPr="00676D5C">
        <w:rPr>
          <w:rFonts w:ascii="Courier New" w:eastAsia="宋体" w:hAnsi="Courier New" w:cs="Courier New"/>
          <w:color w:val="CC00BB"/>
          <w:szCs w:val="24"/>
        </w:rPr>
        <w:t xml:space="preserve">Color </w:t>
      </w:r>
      <w:r w:rsidRPr="00676D5C">
        <w:rPr>
          <w:rFonts w:ascii="Courier New" w:eastAsia="宋体" w:hAnsi="Courier New" w:cs="Courier New"/>
          <w:color w:val="000000"/>
          <w:szCs w:val="24"/>
        </w:rPr>
        <w:t>){}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i/>
          <w:iCs/>
          <w:color w:val="000000"/>
          <w:szCs w:val="24"/>
        </w:rPr>
        <w:t>setColor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676D5C">
        <w:rPr>
          <w:rFonts w:ascii="Courier New" w:eastAsia="宋体" w:hAnsi="Courier New" w:cs="Courier New"/>
          <w:color w:val="990000"/>
          <w:szCs w:val="24"/>
        </w:rPr>
        <w:t xml:space="preserve">"red" </w:t>
      </w:r>
      <w:r w:rsidRPr="00676D5C">
        <w:rPr>
          <w:rFonts w:ascii="Courier New" w:eastAsia="宋体" w:hAnsi="Courier New" w:cs="Courier New"/>
          <w:color w:val="000000"/>
          <w:szCs w:val="24"/>
        </w:rPr>
        <w:t>);</w:t>
      </w:r>
      <w:r w:rsidRPr="00676D5C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76D5C">
        <w:rPr>
          <w:rFonts w:ascii="宋体" w:eastAsia="宋体" w:hAnsi="宋体" w:cs="Courier New" w:hint="eastAsia"/>
          <w:color w:val="009900"/>
          <w:szCs w:val="24"/>
        </w:rPr>
        <w:t>正确</w:t>
      </w:r>
      <w:r w:rsidRPr="00676D5C">
        <w:rPr>
          <w:rFonts w:ascii="宋体" w:eastAsia="宋体" w:hAnsi="宋体" w:cs="Courier New" w:hint="eastAsia"/>
          <w:color w:val="009900"/>
          <w:szCs w:val="24"/>
        </w:rPr>
        <w:br/>
      </w:r>
      <w:r w:rsidRPr="00676D5C">
        <w:rPr>
          <w:rFonts w:ascii="Courier New" w:eastAsia="宋体" w:hAnsi="Courier New" w:cs="Courier New"/>
          <w:i/>
          <w:iCs/>
          <w:color w:val="000000"/>
          <w:szCs w:val="24"/>
        </w:rPr>
        <w:t>setColor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( </w:t>
      </w:r>
      <w:r w:rsidRPr="00676D5C">
        <w:rPr>
          <w:rFonts w:ascii="Courier New" w:eastAsia="宋体" w:hAnsi="Courier New" w:cs="Courier New"/>
          <w:color w:val="990000"/>
          <w:szCs w:val="24"/>
        </w:rPr>
        <w:t xml:space="preserve">"yellow" </w:t>
      </w:r>
      <w:r w:rsidRPr="00676D5C">
        <w:rPr>
          <w:rFonts w:ascii="Courier New" w:eastAsia="宋体" w:hAnsi="Courier New" w:cs="Courier New"/>
          <w:color w:val="000000"/>
          <w:szCs w:val="24"/>
        </w:rPr>
        <w:t>);</w:t>
      </w:r>
      <w:r w:rsidRPr="00676D5C">
        <w:rPr>
          <w:rFonts w:ascii="Courier New" w:eastAsia="宋体" w:hAnsi="Courier New" w:cs="Courier New"/>
          <w:color w:val="009900"/>
          <w:szCs w:val="24"/>
        </w:rPr>
        <w:t xml:space="preserve">// </w:t>
      </w:r>
      <w:r w:rsidRPr="00676D5C">
        <w:rPr>
          <w:rFonts w:ascii="宋体" w:eastAsia="宋体" w:hAnsi="宋体" w:cs="Courier New" w:hint="eastAsia"/>
          <w:color w:val="009900"/>
          <w:szCs w:val="24"/>
        </w:rPr>
        <w:t>错误：不是</w:t>
      </w:r>
      <w:r w:rsidRPr="00676D5C">
        <w:rPr>
          <w:rFonts w:ascii="Courier New" w:eastAsia="宋体" w:hAnsi="Courier New" w:cs="Courier New"/>
          <w:color w:val="009900"/>
          <w:szCs w:val="24"/>
        </w:rPr>
        <w:t xml:space="preserve"> "red" | "green" | "blue" </w:t>
      </w:r>
      <w:r w:rsidRPr="00676D5C">
        <w:rPr>
          <w:rFonts w:ascii="宋体" w:eastAsia="宋体" w:hAnsi="宋体" w:cs="Courier New" w:hint="eastAsia"/>
          <w:color w:val="009900"/>
          <w:szCs w:val="24"/>
        </w:rPr>
        <w:t>之一</w:t>
      </w:r>
    </w:p>
    <w:p w:rsidR="000D11A6" w:rsidRPr="00676D5C" w:rsidRDefault="000D11A6" w:rsidP="003F40C8">
      <w:pPr>
        <w:rPr>
          <w:rFonts w:hint="eastAsia"/>
        </w:rPr>
      </w:pPr>
    </w:p>
    <w:p w:rsidR="00A82348" w:rsidRDefault="00A82348" w:rsidP="00A82348">
      <w:pPr>
        <w:pStyle w:val="2"/>
        <w:ind w:left="300" w:hanging="300"/>
      </w:pPr>
      <w:r>
        <w:rPr>
          <w:rFonts w:hint="eastAsia"/>
        </w:rPr>
        <w:t>在别名中使用交叉类型</w:t>
      </w:r>
      <w:bookmarkStart w:id="0" w:name="_GoBack"/>
      <w:bookmarkEnd w:id="0"/>
    </w:p>
    <w:p w:rsidR="00A82348" w:rsidRDefault="00676D5C" w:rsidP="003F40C8">
      <w:r>
        <w:rPr>
          <w:rFonts w:hint="eastAsia"/>
        </w:rPr>
        <w:t>别名</w:t>
      </w:r>
      <w:r w:rsidRPr="00676D5C">
        <w:rPr>
          <w:rFonts w:hint="eastAsia"/>
        </w:rPr>
        <w:t>与交叉类型一起使用，我们可以</w:t>
      </w:r>
      <w:r>
        <w:rPr>
          <w:rFonts w:hint="eastAsia"/>
        </w:rPr>
        <w:t>轻松</w:t>
      </w:r>
      <w:r w:rsidRPr="00676D5C">
        <w:rPr>
          <w:rFonts w:hint="eastAsia"/>
        </w:rPr>
        <w:t>创建出</w:t>
      </w:r>
      <w:r>
        <w:rPr>
          <w:rFonts w:hint="eastAsia"/>
        </w:rPr>
        <w:t>类似于“</w:t>
      </w:r>
      <w:r w:rsidRPr="00E1326F">
        <w:rPr>
          <w:rStyle w:val="Char1"/>
          <w:rFonts w:hint="eastAsia"/>
        </w:rPr>
        <w:t>链表</w:t>
      </w:r>
      <w:r>
        <w:rPr>
          <w:rFonts w:hint="eastAsia"/>
        </w:rPr>
        <w:t>”</w:t>
      </w:r>
      <w:r w:rsidRPr="00676D5C">
        <w:rPr>
          <w:rFonts w:hint="eastAsia"/>
        </w:rPr>
        <w:t>的类型。</w:t>
      </w:r>
    </w:p>
    <w:p w:rsidR="00676D5C" w:rsidRPr="00676D5C" w:rsidRDefault="00676D5C" w:rsidP="00676D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 w:val="0"/>
        <w:rPr>
          <w:rFonts w:ascii="Courier New" w:eastAsia="宋体" w:hAnsi="Courier New" w:cs="Courier New"/>
          <w:color w:val="000000"/>
          <w:szCs w:val="24"/>
        </w:rPr>
      </w:pP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676D5C">
        <w:rPr>
          <w:rFonts w:ascii="Courier New" w:eastAsia="宋体" w:hAnsi="Courier New" w:cs="Courier New"/>
          <w:color w:val="CC00BB"/>
          <w:szCs w:val="24"/>
        </w:rPr>
        <w:t>LinkedList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&lt;T&gt; = T &amp; { 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next</w:t>
      </w:r>
      <w:r w:rsidRPr="00676D5C">
        <w:rPr>
          <w:rFonts w:ascii="Courier New" w:eastAsia="宋体" w:hAnsi="Courier New" w:cs="Courier New"/>
          <w:color w:val="000000"/>
          <w:szCs w:val="24"/>
        </w:rPr>
        <w:t>:</w:t>
      </w:r>
      <w:r w:rsidRPr="00676D5C">
        <w:rPr>
          <w:rFonts w:ascii="Courier New" w:eastAsia="宋体" w:hAnsi="Courier New" w:cs="Courier New"/>
          <w:color w:val="CC00BB"/>
          <w:szCs w:val="24"/>
        </w:rPr>
        <w:t>LinkedList</w:t>
      </w:r>
      <w:r w:rsidRPr="00676D5C">
        <w:rPr>
          <w:rFonts w:ascii="Courier New" w:eastAsia="宋体" w:hAnsi="Courier New" w:cs="Courier New"/>
          <w:color w:val="000000"/>
          <w:szCs w:val="24"/>
        </w:rPr>
        <w:t>&lt;T&gt; };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interface </w:t>
      </w:r>
      <w:r w:rsidRPr="00676D5C">
        <w:rPr>
          <w:rFonts w:ascii="Courier New" w:eastAsia="宋体" w:hAnsi="Courier New" w:cs="Courier New"/>
          <w:b/>
          <w:bCs/>
          <w:color w:val="9900CC"/>
          <w:szCs w:val="24"/>
        </w:rPr>
        <w:t>Person</w:t>
      </w:r>
      <w:r w:rsidRPr="00676D5C">
        <w:rPr>
          <w:rFonts w:ascii="Courier New" w:eastAsia="宋体" w:hAnsi="Courier New" w:cs="Courier New"/>
          <w:b/>
          <w:bCs/>
          <w:color w:val="9900CC"/>
          <w:szCs w:val="24"/>
        </w:rPr>
        <w:br/>
      </w:r>
      <w:r w:rsidRPr="00676D5C">
        <w:rPr>
          <w:rFonts w:ascii="Courier New" w:eastAsia="宋体" w:hAnsi="Courier New" w:cs="Courier New"/>
          <w:color w:val="000000"/>
          <w:szCs w:val="24"/>
        </w:rPr>
        <w:t>{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  <w:t xml:space="preserve">   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676D5C">
        <w:rPr>
          <w:rFonts w:ascii="Courier New" w:eastAsia="宋体" w:hAnsi="Courier New" w:cs="Courier New"/>
          <w:color w:val="000000"/>
          <w:szCs w:val="24"/>
        </w:rPr>
        <w:t>:</w:t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>string</w:t>
      </w:r>
      <w:r w:rsidRPr="00676D5C">
        <w:rPr>
          <w:rFonts w:ascii="Courier New" w:eastAsia="宋体" w:hAnsi="Courier New" w:cs="Courier New"/>
          <w:color w:val="000000"/>
          <w:szCs w:val="24"/>
        </w:rPr>
        <w:t>;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  <w:t>}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people</w:t>
      </w:r>
      <w:r w:rsidRPr="00676D5C">
        <w:rPr>
          <w:rFonts w:ascii="Courier New" w:eastAsia="宋体" w:hAnsi="Courier New" w:cs="Courier New"/>
          <w:color w:val="000000"/>
          <w:szCs w:val="24"/>
        </w:rPr>
        <w:t>:</w:t>
      </w:r>
      <w:r w:rsidRPr="00676D5C">
        <w:rPr>
          <w:rFonts w:ascii="Courier New" w:eastAsia="宋体" w:hAnsi="Courier New" w:cs="Courier New"/>
          <w:color w:val="CC00BB"/>
          <w:szCs w:val="24"/>
        </w:rPr>
        <w:t>LinkedList</w:t>
      </w:r>
      <w:r w:rsidRPr="00676D5C">
        <w:rPr>
          <w:rFonts w:ascii="Courier New" w:eastAsia="宋体" w:hAnsi="Courier New" w:cs="Courier New"/>
          <w:color w:val="000000"/>
          <w:szCs w:val="24"/>
        </w:rPr>
        <w:t>&lt;</w:t>
      </w:r>
      <w:r w:rsidRPr="00676D5C">
        <w:rPr>
          <w:rFonts w:ascii="Courier New" w:eastAsia="宋体" w:hAnsi="Courier New" w:cs="Courier New"/>
          <w:b/>
          <w:bCs/>
          <w:color w:val="9900CC"/>
          <w:szCs w:val="24"/>
        </w:rPr>
        <w:t>Person</w:t>
      </w:r>
      <w:r w:rsidRPr="00676D5C">
        <w:rPr>
          <w:rFonts w:ascii="Courier New" w:eastAsia="宋体" w:hAnsi="Courier New" w:cs="Courier New"/>
          <w:color w:val="000000"/>
          <w:szCs w:val="24"/>
        </w:rPr>
        <w:t>&gt;;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s0 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people</w:t>
      </w:r>
      <w:r w:rsidRPr="00676D5C">
        <w:rPr>
          <w:rFonts w:ascii="Courier New" w:eastAsia="宋体" w:hAnsi="Courier New" w:cs="Courier New"/>
          <w:color w:val="000000"/>
          <w:szCs w:val="24"/>
        </w:rPr>
        <w:t>.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676D5C">
        <w:rPr>
          <w:rFonts w:ascii="Courier New" w:eastAsia="宋体" w:hAnsi="Courier New" w:cs="Courier New"/>
          <w:color w:val="000000"/>
          <w:szCs w:val="24"/>
        </w:rPr>
        <w:t>;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s1 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people</w:t>
      </w:r>
      <w:r w:rsidRPr="00676D5C">
        <w:rPr>
          <w:rFonts w:ascii="Courier New" w:eastAsia="宋体" w:hAnsi="Courier New" w:cs="Courier New"/>
          <w:color w:val="000000"/>
          <w:szCs w:val="24"/>
        </w:rPr>
        <w:t>.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next</w:t>
      </w:r>
      <w:r w:rsidRPr="00676D5C">
        <w:rPr>
          <w:rFonts w:ascii="Courier New" w:eastAsia="宋体" w:hAnsi="Courier New" w:cs="Courier New"/>
          <w:color w:val="000000"/>
          <w:szCs w:val="24"/>
        </w:rPr>
        <w:t>.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676D5C">
        <w:rPr>
          <w:rFonts w:ascii="Courier New" w:eastAsia="宋体" w:hAnsi="Courier New" w:cs="Courier New"/>
          <w:color w:val="000000"/>
          <w:szCs w:val="24"/>
        </w:rPr>
        <w:t>;</w:t>
      </w:r>
      <w:r w:rsidRPr="00676D5C">
        <w:rPr>
          <w:rFonts w:ascii="Courier New" w:eastAsia="宋体" w:hAnsi="Courier New" w:cs="Courier New"/>
          <w:color w:val="000000"/>
          <w:szCs w:val="24"/>
        </w:rPr>
        <w:br/>
      </w:r>
      <w:r w:rsidRPr="00676D5C">
        <w:rPr>
          <w:rFonts w:ascii="Courier New" w:eastAsia="宋体" w:hAnsi="Courier New" w:cs="Courier New"/>
          <w:b/>
          <w:bCs/>
          <w:color w:val="0033FF"/>
          <w:szCs w:val="24"/>
        </w:rPr>
        <w:t xml:space="preserve">let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 xml:space="preserve">s2 </w:t>
      </w:r>
      <w:r w:rsidRPr="00676D5C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676D5C">
        <w:rPr>
          <w:rFonts w:ascii="Courier New" w:eastAsia="宋体" w:hAnsi="Courier New" w:cs="Courier New"/>
          <w:b/>
          <w:bCs/>
          <w:i/>
          <w:iCs/>
          <w:color w:val="660E7A"/>
          <w:szCs w:val="24"/>
        </w:rPr>
        <w:t>people</w:t>
      </w:r>
      <w:r w:rsidRPr="00676D5C">
        <w:rPr>
          <w:rFonts w:ascii="Courier New" w:eastAsia="宋体" w:hAnsi="Courier New" w:cs="Courier New"/>
          <w:color w:val="000000"/>
          <w:szCs w:val="24"/>
        </w:rPr>
        <w:t>.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next</w:t>
      </w:r>
      <w:r w:rsidRPr="00676D5C">
        <w:rPr>
          <w:rFonts w:ascii="Courier New" w:eastAsia="宋体" w:hAnsi="Courier New" w:cs="Courier New"/>
          <w:color w:val="000000"/>
          <w:szCs w:val="24"/>
        </w:rPr>
        <w:t>.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next</w:t>
      </w:r>
      <w:r w:rsidRPr="00676D5C">
        <w:rPr>
          <w:rFonts w:ascii="Courier New" w:eastAsia="宋体" w:hAnsi="Courier New" w:cs="Courier New"/>
          <w:color w:val="000000"/>
          <w:szCs w:val="24"/>
        </w:rPr>
        <w:t>.</w:t>
      </w:r>
      <w:r w:rsidRPr="00676D5C">
        <w:rPr>
          <w:rFonts w:ascii="Courier New" w:eastAsia="宋体" w:hAnsi="Courier New" w:cs="Courier New"/>
          <w:b/>
          <w:bCs/>
          <w:color w:val="660E7A"/>
          <w:szCs w:val="24"/>
        </w:rPr>
        <w:t>name</w:t>
      </w:r>
      <w:r w:rsidRPr="00676D5C">
        <w:rPr>
          <w:rFonts w:ascii="Courier New" w:eastAsia="宋体" w:hAnsi="Courier New" w:cs="Courier New"/>
          <w:color w:val="000000"/>
          <w:szCs w:val="24"/>
        </w:rPr>
        <w:t>;</w:t>
      </w:r>
    </w:p>
    <w:p w:rsidR="00A82348" w:rsidRDefault="00A82348" w:rsidP="003F40C8"/>
    <w:p w:rsidR="00A82348" w:rsidRDefault="00A82348" w:rsidP="00A82348">
      <w:pPr>
        <w:pStyle w:val="2"/>
        <w:ind w:left="300" w:hanging="300"/>
        <w:rPr>
          <w:rFonts w:hint="eastAsia"/>
        </w:rPr>
      </w:pPr>
      <w:r>
        <w:rPr>
          <w:rFonts w:hint="eastAsia"/>
        </w:rPr>
        <w:t>在别名中使用联合类型</w:t>
      </w:r>
    </w:p>
    <w:p w:rsidR="00A82348" w:rsidRDefault="00A82348" w:rsidP="00A82348">
      <w:pPr>
        <w:ind w:firstLine="720"/>
      </w:pPr>
      <w:r w:rsidRPr="00A82348">
        <w:rPr>
          <w:rFonts w:ascii="Courier New" w:eastAsia="宋体" w:hAnsi="Courier New" w:cs="Courier New"/>
          <w:b/>
          <w:bCs/>
          <w:color w:val="0033FF"/>
          <w:szCs w:val="24"/>
        </w:rPr>
        <w:t xml:space="preserve">type </w:t>
      </w:r>
      <w:r w:rsidRPr="00A82348">
        <w:rPr>
          <w:rFonts w:ascii="Courier New" w:eastAsia="宋体" w:hAnsi="Courier New" w:cs="Courier New"/>
          <w:color w:val="CC00BB"/>
          <w:szCs w:val="24"/>
        </w:rPr>
        <w:t xml:space="preserve">NameOrResolver </w:t>
      </w:r>
      <w:r w:rsidRPr="00A82348">
        <w:rPr>
          <w:rFonts w:ascii="Courier New" w:eastAsia="宋体" w:hAnsi="Courier New" w:cs="Courier New"/>
          <w:color w:val="000000"/>
          <w:szCs w:val="24"/>
        </w:rPr>
        <w:t xml:space="preserve">= </w:t>
      </w:r>
      <w:r w:rsidRPr="00A82348">
        <w:rPr>
          <w:rFonts w:ascii="Courier New" w:eastAsia="宋体" w:hAnsi="Courier New" w:cs="Courier New"/>
          <w:color w:val="CC00BB"/>
          <w:szCs w:val="24"/>
        </w:rPr>
        <w:t xml:space="preserve">Name </w:t>
      </w:r>
      <w:r w:rsidRPr="00A82348">
        <w:rPr>
          <w:rFonts w:ascii="Courier New" w:eastAsia="宋体" w:hAnsi="Courier New" w:cs="Courier New"/>
          <w:color w:val="000000"/>
          <w:szCs w:val="24"/>
        </w:rPr>
        <w:t xml:space="preserve">| </w:t>
      </w:r>
      <w:r w:rsidRPr="00A82348">
        <w:rPr>
          <w:rFonts w:ascii="Courier New" w:eastAsia="宋体" w:hAnsi="Courier New" w:cs="Courier New"/>
          <w:color w:val="CC00BB"/>
          <w:szCs w:val="24"/>
        </w:rPr>
        <w:t>NameResolver</w:t>
      </w:r>
      <w:r w:rsidRPr="00A82348">
        <w:rPr>
          <w:rFonts w:ascii="Courier New" w:eastAsia="宋体" w:hAnsi="Courier New" w:cs="Courier New"/>
          <w:color w:val="000000"/>
          <w:szCs w:val="24"/>
        </w:rPr>
        <w:t>;</w:t>
      </w:r>
    </w:p>
    <w:p w:rsidR="00A82348" w:rsidRDefault="00A82348" w:rsidP="003F40C8"/>
    <w:p w:rsidR="00A82348" w:rsidRDefault="00A82348" w:rsidP="003F40C8">
      <w:pPr>
        <w:rPr>
          <w:rFonts w:hint="eastAsia"/>
        </w:rPr>
      </w:pPr>
    </w:p>
    <w:p w:rsidR="008E2018" w:rsidRDefault="00341546" w:rsidP="00341546">
      <w:pPr>
        <w:pStyle w:val="1"/>
        <w:spacing w:before="240" w:after="240"/>
      </w:pPr>
      <w:r>
        <w:rPr>
          <w:rFonts w:hint="eastAsia"/>
        </w:rPr>
        <w:lastRenderedPageBreak/>
        <w:t>练习题</w:t>
      </w:r>
    </w:p>
    <w:p w:rsidR="00A044CC" w:rsidRPr="00A044CC" w:rsidRDefault="00A044CC" w:rsidP="007B6952">
      <w:pPr>
        <w:rPr>
          <w:rFonts w:hint="eastAsia"/>
        </w:rPr>
      </w:pPr>
    </w:p>
    <w:sectPr w:rsidR="00A044CC" w:rsidRPr="00A044CC" w:rsidSect="00044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09B" w:rsidRDefault="001C309B">
      <w:pPr>
        <w:spacing w:line="240" w:lineRule="auto"/>
        <w:ind w:left="120" w:right="120"/>
      </w:pPr>
      <w:r>
        <w:separator/>
      </w:r>
    </w:p>
    <w:p w:rsidR="001C309B" w:rsidRDefault="001C309B">
      <w:pPr>
        <w:ind w:left="120" w:right="120"/>
      </w:pPr>
    </w:p>
    <w:p w:rsidR="001C309B" w:rsidRDefault="001C309B">
      <w:pPr>
        <w:ind w:left="120" w:right="120"/>
      </w:pPr>
    </w:p>
  </w:endnote>
  <w:endnote w:type="continuationSeparator" w:id="0">
    <w:p w:rsidR="001C309B" w:rsidRDefault="001C309B">
      <w:pPr>
        <w:spacing w:line="240" w:lineRule="auto"/>
        <w:ind w:left="120" w:right="120"/>
      </w:pPr>
      <w:r>
        <w:continuationSeparator/>
      </w:r>
    </w:p>
    <w:p w:rsidR="001C309B" w:rsidRDefault="001C309B">
      <w:pPr>
        <w:ind w:left="120" w:right="120"/>
      </w:pPr>
    </w:p>
    <w:p w:rsidR="001C309B" w:rsidRDefault="001C309B">
      <w:pPr>
        <w:ind w:left="120" w:right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E42" w:rsidRDefault="003D5E42">
    <w:pPr>
      <w:pStyle w:val="af0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5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035"/>
      <w:gridCol w:w="5035"/>
    </w:tblGrid>
    <w:tr w:rsidR="003D5E42" w:rsidRPr="00B15500" w:rsidTr="00592511">
      <w:trPr>
        <w:trHeight w:val="198"/>
      </w:trPr>
      <w:tc>
        <w:tcPr>
          <w:tcW w:w="2500" w:type="pct"/>
        </w:tcPr>
        <w:p w:rsidR="003D5E42" w:rsidRPr="00B15500" w:rsidRDefault="003D5E42" w:rsidP="000448E9">
          <w:pPr>
            <w:pStyle w:val="af0"/>
            <w:ind w:rightChars="50" w:right="1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《TypeScript入门教程》</w:t>
          </w:r>
        </w:p>
      </w:tc>
      <w:tc>
        <w:tcPr>
          <w:tcW w:w="2500" w:type="pct"/>
        </w:tcPr>
        <w:p w:rsidR="003D5E42" w:rsidRPr="00B15500" w:rsidRDefault="003D5E42">
          <w:pPr>
            <w:pStyle w:val="af0"/>
            <w:ind w:left="120" w:right="120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E1326F" w:rsidRPr="00E1326F">
            <w:rPr>
              <w:rFonts w:ascii="微软雅黑" w:eastAsia="微软雅黑" w:hAnsi="微软雅黑"/>
              <w:noProof/>
              <w:lang w:val="zh-CN"/>
            </w:rPr>
            <w:t>8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3D5E42" w:rsidRDefault="003D5E42" w:rsidP="00592511">
    <w:pPr>
      <w:ind w:rightChars="5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E42" w:rsidRDefault="003D5E42">
    <w:pPr>
      <w:pStyle w:val="af0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09B" w:rsidRDefault="001C309B">
      <w:pPr>
        <w:spacing w:line="240" w:lineRule="auto"/>
        <w:ind w:left="120" w:right="120"/>
      </w:pPr>
      <w:r>
        <w:separator/>
      </w:r>
    </w:p>
    <w:p w:rsidR="001C309B" w:rsidRDefault="001C309B">
      <w:pPr>
        <w:ind w:left="120" w:right="120"/>
      </w:pPr>
    </w:p>
    <w:p w:rsidR="001C309B" w:rsidRDefault="001C309B">
      <w:pPr>
        <w:ind w:left="120" w:right="120"/>
      </w:pPr>
    </w:p>
  </w:footnote>
  <w:footnote w:type="continuationSeparator" w:id="0">
    <w:p w:rsidR="001C309B" w:rsidRDefault="001C309B">
      <w:pPr>
        <w:spacing w:line="240" w:lineRule="auto"/>
        <w:ind w:left="120" w:right="120"/>
      </w:pPr>
      <w:r>
        <w:continuationSeparator/>
      </w:r>
    </w:p>
    <w:p w:rsidR="001C309B" w:rsidRDefault="001C309B">
      <w:pPr>
        <w:ind w:left="120" w:right="120"/>
      </w:pPr>
    </w:p>
    <w:p w:rsidR="001C309B" w:rsidRDefault="001C309B">
      <w:pPr>
        <w:ind w:left="120" w:right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E42" w:rsidRDefault="003D5E42">
    <w:pPr>
      <w:pStyle w:val="ae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E42" w:rsidRDefault="003D5E42">
    <w:pPr>
      <w:pStyle w:val="ae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E42" w:rsidRDefault="003D5E42">
    <w:pPr>
      <w:pStyle w:val="ae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BB0"/>
    <w:multiLevelType w:val="hybridMultilevel"/>
    <w:tmpl w:val="C6681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940E2"/>
    <w:multiLevelType w:val="hybridMultilevel"/>
    <w:tmpl w:val="0ACC9070"/>
    <w:lvl w:ilvl="0" w:tplc="B83EAABE">
      <w:start w:val="1"/>
      <w:numFmt w:val="decimal"/>
      <w:pStyle w:val="a"/>
      <w:lvlText w:val="%1. "/>
      <w:lvlJc w:val="left"/>
      <w:pPr>
        <w:ind w:left="620" w:hanging="420"/>
      </w:pPr>
      <w:rPr>
        <w:rFonts w:ascii="Courier New" w:eastAsia="微软雅黑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 w15:restartNumberingAfterBreak="0">
    <w:nsid w:val="0B1B46B6"/>
    <w:multiLevelType w:val="hybridMultilevel"/>
    <w:tmpl w:val="E99E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763D28"/>
    <w:multiLevelType w:val="hybridMultilevel"/>
    <w:tmpl w:val="DAF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E01E03"/>
    <w:multiLevelType w:val="hybridMultilevel"/>
    <w:tmpl w:val="46F47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0668BA"/>
    <w:multiLevelType w:val="hybridMultilevel"/>
    <w:tmpl w:val="0F84B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E2BCB"/>
    <w:multiLevelType w:val="hybridMultilevel"/>
    <w:tmpl w:val="65EC6B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A86368"/>
    <w:multiLevelType w:val="hybridMultilevel"/>
    <w:tmpl w:val="215AD75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61A08"/>
    <w:multiLevelType w:val="hybridMultilevel"/>
    <w:tmpl w:val="A73EA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B6B8C"/>
    <w:multiLevelType w:val="hybridMultilevel"/>
    <w:tmpl w:val="EA0A2600"/>
    <w:lvl w:ilvl="0" w:tplc="2C2E5C0E">
      <w:start w:val="1"/>
      <w:numFmt w:val="bullet"/>
      <w:pStyle w:val="a0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522DC"/>
    <w:multiLevelType w:val="hybridMultilevel"/>
    <w:tmpl w:val="226E4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610208"/>
    <w:multiLevelType w:val="hybridMultilevel"/>
    <w:tmpl w:val="143E0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385A6C"/>
    <w:multiLevelType w:val="hybridMultilevel"/>
    <w:tmpl w:val="750A827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1BE4"/>
    <w:rsid w:val="0000531B"/>
    <w:rsid w:val="000054B7"/>
    <w:rsid w:val="00005E60"/>
    <w:rsid w:val="000067A5"/>
    <w:rsid w:val="000069D2"/>
    <w:rsid w:val="00007657"/>
    <w:rsid w:val="00007791"/>
    <w:rsid w:val="00010047"/>
    <w:rsid w:val="00011063"/>
    <w:rsid w:val="0001134B"/>
    <w:rsid w:val="0001256B"/>
    <w:rsid w:val="00012B04"/>
    <w:rsid w:val="00012B37"/>
    <w:rsid w:val="000137BE"/>
    <w:rsid w:val="000144FA"/>
    <w:rsid w:val="0001621E"/>
    <w:rsid w:val="00016DF0"/>
    <w:rsid w:val="00022E8D"/>
    <w:rsid w:val="00024B89"/>
    <w:rsid w:val="00031388"/>
    <w:rsid w:val="00032BAB"/>
    <w:rsid w:val="00034179"/>
    <w:rsid w:val="000359EA"/>
    <w:rsid w:val="000365BD"/>
    <w:rsid w:val="00040B3E"/>
    <w:rsid w:val="00044582"/>
    <w:rsid w:val="00044631"/>
    <w:rsid w:val="000448E9"/>
    <w:rsid w:val="00047071"/>
    <w:rsid w:val="00047F52"/>
    <w:rsid w:val="00051BAD"/>
    <w:rsid w:val="00051BEF"/>
    <w:rsid w:val="00054A8F"/>
    <w:rsid w:val="00056C34"/>
    <w:rsid w:val="000624EF"/>
    <w:rsid w:val="00062514"/>
    <w:rsid w:val="0006406F"/>
    <w:rsid w:val="00064E09"/>
    <w:rsid w:val="00067BAD"/>
    <w:rsid w:val="00072657"/>
    <w:rsid w:val="00073E81"/>
    <w:rsid w:val="000805A3"/>
    <w:rsid w:val="00081A44"/>
    <w:rsid w:val="0008226D"/>
    <w:rsid w:val="000864EF"/>
    <w:rsid w:val="00087445"/>
    <w:rsid w:val="00094A94"/>
    <w:rsid w:val="00097C76"/>
    <w:rsid w:val="000A1582"/>
    <w:rsid w:val="000A331B"/>
    <w:rsid w:val="000A4261"/>
    <w:rsid w:val="000A4EFB"/>
    <w:rsid w:val="000A5250"/>
    <w:rsid w:val="000A65A6"/>
    <w:rsid w:val="000A6AAE"/>
    <w:rsid w:val="000A7911"/>
    <w:rsid w:val="000B43F0"/>
    <w:rsid w:val="000B4E6F"/>
    <w:rsid w:val="000B67BB"/>
    <w:rsid w:val="000B6ECD"/>
    <w:rsid w:val="000B70FF"/>
    <w:rsid w:val="000C4D63"/>
    <w:rsid w:val="000C5C9F"/>
    <w:rsid w:val="000D064E"/>
    <w:rsid w:val="000D11A6"/>
    <w:rsid w:val="000D2070"/>
    <w:rsid w:val="000D20B8"/>
    <w:rsid w:val="000D2C13"/>
    <w:rsid w:val="000D2F97"/>
    <w:rsid w:val="000D6F17"/>
    <w:rsid w:val="000E240A"/>
    <w:rsid w:val="000E43BA"/>
    <w:rsid w:val="000E5105"/>
    <w:rsid w:val="000E5363"/>
    <w:rsid w:val="000E5C77"/>
    <w:rsid w:val="000E5D0B"/>
    <w:rsid w:val="000E6663"/>
    <w:rsid w:val="000E78C9"/>
    <w:rsid w:val="000F00B8"/>
    <w:rsid w:val="000F3212"/>
    <w:rsid w:val="000F3B37"/>
    <w:rsid w:val="000F5329"/>
    <w:rsid w:val="000F624E"/>
    <w:rsid w:val="000F7B73"/>
    <w:rsid w:val="001040E7"/>
    <w:rsid w:val="001041F0"/>
    <w:rsid w:val="001047D4"/>
    <w:rsid w:val="001048E9"/>
    <w:rsid w:val="00105299"/>
    <w:rsid w:val="00106688"/>
    <w:rsid w:val="0010739D"/>
    <w:rsid w:val="00107C67"/>
    <w:rsid w:val="00110050"/>
    <w:rsid w:val="0011027C"/>
    <w:rsid w:val="00110AA1"/>
    <w:rsid w:val="001144A2"/>
    <w:rsid w:val="00114862"/>
    <w:rsid w:val="001151DD"/>
    <w:rsid w:val="00116891"/>
    <w:rsid w:val="0011771C"/>
    <w:rsid w:val="00120BE1"/>
    <w:rsid w:val="00123568"/>
    <w:rsid w:val="00123716"/>
    <w:rsid w:val="00123B30"/>
    <w:rsid w:val="0012700F"/>
    <w:rsid w:val="00127311"/>
    <w:rsid w:val="00131E87"/>
    <w:rsid w:val="00132F63"/>
    <w:rsid w:val="00134A6D"/>
    <w:rsid w:val="00137F66"/>
    <w:rsid w:val="00141B45"/>
    <w:rsid w:val="00141C24"/>
    <w:rsid w:val="00145973"/>
    <w:rsid w:val="001473BF"/>
    <w:rsid w:val="00147E00"/>
    <w:rsid w:val="00150D96"/>
    <w:rsid w:val="00150ED6"/>
    <w:rsid w:val="001517ED"/>
    <w:rsid w:val="00152A80"/>
    <w:rsid w:val="00152CF9"/>
    <w:rsid w:val="00152EF7"/>
    <w:rsid w:val="0015394F"/>
    <w:rsid w:val="00153A22"/>
    <w:rsid w:val="00156CBB"/>
    <w:rsid w:val="00162559"/>
    <w:rsid w:val="00163367"/>
    <w:rsid w:val="00164869"/>
    <w:rsid w:val="00170EEB"/>
    <w:rsid w:val="00174C62"/>
    <w:rsid w:val="00175442"/>
    <w:rsid w:val="0017579D"/>
    <w:rsid w:val="00176210"/>
    <w:rsid w:val="00177205"/>
    <w:rsid w:val="00182075"/>
    <w:rsid w:val="00182296"/>
    <w:rsid w:val="001850EE"/>
    <w:rsid w:val="0018617D"/>
    <w:rsid w:val="00186631"/>
    <w:rsid w:val="00186D77"/>
    <w:rsid w:val="001871C1"/>
    <w:rsid w:val="00190C24"/>
    <w:rsid w:val="0019134E"/>
    <w:rsid w:val="00193E5A"/>
    <w:rsid w:val="00196D6E"/>
    <w:rsid w:val="001A0221"/>
    <w:rsid w:val="001A3CD6"/>
    <w:rsid w:val="001A400F"/>
    <w:rsid w:val="001A4CF7"/>
    <w:rsid w:val="001A5ABD"/>
    <w:rsid w:val="001A6476"/>
    <w:rsid w:val="001A70B8"/>
    <w:rsid w:val="001A7A96"/>
    <w:rsid w:val="001B140B"/>
    <w:rsid w:val="001B23AA"/>
    <w:rsid w:val="001B23CD"/>
    <w:rsid w:val="001B3BE7"/>
    <w:rsid w:val="001B7911"/>
    <w:rsid w:val="001B7B4C"/>
    <w:rsid w:val="001C1609"/>
    <w:rsid w:val="001C309B"/>
    <w:rsid w:val="001C547E"/>
    <w:rsid w:val="001D0FBB"/>
    <w:rsid w:val="001D39E5"/>
    <w:rsid w:val="001D49DF"/>
    <w:rsid w:val="001D50EE"/>
    <w:rsid w:val="001D57BE"/>
    <w:rsid w:val="001E1073"/>
    <w:rsid w:val="001E22E1"/>
    <w:rsid w:val="001E2631"/>
    <w:rsid w:val="001E2E07"/>
    <w:rsid w:val="001E3E17"/>
    <w:rsid w:val="001E5456"/>
    <w:rsid w:val="001F0EDE"/>
    <w:rsid w:val="001F1562"/>
    <w:rsid w:val="001F1D40"/>
    <w:rsid w:val="001F2606"/>
    <w:rsid w:val="001F738F"/>
    <w:rsid w:val="002012A3"/>
    <w:rsid w:val="0020269F"/>
    <w:rsid w:val="00203DDB"/>
    <w:rsid w:val="00206941"/>
    <w:rsid w:val="00212BEF"/>
    <w:rsid w:val="002164C5"/>
    <w:rsid w:val="00222160"/>
    <w:rsid w:val="00222FA6"/>
    <w:rsid w:val="002240A1"/>
    <w:rsid w:val="00224A30"/>
    <w:rsid w:val="00226E49"/>
    <w:rsid w:val="00227C7F"/>
    <w:rsid w:val="002312B0"/>
    <w:rsid w:val="002327ED"/>
    <w:rsid w:val="00235732"/>
    <w:rsid w:val="0023578B"/>
    <w:rsid w:val="00235C23"/>
    <w:rsid w:val="00235D4B"/>
    <w:rsid w:val="0023774F"/>
    <w:rsid w:val="00245EE1"/>
    <w:rsid w:val="002474E3"/>
    <w:rsid w:val="00252B5E"/>
    <w:rsid w:val="00253736"/>
    <w:rsid w:val="002542B0"/>
    <w:rsid w:val="00255D9A"/>
    <w:rsid w:val="00256503"/>
    <w:rsid w:val="002571E3"/>
    <w:rsid w:val="002613F1"/>
    <w:rsid w:val="00263BD6"/>
    <w:rsid w:val="00264843"/>
    <w:rsid w:val="00265BD5"/>
    <w:rsid w:val="002665FF"/>
    <w:rsid w:val="00270A5F"/>
    <w:rsid w:val="0027323F"/>
    <w:rsid w:val="002772A6"/>
    <w:rsid w:val="00280E86"/>
    <w:rsid w:val="00281AED"/>
    <w:rsid w:val="00282456"/>
    <w:rsid w:val="00283462"/>
    <w:rsid w:val="00283E41"/>
    <w:rsid w:val="002841B9"/>
    <w:rsid w:val="00285326"/>
    <w:rsid w:val="00287349"/>
    <w:rsid w:val="0029068E"/>
    <w:rsid w:val="00290744"/>
    <w:rsid w:val="00293A50"/>
    <w:rsid w:val="00295D4B"/>
    <w:rsid w:val="00296245"/>
    <w:rsid w:val="002962F7"/>
    <w:rsid w:val="00296E2A"/>
    <w:rsid w:val="002A3AD4"/>
    <w:rsid w:val="002A4433"/>
    <w:rsid w:val="002B00CB"/>
    <w:rsid w:val="002B232D"/>
    <w:rsid w:val="002B27C0"/>
    <w:rsid w:val="002B3261"/>
    <w:rsid w:val="002B5833"/>
    <w:rsid w:val="002B638B"/>
    <w:rsid w:val="002C12EB"/>
    <w:rsid w:val="002C21F9"/>
    <w:rsid w:val="002C332F"/>
    <w:rsid w:val="002C52ED"/>
    <w:rsid w:val="002C6E42"/>
    <w:rsid w:val="002D07D6"/>
    <w:rsid w:val="002D0A71"/>
    <w:rsid w:val="002D1A35"/>
    <w:rsid w:val="002D3133"/>
    <w:rsid w:val="002D4CBD"/>
    <w:rsid w:val="002D5514"/>
    <w:rsid w:val="002D5CCA"/>
    <w:rsid w:val="002E1846"/>
    <w:rsid w:val="002E2381"/>
    <w:rsid w:val="002E3ADB"/>
    <w:rsid w:val="002F5119"/>
    <w:rsid w:val="002F5917"/>
    <w:rsid w:val="002F5D2F"/>
    <w:rsid w:val="002F5EC7"/>
    <w:rsid w:val="002F77AA"/>
    <w:rsid w:val="00304BB0"/>
    <w:rsid w:val="003056E7"/>
    <w:rsid w:val="00306062"/>
    <w:rsid w:val="00306C9B"/>
    <w:rsid w:val="003077B2"/>
    <w:rsid w:val="00312B2B"/>
    <w:rsid w:val="00313A6A"/>
    <w:rsid w:val="003140BE"/>
    <w:rsid w:val="003215D3"/>
    <w:rsid w:val="0032391A"/>
    <w:rsid w:val="0032794D"/>
    <w:rsid w:val="00330977"/>
    <w:rsid w:val="00334BBD"/>
    <w:rsid w:val="00335B89"/>
    <w:rsid w:val="00341546"/>
    <w:rsid w:val="0034241B"/>
    <w:rsid w:val="003432FE"/>
    <w:rsid w:val="003459B4"/>
    <w:rsid w:val="003459B5"/>
    <w:rsid w:val="003465DF"/>
    <w:rsid w:val="0034673F"/>
    <w:rsid w:val="00346D46"/>
    <w:rsid w:val="00347616"/>
    <w:rsid w:val="003477CF"/>
    <w:rsid w:val="00351494"/>
    <w:rsid w:val="003536D1"/>
    <w:rsid w:val="0035394E"/>
    <w:rsid w:val="00354490"/>
    <w:rsid w:val="003577EA"/>
    <w:rsid w:val="00363561"/>
    <w:rsid w:val="00363869"/>
    <w:rsid w:val="0036626E"/>
    <w:rsid w:val="003726CA"/>
    <w:rsid w:val="003750AB"/>
    <w:rsid w:val="00377EB3"/>
    <w:rsid w:val="00380604"/>
    <w:rsid w:val="00380E40"/>
    <w:rsid w:val="003813CE"/>
    <w:rsid w:val="00381EAB"/>
    <w:rsid w:val="0038409C"/>
    <w:rsid w:val="00386937"/>
    <w:rsid w:val="00386FF6"/>
    <w:rsid w:val="00387036"/>
    <w:rsid w:val="00387BB3"/>
    <w:rsid w:val="003900D4"/>
    <w:rsid w:val="0039097D"/>
    <w:rsid w:val="0039172F"/>
    <w:rsid w:val="00394ADD"/>
    <w:rsid w:val="003A2222"/>
    <w:rsid w:val="003A426E"/>
    <w:rsid w:val="003A4761"/>
    <w:rsid w:val="003B10E1"/>
    <w:rsid w:val="003B3B54"/>
    <w:rsid w:val="003B6384"/>
    <w:rsid w:val="003C145E"/>
    <w:rsid w:val="003C5E7C"/>
    <w:rsid w:val="003C61F1"/>
    <w:rsid w:val="003C70F7"/>
    <w:rsid w:val="003D0861"/>
    <w:rsid w:val="003D20A3"/>
    <w:rsid w:val="003D3C44"/>
    <w:rsid w:val="003D44C6"/>
    <w:rsid w:val="003D4E73"/>
    <w:rsid w:val="003D5E42"/>
    <w:rsid w:val="003E23F1"/>
    <w:rsid w:val="003E2802"/>
    <w:rsid w:val="003E4B6C"/>
    <w:rsid w:val="003E515C"/>
    <w:rsid w:val="003F40C8"/>
    <w:rsid w:val="003F4140"/>
    <w:rsid w:val="003F4316"/>
    <w:rsid w:val="00405998"/>
    <w:rsid w:val="0041160D"/>
    <w:rsid w:val="00413375"/>
    <w:rsid w:val="00413902"/>
    <w:rsid w:val="00414ADF"/>
    <w:rsid w:val="00417A58"/>
    <w:rsid w:val="00420C78"/>
    <w:rsid w:val="00421EFA"/>
    <w:rsid w:val="00422A9E"/>
    <w:rsid w:val="004255B1"/>
    <w:rsid w:val="0043515B"/>
    <w:rsid w:val="00435C7B"/>
    <w:rsid w:val="0043611C"/>
    <w:rsid w:val="00436629"/>
    <w:rsid w:val="004402FB"/>
    <w:rsid w:val="00440D47"/>
    <w:rsid w:val="00441079"/>
    <w:rsid w:val="0044191C"/>
    <w:rsid w:val="00441EC7"/>
    <w:rsid w:val="00442101"/>
    <w:rsid w:val="0044522D"/>
    <w:rsid w:val="00445E47"/>
    <w:rsid w:val="00446177"/>
    <w:rsid w:val="004467C9"/>
    <w:rsid w:val="00446CAB"/>
    <w:rsid w:val="00447AF4"/>
    <w:rsid w:val="0045055C"/>
    <w:rsid w:val="00452D4D"/>
    <w:rsid w:val="00454F3B"/>
    <w:rsid w:val="004605EA"/>
    <w:rsid w:val="00460D78"/>
    <w:rsid w:val="00462AA3"/>
    <w:rsid w:val="00465693"/>
    <w:rsid w:val="00467BD6"/>
    <w:rsid w:val="00467F9F"/>
    <w:rsid w:val="004724F5"/>
    <w:rsid w:val="00473CD4"/>
    <w:rsid w:val="00473DBA"/>
    <w:rsid w:val="00474A73"/>
    <w:rsid w:val="00474DBA"/>
    <w:rsid w:val="00474E14"/>
    <w:rsid w:val="00475EAD"/>
    <w:rsid w:val="00476620"/>
    <w:rsid w:val="004820FA"/>
    <w:rsid w:val="00482210"/>
    <w:rsid w:val="00482740"/>
    <w:rsid w:val="0048304C"/>
    <w:rsid w:val="00484EAF"/>
    <w:rsid w:val="00490755"/>
    <w:rsid w:val="004911DC"/>
    <w:rsid w:val="00492013"/>
    <w:rsid w:val="00495CAD"/>
    <w:rsid w:val="00497244"/>
    <w:rsid w:val="004A0ED2"/>
    <w:rsid w:val="004A2A6D"/>
    <w:rsid w:val="004B1415"/>
    <w:rsid w:val="004B6B85"/>
    <w:rsid w:val="004D103D"/>
    <w:rsid w:val="004D4008"/>
    <w:rsid w:val="004D6D45"/>
    <w:rsid w:val="004D7258"/>
    <w:rsid w:val="004E2570"/>
    <w:rsid w:val="004E2B9D"/>
    <w:rsid w:val="004E3760"/>
    <w:rsid w:val="004E5089"/>
    <w:rsid w:val="004E536F"/>
    <w:rsid w:val="004E6009"/>
    <w:rsid w:val="004E664E"/>
    <w:rsid w:val="004E7334"/>
    <w:rsid w:val="004F0D70"/>
    <w:rsid w:val="004F10A1"/>
    <w:rsid w:val="004F382E"/>
    <w:rsid w:val="004F47AF"/>
    <w:rsid w:val="004F5A2A"/>
    <w:rsid w:val="004F7C13"/>
    <w:rsid w:val="00502BB1"/>
    <w:rsid w:val="00506C77"/>
    <w:rsid w:val="00507967"/>
    <w:rsid w:val="005107B2"/>
    <w:rsid w:val="00510AA2"/>
    <w:rsid w:val="00510ED9"/>
    <w:rsid w:val="005112F5"/>
    <w:rsid w:val="00511D8B"/>
    <w:rsid w:val="00513D0B"/>
    <w:rsid w:val="0051671F"/>
    <w:rsid w:val="00517C15"/>
    <w:rsid w:val="005203DB"/>
    <w:rsid w:val="00522E1A"/>
    <w:rsid w:val="0052409A"/>
    <w:rsid w:val="00524D13"/>
    <w:rsid w:val="0053161F"/>
    <w:rsid w:val="005318B6"/>
    <w:rsid w:val="00532400"/>
    <w:rsid w:val="00534BE4"/>
    <w:rsid w:val="00535339"/>
    <w:rsid w:val="00541D01"/>
    <w:rsid w:val="00542E3D"/>
    <w:rsid w:val="00543968"/>
    <w:rsid w:val="00546A3F"/>
    <w:rsid w:val="00551278"/>
    <w:rsid w:val="00552D66"/>
    <w:rsid w:val="00553E8B"/>
    <w:rsid w:val="00554CFF"/>
    <w:rsid w:val="005550AC"/>
    <w:rsid w:val="00555C43"/>
    <w:rsid w:val="00555E0F"/>
    <w:rsid w:val="00556925"/>
    <w:rsid w:val="00556D6B"/>
    <w:rsid w:val="005631A2"/>
    <w:rsid w:val="005702A8"/>
    <w:rsid w:val="00572B3D"/>
    <w:rsid w:val="00572FD7"/>
    <w:rsid w:val="00580AB5"/>
    <w:rsid w:val="00581F55"/>
    <w:rsid w:val="00584A4A"/>
    <w:rsid w:val="00585DD0"/>
    <w:rsid w:val="00592511"/>
    <w:rsid w:val="005A3BA1"/>
    <w:rsid w:val="005A712B"/>
    <w:rsid w:val="005B0044"/>
    <w:rsid w:val="005B0B65"/>
    <w:rsid w:val="005B699F"/>
    <w:rsid w:val="005C2D3E"/>
    <w:rsid w:val="005C2E96"/>
    <w:rsid w:val="005C3AD5"/>
    <w:rsid w:val="005C554B"/>
    <w:rsid w:val="005D0480"/>
    <w:rsid w:val="005D206C"/>
    <w:rsid w:val="005D692E"/>
    <w:rsid w:val="005E00C5"/>
    <w:rsid w:val="005E1611"/>
    <w:rsid w:val="005E2044"/>
    <w:rsid w:val="005E353A"/>
    <w:rsid w:val="005E35B0"/>
    <w:rsid w:val="005E3ECD"/>
    <w:rsid w:val="005E4BED"/>
    <w:rsid w:val="005F0775"/>
    <w:rsid w:val="005F0CF2"/>
    <w:rsid w:val="005F3431"/>
    <w:rsid w:val="005F3859"/>
    <w:rsid w:val="005F4744"/>
    <w:rsid w:val="005F7191"/>
    <w:rsid w:val="005F79E9"/>
    <w:rsid w:val="00604BD5"/>
    <w:rsid w:val="00606DE7"/>
    <w:rsid w:val="00610119"/>
    <w:rsid w:val="00610846"/>
    <w:rsid w:val="00611F19"/>
    <w:rsid w:val="00611FAC"/>
    <w:rsid w:val="0061328C"/>
    <w:rsid w:val="00614AA2"/>
    <w:rsid w:val="00614E8B"/>
    <w:rsid w:val="006162C2"/>
    <w:rsid w:val="0061694A"/>
    <w:rsid w:val="00624099"/>
    <w:rsid w:val="0062500C"/>
    <w:rsid w:val="00630E2D"/>
    <w:rsid w:val="0063118C"/>
    <w:rsid w:val="00631A24"/>
    <w:rsid w:val="00635A90"/>
    <w:rsid w:val="0063772E"/>
    <w:rsid w:val="006377D8"/>
    <w:rsid w:val="0064118C"/>
    <w:rsid w:val="00641BBC"/>
    <w:rsid w:val="00641E6F"/>
    <w:rsid w:val="006436A0"/>
    <w:rsid w:val="006442FD"/>
    <w:rsid w:val="00644573"/>
    <w:rsid w:val="00644A89"/>
    <w:rsid w:val="00647FD7"/>
    <w:rsid w:val="00651894"/>
    <w:rsid w:val="00651D80"/>
    <w:rsid w:val="00653047"/>
    <w:rsid w:val="00653C0E"/>
    <w:rsid w:val="00654F87"/>
    <w:rsid w:val="006562A1"/>
    <w:rsid w:val="00656462"/>
    <w:rsid w:val="006576B3"/>
    <w:rsid w:val="00657A70"/>
    <w:rsid w:val="00664C99"/>
    <w:rsid w:val="00665FD5"/>
    <w:rsid w:val="006667D4"/>
    <w:rsid w:val="00671CFC"/>
    <w:rsid w:val="00673024"/>
    <w:rsid w:val="00676D5C"/>
    <w:rsid w:val="00676EAC"/>
    <w:rsid w:val="00677510"/>
    <w:rsid w:val="00680296"/>
    <w:rsid w:val="006816E1"/>
    <w:rsid w:val="00681CCD"/>
    <w:rsid w:val="006834B0"/>
    <w:rsid w:val="00692ABB"/>
    <w:rsid w:val="0069370B"/>
    <w:rsid w:val="00695CA1"/>
    <w:rsid w:val="00697307"/>
    <w:rsid w:val="006A4399"/>
    <w:rsid w:val="006A4501"/>
    <w:rsid w:val="006A534F"/>
    <w:rsid w:val="006B1E6B"/>
    <w:rsid w:val="006C1A6F"/>
    <w:rsid w:val="006C25D7"/>
    <w:rsid w:val="006C2D4C"/>
    <w:rsid w:val="006C4418"/>
    <w:rsid w:val="006C60A1"/>
    <w:rsid w:val="006C72BF"/>
    <w:rsid w:val="006C7360"/>
    <w:rsid w:val="006C7CED"/>
    <w:rsid w:val="006D4BB1"/>
    <w:rsid w:val="006D5E8C"/>
    <w:rsid w:val="006D635C"/>
    <w:rsid w:val="006E07F2"/>
    <w:rsid w:val="006E116B"/>
    <w:rsid w:val="006E3597"/>
    <w:rsid w:val="006E4247"/>
    <w:rsid w:val="006E4AB0"/>
    <w:rsid w:val="006E5378"/>
    <w:rsid w:val="006E79FE"/>
    <w:rsid w:val="006F1468"/>
    <w:rsid w:val="006F31A9"/>
    <w:rsid w:val="006F3A2D"/>
    <w:rsid w:val="006F4B6B"/>
    <w:rsid w:val="006F5B9A"/>
    <w:rsid w:val="0070485E"/>
    <w:rsid w:val="00704B5A"/>
    <w:rsid w:val="0070535D"/>
    <w:rsid w:val="00707842"/>
    <w:rsid w:val="00710B74"/>
    <w:rsid w:val="0071112C"/>
    <w:rsid w:val="007113EA"/>
    <w:rsid w:val="007168F1"/>
    <w:rsid w:val="00717C5C"/>
    <w:rsid w:val="00723451"/>
    <w:rsid w:val="00723745"/>
    <w:rsid w:val="00723BB0"/>
    <w:rsid w:val="007248A1"/>
    <w:rsid w:val="00725017"/>
    <w:rsid w:val="007250BF"/>
    <w:rsid w:val="007261F5"/>
    <w:rsid w:val="0073035C"/>
    <w:rsid w:val="00730953"/>
    <w:rsid w:val="00732901"/>
    <w:rsid w:val="007344FA"/>
    <w:rsid w:val="00737FBF"/>
    <w:rsid w:val="00742DDA"/>
    <w:rsid w:val="007447C2"/>
    <w:rsid w:val="00745907"/>
    <w:rsid w:val="00746F82"/>
    <w:rsid w:val="0074785C"/>
    <w:rsid w:val="007505E5"/>
    <w:rsid w:val="007509A9"/>
    <w:rsid w:val="0075100E"/>
    <w:rsid w:val="00752130"/>
    <w:rsid w:val="00754E88"/>
    <w:rsid w:val="007557A7"/>
    <w:rsid w:val="00757FDA"/>
    <w:rsid w:val="00760AC6"/>
    <w:rsid w:val="00763DBA"/>
    <w:rsid w:val="00764561"/>
    <w:rsid w:val="00767A66"/>
    <w:rsid w:val="00775931"/>
    <w:rsid w:val="00776612"/>
    <w:rsid w:val="00776D59"/>
    <w:rsid w:val="00776F72"/>
    <w:rsid w:val="00780AB3"/>
    <w:rsid w:val="00782E0E"/>
    <w:rsid w:val="00783B74"/>
    <w:rsid w:val="007863EA"/>
    <w:rsid w:val="00787E32"/>
    <w:rsid w:val="00796F86"/>
    <w:rsid w:val="007A2B89"/>
    <w:rsid w:val="007A6396"/>
    <w:rsid w:val="007A6B2A"/>
    <w:rsid w:val="007B1E47"/>
    <w:rsid w:val="007B41D4"/>
    <w:rsid w:val="007B4245"/>
    <w:rsid w:val="007B4384"/>
    <w:rsid w:val="007B66F2"/>
    <w:rsid w:val="007B6952"/>
    <w:rsid w:val="007C323E"/>
    <w:rsid w:val="007C37C0"/>
    <w:rsid w:val="007C45D0"/>
    <w:rsid w:val="007C4E83"/>
    <w:rsid w:val="007C5CA6"/>
    <w:rsid w:val="007C72A4"/>
    <w:rsid w:val="007C7F04"/>
    <w:rsid w:val="007D0819"/>
    <w:rsid w:val="007D6ECB"/>
    <w:rsid w:val="007E15CA"/>
    <w:rsid w:val="007E1731"/>
    <w:rsid w:val="007E2059"/>
    <w:rsid w:val="007E2524"/>
    <w:rsid w:val="007E5A1F"/>
    <w:rsid w:val="007E5DFD"/>
    <w:rsid w:val="007F1C55"/>
    <w:rsid w:val="007F5C7A"/>
    <w:rsid w:val="00800015"/>
    <w:rsid w:val="0080024F"/>
    <w:rsid w:val="00802088"/>
    <w:rsid w:val="00811146"/>
    <w:rsid w:val="0081173D"/>
    <w:rsid w:val="008126A8"/>
    <w:rsid w:val="00814666"/>
    <w:rsid w:val="0081537F"/>
    <w:rsid w:val="008223D7"/>
    <w:rsid w:val="00824A70"/>
    <w:rsid w:val="008251B9"/>
    <w:rsid w:val="00832B9F"/>
    <w:rsid w:val="00841E99"/>
    <w:rsid w:val="00841EE7"/>
    <w:rsid w:val="00842138"/>
    <w:rsid w:val="0084300B"/>
    <w:rsid w:val="0084327B"/>
    <w:rsid w:val="00843E1C"/>
    <w:rsid w:val="00845AE5"/>
    <w:rsid w:val="00854A31"/>
    <w:rsid w:val="008550EE"/>
    <w:rsid w:val="00857583"/>
    <w:rsid w:val="00863771"/>
    <w:rsid w:val="00864BA8"/>
    <w:rsid w:val="00864C52"/>
    <w:rsid w:val="0087372E"/>
    <w:rsid w:val="00873B05"/>
    <w:rsid w:val="0087438C"/>
    <w:rsid w:val="0088282E"/>
    <w:rsid w:val="00886919"/>
    <w:rsid w:val="00886B4F"/>
    <w:rsid w:val="00887479"/>
    <w:rsid w:val="00891387"/>
    <w:rsid w:val="00891779"/>
    <w:rsid w:val="00895ACC"/>
    <w:rsid w:val="00896234"/>
    <w:rsid w:val="00897B7F"/>
    <w:rsid w:val="008A100B"/>
    <w:rsid w:val="008A3955"/>
    <w:rsid w:val="008A624B"/>
    <w:rsid w:val="008A6C96"/>
    <w:rsid w:val="008B22DB"/>
    <w:rsid w:val="008B2851"/>
    <w:rsid w:val="008B37F5"/>
    <w:rsid w:val="008B4634"/>
    <w:rsid w:val="008B4D80"/>
    <w:rsid w:val="008B7C13"/>
    <w:rsid w:val="008C075D"/>
    <w:rsid w:val="008C14FE"/>
    <w:rsid w:val="008C1CDA"/>
    <w:rsid w:val="008C248E"/>
    <w:rsid w:val="008C25B8"/>
    <w:rsid w:val="008C3E06"/>
    <w:rsid w:val="008C7207"/>
    <w:rsid w:val="008C72DA"/>
    <w:rsid w:val="008C771D"/>
    <w:rsid w:val="008D0028"/>
    <w:rsid w:val="008D31D7"/>
    <w:rsid w:val="008D3B7B"/>
    <w:rsid w:val="008D4771"/>
    <w:rsid w:val="008D65DF"/>
    <w:rsid w:val="008D6697"/>
    <w:rsid w:val="008D69AA"/>
    <w:rsid w:val="008D6C00"/>
    <w:rsid w:val="008E2018"/>
    <w:rsid w:val="008E4087"/>
    <w:rsid w:val="008E5ECB"/>
    <w:rsid w:val="008E6753"/>
    <w:rsid w:val="008E7717"/>
    <w:rsid w:val="008F45E0"/>
    <w:rsid w:val="008F7996"/>
    <w:rsid w:val="008F7DBC"/>
    <w:rsid w:val="00900190"/>
    <w:rsid w:val="00901A5F"/>
    <w:rsid w:val="00902DFE"/>
    <w:rsid w:val="0090327C"/>
    <w:rsid w:val="009038F6"/>
    <w:rsid w:val="009058FB"/>
    <w:rsid w:val="00907AA9"/>
    <w:rsid w:val="0091056D"/>
    <w:rsid w:val="00911BD2"/>
    <w:rsid w:val="00911E00"/>
    <w:rsid w:val="009131D1"/>
    <w:rsid w:val="0091379F"/>
    <w:rsid w:val="00920A17"/>
    <w:rsid w:val="00924BC0"/>
    <w:rsid w:val="00926F00"/>
    <w:rsid w:val="0092717C"/>
    <w:rsid w:val="00927513"/>
    <w:rsid w:val="009323C5"/>
    <w:rsid w:val="00932CC7"/>
    <w:rsid w:val="00936D64"/>
    <w:rsid w:val="009404FC"/>
    <w:rsid w:val="0094116A"/>
    <w:rsid w:val="0094144B"/>
    <w:rsid w:val="00942B49"/>
    <w:rsid w:val="009458A1"/>
    <w:rsid w:val="00947C7B"/>
    <w:rsid w:val="00947EA0"/>
    <w:rsid w:val="0095194B"/>
    <w:rsid w:val="0095363D"/>
    <w:rsid w:val="00957C3B"/>
    <w:rsid w:val="00963584"/>
    <w:rsid w:val="0096496D"/>
    <w:rsid w:val="0096701B"/>
    <w:rsid w:val="00972192"/>
    <w:rsid w:val="009724DC"/>
    <w:rsid w:val="009729FF"/>
    <w:rsid w:val="0097359B"/>
    <w:rsid w:val="009800AF"/>
    <w:rsid w:val="00982A8A"/>
    <w:rsid w:val="00982DF3"/>
    <w:rsid w:val="009848BC"/>
    <w:rsid w:val="00991CF4"/>
    <w:rsid w:val="00992022"/>
    <w:rsid w:val="009921EF"/>
    <w:rsid w:val="009923DA"/>
    <w:rsid w:val="00994EF7"/>
    <w:rsid w:val="009966B1"/>
    <w:rsid w:val="009A0F56"/>
    <w:rsid w:val="009B2257"/>
    <w:rsid w:val="009B4054"/>
    <w:rsid w:val="009B46DF"/>
    <w:rsid w:val="009B65CD"/>
    <w:rsid w:val="009B6FF1"/>
    <w:rsid w:val="009C0B9B"/>
    <w:rsid w:val="009C1184"/>
    <w:rsid w:val="009C3897"/>
    <w:rsid w:val="009C51CE"/>
    <w:rsid w:val="009C5273"/>
    <w:rsid w:val="009C5480"/>
    <w:rsid w:val="009D4B11"/>
    <w:rsid w:val="009D51F5"/>
    <w:rsid w:val="009D6CF6"/>
    <w:rsid w:val="009D7330"/>
    <w:rsid w:val="009E02A8"/>
    <w:rsid w:val="009E09B4"/>
    <w:rsid w:val="009E32C5"/>
    <w:rsid w:val="009E39E1"/>
    <w:rsid w:val="009E4F1C"/>
    <w:rsid w:val="009E661A"/>
    <w:rsid w:val="009F1CAE"/>
    <w:rsid w:val="009F1E60"/>
    <w:rsid w:val="009F236A"/>
    <w:rsid w:val="009F282E"/>
    <w:rsid w:val="00A044CC"/>
    <w:rsid w:val="00A0503E"/>
    <w:rsid w:val="00A0642D"/>
    <w:rsid w:val="00A129E2"/>
    <w:rsid w:val="00A1469B"/>
    <w:rsid w:val="00A17758"/>
    <w:rsid w:val="00A23E93"/>
    <w:rsid w:val="00A25A94"/>
    <w:rsid w:val="00A26C59"/>
    <w:rsid w:val="00A27FE2"/>
    <w:rsid w:val="00A30901"/>
    <w:rsid w:val="00A32DB1"/>
    <w:rsid w:val="00A33B38"/>
    <w:rsid w:val="00A36BF4"/>
    <w:rsid w:val="00A37095"/>
    <w:rsid w:val="00A37868"/>
    <w:rsid w:val="00A44C86"/>
    <w:rsid w:val="00A46405"/>
    <w:rsid w:val="00A54090"/>
    <w:rsid w:val="00A55DB2"/>
    <w:rsid w:val="00A561F7"/>
    <w:rsid w:val="00A57B71"/>
    <w:rsid w:val="00A57BD7"/>
    <w:rsid w:val="00A62781"/>
    <w:rsid w:val="00A717DD"/>
    <w:rsid w:val="00A73F9A"/>
    <w:rsid w:val="00A77206"/>
    <w:rsid w:val="00A814C5"/>
    <w:rsid w:val="00A82348"/>
    <w:rsid w:val="00A833C0"/>
    <w:rsid w:val="00A84107"/>
    <w:rsid w:val="00A90987"/>
    <w:rsid w:val="00A90C56"/>
    <w:rsid w:val="00A944AF"/>
    <w:rsid w:val="00A94FEF"/>
    <w:rsid w:val="00A966A3"/>
    <w:rsid w:val="00A97226"/>
    <w:rsid w:val="00AA2FBD"/>
    <w:rsid w:val="00AA3DAA"/>
    <w:rsid w:val="00AA4B1F"/>
    <w:rsid w:val="00AA677D"/>
    <w:rsid w:val="00AB1142"/>
    <w:rsid w:val="00AB3234"/>
    <w:rsid w:val="00AB4002"/>
    <w:rsid w:val="00AB4B30"/>
    <w:rsid w:val="00AB5AF9"/>
    <w:rsid w:val="00AB5B6A"/>
    <w:rsid w:val="00AB65DB"/>
    <w:rsid w:val="00AB67CB"/>
    <w:rsid w:val="00AB78AE"/>
    <w:rsid w:val="00AC22EC"/>
    <w:rsid w:val="00AC5C15"/>
    <w:rsid w:val="00AD11E8"/>
    <w:rsid w:val="00AD77E6"/>
    <w:rsid w:val="00AD7F06"/>
    <w:rsid w:val="00AE4469"/>
    <w:rsid w:val="00AE54C8"/>
    <w:rsid w:val="00AE7EE9"/>
    <w:rsid w:val="00AF0816"/>
    <w:rsid w:val="00AF2189"/>
    <w:rsid w:val="00AF3A11"/>
    <w:rsid w:val="00B01DD4"/>
    <w:rsid w:val="00B02BD3"/>
    <w:rsid w:val="00B04126"/>
    <w:rsid w:val="00B15500"/>
    <w:rsid w:val="00B161F3"/>
    <w:rsid w:val="00B20E3C"/>
    <w:rsid w:val="00B253D0"/>
    <w:rsid w:val="00B27C3C"/>
    <w:rsid w:val="00B303BB"/>
    <w:rsid w:val="00B337E3"/>
    <w:rsid w:val="00B342AA"/>
    <w:rsid w:val="00B36972"/>
    <w:rsid w:val="00B42166"/>
    <w:rsid w:val="00B4234A"/>
    <w:rsid w:val="00B43332"/>
    <w:rsid w:val="00B44BF3"/>
    <w:rsid w:val="00B45689"/>
    <w:rsid w:val="00B46007"/>
    <w:rsid w:val="00B4764F"/>
    <w:rsid w:val="00B50CEA"/>
    <w:rsid w:val="00B52900"/>
    <w:rsid w:val="00B531A8"/>
    <w:rsid w:val="00B53A9C"/>
    <w:rsid w:val="00B54E72"/>
    <w:rsid w:val="00B56F92"/>
    <w:rsid w:val="00B5714F"/>
    <w:rsid w:val="00B605E3"/>
    <w:rsid w:val="00B610E8"/>
    <w:rsid w:val="00B61635"/>
    <w:rsid w:val="00B658CA"/>
    <w:rsid w:val="00B66870"/>
    <w:rsid w:val="00B66991"/>
    <w:rsid w:val="00B66FF6"/>
    <w:rsid w:val="00B75915"/>
    <w:rsid w:val="00B82821"/>
    <w:rsid w:val="00B835EE"/>
    <w:rsid w:val="00B87A1C"/>
    <w:rsid w:val="00B906FC"/>
    <w:rsid w:val="00B9245B"/>
    <w:rsid w:val="00B9355F"/>
    <w:rsid w:val="00B951E3"/>
    <w:rsid w:val="00BA5FC5"/>
    <w:rsid w:val="00BB4A00"/>
    <w:rsid w:val="00BB6F25"/>
    <w:rsid w:val="00BB75F7"/>
    <w:rsid w:val="00BC13BB"/>
    <w:rsid w:val="00BC15EE"/>
    <w:rsid w:val="00BC22FA"/>
    <w:rsid w:val="00BC25E0"/>
    <w:rsid w:val="00BC2687"/>
    <w:rsid w:val="00BC2C3F"/>
    <w:rsid w:val="00BC4B0B"/>
    <w:rsid w:val="00BC7025"/>
    <w:rsid w:val="00BD13DE"/>
    <w:rsid w:val="00BD2DD5"/>
    <w:rsid w:val="00BD55A1"/>
    <w:rsid w:val="00BD6E65"/>
    <w:rsid w:val="00BD746A"/>
    <w:rsid w:val="00BE0406"/>
    <w:rsid w:val="00BE531A"/>
    <w:rsid w:val="00BF04C1"/>
    <w:rsid w:val="00BF6368"/>
    <w:rsid w:val="00BF7E5A"/>
    <w:rsid w:val="00C06D0A"/>
    <w:rsid w:val="00C236AF"/>
    <w:rsid w:val="00C240FD"/>
    <w:rsid w:val="00C244BA"/>
    <w:rsid w:val="00C331C8"/>
    <w:rsid w:val="00C33D63"/>
    <w:rsid w:val="00C35D59"/>
    <w:rsid w:val="00C36339"/>
    <w:rsid w:val="00C368AD"/>
    <w:rsid w:val="00C37FD6"/>
    <w:rsid w:val="00C42D07"/>
    <w:rsid w:val="00C43067"/>
    <w:rsid w:val="00C44622"/>
    <w:rsid w:val="00C46828"/>
    <w:rsid w:val="00C51B5E"/>
    <w:rsid w:val="00C51F59"/>
    <w:rsid w:val="00C52EC6"/>
    <w:rsid w:val="00C53A9B"/>
    <w:rsid w:val="00C55199"/>
    <w:rsid w:val="00C57006"/>
    <w:rsid w:val="00C60008"/>
    <w:rsid w:val="00C61EF3"/>
    <w:rsid w:val="00C627F2"/>
    <w:rsid w:val="00C65125"/>
    <w:rsid w:val="00C6570C"/>
    <w:rsid w:val="00C65B04"/>
    <w:rsid w:val="00C7007F"/>
    <w:rsid w:val="00C73DE0"/>
    <w:rsid w:val="00C77C83"/>
    <w:rsid w:val="00C811E5"/>
    <w:rsid w:val="00C81D82"/>
    <w:rsid w:val="00C82C6B"/>
    <w:rsid w:val="00C83C22"/>
    <w:rsid w:val="00C851D6"/>
    <w:rsid w:val="00C858FA"/>
    <w:rsid w:val="00C8603E"/>
    <w:rsid w:val="00C90D83"/>
    <w:rsid w:val="00C925FF"/>
    <w:rsid w:val="00C926F0"/>
    <w:rsid w:val="00C962F7"/>
    <w:rsid w:val="00C97C03"/>
    <w:rsid w:val="00C97C9B"/>
    <w:rsid w:val="00CA0681"/>
    <w:rsid w:val="00CA271B"/>
    <w:rsid w:val="00CA2E15"/>
    <w:rsid w:val="00CB02F9"/>
    <w:rsid w:val="00CB2277"/>
    <w:rsid w:val="00CB458D"/>
    <w:rsid w:val="00CB5F56"/>
    <w:rsid w:val="00CB7BB2"/>
    <w:rsid w:val="00CC104F"/>
    <w:rsid w:val="00CC1F35"/>
    <w:rsid w:val="00CC27A0"/>
    <w:rsid w:val="00CC3533"/>
    <w:rsid w:val="00CC4634"/>
    <w:rsid w:val="00CC59B4"/>
    <w:rsid w:val="00CD1AA8"/>
    <w:rsid w:val="00CD2563"/>
    <w:rsid w:val="00CE3540"/>
    <w:rsid w:val="00CE3D78"/>
    <w:rsid w:val="00CE7661"/>
    <w:rsid w:val="00CE77EC"/>
    <w:rsid w:val="00CE7BA1"/>
    <w:rsid w:val="00CF126D"/>
    <w:rsid w:val="00CF14C7"/>
    <w:rsid w:val="00CF2182"/>
    <w:rsid w:val="00CF7AD1"/>
    <w:rsid w:val="00D00BBB"/>
    <w:rsid w:val="00D00F30"/>
    <w:rsid w:val="00D02119"/>
    <w:rsid w:val="00D0284C"/>
    <w:rsid w:val="00D051F6"/>
    <w:rsid w:val="00D07C84"/>
    <w:rsid w:val="00D10895"/>
    <w:rsid w:val="00D139C5"/>
    <w:rsid w:val="00D15125"/>
    <w:rsid w:val="00D2150A"/>
    <w:rsid w:val="00D21787"/>
    <w:rsid w:val="00D245BE"/>
    <w:rsid w:val="00D247BB"/>
    <w:rsid w:val="00D2563C"/>
    <w:rsid w:val="00D2590D"/>
    <w:rsid w:val="00D33DD9"/>
    <w:rsid w:val="00D37722"/>
    <w:rsid w:val="00D40B04"/>
    <w:rsid w:val="00D521DB"/>
    <w:rsid w:val="00D541DF"/>
    <w:rsid w:val="00D544DA"/>
    <w:rsid w:val="00D5509C"/>
    <w:rsid w:val="00D61D7B"/>
    <w:rsid w:val="00D630AB"/>
    <w:rsid w:val="00D64976"/>
    <w:rsid w:val="00D64CF3"/>
    <w:rsid w:val="00D70AE8"/>
    <w:rsid w:val="00D718EB"/>
    <w:rsid w:val="00D71B82"/>
    <w:rsid w:val="00D71DAA"/>
    <w:rsid w:val="00D745F7"/>
    <w:rsid w:val="00D76C8F"/>
    <w:rsid w:val="00D801FE"/>
    <w:rsid w:val="00D86094"/>
    <w:rsid w:val="00D9072B"/>
    <w:rsid w:val="00D927C9"/>
    <w:rsid w:val="00DA0FE3"/>
    <w:rsid w:val="00DA134A"/>
    <w:rsid w:val="00DA1930"/>
    <w:rsid w:val="00DA3CAC"/>
    <w:rsid w:val="00DA59A1"/>
    <w:rsid w:val="00DB1326"/>
    <w:rsid w:val="00DB1445"/>
    <w:rsid w:val="00DB1FC9"/>
    <w:rsid w:val="00DB2336"/>
    <w:rsid w:val="00DB2883"/>
    <w:rsid w:val="00DB42D8"/>
    <w:rsid w:val="00DB4B20"/>
    <w:rsid w:val="00DB6AD3"/>
    <w:rsid w:val="00DB7213"/>
    <w:rsid w:val="00DC04F3"/>
    <w:rsid w:val="00DC6A22"/>
    <w:rsid w:val="00DC7F8C"/>
    <w:rsid w:val="00DD298D"/>
    <w:rsid w:val="00DD32B1"/>
    <w:rsid w:val="00DD3570"/>
    <w:rsid w:val="00DD376A"/>
    <w:rsid w:val="00DD3BB0"/>
    <w:rsid w:val="00DE158D"/>
    <w:rsid w:val="00DE2073"/>
    <w:rsid w:val="00DE2430"/>
    <w:rsid w:val="00DE2869"/>
    <w:rsid w:val="00DE3BC4"/>
    <w:rsid w:val="00DE5B84"/>
    <w:rsid w:val="00DF26F2"/>
    <w:rsid w:val="00E0012F"/>
    <w:rsid w:val="00E03477"/>
    <w:rsid w:val="00E03A16"/>
    <w:rsid w:val="00E071DC"/>
    <w:rsid w:val="00E107F8"/>
    <w:rsid w:val="00E10E8F"/>
    <w:rsid w:val="00E11D50"/>
    <w:rsid w:val="00E130ED"/>
    <w:rsid w:val="00E1326F"/>
    <w:rsid w:val="00E157EC"/>
    <w:rsid w:val="00E176E4"/>
    <w:rsid w:val="00E207E4"/>
    <w:rsid w:val="00E230A1"/>
    <w:rsid w:val="00E23508"/>
    <w:rsid w:val="00E25141"/>
    <w:rsid w:val="00E27C15"/>
    <w:rsid w:val="00E30A1B"/>
    <w:rsid w:val="00E30FCF"/>
    <w:rsid w:val="00E328D4"/>
    <w:rsid w:val="00E356F8"/>
    <w:rsid w:val="00E36698"/>
    <w:rsid w:val="00E37EA4"/>
    <w:rsid w:val="00E4188F"/>
    <w:rsid w:val="00E4202D"/>
    <w:rsid w:val="00E422FE"/>
    <w:rsid w:val="00E45807"/>
    <w:rsid w:val="00E46B5B"/>
    <w:rsid w:val="00E47E84"/>
    <w:rsid w:val="00E506E5"/>
    <w:rsid w:val="00E54999"/>
    <w:rsid w:val="00E55A44"/>
    <w:rsid w:val="00E55E4B"/>
    <w:rsid w:val="00E56D09"/>
    <w:rsid w:val="00E57F61"/>
    <w:rsid w:val="00E61221"/>
    <w:rsid w:val="00E61654"/>
    <w:rsid w:val="00E62667"/>
    <w:rsid w:val="00E651FF"/>
    <w:rsid w:val="00E65A63"/>
    <w:rsid w:val="00E66856"/>
    <w:rsid w:val="00E73EBF"/>
    <w:rsid w:val="00E742E6"/>
    <w:rsid w:val="00E7703B"/>
    <w:rsid w:val="00E771D4"/>
    <w:rsid w:val="00E779A5"/>
    <w:rsid w:val="00E80BD2"/>
    <w:rsid w:val="00E81029"/>
    <w:rsid w:val="00E817D5"/>
    <w:rsid w:val="00E82B60"/>
    <w:rsid w:val="00E8379C"/>
    <w:rsid w:val="00E85869"/>
    <w:rsid w:val="00E86AEC"/>
    <w:rsid w:val="00E87468"/>
    <w:rsid w:val="00E902E0"/>
    <w:rsid w:val="00E902FA"/>
    <w:rsid w:val="00E9073E"/>
    <w:rsid w:val="00E90BD1"/>
    <w:rsid w:val="00E90C02"/>
    <w:rsid w:val="00E92385"/>
    <w:rsid w:val="00E938B0"/>
    <w:rsid w:val="00E94F13"/>
    <w:rsid w:val="00E956D2"/>
    <w:rsid w:val="00E96AA1"/>
    <w:rsid w:val="00E96E45"/>
    <w:rsid w:val="00E97D87"/>
    <w:rsid w:val="00EA6A84"/>
    <w:rsid w:val="00EA6F5D"/>
    <w:rsid w:val="00EA7AEC"/>
    <w:rsid w:val="00EB02E3"/>
    <w:rsid w:val="00EB036D"/>
    <w:rsid w:val="00EB0553"/>
    <w:rsid w:val="00EB2CEF"/>
    <w:rsid w:val="00EB33B3"/>
    <w:rsid w:val="00EB3706"/>
    <w:rsid w:val="00EB6D40"/>
    <w:rsid w:val="00EB773C"/>
    <w:rsid w:val="00EC06A5"/>
    <w:rsid w:val="00EC1C92"/>
    <w:rsid w:val="00EC2996"/>
    <w:rsid w:val="00EC6AEB"/>
    <w:rsid w:val="00EC750A"/>
    <w:rsid w:val="00EC7F5A"/>
    <w:rsid w:val="00ED1F99"/>
    <w:rsid w:val="00ED28C4"/>
    <w:rsid w:val="00ED6244"/>
    <w:rsid w:val="00ED65F2"/>
    <w:rsid w:val="00ED7D82"/>
    <w:rsid w:val="00EE300D"/>
    <w:rsid w:val="00EE5621"/>
    <w:rsid w:val="00EE5A6A"/>
    <w:rsid w:val="00EE5BCE"/>
    <w:rsid w:val="00EE60FD"/>
    <w:rsid w:val="00EE64D5"/>
    <w:rsid w:val="00EE6E36"/>
    <w:rsid w:val="00EF128B"/>
    <w:rsid w:val="00EF2899"/>
    <w:rsid w:val="00EF35E7"/>
    <w:rsid w:val="00EF4ADF"/>
    <w:rsid w:val="00EF632B"/>
    <w:rsid w:val="00EF6625"/>
    <w:rsid w:val="00F00003"/>
    <w:rsid w:val="00F012A9"/>
    <w:rsid w:val="00F01375"/>
    <w:rsid w:val="00F0160C"/>
    <w:rsid w:val="00F0414F"/>
    <w:rsid w:val="00F060D5"/>
    <w:rsid w:val="00F065E3"/>
    <w:rsid w:val="00F068D1"/>
    <w:rsid w:val="00F06F1E"/>
    <w:rsid w:val="00F1108E"/>
    <w:rsid w:val="00F152C2"/>
    <w:rsid w:val="00F1534D"/>
    <w:rsid w:val="00F15D3D"/>
    <w:rsid w:val="00F17C00"/>
    <w:rsid w:val="00F2071A"/>
    <w:rsid w:val="00F21F73"/>
    <w:rsid w:val="00F265EA"/>
    <w:rsid w:val="00F31A1C"/>
    <w:rsid w:val="00F3261A"/>
    <w:rsid w:val="00F33EF8"/>
    <w:rsid w:val="00F34FA0"/>
    <w:rsid w:val="00F35DB2"/>
    <w:rsid w:val="00F3687B"/>
    <w:rsid w:val="00F37945"/>
    <w:rsid w:val="00F402EF"/>
    <w:rsid w:val="00F51CE1"/>
    <w:rsid w:val="00F52F80"/>
    <w:rsid w:val="00F54347"/>
    <w:rsid w:val="00F54756"/>
    <w:rsid w:val="00F57BC2"/>
    <w:rsid w:val="00F606EA"/>
    <w:rsid w:val="00F61343"/>
    <w:rsid w:val="00F61628"/>
    <w:rsid w:val="00F6282F"/>
    <w:rsid w:val="00F63113"/>
    <w:rsid w:val="00F63803"/>
    <w:rsid w:val="00F649DF"/>
    <w:rsid w:val="00F658B1"/>
    <w:rsid w:val="00F6645E"/>
    <w:rsid w:val="00F66CE0"/>
    <w:rsid w:val="00F67170"/>
    <w:rsid w:val="00F743CC"/>
    <w:rsid w:val="00F7737D"/>
    <w:rsid w:val="00F77B61"/>
    <w:rsid w:val="00F8092E"/>
    <w:rsid w:val="00F80A24"/>
    <w:rsid w:val="00F84A91"/>
    <w:rsid w:val="00F86922"/>
    <w:rsid w:val="00F92D67"/>
    <w:rsid w:val="00F9321C"/>
    <w:rsid w:val="00F93980"/>
    <w:rsid w:val="00F96704"/>
    <w:rsid w:val="00F9695F"/>
    <w:rsid w:val="00FA7872"/>
    <w:rsid w:val="00FB0CFF"/>
    <w:rsid w:val="00FB2DA7"/>
    <w:rsid w:val="00FB48EE"/>
    <w:rsid w:val="00FB50A4"/>
    <w:rsid w:val="00FB6AC4"/>
    <w:rsid w:val="00FC1174"/>
    <w:rsid w:val="00FC11AE"/>
    <w:rsid w:val="00FC11B4"/>
    <w:rsid w:val="00FC212C"/>
    <w:rsid w:val="00FC3357"/>
    <w:rsid w:val="00FC3E4E"/>
    <w:rsid w:val="00FC4A37"/>
    <w:rsid w:val="00FD1709"/>
    <w:rsid w:val="00FD248C"/>
    <w:rsid w:val="00FD360E"/>
    <w:rsid w:val="00FD3D3F"/>
    <w:rsid w:val="00FE0C53"/>
    <w:rsid w:val="00FE29D2"/>
    <w:rsid w:val="00FE30E3"/>
    <w:rsid w:val="00FF4FDF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3E4C2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245BE"/>
    <w:pPr>
      <w:spacing w:after="0" w:line="288" w:lineRule="auto"/>
      <w:ind w:left="0" w:right="0"/>
      <w:contextualSpacing/>
    </w:pPr>
    <w:rPr>
      <w:sz w:val="24"/>
    </w:rPr>
  </w:style>
  <w:style w:type="paragraph" w:styleId="1">
    <w:name w:val="heading 1"/>
    <w:basedOn w:val="a1"/>
    <w:next w:val="a1"/>
    <w:link w:val="10"/>
    <w:autoRedefine/>
    <w:uiPriority w:val="1"/>
    <w:qFormat/>
    <w:rsid w:val="00264843"/>
    <w:pPr>
      <w:keepNext/>
      <w:keepLines/>
      <w:numPr>
        <w:numId w:val="3"/>
      </w:numPr>
      <w:pBdr>
        <w:bottom w:val="dashSmallGap" w:sz="4" w:space="1" w:color="089BA2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paragraph" w:styleId="2">
    <w:name w:val="heading 2"/>
    <w:basedOn w:val="a1"/>
    <w:next w:val="a1"/>
    <w:link w:val="20"/>
    <w:autoRedefine/>
    <w:uiPriority w:val="1"/>
    <w:unhideWhenUsed/>
    <w:qFormat/>
    <w:rsid w:val="00911BD2"/>
    <w:pPr>
      <w:keepNext/>
      <w:keepLines/>
      <w:numPr>
        <w:numId w:val="4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7323F"/>
    <w:pPr>
      <w:keepNext/>
      <w:keepLines/>
      <w:spacing w:before="260" w:after="260" w:line="240" w:lineRule="auto"/>
      <w:outlineLvl w:val="2"/>
    </w:pPr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4"/>
    <w:qFormat/>
    <w:rsid w:val="00394ADD"/>
    <w:pPr>
      <w:pBdr>
        <w:bottom w:val="single" w:sz="4" w:space="1" w:color="7F7F7F" w:themeColor="text1" w:themeTint="80"/>
      </w:pBdr>
      <w:shd w:val="thinDiagStripe" w:color="FFFFFF" w:themeColor="background1" w:fill="auto"/>
      <w:spacing w:line="240" w:lineRule="auto"/>
      <w:ind w:leftChars="30" w:left="30"/>
    </w:pPr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4"/>
    <w:rsid w:val="00394ADD"/>
    <w:rPr>
      <w:rFonts w:ascii="微软雅黑" w:eastAsia="微软雅黑" w:hAnsi="微软雅黑" w:cs="微软雅黑"/>
      <w:b/>
      <w:bCs/>
      <w:color w:val="262626" w:themeColor="text1" w:themeTint="D9"/>
      <w:kern w:val="28"/>
      <w:sz w:val="56"/>
      <w:szCs w:val="56"/>
      <w:shd w:val="thinDiagStripe" w:color="FFFFFF" w:themeColor="background1" w:fill="auto"/>
    </w:rPr>
  </w:style>
  <w:style w:type="character" w:customStyle="1" w:styleId="10">
    <w:name w:val="标题 1 字符"/>
    <w:basedOn w:val="a2"/>
    <w:link w:val="1"/>
    <w:uiPriority w:val="1"/>
    <w:rsid w:val="00264843"/>
    <w:rPr>
      <w:rFonts w:ascii="微软雅黑" w:eastAsia="微软雅黑" w:hAnsi="微软雅黑" w:cs="微软雅黑"/>
      <w:bCs/>
      <w:color w:val="089BA2" w:themeColor="accent3" w:themeShade="BF"/>
      <w:sz w:val="40"/>
      <w:szCs w:val="4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character" w:styleId="a8">
    <w:name w:val="Emphasis"/>
    <w:basedOn w:val="a2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0">
    <w:name w:val="List Bullet"/>
    <w:basedOn w:val="a1"/>
    <w:uiPriority w:val="1"/>
    <w:unhideWhenUsed/>
    <w:qFormat/>
    <w:pPr>
      <w:numPr>
        <w:numId w:val="1"/>
      </w:numPr>
      <w:spacing w:after="140"/>
    </w:pPr>
  </w:style>
  <w:style w:type="paragraph" w:customStyle="1" w:styleId="a9">
    <w:name w:val="提要栏标题"/>
    <w:basedOn w:val="a1"/>
    <w:next w:val="aa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1"/>
    <w:link w:val="ac"/>
    <w:uiPriority w:val="3"/>
    <w:unhideWhenUsed/>
    <w:qFormat/>
    <w:pPr>
      <w:spacing w:after="360" w:line="300" w:lineRule="auto"/>
    </w:pPr>
  </w:style>
  <w:style w:type="character" w:customStyle="1" w:styleId="ac">
    <w:name w:val="正文文本 字符"/>
    <w:basedOn w:val="a2"/>
    <w:link w:val="aa"/>
    <w:uiPriority w:val="3"/>
  </w:style>
  <w:style w:type="table" w:customStyle="1" w:styleId="ad">
    <w:name w:val="课程提纲表"/>
    <w:basedOn w:val="a3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header"/>
    <w:basedOn w:val="a1"/>
    <w:link w:val="af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">
    <w:name w:val="页眉 字符"/>
    <w:basedOn w:val="a2"/>
    <w:link w:val="ae"/>
    <w:uiPriority w:val="99"/>
  </w:style>
  <w:style w:type="paragraph" w:styleId="af0">
    <w:name w:val="footer"/>
    <w:basedOn w:val="a1"/>
    <w:link w:val="af1"/>
    <w:uiPriority w:val="99"/>
    <w:unhideWhenUsed/>
    <w:pPr>
      <w:spacing w:line="240" w:lineRule="auto"/>
    </w:pPr>
  </w:style>
  <w:style w:type="character" w:customStyle="1" w:styleId="af1">
    <w:name w:val="页脚 字符"/>
    <w:basedOn w:val="a2"/>
    <w:link w:val="af0"/>
    <w:uiPriority w:val="99"/>
  </w:style>
  <w:style w:type="paragraph" w:customStyle="1" w:styleId="af2">
    <w:name w:val="表格标题"/>
    <w:basedOn w:val="a1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3">
    <w:name w:val="表格文字"/>
    <w:basedOn w:val="a1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2"/>
    <w:link w:val="2"/>
    <w:uiPriority w:val="1"/>
    <w:rsid w:val="00911BD2"/>
    <w:rPr>
      <w:rFonts w:ascii="微软雅黑" w:eastAsia="微软雅黑" w:hAnsi="微软雅黑" w:cs="微软雅黑"/>
      <w:bCs/>
      <w:color w:val="0075A2" w:themeColor="accent2" w:themeShade="BF"/>
      <w:sz w:val="30"/>
      <w:szCs w:val="36"/>
    </w:rPr>
  </w:style>
  <w:style w:type="paragraph" w:styleId="af4">
    <w:name w:val="Balloon Text"/>
    <w:basedOn w:val="a1"/>
    <w:link w:val="af5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uiPriority w:val="99"/>
    <w:semiHidden/>
    <w:rsid w:val="00BB4A00"/>
    <w:rPr>
      <w:sz w:val="18"/>
      <w:szCs w:val="18"/>
    </w:rPr>
  </w:style>
  <w:style w:type="paragraph" w:styleId="af6">
    <w:name w:val="List Paragraph"/>
    <w:basedOn w:val="a1"/>
    <w:link w:val="af7"/>
    <w:uiPriority w:val="34"/>
    <w:unhideWhenUsed/>
    <w:qFormat/>
    <w:rsid w:val="00BB4A00"/>
    <w:pPr>
      <w:ind w:firstLineChars="200" w:firstLine="420"/>
    </w:pPr>
  </w:style>
  <w:style w:type="paragraph" w:customStyle="1" w:styleId="af8">
    <w:name w:val="大纲"/>
    <w:basedOn w:val="af6"/>
    <w:next w:val="a1"/>
    <w:link w:val="Char"/>
    <w:autoRedefine/>
    <w:qFormat/>
    <w:rsid w:val="00C6570C"/>
    <w:pPr>
      <w:pBdr>
        <w:bottom w:val="dotted" w:sz="4" w:space="1" w:color="auto"/>
      </w:pBdr>
      <w:shd w:val="clear" w:color="auto" w:fill="F2F2F2" w:themeFill="background1" w:themeFillShade="F2"/>
      <w:spacing w:beforeLines="100" w:before="240" w:afterLines="100" w:after="240" w:line="240" w:lineRule="auto"/>
      <w:ind w:firstLineChars="100" w:firstLine="240"/>
      <w:outlineLvl w:val="0"/>
    </w:pPr>
    <w:rPr>
      <w:rFonts w:ascii="微软雅黑" w:eastAsia="微软雅黑" w:hAnsi="微软雅黑" w:cs="微软雅黑"/>
      <w:color w:val="auto"/>
      <w:szCs w:val="28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9">
    <w:name w:val="强调（小）"/>
    <w:basedOn w:val="af6"/>
    <w:link w:val="Char0"/>
    <w:rsid w:val="00ED65F2"/>
    <w:pPr>
      <w:ind w:rightChars="58" w:right="116" w:firstLineChars="0" w:firstLine="0"/>
    </w:pPr>
    <w:rPr>
      <w:color w:val="FF0000"/>
      <w:u w:val="single"/>
    </w:rPr>
  </w:style>
  <w:style w:type="character" w:customStyle="1" w:styleId="af7">
    <w:name w:val="列出段落 字符"/>
    <w:basedOn w:val="a2"/>
    <w:link w:val="af6"/>
    <w:uiPriority w:val="34"/>
    <w:rsid w:val="00F93980"/>
  </w:style>
  <w:style w:type="character" w:customStyle="1" w:styleId="Char">
    <w:name w:val="大纲 Char"/>
    <w:basedOn w:val="af7"/>
    <w:link w:val="af8"/>
    <w:rsid w:val="00C6570C"/>
    <w:rPr>
      <w:rFonts w:ascii="微软雅黑" w:eastAsia="微软雅黑" w:hAnsi="微软雅黑" w:cs="微软雅黑"/>
      <w:color w:val="auto"/>
      <w:sz w:val="24"/>
      <w:szCs w:val="28"/>
      <w:shd w:val="clear" w:color="auto" w:fill="F2F2F2" w:themeFill="background1" w:themeFillShade="F2"/>
      <w:lang w:val="zh-CN"/>
      <w14:textOutline w14:w="9525" w14:cap="rnd" w14:cmpd="sng" w14:algn="ctr">
        <w14:noFill/>
        <w14:prstDash w14:val="solid"/>
        <w14:bevel/>
      </w14:textOutline>
    </w:rPr>
  </w:style>
  <w:style w:type="paragraph" w:customStyle="1" w:styleId="afa">
    <w:name w:val="重点"/>
    <w:basedOn w:val="a1"/>
    <w:next w:val="a1"/>
    <w:link w:val="Char1"/>
    <w:autoRedefine/>
    <w:qFormat/>
    <w:rsid w:val="00CC59B4"/>
    <w:rPr>
      <w:b/>
      <w:color w:val="C00000"/>
      <w:u w:val="single"/>
    </w:rPr>
  </w:style>
  <w:style w:type="character" w:customStyle="1" w:styleId="Char0">
    <w:name w:val="强调（小） Char"/>
    <w:basedOn w:val="af7"/>
    <w:link w:val="af9"/>
    <w:rsid w:val="00ED65F2"/>
    <w:rPr>
      <w:color w:val="FF0000"/>
      <w:u w:val="single"/>
    </w:rPr>
  </w:style>
  <w:style w:type="character" w:styleId="afb">
    <w:name w:val="annotation reference"/>
    <w:basedOn w:val="a2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7"/>
    <w:link w:val="afa"/>
    <w:rsid w:val="00CC59B4"/>
    <w:rPr>
      <w:b/>
      <w:color w:val="C00000"/>
      <w:sz w:val="24"/>
      <w:u w:val="single"/>
    </w:rPr>
  </w:style>
  <w:style w:type="paragraph" w:styleId="afc">
    <w:name w:val="annotation text"/>
    <w:basedOn w:val="a1"/>
    <w:link w:val="afd"/>
    <w:uiPriority w:val="99"/>
    <w:semiHidden/>
    <w:unhideWhenUsed/>
    <w:rsid w:val="00351494"/>
  </w:style>
  <w:style w:type="character" w:customStyle="1" w:styleId="afd">
    <w:name w:val="批注文字 字符"/>
    <w:basedOn w:val="a2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二级"/>
    <w:basedOn w:val="af6"/>
    <w:link w:val="Char2"/>
    <w:autoRedefine/>
    <w:rsid w:val="009B4054"/>
    <w:pPr>
      <w:numPr>
        <w:numId w:val="2"/>
      </w:numPr>
      <w:adjustRightInd w:val="0"/>
      <w:spacing w:line="240" w:lineRule="auto"/>
      <w:ind w:leftChars="100" w:left="800" w:right="120" w:hangingChars="200" w:hanging="560"/>
      <w:outlineLvl w:val="1"/>
    </w:pPr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paragraph" w:styleId="HTML">
    <w:name w:val="HTML Preformatted"/>
    <w:basedOn w:val="a1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szCs w:val="24"/>
    </w:rPr>
  </w:style>
  <w:style w:type="character" w:customStyle="1" w:styleId="Char2">
    <w:name w:val="二级 Char"/>
    <w:basedOn w:val="af7"/>
    <w:link w:val="a"/>
    <w:rsid w:val="009B4054"/>
    <w:rPr>
      <w:rFonts w:ascii="微软雅黑" w:eastAsia="微软雅黑" w:hAnsi="微软雅黑" w:cs="微软雅黑"/>
      <w:color w:val="2191C9" w:themeColor="background2" w:themeShade="80"/>
      <w:sz w:val="28"/>
      <w:szCs w:val="28"/>
      <w:lang w:val="zh-CN"/>
    </w:rPr>
  </w:style>
  <w:style w:type="character" w:customStyle="1" w:styleId="HTML0">
    <w:name w:val="HTML 预设格式 字符"/>
    <w:basedOn w:val="a2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2"/>
    <w:uiPriority w:val="99"/>
    <w:unhideWhenUsed/>
    <w:rsid w:val="004E2570"/>
    <w:rPr>
      <w:color w:val="F49100" w:themeColor="hyperlink"/>
      <w:u w:val="single"/>
    </w:rPr>
  </w:style>
  <w:style w:type="paragraph" w:customStyle="1" w:styleId="CName">
    <w:name w:val="CName"/>
    <w:basedOn w:val="a1"/>
    <w:link w:val="CNameChar"/>
    <w:rsid w:val="00651D80"/>
    <w:pPr>
      <w:ind w:left="1440" w:rightChars="56" w:right="123"/>
    </w:pPr>
    <w:rPr>
      <w:rFonts w:ascii="Courier New" w:hAnsi="Courier New" w:cs="Courier New"/>
      <w:b/>
      <w:color w:val="990000"/>
      <w:szCs w:val="22"/>
    </w:rPr>
  </w:style>
  <w:style w:type="character" w:customStyle="1" w:styleId="CNameChar">
    <w:name w:val="CName Char"/>
    <w:basedOn w:val="a2"/>
    <w:link w:val="CName"/>
    <w:rsid w:val="00651D80"/>
    <w:rPr>
      <w:rFonts w:ascii="Courier New" w:hAnsi="Courier New" w:cs="Courier New"/>
      <w:b/>
      <w:color w:val="990000"/>
      <w:sz w:val="22"/>
      <w:szCs w:val="22"/>
    </w:rPr>
  </w:style>
  <w:style w:type="paragraph" w:customStyle="1" w:styleId="tag">
    <w:name w:val="tag"/>
    <w:basedOn w:val="a1"/>
    <w:link w:val="tagChar"/>
    <w:rsid w:val="00651D8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1440"/>
    </w:pPr>
    <w:rPr>
      <w:rFonts w:ascii="Courier New" w:eastAsia="宋体" w:hAnsi="Courier New" w:cs="Courier New"/>
      <w:b/>
      <w:color w:val="3F7F7F"/>
      <w:sz w:val="20"/>
    </w:rPr>
  </w:style>
  <w:style w:type="character" w:customStyle="1" w:styleId="tagChar">
    <w:name w:val="tag Char"/>
    <w:basedOn w:val="a2"/>
    <w:link w:val="tag"/>
    <w:rsid w:val="00651D80"/>
    <w:rPr>
      <w:rFonts w:ascii="Courier New" w:eastAsia="宋体" w:hAnsi="Courier New" w:cs="Courier New"/>
      <w:b/>
      <w:color w:val="3F7F7F"/>
      <w:shd w:val="clear" w:color="auto" w:fill="FFFFFF"/>
    </w:rPr>
  </w:style>
  <w:style w:type="character" w:styleId="aff1">
    <w:name w:val="Strong"/>
    <w:basedOn w:val="afb"/>
    <w:uiPriority w:val="22"/>
    <w:qFormat/>
    <w:rsid w:val="009C5273"/>
    <w:rPr>
      <w:rFonts w:eastAsia="微软雅黑"/>
      <w:b w:val="0"/>
      <w:bCs/>
      <w:sz w:val="28"/>
      <w:szCs w:val="21"/>
    </w:rPr>
  </w:style>
  <w:style w:type="table" w:styleId="11">
    <w:name w:val="Plain Table 1"/>
    <w:basedOn w:val="a3"/>
    <w:uiPriority w:val="41"/>
    <w:rsid w:val="00F66C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F66C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x">
    <w:name w:val="nx"/>
    <w:basedOn w:val="a2"/>
    <w:rsid w:val="00920A17"/>
  </w:style>
  <w:style w:type="table" w:styleId="32">
    <w:name w:val="Grid Table 3"/>
    <w:basedOn w:val="a3"/>
    <w:uiPriority w:val="48"/>
    <w:rsid w:val="00BD13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2">
    <w:name w:val="List Table 1 Light"/>
    <w:basedOn w:val="a3"/>
    <w:uiPriority w:val="46"/>
    <w:rsid w:val="00BD13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2">
    <w:name w:val="Grid Table Light"/>
    <w:basedOn w:val="a3"/>
    <w:uiPriority w:val="40"/>
    <w:rsid w:val="00BD1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代码"/>
    <w:basedOn w:val="a1"/>
    <w:link w:val="Char3"/>
    <w:autoRedefine/>
    <w:qFormat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character" w:customStyle="1" w:styleId="Char3">
    <w:name w:val="代码 Char"/>
    <w:basedOn w:val="a2"/>
    <w:link w:val="aff3"/>
    <w:rsid w:val="005112F5"/>
    <w:rPr>
      <w:rFonts w:ascii="Courier New" w:eastAsia="Courier New" w:hAnsi="Courier New" w:cs="Courier New"/>
      <w:color w:val="0075A2" w:themeColor="accent2" w:themeShade="BF"/>
      <w:sz w:val="22"/>
    </w:rPr>
  </w:style>
  <w:style w:type="paragraph" w:customStyle="1" w:styleId="aff4">
    <w:name w:val="说明"/>
    <w:basedOn w:val="a1"/>
    <w:link w:val="Char4"/>
    <w:autoRedefine/>
    <w:qFormat/>
    <w:rsid w:val="00F31A1C"/>
    <w:pPr>
      <w:pBdr>
        <w:top w:val="dotted" w:sz="4" w:space="10" w:color="0C9A73" w:themeColor="accent4" w:themeShade="BF"/>
        <w:left w:val="single" w:sz="24" w:space="12" w:color="0C9A73" w:themeColor="accent4" w:themeShade="BF"/>
        <w:bottom w:val="dotted" w:sz="4" w:space="10" w:color="0C9A73" w:themeColor="accent4" w:themeShade="BF"/>
        <w:right w:val="dotted" w:sz="4" w:space="12" w:color="0C9A73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089BA2" w:themeColor="accent3" w:themeShade="BF"/>
    </w:rPr>
  </w:style>
  <w:style w:type="character" w:customStyle="1" w:styleId="Char4">
    <w:name w:val="说明 Char"/>
    <w:basedOn w:val="a2"/>
    <w:link w:val="aff4"/>
    <w:rsid w:val="00F31A1C"/>
    <w:rPr>
      <w:rFonts w:eastAsia="微软雅黑 Light"/>
      <w:color w:val="089BA2" w:themeColor="accent3" w:themeShade="BF"/>
      <w:sz w:val="24"/>
      <w:shd w:val="clear" w:color="auto" w:fill="F2F2F2" w:themeFill="background1" w:themeFillShade="F2"/>
    </w:rPr>
  </w:style>
  <w:style w:type="character" w:customStyle="1" w:styleId="30">
    <w:name w:val="标题 3 字符"/>
    <w:basedOn w:val="a2"/>
    <w:link w:val="3"/>
    <w:uiPriority w:val="9"/>
    <w:rsid w:val="0027323F"/>
    <w:rPr>
      <w:rFonts w:ascii="微软雅黑" w:eastAsia="微软雅黑" w:hAnsi="微软雅黑" w:cs="微软雅黑"/>
      <w:bCs/>
      <w:color w:val="0C9A73" w:themeColor="accent4" w:themeShade="BF"/>
      <w:sz w:val="28"/>
      <w:szCs w:val="32"/>
    </w:rPr>
  </w:style>
  <w:style w:type="paragraph" w:customStyle="1" w:styleId="21">
    <w:name w:val="代码2"/>
    <w:basedOn w:val="a1"/>
    <w:link w:val="22"/>
    <w:qFormat/>
    <w:rsid w:val="00C962F7"/>
    <w:rPr>
      <w:rFonts w:ascii="Consolas" w:hAnsi="Consolas"/>
      <w:color w:val="BF414A"/>
      <w:shd w:val="clear" w:color="auto" w:fill="FFFFFF"/>
    </w:rPr>
  </w:style>
  <w:style w:type="character" w:customStyle="1" w:styleId="22">
    <w:name w:val="代码2 字符"/>
    <w:basedOn w:val="a2"/>
    <w:link w:val="21"/>
    <w:rsid w:val="00C962F7"/>
    <w:rPr>
      <w:rFonts w:ascii="Consolas" w:hAnsi="Consolas"/>
      <w:color w:val="BF414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C31D51-1F5A-4A22-8717-5AAC3C3F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20005</TotalTime>
  <Pages>9</Pages>
  <Words>744</Words>
  <Characters>4243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993</cp:revision>
  <cp:lastPrinted>2016-09-09T16:15:00Z</cp:lastPrinted>
  <dcterms:created xsi:type="dcterms:W3CDTF">2016-03-02T03:22:00Z</dcterms:created>
  <dcterms:modified xsi:type="dcterms:W3CDTF">2017-05-09T10:00:00Z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