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8897" w:type="dxa"/>
        <w:tblLook w:val="04A0" w:firstRow="1" w:lastRow="0" w:firstColumn="1" w:lastColumn="0" w:noHBand="0" w:noVBand="1"/>
      </w:tblPr>
      <w:tblGrid>
        <w:gridCol w:w="2232"/>
        <w:gridCol w:w="2412"/>
        <w:gridCol w:w="4253"/>
      </w:tblGrid>
      <w:tr w:rsidR="00705BA0" w:rsidTr="004F4E3D">
        <w:trPr>
          <w:trHeight w:val="1363"/>
        </w:trPr>
        <w:tc>
          <w:tcPr>
            <w:tcW w:w="2232" w:type="dxa"/>
            <w:vAlign w:val="center"/>
          </w:tcPr>
          <w:p w:rsidR="0021366E" w:rsidRDefault="0021366E" w:rsidP="004F4E3D">
            <w:pPr>
              <w:jc w:val="center"/>
            </w:pPr>
            <w:r>
              <w:rPr>
                <w:rFonts w:hint="eastAsia"/>
              </w:rPr>
              <w:t>顶叶</w:t>
            </w:r>
          </w:p>
        </w:tc>
        <w:tc>
          <w:tcPr>
            <w:tcW w:w="2412" w:type="dxa"/>
            <w:vAlign w:val="center"/>
          </w:tcPr>
          <w:p w:rsidR="0021366E" w:rsidRDefault="0021366E" w:rsidP="004F4E3D">
            <w:pPr>
              <w:jc w:val="center"/>
            </w:pPr>
            <w:r>
              <w:rPr>
                <w:rFonts w:hint="eastAsia"/>
              </w:rPr>
              <w:t>P2,P3,P4</w:t>
            </w:r>
          </w:p>
        </w:tc>
        <w:tc>
          <w:tcPr>
            <w:tcW w:w="4253" w:type="dxa"/>
          </w:tcPr>
          <w:p w:rsidR="0021366E" w:rsidRDefault="0021366E">
            <w:pPr>
              <w:rPr>
                <w:rFonts w:hint="eastAsia"/>
              </w:rPr>
            </w:pPr>
            <w:r>
              <w:rPr>
                <w:rFonts w:hint="eastAsia"/>
              </w:rPr>
              <w:t>左脑：问题解决、数学计算、复杂语法、注意、联想</w:t>
            </w:r>
          </w:p>
          <w:p w:rsidR="0021366E" w:rsidRDefault="0021366E">
            <w:r>
              <w:rPr>
                <w:rFonts w:hint="eastAsia"/>
              </w:rPr>
              <w:t>右脑：空间感知、地理感知</w:t>
            </w:r>
          </w:p>
        </w:tc>
      </w:tr>
      <w:tr w:rsidR="00705BA0" w:rsidTr="004F4E3D">
        <w:trPr>
          <w:trHeight w:val="1363"/>
        </w:trPr>
        <w:tc>
          <w:tcPr>
            <w:tcW w:w="2232" w:type="dxa"/>
            <w:vAlign w:val="center"/>
          </w:tcPr>
          <w:p w:rsidR="0021366E" w:rsidRDefault="0021366E" w:rsidP="004F4E3D">
            <w:pPr>
              <w:jc w:val="center"/>
            </w:pPr>
            <w:r>
              <w:rPr>
                <w:rFonts w:hint="eastAsia"/>
              </w:rPr>
              <w:t>额叶</w:t>
            </w:r>
          </w:p>
        </w:tc>
        <w:tc>
          <w:tcPr>
            <w:tcW w:w="2412" w:type="dxa"/>
            <w:vAlign w:val="center"/>
          </w:tcPr>
          <w:p w:rsidR="0021366E" w:rsidRDefault="0021366E" w:rsidP="004F4E3D">
            <w:pPr>
              <w:jc w:val="center"/>
            </w:pPr>
            <w:r>
              <w:rPr>
                <w:rFonts w:hint="eastAsia"/>
              </w:rPr>
              <w:t>FP1,FP2,FPz,F3,F4,F7,F8</w:t>
            </w:r>
          </w:p>
        </w:tc>
        <w:tc>
          <w:tcPr>
            <w:tcW w:w="4253" w:type="dxa"/>
          </w:tcPr>
          <w:p w:rsidR="0021366E" w:rsidRDefault="0021366E">
            <w:pPr>
              <w:rPr>
                <w:rFonts w:hint="eastAsia"/>
              </w:rPr>
            </w:pPr>
            <w:r>
              <w:rPr>
                <w:rFonts w:hint="eastAsia"/>
              </w:rPr>
              <w:t>左脑：工作记忆、集中注意、执行规划、正向情绪</w:t>
            </w:r>
          </w:p>
          <w:p w:rsidR="0021366E" w:rsidRDefault="0021366E">
            <w:pPr>
              <w:rPr>
                <w:rFonts w:hint="eastAsia"/>
              </w:rPr>
            </w:pPr>
            <w:r>
              <w:rPr>
                <w:rFonts w:hint="eastAsia"/>
              </w:rPr>
              <w:t>右脑：情景记忆、社会感知</w:t>
            </w:r>
          </w:p>
          <w:p w:rsidR="0021366E" w:rsidRPr="0021366E" w:rsidRDefault="0021366E">
            <w:r>
              <w:rPr>
                <w:rFonts w:hint="eastAsia"/>
              </w:rPr>
              <w:t>额极：注意评估</w:t>
            </w:r>
          </w:p>
        </w:tc>
      </w:tr>
      <w:tr w:rsidR="00705BA0" w:rsidTr="004F4E3D">
        <w:trPr>
          <w:trHeight w:val="1363"/>
        </w:trPr>
        <w:tc>
          <w:tcPr>
            <w:tcW w:w="2232" w:type="dxa"/>
            <w:vAlign w:val="center"/>
          </w:tcPr>
          <w:p w:rsidR="0021366E" w:rsidRDefault="00561A5B" w:rsidP="004F4E3D">
            <w:pPr>
              <w:jc w:val="center"/>
            </w:pPr>
            <w:r>
              <w:rPr>
                <w:rFonts w:hint="eastAsia"/>
              </w:rPr>
              <w:t>颞叶</w:t>
            </w:r>
          </w:p>
        </w:tc>
        <w:tc>
          <w:tcPr>
            <w:tcW w:w="2412" w:type="dxa"/>
            <w:vAlign w:val="center"/>
          </w:tcPr>
          <w:p w:rsidR="0021366E" w:rsidRDefault="00561A5B" w:rsidP="004F4E3D">
            <w:pPr>
              <w:jc w:val="center"/>
            </w:pPr>
            <w:r>
              <w:rPr>
                <w:rFonts w:hint="eastAsia"/>
              </w:rPr>
              <w:t>T3,T4,T5,T6</w:t>
            </w:r>
          </w:p>
        </w:tc>
        <w:tc>
          <w:tcPr>
            <w:tcW w:w="4253" w:type="dxa"/>
          </w:tcPr>
          <w:p w:rsidR="0021366E" w:rsidRDefault="00561A5B">
            <w:pPr>
              <w:rPr>
                <w:rFonts w:hint="eastAsia"/>
              </w:rPr>
            </w:pPr>
            <w:r>
              <w:rPr>
                <w:rFonts w:hint="eastAsia"/>
              </w:rPr>
              <w:t>左脑：字处理、阅读、语言、记忆</w:t>
            </w:r>
          </w:p>
          <w:p w:rsidR="00561A5B" w:rsidRDefault="00561A5B">
            <w:r>
              <w:rPr>
                <w:rFonts w:hint="eastAsia"/>
              </w:rPr>
              <w:t>右脑：物体识别、音乐、社会线索、面部识别</w:t>
            </w:r>
          </w:p>
        </w:tc>
      </w:tr>
      <w:tr w:rsidR="00705BA0" w:rsidTr="004F4E3D">
        <w:trPr>
          <w:trHeight w:val="682"/>
        </w:trPr>
        <w:tc>
          <w:tcPr>
            <w:tcW w:w="2232" w:type="dxa"/>
            <w:vAlign w:val="center"/>
          </w:tcPr>
          <w:p w:rsidR="0021366E" w:rsidRDefault="00561A5B" w:rsidP="004F4E3D">
            <w:pPr>
              <w:jc w:val="center"/>
            </w:pPr>
            <w:r>
              <w:rPr>
                <w:rFonts w:hint="eastAsia"/>
              </w:rPr>
              <w:t>枕叶</w:t>
            </w:r>
          </w:p>
        </w:tc>
        <w:tc>
          <w:tcPr>
            <w:tcW w:w="2412" w:type="dxa"/>
            <w:vAlign w:val="center"/>
          </w:tcPr>
          <w:p w:rsidR="0021366E" w:rsidRDefault="00561A5B" w:rsidP="004F4E3D">
            <w:pPr>
              <w:jc w:val="center"/>
            </w:pPr>
            <w:r>
              <w:rPr>
                <w:rFonts w:hint="eastAsia"/>
              </w:rPr>
              <w:t>Oz,O1,O2</w:t>
            </w:r>
          </w:p>
        </w:tc>
        <w:tc>
          <w:tcPr>
            <w:tcW w:w="4253" w:type="dxa"/>
          </w:tcPr>
          <w:p w:rsidR="0021366E" w:rsidRDefault="00561A5B">
            <w:r>
              <w:rPr>
                <w:rFonts w:hint="eastAsia"/>
              </w:rPr>
              <w:t>视觉学习、阅读、顶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颞</w:t>
            </w:r>
            <w:proofErr w:type="gram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枕叶联合功能</w:t>
            </w:r>
          </w:p>
        </w:tc>
      </w:tr>
      <w:tr w:rsidR="00705BA0" w:rsidTr="004F4E3D">
        <w:trPr>
          <w:trHeight w:val="1363"/>
        </w:trPr>
        <w:tc>
          <w:tcPr>
            <w:tcW w:w="2232" w:type="dxa"/>
            <w:vAlign w:val="center"/>
          </w:tcPr>
          <w:p w:rsidR="0021366E" w:rsidRDefault="00561A5B" w:rsidP="004F4E3D">
            <w:pPr>
              <w:jc w:val="center"/>
            </w:pPr>
            <w:r>
              <w:rPr>
                <w:rFonts w:hint="eastAsia"/>
              </w:rPr>
              <w:t>运动感觉皮层</w:t>
            </w:r>
          </w:p>
        </w:tc>
        <w:tc>
          <w:tcPr>
            <w:tcW w:w="2412" w:type="dxa"/>
            <w:vAlign w:val="center"/>
          </w:tcPr>
          <w:p w:rsidR="0021366E" w:rsidRDefault="00561A5B" w:rsidP="004F4E3D">
            <w:pPr>
              <w:jc w:val="center"/>
            </w:pPr>
            <w:r>
              <w:rPr>
                <w:rFonts w:hint="eastAsia"/>
              </w:rPr>
              <w:t>Cz,C3,C4</w:t>
            </w:r>
          </w:p>
        </w:tc>
        <w:tc>
          <w:tcPr>
            <w:tcW w:w="4253" w:type="dxa"/>
          </w:tcPr>
          <w:p w:rsidR="0021366E" w:rsidRDefault="00561A5B" w:rsidP="00561A5B">
            <w:pPr>
              <w:rPr>
                <w:rFonts w:hint="eastAsia"/>
              </w:rPr>
            </w:pPr>
            <w:r>
              <w:rPr>
                <w:rFonts w:hint="eastAsia"/>
              </w:rPr>
              <w:t>左脑：注意、心理过程</w:t>
            </w:r>
          </w:p>
          <w:p w:rsidR="00561A5B" w:rsidRDefault="00561A5B">
            <w:pPr>
              <w:rPr>
                <w:rFonts w:hint="eastAsia"/>
              </w:rPr>
            </w:pPr>
            <w:r>
              <w:rPr>
                <w:rFonts w:hint="eastAsia"/>
              </w:rPr>
              <w:t>右脑：镇静、情绪、同情</w:t>
            </w:r>
          </w:p>
          <w:p w:rsidR="00561A5B" w:rsidRDefault="00561A5B">
            <w:r>
              <w:rPr>
                <w:rFonts w:hint="eastAsia"/>
              </w:rPr>
              <w:t>联合：运动技能、运动与感觉整合及处理、手部灵巧</w:t>
            </w:r>
          </w:p>
        </w:tc>
      </w:tr>
      <w:tr w:rsidR="00705BA0" w:rsidTr="004F4E3D">
        <w:trPr>
          <w:trHeight w:val="914"/>
        </w:trPr>
        <w:tc>
          <w:tcPr>
            <w:tcW w:w="2232" w:type="dxa"/>
            <w:vAlign w:val="center"/>
          </w:tcPr>
          <w:p w:rsidR="0021366E" w:rsidRDefault="00561A5B" w:rsidP="004F4E3D">
            <w:pPr>
              <w:jc w:val="center"/>
            </w:pPr>
            <w:r>
              <w:rPr>
                <w:rFonts w:hint="eastAsia"/>
              </w:rPr>
              <w:t>扣带回</w:t>
            </w:r>
          </w:p>
        </w:tc>
        <w:tc>
          <w:tcPr>
            <w:tcW w:w="2412" w:type="dxa"/>
            <w:vAlign w:val="center"/>
          </w:tcPr>
          <w:p w:rsidR="0021366E" w:rsidRDefault="00561A5B" w:rsidP="004F4E3D">
            <w:pPr>
              <w:jc w:val="center"/>
            </w:pPr>
            <w:proofErr w:type="spellStart"/>
            <w:r>
              <w:rPr>
                <w:rFonts w:hint="eastAsia"/>
              </w:rPr>
              <w:t>FPz,Fz,Cz,Pz,Oz</w:t>
            </w:r>
            <w:proofErr w:type="spellEnd"/>
          </w:p>
        </w:tc>
        <w:tc>
          <w:tcPr>
            <w:tcW w:w="4253" w:type="dxa"/>
          </w:tcPr>
          <w:p w:rsidR="0021366E" w:rsidRPr="00561A5B" w:rsidRDefault="00561A5B">
            <w:r>
              <w:rPr>
                <w:rFonts w:hint="eastAsia"/>
              </w:rPr>
              <w:t>思维灵活性、</w:t>
            </w:r>
            <w:r w:rsidR="00705BA0">
              <w:rPr>
                <w:rFonts w:hint="eastAsia"/>
              </w:rPr>
              <w:t>合作、注意、动机、道德</w:t>
            </w:r>
          </w:p>
        </w:tc>
      </w:tr>
      <w:tr w:rsidR="00705BA0" w:rsidTr="004F4E3D">
        <w:trPr>
          <w:trHeight w:val="665"/>
        </w:trPr>
        <w:tc>
          <w:tcPr>
            <w:tcW w:w="2232" w:type="dxa"/>
            <w:vAlign w:val="center"/>
          </w:tcPr>
          <w:p w:rsidR="0021366E" w:rsidRDefault="00705BA0" w:rsidP="004F4E3D">
            <w:pPr>
              <w:jc w:val="center"/>
            </w:pPr>
            <w:r>
              <w:rPr>
                <w:rFonts w:hint="eastAsia"/>
              </w:rPr>
              <w:t>布洛克区</w:t>
            </w:r>
          </w:p>
        </w:tc>
        <w:tc>
          <w:tcPr>
            <w:tcW w:w="2412" w:type="dxa"/>
            <w:vAlign w:val="center"/>
          </w:tcPr>
          <w:p w:rsidR="0021366E" w:rsidRDefault="00705BA0" w:rsidP="004F4E3D">
            <w:pPr>
              <w:jc w:val="center"/>
            </w:pPr>
            <w:r>
              <w:rPr>
                <w:rFonts w:hint="eastAsia"/>
              </w:rPr>
              <w:t>F7,T3</w:t>
            </w:r>
          </w:p>
        </w:tc>
        <w:tc>
          <w:tcPr>
            <w:tcW w:w="4253" w:type="dxa"/>
          </w:tcPr>
          <w:p w:rsidR="0021366E" w:rsidRDefault="00705BA0">
            <w:r>
              <w:rPr>
                <w:rFonts w:hint="eastAsia"/>
              </w:rPr>
              <w:t>言语表达</w:t>
            </w:r>
          </w:p>
        </w:tc>
      </w:tr>
      <w:tr w:rsidR="00705BA0" w:rsidTr="004F4E3D">
        <w:trPr>
          <w:trHeight w:val="1363"/>
        </w:trPr>
        <w:tc>
          <w:tcPr>
            <w:tcW w:w="2232" w:type="dxa"/>
            <w:vAlign w:val="center"/>
          </w:tcPr>
          <w:p w:rsidR="0021366E" w:rsidRDefault="00705BA0" w:rsidP="004F4E3D">
            <w:pPr>
              <w:jc w:val="center"/>
            </w:pPr>
            <w:r>
              <w:rPr>
                <w:rFonts w:hint="eastAsia"/>
              </w:rPr>
              <w:t>左脑</w:t>
            </w:r>
          </w:p>
        </w:tc>
        <w:tc>
          <w:tcPr>
            <w:tcW w:w="2412" w:type="dxa"/>
            <w:vAlign w:val="center"/>
          </w:tcPr>
          <w:p w:rsidR="0021366E" w:rsidRDefault="00705BA0" w:rsidP="004F4E3D">
            <w:pPr>
              <w:jc w:val="center"/>
            </w:pPr>
            <w:r>
              <w:rPr>
                <w:rFonts w:hint="eastAsia"/>
              </w:rPr>
              <w:t>所有奇数电极</w:t>
            </w:r>
          </w:p>
        </w:tc>
        <w:tc>
          <w:tcPr>
            <w:tcW w:w="4253" w:type="dxa"/>
          </w:tcPr>
          <w:p w:rsidR="0021366E" w:rsidRDefault="00705BA0">
            <w:r>
              <w:rPr>
                <w:rFonts w:hint="eastAsia"/>
              </w:rPr>
              <w:t>逻辑推理、细节导向、语言能力、单词输出、流畅性、阅读、数学、科学</w:t>
            </w:r>
            <w:bookmarkStart w:id="0" w:name="_GoBack"/>
            <w:bookmarkEnd w:id="0"/>
            <w:r>
              <w:rPr>
                <w:rFonts w:hint="eastAsia"/>
              </w:rPr>
              <w:t>、问题解决、非文字记忆</w:t>
            </w:r>
          </w:p>
        </w:tc>
      </w:tr>
      <w:tr w:rsidR="00705BA0" w:rsidTr="004F4E3D">
        <w:trPr>
          <w:trHeight w:val="1363"/>
        </w:trPr>
        <w:tc>
          <w:tcPr>
            <w:tcW w:w="2232" w:type="dxa"/>
            <w:vAlign w:val="center"/>
          </w:tcPr>
          <w:p w:rsidR="00705BA0" w:rsidRDefault="00705BA0" w:rsidP="004F4E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右脑</w:t>
            </w:r>
          </w:p>
        </w:tc>
        <w:tc>
          <w:tcPr>
            <w:tcW w:w="2412" w:type="dxa"/>
            <w:vAlign w:val="center"/>
          </w:tcPr>
          <w:p w:rsidR="00705BA0" w:rsidRDefault="00705BA0" w:rsidP="004F4E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所有偶数电极</w:t>
            </w:r>
          </w:p>
        </w:tc>
        <w:tc>
          <w:tcPr>
            <w:tcW w:w="4253" w:type="dxa"/>
          </w:tcPr>
          <w:p w:rsidR="00705BA0" w:rsidRDefault="00705BA0">
            <w:pPr>
              <w:rPr>
                <w:rFonts w:hint="eastAsia"/>
              </w:rPr>
            </w:pPr>
            <w:r>
              <w:rPr>
                <w:rFonts w:hint="eastAsia"/>
              </w:rPr>
              <w:t>情景记忆、编码、社会干感知、眼神接触、音乐、幽默、同情、空间感知、艺术、直觉、洞察力、非语言记忆、全局观</w:t>
            </w:r>
          </w:p>
        </w:tc>
      </w:tr>
    </w:tbl>
    <w:p w:rsidR="005A43BF" w:rsidRDefault="005A43BF"/>
    <w:sectPr w:rsidR="005A4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3BC9" w:rsidRDefault="00C23BC9" w:rsidP="0021366E">
      <w:r>
        <w:separator/>
      </w:r>
    </w:p>
  </w:endnote>
  <w:endnote w:type="continuationSeparator" w:id="0">
    <w:p w:rsidR="00C23BC9" w:rsidRDefault="00C23BC9" w:rsidP="00213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3BC9" w:rsidRDefault="00C23BC9" w:rsidP="0021366E">
      <w:r>
        <w:separator/>
      </w:r>
    </w:p>
  </w:footnote>
  <w:footnote w:type="continuationSeparator" w:id="0">
    <w:p w:rsidR="00C23BC9" w:rsidRDefault="00C23BC9" w:rsidP="00213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38B"/>
    <w:rsid w:val="001C28A7"/>
    <w:rsid w:val="001D51C9"/>
    <w:rsid w:val="0021366E"/>
    <w:rsid w:val="004F4E3D"/>
    <w:rsid w:val="00525C2D"/>
    <w:rsid w:val="00561A5B"/>
    <w:rsid w:val="005A43BF"/>
    <w:rsid w:val="00705BA0"/>
    <w:rsid w:val="008E0728"/>
    <w:rsid w:val="00B93F11"/>
    <w:rsid w:val="00C23BC9"/>
    <w:rsid w:val="00C8157C"/>
    <w:rsid w:val="00EA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136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136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136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1366E"/>
    <w:rPr>
      <w:sz w:val="18"/>
      <w:szCs w:val="18"/>
    </w:rPr>
  </w:style>
  <w:style w:type="table" w:styleId="a5">
    <w:name w:val="Table Grid"/>
    <w:basedOn w:val="a1"/>
    <w:uiPriority w:val="59"/>
    <w:rsid w:val="00213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rsid w:val="0021366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136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136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136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1366E"/>
    <w:rPr>
      <w:sz w:val="18"/>
      <w:szCs w:val="18"/>
    </w:rPr>
  </w:style>
  <w:style w:type="table" w:styleId="a5">
    <w:name w:val="Table Grid"/>
    <w:basedOn w:val="a1"/>
    <w:uiPriority w:val="59"/>
    <w:rsid w:val="00213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rsid w:val="0021366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chenhe</dc:creator>
  <cp:keywords/>
  <dc:description/>
  <cp:lastModifiedBy>chenhe</cp:lastModifiedBy>
  <cp:revision>2</cp:revision>
  <dcterms:created xsi:type="dcterms:W3CDTF">2017-10-18T08:26:00Z</dcterms:created>
  <dcterms:modified xsi:type="dcterms:W3CDTF">2017-10-18T08:42:00Z</dcterms:modified>
</cp:coreProperties>
</file>