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BDBCF" w14:textId="48B121E2" w:rsidR="00804991" w:rsidRDefault="00804991" w:rsidP="00804991">
      <w:pPr>
        <w:pStyle w:val="14"/>
      </w:pPr>
      <w:r>
        <w:rPr>
          <w:rFonts w:hint="eastAsia"/>
        </w:rPr>
        <w:t>面试真题</w:t>
      </w:r>
    </w:p>
    <w:p w14:paraId="30981E8F" w14:textId="77777777" w:rsidR="00804991" w:rsidRDefault="00804991" w:rsidP="00804991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】用</w:t>
      </w:r>
      <w:proofErr w:type="spellStart"/>
      <w:r w:rsidRPr="0066285D">
        <w:t>RocketMQ</w:t>
      </w:r>
      <w:proofErr w:type="spellEnd"/>
      <w:r w:rsidRPr="0066285D">
        <w:t>主要是用来解决什么问题的？</w:t>
      </w:r>
    </w:p>
    <w:p w14:paraId="5D844BAF" w14:textId="0F68E67E" w:rsidR="002925CD" w:rsidRDefault="002925CD" w:rsidP="002925CD"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是一种</w:t>
      </w:r>
      <w:r w:rsidRPr="002925CD">
        <w:rPr>
          <w:rFonts w:hint="eastAsia"/>
          <w:highlight w:val="yellow"/>
        </w:rPr>
        <w:t>分布式消息中间件</w:t>
      </w:r>
      <w:r>
        <w:rPr>
          <w:rFonts w:hint="eastAsia"/>
        </w:rPr>
        <w:t>，主要功能是</w:t>
      </w:r>
      <w:r w:rsidRPr="005C51AD">
        <w:rPr>
          <w:rFonts w:hint="eastAsia"/>
          <w:highlight w:val="yellow"/>
        </w:rPr>
        <w:t>实现高性能、高吞吐量的消息传递和流处理</w:t>
      </w:r>
      <w:r>
        <w:rPr>
          <w:rFonts w:hint="eastAsia"/>
        </w:rPr>
        <w:t>。</w:t>
      </w:r>
    </w:p>
    <w:p w14:paraId="37586346" w14:textId="77777777" w:rsidR="002925CD" w:rsidRDefault="002925CD" w:rsidP="002925CD"/>
    <w:p w14:paraId="54E54115" w14:textId="4DAB60FB" w:rsidR="002925CD" w:rsidRDefault="002925CD" w:rsidP="002925CD">
      <w:r>
        <w:rPr>
          <w:rFonts w:hint="eastAsia"/>
        </w:rPr>
        <w:t>主要应用场景：</w:t>
      </w:r>
    </w:p>
    <w:p w14:paraId="79FE957F" w14:textId="77777777" w:rsidR="002925CD" w:rsidRDefault="002925CD" w:rsidP="002925CD">
      <w:r w:rsidRPr="005C51AD">
        <w:rPr>
          <w:rFonts w:hint="eastAsia"/>
          <w:highlight w:val="yellow"/>
        </w:rPr>
        <w:t>1</w:t>
      </w:r>
      <w:r w:rsidRPr="005C51AD">
        <w:rPr>
          <w:rFonts w:hint="eastAsia"/>
          <w:highlight w:val="yellow"/>
        </w:rPr>
        <w:t>）异步通信</w:t>
      </w:r>
      <w:r>
        <w:rPr>
          <w:rFonts w:hint="eastAsia"/>
        </w:rPr>
        <w:t>：当系统中有大量的请求需要异步处理时，使用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可以解耦系统，提升性能。例如，用户注册后发送欢迎邮件等操作可以通过消息队列异步处理。</w:t>
      </w:r>
    </w:p>
    <w:p w14:paraId="36BA254B" w14:textId="77777777" w:rsidR="002925CD" w:rsidRDefault="002925CD" w:rsidP="002925CD">
      <w:r w:rsidRPr="005C51AD">
        <w:rPr>
          <w:rFonts w:hint="eastAsia"/>
          <w:highlight w:val="yellow"/>
        </w:rPr>
        <w:t>2</w:t>
      </w:r>
      <w:r w:rsidRPr="005C51AD">
        <w:rPr>
          <w:rFonts w:hint="eastAsia"/>
          <w:highlight w:val="yellow"/>
        </w:rPr>
        <w:t>）服务解耦</w:t>
      </w:r>
      <w:r>
        <w:rPr>
          <w:rFonts w:hint="eastAsia"/>
        </w:rPr>
        <w:t>：通过使用消息队列，各个服务之间可以通过消息进行通信，降低耦合，提高系统的可扩展性和稳定性。</w:t>
      </w:r>
    </w:p>
    <w:p w14:paraId="1E358757" w14:textId="77777777" w:rsidR="002925CD" w:rsidRDefault="002925CD" w:rsidP="002925CD">
      <w:r w:rsidRPr="005C51AD">
        <w:rPr>
          <w:rFonts w:hint="eastAsia"/>
          <w:highlight w:val="yellow"/>
        </w:rPr>
        <w:t>3</w:t>
      </w:r>
      <w:r w:rsidRPr="005C51AD">
        <w:rPr>
          <w:rFonts w:hint="eastAsia"/>
          <w:highlight w:val="yellow"/>
        </w:rPr>
        <w:t>）削峰填谷</w:t>
      </w:r>
      <w:r>
        <w:rPr>
          <w:rFonts w:hint="eastAsia"/>
        </w:rPr>
        <w:t>：在高并发系统中，短时间内的高并发请求可能导致系统崩溃，通过消息队列可以进行流量削峰填谷，保护系统。</w:t>
      </w:r>
    </w:p>
    <w:p w14:paraId="0695C6F6" w14:textId="77777777" w:rsidR="002925CD" w:rsidRDefault="002925CD" w:rsidP="002925CD">
      <w:r w:rsidRPr="005C51AD">
        <w:rPr>
          <w:rFonts w:hint="eastAsia"/>
          <w:highlight w:val="yellow"/>
        </w:rPr>
        <w:t>4</w:t>
      </w:r>
      <w:r w:rsidRPr="005C51AD">
        <w:rPr>
          <w:rFonts w:hint="eastAsia"/>
          <w:highlight w:val="yellow"/>
        </w:rPr>
        <w:t>）日志传输</w:t>
      </w:r>
      <w:r>
        <w:rPr>
          <w:rFonts w:hint="eastAsia"/>
        </w:rPr>
        <w:t>：分布式系统中各个节点产生的日志，可以通过消息队列进行集中采集和传输。</w:t>
      </w:r>
    </w:p>
    <w:p w14:paraId="19CA317E" w14:textId="3AFE813E" w:rsidR="00804991" w:rsidRPr="002925CD" w:rsidRDefault="002925CD" w:rsidP="002925CD">
      <w:r w:rsidRPr="005C51AD">
        <w:rPr>
          <w:rFonts w:hint="eastAsia"/>
          <w:highlight w:val="yellow"/>
        </w:rPr>
        <w:t>5</w:t>
      </w:r>
      <w:r w:rsidRPr="005C51AD">
        <w:rPr>
          <w:rFonts w:hint="eastAsia"/>
          <w:highlight w:val="yellow"/>
        </w:rPr>
        <w:t>）分布式事务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提供了分布式事务的支持，在分布式系统中可以保证事务的一致性。</w:t>
      </w:r>
    </w:p>
    <w:p w14:paraId="7CD97B1F" w14:textId="77777777" w:rsidR="00804991" w:rsidRDefault="00804991" w:rsidP="00804991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</w:t>
      </w:r>
      <w:proofErr w:type="spellStart"/>
      <w:r w:rsidRPr="0066285D">
        <w:t>RocketMQ</w:t>
      </w:r>
      <w:proofErr w:type="spellEnd"/>
      <w:r w:rsidRPr="0066285D">
        <w:t>什么情况下会出现重复消费的问题？</w:t>
      </w:r>
    </w:p>
    <w:p w14:paraId="3E5557FC" w14:textId="45F3A571" w:rsidR="00804991" w:rsidRPr="003973A8" w:rsidRDefault="00804991" w:rsidP="00804991">
      <w:r w:rsidRPr="003973A8">
        <w:t>重复消费问题</w:t>
      </w:r>
      <w:r w:rsidR="003354A5">
        <w:rPr>
          <w:rFonts w:hint="eastAsia"/>
        </w:rPr>
        <w:t>出现的情况</w:t>
      </w:r>
      <w:r w:rsidRPr="003973A8">
        <w:t>：</w:t>
      </w:r>
    </w:p>
    <w:p w14:paraId="5CEBE9E9" w14:textId="6CF8EC82" w:rsidR="00804991" w:rsidRPr="003973A8" w:rsidRDefault="00084E7A" w:rsidP="00F91316">
      <w:pPr>
        <w:numPr>
          <w:ilvl w:val="0"/>
          <w:numId w:val="121"/>
        </w:numPr>
      </w:pPr>
      <w:r>
        <w:rPr>
          <w:rFonts w:hint="eastAsia"/>
          <w:b/>
          <w:bCs/>
          <w:highlight w:val="yellow"/>
        </w:rPr>
        <w:t>没有及时确认</w:t>
      </w:r>
      <w:r w:rsidR="00804991" w:rsidRPr="003973A8">
        <w:t>：默认情况下，</w:t>
      </w:r>
      <w:proofErr w:type="spellStart"/>
      <w:r w:rsidR="00804991" w:rsidRPr="003973A8">
        <w:t>RocketMQ</w:t>
      </w:r>
      <w:proofErr w:type="spellEnd"/>
      <w:r w:rsidR="00804991" w:rsidRPr="003973A8">
        <w:t>使用</w:t>
      </w:r>
      <w:r w:rsidR="00804991" w:rsidRPr="003973A8">
        <w:t>"</w:t>
      </w:r>
      <w:r w:rsidR="00804991" w:rsidRPr="003973A8">
        <w:t>消费确认</w:t>
      </w:r>
      <w:r w:rsidR="00804991" w:rsidRPr="003973A8">
        <w:t>"</w:t>
      </w:r>
      <w:r w:rsidR="00804991" w:rsidRPr="003973A8">
        <w:t>机制，消费者需要手动确认消息是否处理成功。如果消</w:t>
      </w:r>
      <w:r w:rsidR="00804991" w:rsidRPr="00F91316">
        <w:t>费者在一定时间内未成功消费消息，</w:t>
      </w:r>
      <w:proofErr w:type="spellStart"/>
      <w:r w:rsidR="00804991" w:rsidRPr="00F91316">
        <w:t>RocketMQ</w:t>
      </w:r>
      <w:proofErr w:type="spellEnd"/>
      <w:r w:rsidR="00804991" w:rsidRPr="00F91316">
        <w:t>会认为该消息未成功处理并重新投递。若消息处理成功但消费者没有及时确认，也会导致该</w:t>
      </w:r>
      <w:r w:rsidR="00804991" w:rsidRPr="003973A8">
        <w:t>消息被重新消费。</w:t>
      </w:r>
    </w:p>
    <w:p w14:paraId="498992C8" w14:textId="665AA763" w:rsidR="00084E7A" w:rsidRPr="003973A8" w:rsidRDefault="00084E7A" w:rsidP="00F91316">
      <w:pPr>
        <w:numPr>
          <w:ilvl w:val="0"/>
          <w:numId w:val="121"/>
        </w:numPr>
      </w:pPr>
      <w:r>
        <w:rPr>
          <w:rFonts w:hint="eastAsia"/>
          <w:b/>
          <w:bCs/>
          <w:highlight w:val="yellow"/>
        </w:rPr>
        <w:t>没能成功确认</w:t>
      </w:r>
      <w:r w:rsidRPr="003973A8">
        <w:t>：在消费者与</w:t>
      </w:r>
      <w:proofErr w:type="spellStart"/>
      <w:r w:rsidRPr="003973A8">
        <w:t>RocketM</w:t>
      </w:r>
      <w:r w:rsidRPr="00F91316">
        <w:t>Q</w:t>
      </w:r>
      <w:proofErr w:type="spellEnd"/>
      <w:r w:rsidRPr="00F91316">
        <w:t>之间发生网络故障的情况下，消息可能未能成功确认，</w:t>
      </w:r>
      <w:proofErr w:type="spellStart"/>
      <w:r w:rsidRPr="00F91316">
        <w:t>RocketMQ</w:t>
      </w:r>
      <w:proofErr w:type="spellEnd"/>
      <w:r w:rsidRPr="00F91316">
        <w:t>会再次投递</w:t>
      </w:r>
      <w:r w:rsidRPr="003973A8">
        <w:t>该消息，造成重复消费。</w:t>
      </w:r>
    </w:p>
    <w:p w14:paraId="09800F58" w14:textId="751C90C0" w:rsidR="00804991" w:rsidRPr="003973A8" w:rsidRDefault="006C68F0" w:rsidP="00F91316">
      <w:pPr>
        <w:numPr>
          <w:ilvl w:val="0"/>
          <w:numId w:val="121"/>
        </w:numPr>
      </w:pPr>
      <w:r>
        <w:rPr>
          <w:rFonts w:hint="eastAsia"/>
          <w:b/>
          <w:bCs/>
          <w:highlight w:val="yellow"/>
        </w:rPr>
        <w:t>消费失败</w:t>
      </w:r>
      <w:r w:rsidR="00804991" w:rsidRPr="003973A8">
        <w:t>：如</w:t>
      </w:r>
      <w:r w:rsidR="00804991" w:rsidRPr="00F91316">
        <w:t>果消费者出现异常导致消费失败，</w:t>
      </w:r>
      <w:proofErr w:type="spellStart"/>
      <w:r w:rsidR="00804991" w:rsidRPr="00F91316">
        <w:t>Rock</w:t>
      </w:r>
      <w:r w:rsidR="00804991" w:rsidRPr="003973A8">
        <w:t>etMQ</w:t>
      </w:r>
      <w:proofErr w:type="spellEnd"/>
      <w:r w:rsidR="00804991" w:rsidRPr="003973A8">
        <w:t>会尝试将消息重新投递。消费者处理失败的消息会被重复消费，直到达到最大重试次数。</w:t>
      </w:r>
    </w:p>
    <w:p w14:paraId="07525B80" w14:textId="0C1EC4A1" w:rsidR="00804991" w:rsidRDefault="00804991" w:rsidP="00F91316">
      <w:pPr>
        <w:numPr>
          <w:ilvl w:val="0"/>
          <w:numId w:val="121"/>
        </w:numPr>
      </w:pPr>
      <w:r w:rsidRPr="003973A8">
        <w:rPr>
          <w:b/>
          <w:bCs/>
          <w:highlight w:val="yellow"/>
        </w:rPr>
        <w:t>消费进度丢失</w:t>
      </w:r>
      <w:r w:rsidRPr="003973A8">
        <w:t>：在某些情况下，如果消费者的消费进度（偏移量）丢失或错误，</w:t>
      </w:r>
      <w:proofErr w:type="spellStart"/>
      <w:r w:rsidRPr="003973A8">
        <w:t>RocketMQ</w:t>
      </w:r>
      <w:proofErr w:type="spellEnd"/>
      <w:r w:rsidRPr="003973A8">
        <w:t>无法正确判断已消费的消息，可能导致重复消费。</w:t>
      </w:r>
    </w:p>
    <w:p w14:paraId="64C36BC8" w14:textId="77777777" w:rsidR="00F91316" w:rsidRPr="003973A8" w:rsidRDefault="00F91316" w:rsidP="00F91316"/>
    <w:p w14:paraId="230298A0" w14:textId="1EB55FB7" w:rsidR="00804991" w:rsidRPr="003973A8" w:rsidRDefault="00051E8A" w:rsidP="00051E8A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</w:t>
      </w:r>
      <w:proofErr w:type="spellStart"/>
      <w:r w:rsidR="008A3F1A" w:rsidRPr="0066285D">
        <w:t>RocketMQ</w:t>
      </w:r>
      <w:proofErr w:type="spellEnd"/>
      <w:r w:rsidR="00804991" w:rsidRPr="003973A8">
        <w:t>如何避免重复消费</w:t>
      </w:r>
      <w:r w:rsidR="00A65F2A">
        <w:rPr>
          <w:rFonts w:hint="eastAsia"/>
        </w:rPr>
        <w:t>？</w:t>
      </w:r>
    </w:p>
    <w:p w14:paraId="3C65BC7A" w14:textId="77777777" w:rsidR="006C4F5F" w:rsidRPr="006C4F5F" w:rsidRDefault="006C4F5F" w:rsidP="006C4F5F">
      <w:r w:rsidRPr="006C4F5F">
        <w:rPr>
          <w:rFonts w:hint="eastAsia"/>
        </w:rPr>
        <w:t>在</w:t>
      </w:r>
      <w:r w:rsidRPr="006C4F5F">
        <w:rPr>
          <w:rFonts w:hint="eastAsia"/>
        </w:rPr>
        <w:t xml:space="preserve"> </w:t>
      </w:r>
      <w:proofErr w:type="spellStart"/>
      <w:r w:rsidRPr="006C4F5F">
        <w:rPr>
          <w:rFonts w:hint="eastAsia"/>
        </w:rPr>
        <w:t>RocketMQ</w:t>
      </w:r>
      <w:proofErr w:type="spellEnd"/>
      <w:r w:rsidRPr="006C4F5F">
        <w:rPr>
          <w:rFonts w:hint="eastAsia"/>
        </w:rPr>
        <w:t xml:space="preserve"> </w:t>
      </w:r>
      <w:r w:rsidRPr="006C4F5F">
        <w:rPr>
          <w:rFonts w:hint="eastAsia"/>
        </w:rPr>
        <w:t>中，通过以下几种方法可以确保消息不会重复消费：</w:t>
      </w:r>
    </w:p>
    <w:p w14:paraId="25FC7714" w14:textId="77777777" w:rsidR="006C4F5F" w:rsidRPr="006C4F5F" w:rsidRDefault="006C4F5F" w:rsidP="006C4F5F">
      <w:r w:rsidRPr="006C4F5F">
        <w:rPr>
          <w:rFonts w:hint="eastAsia"/>
          <w:highlight w:val="yellow"/>
        </w:rPr>
        <w:t>1</w:t>
      </w:r>
      <w:r w:rsidRPr="006C4F5F">
        <w:rPr>
          <w:rFonts w:hint="eastAsia"/>
          <w:highlight w:val="yellow"/>
        </w:rPr>
        <w:t>）幂等性</w:t>
      </w:r>
      <w:r w:rsidRPr="006C4F5F">
        <w:rPr>
          <w:rFonts w:hint="eastAsia"/>
        </w:rPr>
        <w:t>：确保消费者的处理逻辑是幂等的，即对于相同的消息重复处理多次，结果应保持一致。</w:t>
      </w:r>
    </w:p>
    <w:p w14:paraId="617108A4" w14:textId="77777777" w:rsidR="006C4F5F" w:rsidRPr="006C4F5F" w:rsidRDefault="006C4F5F" w:rsidP="006C4F5F">
      <w:r w:rsidRPr="006C4F5F">
        <w:rPr>
          <w:rFonts w:hint="eastAsia"/>
          <w:highlight w:val="yellow"/>
        </w:rPr>
        <w:lastRenderedPageBreak/>
        <w:t>2</w:t>
      </w:r>
      <w:r w:rsidRPr="006C4F5F">
        <w:rPr>
          <w:rFonts w:hint="eastAsia"/>
          <w:highlight w:val="yellow"/>
        </w:rPr>
        <w:t>）消息状态记录</w:t>
      </w:r>
      <w:r w:rsidRPr="006C4F5F">
        <w:rPr>
          <w:rFonts w:hint="eastAsia"/>
        </w:rPr>
        <w:t>：在消费前记录消息状态，如果记录存在则不重复处理。常见的实现方式是使用数据库记录消费的消息</w:t>
      </w:r>
      <w:r w:rsidRPr="006C4F5F">
        <w:rPr>
          <w:rFonts w:hint="eastAsia"/>
        </w:rPr>
        <w:t>ID</w:t>
      </w:r>
      <w:r w:rsidRPr="006C4F5F">
        <w:rPr>
          <w:rFonts w:hint="eastAsia"/>
        </w:rPr>
        <w:t>。</w:t>
      </w:r>
    </w:p>
    <w:p w14:paraId="67CFC7DF" w14:textId="48655544" w:rsidR="00804991" w:rsidRPr="006C4F5F" w:rsidRDefault="006C4F5F" w:rsidP="006C4F5F">
      <w:r w:rsidRPr="006C4F5F">
        <w:rPr>
          <w:rFonts w:hint="eastAsia"/>
          <w:highlight w:val="yellow"/>
        </w:rPr>
        <w:t>3</w:t>
      </w:r>
      <w:r w:rsidRPr="006C4F5F">
        <w:rPr>
          <w:rFonts w:hint="eastAsia"/>
          <w:highlight w:val="yellow"/>
        </w:rPr>
        <w:t>）消息重试机制</w:t>
      </w:r>
      <w:r w:rsidRPr="006C4F5F">
        <w:rPr>
          <w:rFonts w:hint="eastAsia"/>
        </w:rPr>
        <w:t>：配置合理的消息重试机制，限制重试次数，避免消息反复被消费。</w:t>
      </w:r>
    </w:p>
    <w:p w14:paraId="5405F484" w14:textId="77777777" w:rsidR="00804991" w:rsidRDefault="00804991" w:rsidP="00804991"/>
    <w:p w14:paraId="038242CD" w14:textId="6316DA99" w:rsidR="00804991" w:rsidRDefault="00804991" w:rsidP="00804991">
      <w:pPr>
        <w:pStyle w:val="21"/>
      </w:pPr>
      <w:r>
        <w:rPr>
          <w:rFonts w:hint="eastAsia"/>
        </w:rPr>
        <w:t>【美团】</w:t>
      </w:r>
      <w:r w:rsidR="000B2512">
        <w:rPr>
          <w:rFonts w:hint="eastAsia"/>
        </w:rPr>
        <w:t>K</w:t>
      </w:r>
      <w:r w:rsidRPr="0066285D">
        <w:t>afka</w:t>
      </w:r>
      <w:r w:rsidRPr="0066285D">
        <w:t>和</w:t>
      </w:r>
      <w:proofErr w:type="spellStart"/>
      <w:r w:rsidRPr="0066285D">
        <w:t>RocketMQ</w:t>
      </w:r>
      <w:proofErr w:type="spellEnd"/>
      <w:r w:rsidRPr="0066285D">
        <w:t>有什么区别，实现细节上有了解吗</w:t>
      </w:r>
    </w:p>
    <w:p w14:paraId="2F917E20" w14:textId="4C8309AE" w:rsidR="000B2512" w:rsidRPr="000B2512" w:rsidRDefault="000B2512" w:rsidP="000B2512">
      <w:proofErr w:type="spellStart"/>
      <w:r w:rsidRPr="000B2512">
        <w:rPr>
          <w:rFonts w:hint="eastAsia"/>
        </w:rPr>
        <w:t>RocketMQ</w:t>
      </w:r>
      <w:proofErr w:type="spellEnd"/>
      <w:r w:rsidRPr="000B2512">
        <w:rPr>
          <w:rFonts w:hint="eastAsia"/>
        </w:rPr>
        <w:t xml:space="preserve"> </w:t>
      </w:r>
      <w:r w:rsidRPr="000B2512">
        <w:rPr>
          <w:rFonts w:hint="eastAsia"/>
        </w:rPr>
        <w:t>和</w:t>
      </w:r>
      <w:r w:rsidRPr="000B2512">
        <w:rPr>
          <w:rFonts w:hint="eastAsia"/>
        </w:rPr>
        <w:t xml:space="preserve"> Kafka </w:t>
      </w:r>
      <w:r w:rsidRPr="000B2512">
        <w:rPr>
          <w:rFonts w:hint="eastAsia"/>
        </w:rPr>
        <w:t>都是流行的</w:t>
      </w:r>
      <w:r w:rsidRPr="000B2512">
        <w:rPr>
          <w:rFonts w:hint="eastAsia"/>
          <w:highlight w:val="yellow"/>
        </w:rPr>
        <w:t>分布式消息队列系统</w:t>
      </w:r>
      <w:r>
        <w:rPr>
          <w:rFonts w:hint="eastAsia"/>
        </w:rPr>
        <w:t>。</w:t>
      </w:r>
    </w:p>
    <w:p w14:paraId="7BA06CCF" w14:textId="77777777" w:rsidR="000B2512" w:rsidRPr="000B2512" w:rsidRDefault="000B2512" w:rsidP="000B2512"/>
    <w:p w14:paraId="464EDB69" w14:textId="5A4426B5" w:rsidR="00BB337D" w:rsidRDefault="000B2512" w:rsidP="00BB337D">
      <w:pPr>
        <w:pStyle w:val="af9"/>
        <w:numPr>
          <w:ilvl w:val="0"/>
          <w:numId w:val="126"/>
        </w:numPr>
        <w:ind w:firstLineChars="0"/>
      </w:pPr>
      <w:r w:rsidRPr="00223211">
        <w:rPr>
          <w:rFonts w:hint="eastAsia"/>
        </w:rPr>
        <w:t>数据模型</w:t>
      </w:r>
      <w:r w:rsidRPr="000B2512">
        <w:rPr>
          <w:rFonts w:hint="eastAsia"/>
        </w:rPr>
        <w:t>：</w:t>
      </w:r>
      <w:r w:rsidRPr="000B2512">
        <w:rPr>
          <w:rFonts w:hint="eastAsia"/>
        </w:rPr>
        <w:t xml:space="preserve"> </w:t>
      </w:r>
    </w:p>
    <w:p w14:paraId="206EED1B" w14:textId="77777777" w:rsidR="00BB337D" w:rsidRPr="000B2512" w:rsidRDefault="00BB337D" w:rsidP="00BB337D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 xml:space="preserve">Kafka </w:t>
      </w:r>
      <w:r w:rsidRPr="000B2512">
        <w:rPr>
          <w:rFonts w:hint="eastAsia"/>
        </w:rPr>
        <w:t>主要是</w:t>
      </w:r>
      <w:r w:rsidRPr="00D7103C">
        <w:rPr>
          <w:rFonts w:hint="eastAsia"/>
          <w:highlight w:val="yellow"/>
        </w:rPr>
        <w:t>日志模型</w:t>
      </w:r>
      <w:r w:rsidRPr="000B2512">
        <w:rPr>
          <w:rFonts w:hint="eastAsia"/>
        </w:rPr>
        <w:t>，适用于高吞吐量的数据流处理。</w:t>
      </w:r>
    </w:p>
    <w:p w14:paraId="240197BD" w14:textId="2E38439E" w:rsidR="00BB337D" w:rsidRDefault="000B2512" w:rsidP="00BB337D">
      <w:pPr>
        <w:pStyle w:val="af9"/>
        <w:numPr>
          <w:ilvl w:val="1"/>
          <w:numId w:val="126"/>
        </w:numPr>
        <w:ind w:firstLineChars="0"/>
      </w:pPr>
      <w:proofErr w:type="spellStart"/>
      <w:r w:rsidRPr="000B2512">
        <w:rPr>
          <w:rFonts w:hint="eastAsia"/>
        </w:rPr>
        <w:t>RocketMQ</w:t>
      </w:r>
      <w:proofErr w:type="spellEnd"/>
      <w:r w:rsidRPr="000B2512">
        <w:rPr>
          <w:rFonts w:hint="eastAsia"/>
        </w:rPr>
        <w:t xml:space="preserve"> </w:t>
      </w:r>
      <w:r w:rsidRPr="000B2512">
        <w:rPr>
          <w:rFonts w:hint="eastAsia"/>
        </w:rPr>
        <w:t>的消息模型更为多样，包括</w:t>
      </w:r>
      <w:r w:rsidRPr="004E3652">
        <w:rPr>
          <w:rFonts w:hint="eastAsia"/>
          <w:highlight w:val="yellow"/>
        </w:rPr>
        <w:t>点对点、发布订阅和顺序消息</w:t>
      </w:r>
      <w:r w:rsidRPr="000B2512">
        <w:rPr>
          <w:rFonts w:hint="eastAsia"/>
        </w:rPr>
        <w:t>。</w:t>
      </w:r>
    </w:p>
    <w:p w14:paraId="2FF80AA6" w14:textId="58163140" w:rsidR="00BB337D" w:rsidRDefault="000B2512" w:rsidP="00BB337D">
      <w:pPr>
        <w:pStyle w:val="af9"/>
        <w:numPr>
          <w:ilvl w:val="0"/>
          <w:numId w:val="126"/>
        </w:numPr>
        <w:ind w:firstLineChars="0"/>
      </w:pPr>
      <w:r w:rsidRPr="000B2512">
        <w:rPr>
          <w:rFonts w:hint="eastAsia"/>
        </w:rPr>
        <w:t>存储</w:t>
      </w:r>
      <w:r w:rsidR="00D100CE">
        <w:rPr>
          <w:rFonts w:hint="eastAsia"/>
        </w:rPr>
        <w:t>机制</w:t>
      </w:r>
      <w:r w:rsidRPr="000B2512">
        <w:rPr>
          <w:rFonts w:hint="eastAsia"/>
        </w:rPr>
        <w:t>：</w:t>
      </w:r>
      <w:r w:rsidRPr="000B2512">
        <w:rPr>
          <w:rFonts w:hint="eastAsia"/>
        </w:rPr>
        <w:t xml:space="preserve"> </w:t>
      </w:r>
    </w:p>
    <w:p w14:paraId="3226523A" w14:textId="77777777" w:rsidR="00BB337D" w:rsidRDefault="000B2512" w:rsidP="00BB337D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 xml:space="preserve">Kafka </w:t>
      </w:r>
      <w:r w:rsidRPr="000B2512">
        <w:rPr>
          <w:rFonts w:hint="eastAsia"/>
        </w:rPr>
        <w:t>使用的是</w:t>
      </w:r>
      <w:r w:rsidRPr="00FB40FD">
        <w:rPr>
          <w:rFonts w:hint="eastAsia"/>
          <w:highlight w:val="yellow"/>
        </w:rPr>
        <w:t>磁盘顺序写</w:t>
      </w:r>
      <w:r w:rsidRPr="000B2512">
        <w:rPr>
          <w:rFonts w:hint="eastAsia"/>
        </w:rPr>
        <w:t>，主要依赖文件系统的缓存机制；</w:t>
      </w:r>
    </w:p>
    <w:p w14:paraId="6338107E" w14:textId="08FFFD07" w:rsidR="000B2512" w:rsidRPr="000B2512" w:rsidRDefault="000B2512" w:rsidP="000B2512">
      <w:pPr>
        <w:pStyle w:val="af9"/>
        <w:numPr>
          <w:ilvl w:val="1"/>
          <w:numId w:val="126"/>
        </w:numPr>
        <w:ind w:firstLineChars="0"/>
      </w:pPr>
      <w:proofErr w:type="spellStart"/>
      <w:r w:rsidRPr="000B2512">
        <w:rPr>
          <w:rFonts w:hint="eastAsia"/>
        </w:rPr>
        <w:t>RocketMQ</w:t>
      </w:r>
      <w:proofErr w:type="spellEnd"/>
      <w:r w:rsidRPr="000B2512">
        <w:rPr>
          <w:rFonts w:hint="eastAsia"/>
        </w:rPr>
        <w:t xml:space="preserve"> </w:t>
      </w:r>
      <w:r w:rsidRPr="000B2512">
        <w:rPr>
          <w:rFonts w:hint="eastAsia"/>
        </w:rPr>
        <w:t>存储有自己的机制，更像数据库，有索引能快速定位消息。</w:t>
      </w:r>
    </w:p>
    <w:p w14:paraId="057C727C" w14:textId="1E6D7793" w:rsidR="00BB337D" w:rsidRDefault="00755FD8" w:rsidP="00BB337D">
      <w:pPr>
        <w:pStyle w:val="af9"/>
        <w:numPr>
          <w:ilvl w:val="0"/>
          <w:numId w:val="126"/>
        </w:numPr>
        <w:ind w:firstLineChars="0"/>
      </w:pPr>
      <w:r>
        <w:rPr>
          <w:rFonts w:hint="eastAsia"/>
        </w:rPr>
        <w:t>高可用机制</w:t>
      </w:r>
      <w:r w:rsidR="000B2512" w:rsidRPr="000B2512">
        <w:rPr>
          <w:rFonts w:hint="eastAsia"/>
        </w:rPr>
        <w:t>：</w:t>
      </w:r>
      <w:r w:rsidR="000B2512" w:rsidRPr="000B2512">
        <w:rPr>
          <w:rFonts w:hint="eastAsia"/>
        </w:rPr>
        <w:t xml:space="preserve"> </w:t>
      </w:r>
    </w:p>
    <w:p w14:paraId="613A56C2" w14:textId="77777777" w:rsidR="00BB337D" w:rsidRDefault="000B2512" w:rsidP="00BB337D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 xml:space="preserve">Kafka </w:t>
      </w:r>
      <w:r w:rsidRPr="000B2512">
        <w:rPr>
          <w:rFonts w:hint="eastAsia"/>
        </w:rPr>
        <w:t>有</w:t>
      </w:r>
      <w:r w:rsidRPr="000B2512">
        <w:rPr>
          <w:rFonts w:hint="eastAsia"/>
        </w:rPr>
        <w:t xml:space="preserve"> </w:t>
      </w:r>
      <w:r w:rsidRPr="00C937C3">
        <w:rPr>
          <w:rFonts w:hint="eastAsia"/>
          <w:highlight w:val="yellow"/>
        </w:rPr>
        <w:t>ISR</w:t>
      </w:r>
      <w:r w:rsidRPr="00C937C3">
        <w:rPr>
          <w:rFonts w:hint="eastAsia"/>
          <w:highlight w:val="yellow"/>
        </w:rPr>
        <w:t>（</w:t>
      </w:r>
      <w:r w:rsidRPr="00C937C3">
        <w:rPr>
          <w:rFonts w:hint="eastAsia"/>
          <w:highlight w:val="yellow"/>
        </w:rPr>
        <w:t>in-sync replicas</w:t>
      </w:r>
      <w:r w:rsidRPr="00C937C3">
        <w:rPr>
          <w:rFonts w:hint="eastAsia"/>
          <w:highlight w:val="yellow"/>
        </w:rPr>
        <w:t>）机制</w:t>
      </w:r>
      <w:r w:rsidRPr="000B2512">
        <w:rPr>
          <w:rFonts w:hint="eastAsia"/>
        </w:rPr>
        <w:t>来保障数据的高可用性</w:t>
      </w:r>
    </w:p>
    <w:p w14:paraId="07CE3AD5" w14:textId="4CCDB617" w:rsidR="000B2512" w:rsidRPr="000B2512" w:rsidRDefault="000B2512" w:rsidP="000B2512">
      <w:pPr>
        <w:pStyle w:val="af9"/>
        <w:numPr>
          <w:ilvl w:val="1"/>
          <w:numId w:val="126"/>
        </w:numPr>
        <w:ind w:firstLineChars="0"/>
      </w:pPr>
      <w:proofErr w:type="spellStart"/>
      <w:r w:rsidRPr="000B2512">
        <w:rPr>
          <w:rFonts w:hint="eastAsia"/>
        </w:rPr>
        <w:t>RocketMQ</w:t>
      </w:r>
      <w:proofErr w:type="spellEnd"/>
      <w:r w:rsidRPr="000B2512">
        <w:rPr>
          <w:rFonts w:hint="eastAsia"/>
        </w:rPr>
        <w:t xml:space="preserve"> </w:t>
      </w:r>
      <w:r w:rsidRPr="000B2512">
        <w:rPr>
          <w:rFonts w:hint="eastAsia"/>
        </w:rPr>
        <w:t>有</w:t>
      </w:r>
      <w:r w:rsidRPr="00BB092E">
        <w:rPr>
          <w:rFonts w:hint="eastAsia"/>
          <w:highlight w:val="yellow"/>
        </w:rPr>
        <w:t>强一致性协议</w:t>
      </w:r>
      <w:r w:rsidRPr="000B2512">
        <w:rPr>
          <w:rFonts w:hint="eastAsia"/>
        </w:rPr>
        <w:t>及</w:t>
      </w:r>
      <w:r w:rsidRPr="00BB092E">
        <w:rPr>
          <w:rFonts w:hint="eastAsia"/>
          <w:highlight w:val="yellow"/>
        </w:rPr>
        <w:t>消息重发机制</w:t>
      </w:r>
      <w:r w:rsidRPr="000B2512">
        <w:rPr>
          <w:rFonts w:hint="eastAsia"/>
        </w:rPr>
        <w:t>。</w:t>
      </w:r>
    </w:p>
    <w:p w14:paraId="06FEC507" w14:textId="3DE06408" w:rsidR="00BB337D" w:rsidRDefault="000B2512" w:rsidP="00BB337D">
      <w:pPr>
        <w:pStyle w:val="af9"/>
        <w:numPr>
          <w:ilvl w:val="0"/>
          <w:numId w:val="126"/>
        </w:numPr>
        <w:ind w:firstLineChars="0"/>
      </w:pPr>
      <w:r w:rsidRPr="000B2512">
        <w:rPr>
          <w:rFonts w:hint="eastAsia"/>
        </w:rPr>
        <w:t>消费模式</w:t>
      </w:r>
      <w:r w:rsidR="00F65005">
        <w:rPr>
          <w:rFonts w:hint="eastAsia"/>
        </w:rPr>
        <w:t>和顺序</w:t>
      </w:r>
      <w:r w:rsidRPr="000B2512">
        <w:rPr>
          <w:rFonts w:hint="eastAsia"/>
        </w:rPr>
        <w:t>：</w:t>
      </w:r>
      <w:r w:rsidRPr="000B2512">
        <w:rPr>
          <w:rFonts w:hint="eastAsia"/>
        </w:rPr>
        <w:t xml:space="preserve"> </w:t>
      </w:r>
    </w:p>
    <w:p w14:paraId="385EB34B" w14:textId="3E9F7078" w:rsidR="00B11C35" w:rsidRDefault="00B11C35" w:rsidP="00B11C35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 xml:space="preserve">Kafka </w:t>
      </w:r>
      <w:r w:rsidRPr="000B2512">
        <w:rPr>
          <w:rFonts w:hint="eastAsia"/>
        </w:rPr>
        <w:t>基于</w:t>
      </w:r>
      <w:r w:rsidRPr="00BB092E">
        <w:rPr>
          <w:rFonts w:hint="eastAsia"/>
          <w:highlight w:val="yellow"/>
        </w:rPr>
        <w:t>分区偏移量</w:t>
      </w:r>
      <w:r w:rsidRPr="000B2512">
        <w:rPr>
          <w:rFonts w:hint="eastAsia"/>
        </w:rPr>
        <w:t>来进行消费，并且有</w:t>
      </w:r>
      <w:r w:rsidRPr="00BB092E">
        <w:rPr>
          <w:rFonts w:hint="eastAsia"/>
          <w:highlight w:val="yellow"/>
        </w:rPr>
        <w:t>严格的顺序</w:t>
      </w:r>
      <w:r w:rsidRPr="000B2512">
        <w:rPr>
          <w:rFonts w:hint="eastAsia"/>
        </w:rPr>
        <w:t>保证。</w:t>
      </w:r>
    </w:p>
    <w:p w14:paraId="725EC630" w14:textId="345BB5D4" w:rsidR="00BB337D" w:rsidRDefault="000B2512" w:rsidP="00BB337D">
      <w:pPr>
        <w:pStyle w:val="af9"/>
        <w:numPr>
          <w:ilvl w:val="1"/>
          <w:numId w:val="126"/>
        </w:numPr>
        <w:ind w:firstLineChars="0"/>
      </w:pPr>
      <w:proofErr w:type="spellStart"/>
      <w:r w:rsidRPr="000B2512">
        <w:rPr>
          <w:rFonts w:hint="eastAsia"/>
        </w:rPr>
        <w:t>RocketMQ</w:t>
      </w:r>
      <w:proofErr w:type="spellEnd"/>
      <w:r w:rsidRPr="000B2512">
        <w:rPr>
          <w:rFonts w:hint="eastAsia"/>
        </w:rPr>
        <w:t xml:space="preserve"> </w:t>
      </w:r>
      <w:r w:rsidRPr="000B2512">
        <w:rPr>
          <w:rFonts w:hint="eastAsia"/>
        </w:rPr>
        <w:t>数据消费模式</w:t>
      </w:r>
      <w:r w:rsidRPr="00BB092E">
        <w:rPr>
          <w:rFonts w:hint="eastAsia"/>
          <w:highlight w:val="yellow"/>
        </w:rPr>
        <w:t>灵活</w:t>
      </w:r>
      <w:r w:rsidRPr="000B2512">
        <w:rPr>
          <w:rFonts w:hint="eastAsia"/>
        </w:rPr>
        <w:t>，支持</w:t>
      </w:r>
      <w:r w:rsidRPr="00BB092E">
        <w:rPr>
          <w:rFonts w:hint="eastAsia"/>
          <w:highlight w:val="yellow"/>
        </w:rPr>
        <w:t>普通消费</w:t>
      </w:r>
      <w:r w:rsidRPr="000B2512">
        <w:rPr>
          <w:rFonts w:hint="eastAsia"/>
        </w:rPr>
        <w:t>与</w:t>
      </w:r>
      <w:r w:rsidRPr="00BB092E">
        <w:rPr>
          <w:rFonts w:hint="eastAsia"/>
          <w:highlight w:val="yellow"/>
        </w:rPr>
        <w:t>顺序消费</w:t>
      </w:r>
      <w:r w:rsidRPr="000B2512">
        <w:rPr>
          <w:rFonts w:hint="eastAsia"/>
        </w:rPr>
        <w:t>。</w:t>
      </w:r>
    </w:p>
    <w:p w14:paraId="2C30A295" w14:textId="77777777" w:rsidR="00BB337D" w:rsidRDefault="00804991" w:rsidP="00BB337D">
      <w:pPr>
        <w:pStyle w:val="af9"/>
        <w:numPr>
          <w:ilvl w:val="0"/>
          <w:numId w:val="126"/>
        </w:numPr>
        <w:ind w:firstLineChars="0"/>
      </w:pPr>
      <w:r w:rsidRPr="000B2512">
        <w:t>适用场景：</w:t>
      </w:r>
    </w:p>
    <w:p w14:paraId="7C2E5746" w14:textId="0C70AF7D" w:rsidR="00BB337D" w:rsidRDefault="00804991" w:rsidP="00BB337D">
      <w:pPr>
        <w:pStyle w:val="af9"/>
        <w:numPr>
          <w:ilvl w:val="1"/>
          <w:numId w:val="126"/>
        </w:numPr>
        <w:ind w:firstLineChars="0"/>
      </w:pPr>
      <w:r w:rsidRPr="000B2512">
        <w:t>Kafka</w:t>
      </w:r>
      <w:r w:rsidRPr="000B2512">
        <w:t>适用于</w:t>
      </w:r>
      <w:r w:rsidRPr="006E63AA">
        <w:rPr>
          <w:highlight w:val="yellow"/>
        </w:rPr>
        <w:t>高吞吐量</w:t>
      </w:r>
      <w:r w:rsidRPr="000B2512">
        <w:t>的</w:t>
      </w:r>
      <w:r w:rsidRPr="00BB337D">
        <w:rPr>
          <w:highlight w:val="yellow"/>
        </w:rPr>
        <w:t>日志收集</w:t>
      </w:r>
      <w:r w:rsidRPr="000B2512">
        <w:t>系统</w:t>
      </w:r>
    </w:p>
    <w:p w14:paraId="72490577" w14:textId="3AE165D6" w:rsidR="00804991" w:rsidRPr="000B2512" w:rsidRDefault="00804991" w:rsidP="00BB337D">
      <w:pPr>
        <w:pStyle w:val="af9"/>
        <w:numPr>
          <w:ilvl w:val="1"/>
          <w:numId w:val="126"/>
        </w:numPr>
        <w:ind w:firstLineChars="0"/>
      </w:pPr>
      <w:proofErr w:type="spellStart"/>
      <w:r w:rsidRPr="000B2512">
        <w:t>RocketMQ</w:t>
      </w:r>
      <w:proofErr w:type="spellEnd"/>
      <w:r w:rsidRPr="000B2512">
        <w:t>适合</w:t>
      </w:r>
      <w:r w:rsidR="006E63AA" w:rsidRPr="003A4B7A">
        <w:rPr>
          <w:rFonts w:hint="eastAsia"/>
          <w:highlight w:val="yellow"/>
        </w:rPr>
        <w:t>低延迟、</w:t>
      </w:r>
      <w:r w:rsidR="00BB337D" w:rsidRPr="003A4B7A">
        <w:rPr>
          <w:rFonts w:hint="eastAsia"/>
          <w:highlight w:val="yellow"/>
        </w:rPr>
        <w:t>高可靠</w:t>
      </w:r>
      <w:r w:rsidRPr="000B2512">
        <w:t>的</w:t>
      </w:r>
      <w:r w:rsidRPr="00BB337D">
        <w:rPr>
          <w:highlight w:val="yellow"/>
        </w:rPr>
        <w:t>电商支付、金融交易</w:t>
      </w:r>
      <w:r w:rsidRPr="000B2512">
        <w:t>等。</w:t>
      </w:r>
    </w:p>
    <w:p w14:paraId="7663A71B" w14:textId="77777777" w:rsidR="00804991" w:rsidRPr="007864B2" w:rsidRDefault="00804991" w:rsidP="00804991"/>
    <w:p w14:paraId="0DF70240" w14:textId="77777777" w:rsidR="00E31C23" w:rsidRPr="00E31C23" w:rsidRDefault="00E31C23" w:rsidP="00302263">
      <w:pPr>
        <w:widowControl/>
        <w:jc w:val="left"/>
      </w:pPr>
    </w:p>
    <w:p w14:paraId="45298CB9" w14:textId="3234B3EB" w:rsidR="0025239A" w:rsidRDefault="0025239A" w:rsidP="00302263">
      <w:pPr>
        <w:widowControl/>
        <w:jc w:val="left"/>
      </w:pPr>
      <w:r>
        <w:br w:type="page"/>
      </w:r>
    </w:p>
    <w:p w14:paraId="6313DA1C" w14:textId="77777777" w:rsidR="0025239A" w:rsidRDefault="0025239A" w:rsidP="0025239A">
      <w:pPr>
        <w:pStyle w:val="14"/>
      </w:pPr>
      <w:r>
        <w:rPr>
          <w:rFonts w:hint="eastAsia"/>
        </w:rPr>
        <w:lastRenderedPageBreak/>
        <w:t>面向简历</w:t>
      </w:r>
    </w:p>
    <w:p w14:paraId="0BA3486E" w14:textId="77777777" w:rsidR="0025239A" w:rsidRDefault="0025239A" w:rsidP="0025239A">
      <w:pPr>
        <w:pStyle w:val="21"/>
        <w:spacing w:before="156" w:after="156"/>
      </w:pPr>
      <w:r w:rsidRPr="00163551">
        <w:t>Nginx</w:t>
      </w:r>
    </w:p>
    <w:p w14:paraId="121E58CA" w14:textId="77777777" w:rsidR="0025239A" w:rsidRDefault="0025239A" w:rsidP="0025239A">
      <w:pPr>
        <w:pStyle w:val="21"/>
        <w:spacing w:before="156" w:after="156"/>
      </w:pPr>
      <w:r w:rsidRPr="00163551">
        <w:t>Docker</w:t>
      </w:r>
      <w:r w:rsidRPr="00163551">
        <w:rPr>
          <w:rFonts w:hint="eastAsia"/>
        </w:rPr>
        <w:t>及其相关组件</w:t>
      </w:r>
    </w:p>
    <w:p w14:paraId="3140F308" w14:textId="77777777" w:rsidR="0025239A" w:rsidRDefault="0025239A" w:rsidP="0025239A">
      <w:pPr>
        <w:pStyle w:val="21"/>
        <w:spacing w:before="156" w:after="156"/>
      </w:pPr>
      <w:r w:rsidRPr="00163551">
        <w:rPr>
          <w:rFonts w:hint="eastAsia"/>
        </w:rPr>
        <w:t>容器化技术</w:t>
      </w:r>
    </w:p>
    <w:p w14:paraId="23B855D8" w14:textId="77777777" w:rsidR="0025239A" w:rsidRDefault="0025239A" w:rsidP="0025239A">
      <w:pPr>
        <w:pStyle w:val="21"/>
        <w:spacing w:before="156" w:after="156"/>
      </w:pPr>
      <w:proofErr w:type="spellStart"/>
      <w:r w:rsidRPr="00163551">
        <w:t>Devops</w:t>
      </w:r>
      <w:proofErr w:type="spellEnd"/>
    </w:p>
    <w:p w14:paraId="26353A8C" w14:textId="77777777" w:rsidR="00B9350E" w:rsidRPr="0015138C" w:rsidRDefault="00B9350E" w:rsidP="00B9350E"/>
    <w:sectPr w:rsidR="00B9350E" w:rsidRPr="00151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75C1D" w14:textId="77777777" w:rsidR="001D62D0" w:rsidRDefault="001D62D0" w:rsidP="000A3C5E">
      <w:r>
        <w:separator/>
      </w:r>
    </w:p>
  </w:endnote>
  <w:endnote w:type="continuationSeparator" w:id="0">
    <w:p w14:paraId="7F2DE0E6" w14:textId="77777777" w:rsidR="001D62D0" w:rsidRDefault="001D62D0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205E9" w14:textId="77777777" w:rsidR="001D62D0" w:rsidRDefault="001D62D0" w:rsidP="000A3C5E">
      <w:r>
        <w:separator/>
      </w:r>
    </w:p>
  </w:footnote>
  <w:footnote w:type="continuationSeparator" w:id="0">
    <w:p w14:paraId="486133A2" w14:textId="77777777" w:rsidR="001D62D0" w:rsidRDefault="001D62D0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FA4EB7"/>
    <w:multiLevelType w:val="multilevel"/>
    <w:tmpl w:val="1D941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750AE0"/>
    <w:multiLevelType w:val="multilevel"/>
    <w:tmpl w:val="B66A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259A6"/>
    <w:multiLevelType w:val="hybridMultilevel"/>
    <w:tmpl w:val="1C3688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9C2550"/>
    <w:multiLevelType w:val="multilevel"/>
    <w:tmpl w:val="3EEE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CD2996"/>
    <w:multiLevelType w:val="multilevel"/>
    <w:tmpl w:val="37DE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EC3383"/>
    <w:multiLevelType w:val="hybridMultilevel"/>
    <w:tmpl w:val="DA92C6C8"/>
    <w:lvl w:ilvl="0" w:tplc="BB4A75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C45771"/>
    <w:multiLevelType w:val="multilevel"/>
    <w:tmpl w:val="8CB6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5F2138"/>
    <w:multiLevelType w:val="multilevel"/>
    <w:tmpl w:val="26C6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3763F1"/>
    <w:multiLevelType w:val="multilevel"/>
    <w:tmpl w:val="E012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CA6093"/>
    <w:multiLevelType w:val="multilevel"/>
    <w:tmpl w:val="4000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0A0634"/>
    <w:multiLevelType w:val="multilevel"/>
    <w:tmpl w:val="4350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8E446B"/>
    <w:multiLevelType w:val="multilevel"/>
    <w:tmpl w:val="F6C8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482689"/>
    <w:multiLevelType w:val="multilevel"/>
    <w:tmpl w:val="02B427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2F755924"/>
    <w:multiLevelType w:val="multilevel"/>
    <w:tmpl w:val="E8246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2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3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1252E7"/>
    <w:multiLevelType w:val="multilevel"/>
    <w:tmpl w:val="4F10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0734E0"/>
    <w:multiLevelType w:val="multilevel"/>
    <w:tmpl w:val="732AB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A10EFF"/>
    <w:multiLevelType w:val="multilevel"/>
    <w:tmpl w:val="DEEA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310B52"/>
    <w:multiLevelType w:val="multilevel"/>
    <w:tmpl w:val="E466B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ED6BF3"/>
    <w:multiLevelType w:val="multilevel"/>
    <w:tmpl w:val="489E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875B01"/>
    <w:multiLevelType w:val="multilevel"/>
    <w:tmpl w:val="ED1A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6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9DE5A5F"/>
    <w:multiLevelType w:val="multilevel"/>
    <w:tmpl w:val="79289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BDE0D8C"/>
    <w:multiLevelType w:val="multilevel"/>
    <w:tmpl w:val="E786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C2D75B0"/>
    <w:multiLevelType w:val="multilevel"/>
    <w:tmpl w:val="557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5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6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E9C5EA2"/>
    <w:multiLevelType w:val="multilevel"/>
    <w:tmpl w:val="85E8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3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5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7577F5"/>
    <w:multiLevelType w:val="multilevel"/>
    <w:tmpl w:val="8B78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06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20620A9"/>
    <w:multiLevelType w:val="multilevel"/>
    <w:tmpl w:val="37F2C8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29764CC"/>
    <w:multiLevelType w:val="multilevel"/>
    <w:tmpl w:val="854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6656224"/>
    <w:multiLevelType w:val="multilevel"/>
    <w:tmpl w:val="9F1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15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8" w15:restartNumberingAfterBreak="0">
    <w:nsid w:val="7D0802AA"/>
    <w:multiLevelType w:val="multilevel"/>
    <w:tmpl w:val="B2B42F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F5664C0"/>
    <w:multiLevelType w:val="multilevel"/>
    <w:tmpl w:val="E97E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58"/>
  </w:num>
  <w:num w:numId="2" w16cid:durableId="1376392615">
    <w:abstractNumId w:val="58"/>
  </w:num>
  <w:num w:numId="3" w16cid:durableId="470175646">
    <w:abstractNumId w:val="58"/>
  </w:num>
  <w:num w:numId="4" w16cid:durableId="1234195436">
    <w:abstractNumId w:val="58"/>
  </w:num>
  <w:num w:numId="5" w16cid:durableId="631524215">
    <w:abstractNumId w:val="58"/>
  </w:num>
  <w:num w:numId="6" w16cid:durableId="1376852591">
    <w:abstractNumId w:val="58"/>
  </w:num>
  <w:num w:numId="7" w16cid:durableId="480121092">
    <w:abstractNumId w:val="58"/>
  </w:num>
  <w:num w:numId="8" w16cid:durableId="871459044">
    <w:abstractNumId w:val="58"/>
  </w:num>
  <w:num w:numId="9" w16cid:durableId="1782411748">
    <w:abstractNumId w:val="58"/>
  </w:num>
  <w:num w:numId="10" w16cid:durableId="1559977635">
    <w:abstractNumId w:val="52"/>
  </w:num>
  <w:num w:numId="11" w16cid:durableId="27219881">
    <w:abstractNumId w:val="85"/>
  </w:num>
  <w:num w:numId="12" w16cid:durableId="724523341">
    <w:abstractNumId w:val="85"/>
  </w:num>
  <w:num w:numId="13" w16cid:durableId="580334356">
    <w:abstractNumId w:val="85"/>
  </w:num>
  <w:num w:numId="14" w16cid:durableId="989946564">
    <w:abstractNumId w:val="117"/>
  </w:num>
  <w:num w:numId="15" w16cid:durableId="1369793970">
    <w:abstractNumId w:val="57"/>
  </w:num>
  <w:num w:numId="16" w16cid:durableId="1237207497">
    <w:abstractNumId w:val="27"/>
  </w:num>
  <w:num w:numId="17" w16cid:durableId="78333497">
    <w:abstractNumId w:val="98"/>
  </w:num>
  <w:num w:numId="18" w16cid:durableId="1470483">
    <w:abstractNumId w:val="59"/>
  </w:num>
  <w:num w:numId="19" w16cid:durableId="1758331195">
    <w:abstractNumId w:val="87"/>
  </w:num>
  <w:num w:numId="20" w16cid:durableId="715349184">
    <w:abstractNumId w:val="121"/>
  </w:num>
  <w:num w:numId="21" w16cid:durableId="1228614465">
    <w:abstractNumId w:val="28"/>
  </w:num>
  <w:num w:numId="22" w16cid:durableId="607587505">
    <w:abstractNumId w:val="33"/>
  </w:num>
  <w:num w:numId="23" w16cid:durableId="433598334">
    <w:abstractNumId w:val="26"/>
  </w:num>
  <w:num w:numId="24" w16cid:durableId="1178084232">
    <w:abstractNumId w:val="42"/>
  </w:num>
  <w:num w:numId="25" w16cid:durableId="117846865">
    <w:abstractNumId w:val="106"/>
  </w:num>
  <w:num w:numId="26" w16cid:durableId="1289819410">
    <w:abstractNumId w:val="95"/>
  </w:num>
  <w:num w:numId="27" w16cid:durableId="2134055028">
    <w:abstractNumId w:val="7"/>
  </w:num>
  <w:num w:numId="28" w16cid:durableId="1725566754">
    <w:abstractNumId w:val="90"/>
  </w:num>
  <w:num w:numId="29" w16cid:durableId="996886967">
    <w:abstractNumId w:val="49"/>
  </w:num>
  <w:num w:numId="30" w16cid:durableId="1658879968">
    <w:abstractNumId w:val="102"/>
  </w:num>
  <w:num w:numId="31" w16cid:durableId="1971933218">
    <w:abstractNumId w:val="13"/>
  </w:num>
  <w:num w:numId="32" w16cid:durableId="301497460">
    <w:abstractNumId w:val="108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37"/>
  </w:num>
  <w:num w:numId="36" w16cid:durableId="1164979137">
    <w:abstractNumId w:val="74"/>
  </w:num>
  <w:num w:numId="37" w16cid:durableId="1396271774">
    <w:abstractNumId w:val="60"/>
  </w:num>
  <w:num w:numId="38" w16cid:durableId="251280785">
    <w:abstractNumId w:val="68"/>
  </w:num>
  <w:num w:numId="39" w16cid:durableId="1479494364">
    <w:abstractNumId w:val="15"/>
  </w:num>
  <w:num w:numId="40" w16cid:durableId="217936730">
    <w:abstractNumId w:val="5"/>
  </w:num>
  <w:num w:numId="41" w16cid:durableId="1947493955">
    <w:abstractNumId w:val="72"/>
  </w:num>
  <w:num w:numId="42" w16cid:durableId="821238975">
    <w:abstractNumId w:val="64"/>
  </w:num>
  <w:num w:numId="43" w16cid:durableId="970868299">
    <w:abstractNumId w:val="91"/>
  </w:num>
  <w:num w:numId="44" w16cid:durableId="170753664">
    <w:abstractNumId w:val="80"/>
  </w:num>
  <w:num w:numId="45" w16cid:durableId="360017284">
    <w:abstractNumId w:val="3"/>
  </w:num>
  <w:num w:numId="46" w16cid:durableId="1861354802">
    <w:abstractNumId w:val="41"/>
  </w:num>
  <w:num w:numId="47" w16cid:durableId="5443417">
    <w:abstractNumId w:val="116"/>
  </w:num>
  <w:num w:numId="48" w16cid:durableId="1228609099">
    <w:abstractNumId w:val="115"/>
  </w:num>
  <w:num w:numId="49" w16cid:durableId="1561743838">
    <w:abstractNumId w:val="101"/>
  </w:num>
  <w:num w:numId="50" w16cid:durableId="1485778565">
    <w:abstractNumId w:val="4"/>
  </w:num>
  <w:num w:numId="51" w16cid:durableId="192306635">
    <w:abstractNumId w:val="93"/>
  </w:num>
  <w:num w:numId="52" w16cid:durableId="1241405592">
    <w:abstractNumId w:val="34"/>
  </w:num>
  <w:num w:numId="53" w16cid:durableId="911232591">
    <w:abstractNumId w:val="17"/>
  </w:num>
  <w:num w:numId="54" w16cid:durableId="1014266526">
    <w:abstractNumId w:val="55"/>
  </w:num>
  <w:num w:numId="55" w16cid:durableId="1225875344">
    <w:abstractNumId w:val="88"/>
  </w:num>
  <w:num w:numId="56" w16cid:durableId="1474326395">
    <w:abstractNumId w:val="76"/>
  </w:num>
  <w:num w:numId="57" w16cid:durableId="1212114117">
    <w:abstractNumId w:val="18"/>
  </w:num>
  <w:num w:numId="58" w16cid:durableId="1794667584">
    <w:abstractNumId w:val="63"/>
  </w:num>
  <w:num w:numId="59" w16cid:durableId="555509266">
    <w:abstractNumId w:val="25"/>
  </w:num>
  <w:num w:numId="60" w16cid:durableId="1918587613">
    <w:abstractNumId w:val="20"/>
  </w:num>
  <w:num w:numId="61" w16cid:durableId="1332221883">
    <w:abstractNumId w:val="50"/>
  </w:num>
  <w:num w:numId="62" w16cid:durableId="746223315">
    <w:abstractNumId w:val="62"/>
  </w:num>
  <w:num w:numId="63" w16cid:durableId="2116636234">
    <w:abstractNumId w:val="44"/>
  </w:num>
  <w:num w:numId="64" w16cid:durableId="642124854">
    <w:abstractNumId w:val="43"/>
  </w:num>
  <w:num w:numId="65" w16cid:durableId="186216844">
    <w:abstractNumId w:val="16"/>
  </w:num>
  <w:num w:numId="66" w16cid:durableId="13043737">
    <w:abstractNumId w:val="86"/>
  </w:num>
  <w:num w:numId="67" w16cid:durableId="733353093">
    <w:abstractNumId w:val="78"/>
  </w:num>
  <w:num w:numId="68" w16cid:durableId="889344904">
    <w:abstractNumId w:val="107"/>
  </w:num>
  <w:num w:numId="69" w16cid:durableId="361051381">
    <w:abstractNumId w:val="56"/>
  </w:num>
  <w:num w:numId="70" w16cid:durableId="1709527021">
    <w:abstractNumId w:val="97"/>
  </w:num>
  <w:num w:numId="71" w16cid:durableId="255525822">
    <w:abstractNumId w:val="100"/>
  </w:num>
  <w:num w:numId="72" w16cid:durableId="1228568618">
    <w:abstractNumId w:val="71"/>
  </w:num>
  <w:num w:numId="73" w16cid:durableId="809785393">
    <w:abstractNumId w:val="19"/>
  </w:num>
  <w:num w:numId="74" w16cid:durableId="1029531633">
    <w:abstractNumId w:val="53"/>
  </w:num>
  <w:num w:numId="75" w16cid:durableId="1983996318">
    <w:abstractNumId w:val="32"/>
  </w:num>
  <w:num w:numId="76" w16cid:durableId="1614555401">
    <w:abstractNumId w:val="48"/>
  </w:num>
  <w:num w:numId="77" w16cid:durableId="543519444">
    <w:abstractNumId w:val="2"/>
  </w:num>
  <w:num w:numId="78" w16cid:durableId="1688287111">
    <w:abstractNumId w:val="109"/>
  </w:num>
  <w:num w:numId="79" w16cid:durableId="1260794870">
    <w:abstractNumId w:val="103"/>
  </w:num>
  <w:num w:numId="80" w16cid:durableId="1672565428">
    <w:abstractNumId w:val="21"/>
  </w:num>
  <w:num w:numId="81" w16cid:durableId="165558331">
    <w:abstractNumId w:val="1"/>
  </w:num>
  <w:num w:numId="82" w16cid:durableId="1188955573">
    <w:abstractNumId w:val="96"/>
  </w:num>
  <w:num w:numId="83" w16cid:durableId="1392925499">
    <w:abstractNumId w:val="35"/>
  </w:num>
  <w:num w:numId="84" w16cid:durableId="947010246">
    <w:abstractNumId w:val="47"/>
  </w:num>
  <w:num w:numId="85" w16cid:durableId="1813211906">
    <w:abstractNumId w:val="79"/>
  </w:num>
  <w:num w:numId="86" w16cid:durableId="1430587481">
    <w:abstractNumId w:val="99"/>
  </w:num>
  <w:num w:numId="87" w16cid:durableId="837382505">
    <w:abstractNumId w:val="40"/>
  </w:num>
  <w:num w:numId="88" w16cid:durableId="4137858">
    <w:abstractNumId w:val="24"/>
  </w:num>
  <w:num w:numId="89" w16cid:durableId="572349425">
    <w:abstractNumId w:val="61"/>
  </w:num>
  <w:num w:numId="90" w16cid:durableId="297538050">
    <w:abstractNumId w:val="105"/>
  </w:num>
  <w:num w:numId="91" w16cid:durableId="1605072298">
    <w:abstractNumId w:val="119"/>
  </w:num>
  <w:num w:numId="92" w16cid:durableId="621108643">
    <w:abstractNumId w:val="69"/>
  </w:num>
  <w:num w:numId="93" w16cid:durableId="1043672323">
    <w:abstractNumId w:val="6"/>
  </w:num>
  <w:num w:numId="94" w16cid:durableId="822699059">
    <w:abstractNumId w:val="75"/>
  </w:num>
  <w:num w:numId="95" w16cid:durableId="1058434958">
    <w:abstractNumId w:val="84"/>
  </w:num>
  <w:num w:numId="96" w16cid:durableId="855071010">
    <w:abstractNumId w:val="51"/>
  </w:num>
  <w:num w:numId="97" w16cid:durableId="593248576">
    <w:abstractNumId w:val="77"/>
  </w:num>
  <w:num w:numId="98" w16cid:durableId="1987009594">
    <w:abstractNumId w:val="0"/>
  </w:num>
  <w:num w:numId="99" w16cid:durableId="1596982107">
    <w:abstractNumId w:val="113"/>
  </w:num>
  <w:num w:numId="100" w16cid:durableId="1514372410">
    <w:abstractNumId w:val="92"/>
  </w:num>
  <w:num w:numId="101" w16cid:durableId="856967011">
    <w:abstractNumId w:val="94"/>
  </w:num>
  <w:num w:numId="102" w16cid:durableId="986012667">
    <w:abstractNumId w:val="114"/>
  </w:num>
  <w:num w:numId="103" w16cid:durableId="30542566">
    <w:abstractNumId w:val="36"/>
  </w:num>
  <w:num w:numId="104" w16cid:durableId="1836022632">
    <w:abstractNumId w:val="82"/>
  </w:num>
  <w:num w:numId="105" w16cid:durableId="94138225">
    <w:abstractNumId w:val="11"/>
  </w:num>
  <w:num w:numId="106" w16cid:durableId="1651399424">
    <w:abstractNumId w:val="31"/>
  </w:num>
  <w:num w:numId="107" w16cid:durableId="66418738">
    <w:abstractNumId w:val="83"/>
  </w:num>
  <w:num w:numId="108" w16cid:durableId="1701977831">
    <w:abstractNumId w:val="30"/>
  </w:num>
  <w:num w:numId="109" w16cid:durableId="1087340144">
    <w:abstractNumId w:val="54"/>
  </w:num>
  <w:num w:numId="110" w16cid:durableId="25254450">
    <w:abstractNumId w:val="73"/>
  </w:num>
  <w:num w:numId="111" w16cid:durableId="183249096">
    <w:abstractNumId w:val="120"/>
  </w:num>
  <w:num w:numId="112" w16cid:durableId="1574702839">
    <w:abstractNumId w:val="39"/>
  </w:num>
  <w:num w:numId="113" w16cid:durableId="1659771051">
    <w:abstractNumId w:val="89"/>
  </w:num>
  <w:num w:numId="114" w16cid:durableId="55855636">
    <w:abstractNumId w:val="66"/>
  </w:num>
  <w:num w:numId="115" w16cid:durableId="1164273753">
    <w:abstractNumId w:val="29"/>
  </w:num>
  <w:num w:numId="116" w16cid:durableId="2015647295">
    <w:abstractNumId w:val="111"/>
  </w:num>
  <w:num w:numId="117" w16cid:durableId="1038505555">
    <w:abstractNumId w:val="112"/>
  </w:num>
  <w:num w:numId="118" w16cid:durableId="2125296872">
    <w:abstractNumId w:val="104"/>
  </w:num>
  <w:num w:numId="119" w16cid:durableId="456726229">
    <w:abstractNumId w:val="38"/>
  </w:num>
  <w:num w:numId="120" w16cid:durableId="589583515">
    <w:abstractNumId w:val="46"/>
  </w:num>
  <w:num w:numId="121" w16cid:durableId="738484048">
    <w:abstractNumId w:val="45"/>
  </w:num>
  <w:num w:numId="122" w16cid:durableId="717436534">
    <w:abstractNumId w:val="67"/>
  </w:num>
  <w:num w:numId="123" w16cid:durableId="1661542817">
    <w:abstractNumId w:val="14"/>
  </w:num>
  <w:num w:numId="124" w16cid:durableId="782576676">
    <w:abstractNumId w:val="70"/>
  </w:num>
  <w:num w:numId="125" w16cid:durableId="691148875">
    <w:abstractNumId w:val="22"/>
  </w:num>
  <w:num w:numId="126" w16cid:durableId="2102992609">
    <w:abstractNumId w:val="23"/>
  </w:num>
  <w:num w:numId="127" w16cid:durableId="233047995">
    <w:abstractNumId w:val="65"/>
  </w:num>
  <w:num w:numId="128" w16cid:durableId="602499999">
    <w:abstractNumId w:val="12"/>
  </w:num>
  <w:num w:numId="129" w16cid:durableId="1132479344">
    <w:abstractNumId w:val="81"/>
  </w:num>
  <w:num w:numId="130" w16cid:durableId="1554730913">
    <w:abstractNumId w:val="118"/>
  </w:num>
  <w:num w:numId="131" w16cid:durableId="850610703">
    <w:abstractNumId w:val="10"/>
  </w:num>
  <w:num w:numId="132" w16cid:durableId="107821287">
    <w:abstractNumId w:val="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3FFB"/>
    <w:rsid w:val="00044973"/>
    <w:rsid w:val="00044C49"/>
    <w:rsid w:val="00051E8A"/>
    <w:rsid w:val="0005447F"/>
    <w:rsid w:val="00084E7A"/>
    <w:rsid w:val="0009188C"/>
    <w:rsid w:val="0009215D"/>
    <w:rsid w:val="000972A1"/>
    <w:rsid w:val="00097C60"/>
    <w:rsid w:val="000A02F5"/>
    <w:rsid w:val="000A3C5E"/>
    <w:rsid w:val="000B1394"/>
    <w:rsid w:val="000B2512"/>
    <w:rsid w:val="000D0348"/>
    <w:rsid w:val="000E15BC"/>
    <w:rsid w:val="000E3ACD"/>
    <w:rsid w:val="00112228"/>
    <w:rsid w:val="0012673D"/>
    <w:rsid w:val="00132D3A"/>
    <w:rsid w:val="00137155"/>
    <w:rsid w:val="00141268"/>
    <w:rsid w:val="00147287"/>
    <w:rsid w:val="0015138C"/>
    <w:rsid w:val="001520DB"/>
    <w:rsid w:val="001623DB"/>
    <w:rsid w:val="00163551"/>
    <w:rsid w:val="0018483B"/>
    <w:rsid w:val="0019583D"/>
    <w:rsid w:val="001A4201"/>
    <w:rsid w:val="001A59C3"/>
    <w:rsid w:val="001B1D8E"/>
    <w:rsid w:val="001C1272"/>
    <w:rsid w:val="001D62D0"/>
    <w:rsid w:val="001D66C4"/>
    <w:rsid w:val="001E4419"/>
    <w:rsid w:val="001E656B"/>
    <w:rsid w:val="001E7103"/>
    <w:rsid w:val="00200BF0"/>
    <w:rsid w:val="00204527"/>
    <w:rsid w:val="00223211"/>
    <w:rsid w:val="00240F11"/>
    <w:rsid w:val="0025239A"/>
    <w:rsid w:val="00271742"/>
    <w:rsid w:val="00273568"/>
    <w:rsid w:val="00274E7E"/>
    <w:rsid w:val="002925CD"/>
    <w:rsid w:val="00294846"/>
    <w:rsid w:val="002A0E8D"/>
    <w:rsid w:val="002B2442"/>
    <w:rsid w:val="002B51EB"/>
    <w:rsid w:val="002C3BE3"/>
    <w:rsid w:val="002D3EA1"/>
    <w:rsid w:val="002D6461"/>
    <w:rsid w:val="002F5DF5"/>
    <w:rsid w:val="002F7A8B"/>
    <w:rsid w:val="00302238"/>
    <w:rsid w:val="00302263"/>
    <w:rsid w:val="003116FA"/>
    <w:rsid w:val="00314990"/>
    <w:rsid w:val="00315561"/>
    <w:rsid w:val="00327D91"/>
    <w:rsid w:val="003354A5"/>
    <w:rsid w:val="00337328"/>
    <w:rsid w:val="00343B59"/>
    <w:rsid w:val="00361E77"/>
    <w:rsid w:val="0036224B"/>
    <w:rsid w:val="00372204"/>
    <w:rsid w:val="00375671"/>
    <w:rsid w:val="0038125C"/>
    <w:rsid w:val="00382FB4"/>
    <w:rsid w:val="003A3B28"/>
    <w:rsid w:val="003A4B7A"/>
    <w:rsid w:val="003A5A93"/>
    <w:rsid w:val="003B5426"/>
    <w:rsid w:val="003B6754"/>
    <w:rsid w:val="003C0C1C"/>
    <w:rsid w:val="003C3020"/>
    <w:rsid w:val="003D5E8F"/>
    <w:rsid w:val="003F16D8"/>
    <w:rsid w:val="003F191A"/>
    <w:rsid w:val="003F690E"/>
    <w:rsid w:val="00405E4B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4E34B3"/>
    <w:rsid w:val="004E3652"/>
    <w:rsid w:val="00505013"/>
    <w:rsid w:val="00505D53"/>
    <w:rsid w:val="00512982"/>
    <w:rsid w:val="00525D18"/>
    <w:rsid w:val="00527195"/>
    <w:rsid w:val="0052791C"/>
    <w:rsid w:val="00537D62"/>
    <w:rsid w:val="00542ABC"/>
    <w:rsid w:val="005557FA"/>
    <w:rsid w:val="0056259B"/>
    <w:rsid w:val="005674BD"/>
    <w:rsid w:val="00583051"/>
    <w:rsid w:val="00586BC2"/>
    <w:rsid w:val="00591E17"/>
    <w:rsid w:val="005B5BAD"/>
    <w:rsid w:val="005B6D24"/>
    <w:rsid w:val="005C51AD"/>
    <w:rsid w:val="005C7BBF"/>
    <w:rsid w:val="005E0B05"/>
    <w:rsid w:val="005E3125"/>
    <w:rsid w:val="005F1A54"/>
    <w:rsid w:val="005F4065"/>
    <w:rsid w:val="006114A1"/>
    <w:rsid w:val="0061316D"/>
    <w:rsid w:val="00622FC7"/>
    <w:rsid w:val="00643C2E"/>
    <w:rsid w:val="00664CEC"/>
    <w:rsid w:val="00665C5D"/>
    <w:rsid w:val="006767DA"/>
    <w:rsid w:val="00686E6D"/>
    <w:rsid w:val="00693072"/>
    <w:rsid w:val="00697630"/>
    <w:rsid w:val="006A0D39"/>
    <w:rsid w:val="006A5FF9"/>
    <w:rsid w:val="006A63D1"/>
    <w:rsid w:val="006A7986"/>
    <w:rsid w:val="006B22A3"/>
    <w:rsid w:val="006C2573"/>
    <w:rsid w:val="006C4C00"/>
    <w:rsid w:val="006C4F5F"/>
    <w:rsid w:val="006C5211"/>
    <w:rsid w:val="006C68F0"/>
    <w:rsid w:val="006E5381"/>
    <w:rsid w:val="006E63AA"/>
    <w:rsid w:val="006E69BA"/>
    <w:rsid w:val="006E70BA"/>
    <w:rsid w:val="006F0B26"/>
    <w:rsid w:val="00715FAB"/>
    <w:rsid w:val="00731DEE"/>
    <w:rsid w:val="00735EE8"/>
    <w:rsid w:val="00742CE3"/>
    <w:rsid w:val="00755FD8"/>
    <w:rsid w:val="00756DE2"/>
    <w:rsid w:val="007608F2"/>
    <w:rsid w:val="00761FA2"/>
    <w:rsid w:val="00772CB9"/>
    <w:rsid w:val="00775F35"/>
    <w:rsid w:val="00785B02"/>
    <w:rsid w:val="00790892"/>
    <w:rsid w:val="00795E26"/>
    <w:rsid w:val="007A3093"/>
    <w:rsid w:val="007B0123"/>
    <w:rsid w:val="007C58DE"/>
    <w:rsid w:val="007E16FD"/>
    <w:rsid w:val="00804991"/>
    <w:rsid w:val="0081274F"/>
    <w:rsid w:val="008272AF"/>
    <w:rsid w:val="00832F47"/>
    <w:rsid w:val="00861AA2"/>
    <w:rsid w:val="0086226B"/>
    <w:rsid w:val="0088297E"/>
    <w:rsid w:val="00887150"/>
    <w:rsid w:val="0089148E"/>
    <w:rsid w:val="008A098F"/>
    <w:rsid w:val="008A2C6D"/>
    <w:rsid w:val="008A3F1A"/>
    <w:rsid w:val="008C7E21"/>
    <w:rsid w:val="008D0A2B"/>
    <w:rsid w:val="008D616A"/>
    <w:rsid w:val="008E65A4"/>
    <w:rsid w:val="008F13C1"/>
    <w:rsid w:val="00901B21"/>
    <w:rsid w:val="00906543"/>
    <w:rsid w:val="00912917"/>
    <w:rsid w:val="00917A0E"/>
    <w:rsid w:val="009344AB"/>
    <w:rsid w:val="00943C95"/>
    <w:rsid w:val="009462E9"/>
    <w:rsid w:val="00973D98"/>
    <w:rsid w:val="00974E1C"/>
    <w:rsid w:val="009864E1"/>
    <w:rsid w:val="009A1398"/>
    <w:rsid w:val="009D504A"/>
    <w:rsid w:val="009D6CB8"/>
    <w:rsid w:val="009F3782"/>
    <w:rsid w:val="009F7AB1"/>
    <w:rsid w:val="00A04224"/>
    <w:rsid w:val="00A12490"/>
    <w:rsid w:val="00A134EF"/>
    <w:rsid w:val="00A20E6A"/>
    <w:rsid w:val="00A26F8A"/>
    <w:rsid w:val="00A305D0"/>
    <w:rsid w:val="00A307DD"/>
    <w:rsid w:val="00A30B01"/>
    <w:rsid w:val="00A351C4"/>
    <w:rsid w:val="00A42594"/>
    <w:rsid w:val="00A466B6"/>
    <w:rsid w:val="00A51CED"/>
    <w:rsid w:val="00A533F0"/>
    <w:rsid w:val="00A57C2E"/>
    <w:rsid w:val="00A65F2A"/>
    <w:rsid w:val="00A662B1"/>
    <w:rsid w:val="00A80CD4"/>
    <w:rsid w:val="00A94488"/>
    <w:rsid w:val="00AA3E3A"/>
    <w:rsid w:val="00AA4E64"/>
    <w:rsid w:val="00AA61D0"/>
    <w:rsid w:val="00AA743E"/>
    <w:rsid w:val="00AB4DC4"/>
    <w:rsid w:val="00AC595E"/>
    <w:rsid w:val="00AF0AD4"/>
    <w:rsid w:val="00B11523"/>
    <w:rsid w:val="00B11C35"/>
    <w:rsid w:val="00B23358"/>
    <w:rsid w:val="00B23360"/>
    <w:rsid w:val="00B30BCB"/>
    <w:rsid w:val="00B43C67"/>
    <w:rsid w:val="00B46D58"/>
    <w:rsid w:val="00B7552B"/>
    <w:rsid w:val="00B76AA4"/>
    <w:rsid w:val="00B8690F"/>
    <w:rsid w:val="00B91159"/>
    <w:rsid w:val="00B9350E"/>
    <w:rsid w:val="00BA2DBF"/>
    <w:rsid w:val="00BB092E"/>
    <w:rsid w:val="00BB337D"/>
    <w:rsid w:val="00BB55E6"/>
    <w:rsid w:val="00BB6BC3"/>
    <w:rsid w:val="00BC3A7E"/>
    <w:rsid w:val="00BC7380"/>
    <w:rsid w:val="00C03D8A"/>
    <w:rsid w:val="00C040E1"/>
    <w:rsid w:val="00C07E59"/>
    <w:rsid w:val="00C41416"/>
    <w:rsid w:val="00C445B0"/>
    <w:rsid w:val="00C4464C"/>
    <w:rsid w:val="00C56648"/>
    <w:rsid w:val="00C643A7"/>
    <w:rsid w:val="00C667C0"/>
    <w:rsid w:val="00C923EC"/>
    <w:rsid w:val="00C937C3"/>
    <w:rsid w:val="00C97973"/>
    <w:rsid w:val="00CB6387"/>
    <w:rsid w:val="00CD1433"/>
    <w:rsid w:val="00CE3873"/>
    <w:rsid w:val="00CE784E"/>
    <w:rsid w:val="00CF6936"/>
    <w:rsid w:val="00CF7887"/>
    <w:rsid w:val="00D100CE"/>
    <w:rsid w:val="00D14FBA"/>
    <w:rsid w:val="00D1792A"/>
    <w:rsid w:val="00D23150"/>
    <w:rsid w:val="00D25928"/>
    <w:rsid w:val="00D27F71"/>
    <w:rsid w:val="00D421BF"/>
    <w:rsid w:val="00D503B4"/>
    <w:rsid w:val="00D6292D"/>
    <w:rsid w:val="00D7103C"/>
    <w:rsid w:val="00D74EFD"/>
    <w:rsid w:val="00D77E43"/>
    <w:rsid w:val="00D97FB4"/>
    <w:rsid w:val="00DA70F1"/>
    <w:rsid w:val="00DB30EB"/>
    <w:rsid w:val="00DE3266"/>
    <w:rsid w:val="00DF065F"/>
    <w:rsid w:val="00DF0E8E"/>
    <w:rsid w:val="00DF7BA3"/>
    <w:rsid w:val="00E04148"/>
    <w:rsid w:val="00E105F9"/>
    <w:rsid w:val="00E233B4"/>
    <w:rsid w:val="00E31C23"/>
    <w:rsid w:val="00E40D8A"/>
    <w:rsid w:val="00E5040C"/>
    <w:rsid w:val="00E5229A"/>
    <w:rsid w:val="00E750DF"/>
    <w:rsid w:val="00E95D3A"/>
    <w:rsid w:val="00E96539"/>
    <w:rsid w:val="00EA0B16"/>
    <w:rsid w:val="00EA3023"/>
    <w:rsid w:val="00EA3725"/>
    <w:rsid w:val="00EA4DE6"/>
    <w:rsid w:val="00EB2079"/>
    <w:rsid w:val="00EB2C33"/>
    <w:rsid w:val="00EB4285"/>
    <w:rsid w:val="00EC59F0"/>
    <w:rsid w:val="00EE1EA2"/>
    <w:rsid w:val="00EE6A87"/>
    <w:rsid w:val="00EF3E95"/>
    <w:rsid w:val="00EF5022"/>
    <w:rsid w:val="00F01187"/>
    <w:rsid w:val="00F12E21"/>
    <w:rsid w:val="00F309F8"/>
    <w:rsid w:val="00F5513B"/>
    <w:rsid w:val="00F634E5"/>
    <w:rsid w:val="00F65005"/>
    <w:rsid w:val="00F7503B"/>
    <w:rsid w:val="00F82432"/>
    <w:rsid w:val="00F860B3"/>
    <w:rsid w:val="00F91316"/>
    <w:rsid w:val="00FB40FD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FF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336</cp:revision>
  <dcterms:created xsi:type="dcterms:W3CDTF">2024-12-23T00:59:00Z</dcterms:created>
  <dcterms:modified xsi:type="dcterms:W3CDTF">2025-01-10T12:00:00Z</dcterms:modified>
</cp:coreProperties>
</file>