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29D18E8A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402287EF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A116873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7F3C150C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3F006D56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28BF8296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C5224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157D192C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4E5877" w:rsidRPr="006C6447" w14:paraId="1BBDB344" w14:textId="77777777" w:rsidTr="00786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trHeight w:val="1680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right w:val="nil"/>
            </w:tcBorders>
          </w:tcPr>
          <w:p w14:paraId="44241D84" w14:textId="5980BDD6" w:rsidR="004E5877" w:rsidRPr="00E26ED3" w:rsidRDefault="004E5877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087FEE8C" w14:textId="02B46D74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、加深了对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Spring 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的理解并实际应用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1EB40A06" w14:textId="2524754A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加深了对数据一致性问题的理解并通过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实现了数据缓存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0243392" w14:textId="728A2DAF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、分页查询、公共字段自动填充、订单状态定时处理等功能的实现。</w:t>
            </w:r>
          </w:p>
          <w:p w14:paraId="3F708CB6" w14:textId="5ED7BF40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采用多层缓存策略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缓存菜品信息，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利用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进行持久缓存和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Caffeine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作为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JVM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内缓存，减少数据库查询压力并提高数据访问速度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88D31D6" w14:textId="5BD2FFB4" w:rsidR="004E5877" w:rsidRPr="004E5877" w:rsidRDefault="004E5877" w:rsidP="004E5877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5</w:t>
            </w:r>
            <w:r w:rsidRPr="004E5877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、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DD01BED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1F3EA453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DA5FC9" w:rsidRPr="00DA5FC9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使用责任</w:t>
            </w:r>
            <w:proofErr w:type="gramStart"/>
            <w:r w:rsidR="00DA5FC9" w:rsidRPr="00DA5FC9">
              <w:rPr>
                <w:rFonts w:ascii="Times New Roman" w:eastAsia="黑体" w:hAnsi="Times New Roman" w:cs="宋体" w:hint="eastAsia"/>
                <w:szCs w:val="21"/>
                <w:lang w:bidi="ar"/>
              </w:rPr>
              <w:t>链模式</w:t>
            </w:r>
            <w:proofErr w:type="gramEnd"/>
            <w:r w:rsidR="00DA5FC9" w:rsidRPr="00DA5FC9">
              <w:rPr>
                <w:rFonts w:ascii="Times New Roman" w:eastAsia="黑体" w:hAnsi="Times New Roman" w:cs="宋体" w:hint="eastAsia"/>
                <w:szCs w:val="21"/>
                <w:lang w:bidi="ar"/>
              </w:rPr>
              <w:t>重构请求数据准确性检验，比如购票下单等业务。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62E1FD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</w:t>
            </w:r>
            <w:r w:rsidR="00894AE5" w:rsidRPr="00333A7A">
              <w:rPr>
                <w:rFonts w:ascii="Times New Roman" w:eastAsia="黑体" w:hAnsi="Times New Roman" w:cs="宋体"/>
                <w:szCs w:val="21"/>
                <w:lang w:bidi="ar"/>
              </w:rPr>
              <w:t>s</w:t>
            </w:r>
            <w:r w:rsidR="00894AE5" w:rsidRPr="00333A7A">
              <w:rPr>
                <w:rFonts w:ascii="Times New Roman" w:eastAsia="黑体" w:hAnsi="Times New Roman" w:cs="宋体"/>
                <w:szCs w:val="21"/>
                <w:lang w:bidi="ar"/>
              </w:rPr>
              <w:t>间的数据一致性。</w:t>
            </w:r>
          </w:p>
          <w:p w14:paraId="534DB7F3" w14:textId="77777777" w:rsid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  <w:p w14:paraId="57B3FB96" w14:textId="700BE431" w:rsidR="005A362E" w:rsidRPr="00FF02A5" w:rsidRDefault="005A362E" w:rsidP="007C6F87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317482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5</w:t>
            </w:r>
            <w:r w:rsidRPr="00317482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、</w:t>
            </w:r>
          </w:p>
        </w:tc>
      </w:tr>
      <w:bookmarkEnd w:id="3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090A71A3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</w:t>
            </w:r>
            <w:r w:rsidRPr="00907447">
              <w:rPr>
                <w:rFonts w:ascii="Times New Roman" w:eastAsia="黑体" w:hAnsi="Times New Roman" w:hint="eastAsia"/>
              </w:rPr>
              <w:t>如</w:t>
            </w:r>
            <w:r w:rsidRPr="00907447">
              <w:rPr>
                <w:rFonts w:ascii="Times New Roman" w:eastAsia="黑体" w:hAnsi="Times New Roman" w:hint="eastAsia"/>
              </w:rPr>
              <w:t>CAS</w:t>
            </w:r>
            <w:r w:rsidRPr="00907447">
              <w:rPr>
                <w:rFonts w:ascii="Times New Roman" w:eastAsia="黑体" w:hAnsi="Times New Roman" w:hint="eastAsia"/>
              </w:rPr>
              <w:t>、</w:t>
            </w:r>
            <w:r w:rsidRPr="00907447">
              <w:rPr>
                <w:rFonts w:ascii="Times New Roman" w:eastAsia="黑体" w:hAnsi="Times New Roman" w:hint="eastAsia"/>
              </w:rPr>
              <w:t>AQS</w:t>
            </w:r>
            <w:r w:rsidR="001F0E80" w:rsidRPr="00907447">
              <w:rPr>
                <w:rFonts w:ascii="Times New Roman" w:eastAsia="黑体" w:hAnsi="Times New Roman" w:hint="eastAsia"/>
              </w:rPr>
              <w:t>，</w:t>
            </w:r>
            <w:r w:rsidR="00224873" w:rsidRPr="00907447">
              <w:rPr>
                <w:rFonts w:ascii="Times New Roman" w:eastAsia="黑体" w:hAnsi="Times New Roman"/>
              </w:rPr>
              <w:t>synchronized</w:t>
            </w:r>
            <w:r w:rsidR="0050431D" w:rsidRPr="00907447">
              <w:rPr>
                <w:rFonts w:ascii="Times New Roman" w:eastAsia="黑体" w:hAnsi="Times New Roman" w:hint="eastAsia"/>
              </w:rPr>
              <w:t>锁升级</w:t>
            </w:r>
            <w:r w:rsidR="00224873" w:rsidRPr="00907447">
              <w:rPr>
                <w:rFonts w:ascii="Times New Roman" w:eastAsia="黑体" w:hAnsi="Times New Roman" w:hint="eastAsia"/>
              </w:rPr>
              <w:t>、</w:t>
            </w:r>
            <w:r w:rsidR="0082329B" w:rsidRPr="00907447">
              <w:rPr>
                <w:rFonts w:ascii="Times New Roman" w:eastAsia="黑体" w:hAnsi="Times New Roman"/>
              </w:rPr>
              <w:t>volatile</w:t>
            </w:r>
            <w:r w:rsidR="0082329B" w:rsidRPr="00907447">
              <w:rPr>
                <w:rFonts w:ascii="Times New Roman" w:eastAsia="黑体" w:hAnsi="Times New Roman"/>
              </w:rPr>
              <w:t>原理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5E0FE21D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</w:t>
            </w:r>
            <w:r w:rsidRPr="00F7261A">
              <w:rPr>
                <w:rFonts w:ascii="Times New Roman" w:eastAsia="黑体" w:hAnsi="Times New Roman" w:hint="eastAsia"/>
              </w:rPr>
              <w:t>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E45EB5">
              <w:rPr>
                <w:rFonts w:ascii="Times New Roman" w:eastAsia="黑体" w:hAnsi="Times New Roman" w:hint="eastAsia"/>
              </w:rPr>
              <w:t>、</w:t>
            </w:r>
            <w:r w:rsidR="00386405">
              <w:rPr>
                <w:rFonts w:ascii="Times New Roman" w:eastAsia="黑体" w:hAnsi="Times New Roman" w:hint="eastAsia"/>
              </w:rPr>
              <w:t>雪崩</w:t>
            </w:r>
            <w:r w:rsidR="00E45EB5">
              <w:rPr>
                <w:rFonts w:ascii="Times New Roman" w:eastAsia="黑体" w:hAnsi="Times New Roman" w:hint="eastAsia"/>
              </w:rPr>
              <w:t>、大</w:t>
            </w:r>
            <w:r w:rsidR="00E45EB5">
              <w:rPr>
                <w:rFonts w:ascii="Times New Roman" w:eastAsia="黑体" w:hAnsi="Times New Roman" w:hint="eastAsia"/>
              </w:rPr>
              <w:t>Key</w:t>
            </w:r>
            <w:r w:rsidR="00E45EB5">
              <w:rPr>
                <w:rFonts w:ascii="Times New Roman" w:eastAsia="黑体" w:hAnsi="Times New Roman" w:hint="eastAsia"/>
              </w:rPr>
              <w:t>、热</w:t>
            </w:r>
            <w:r w:rsidR="00E45EB5">
              <w:rPr>
                <w:rFonts w:ascii="Times New Roman" w:eastAsia="黑体" w:hAnsi="Times New Roman" w:hint="eastAsia"/>
              </w:rPr>
              <w:t>Key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77F45B0A" w14:textId="77777777" w:rsidR="00F0685D" w:rsidRDefault="00B42D7E" w:rsidP="00F0685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proofErr w:type="gramStart"/>
            <w:r w:rsidRPr="00ED317B">
              <w:rPr>
                <w:rFonts w:ascii="Times New Roman" w:eastAsia="黑体" w:hAnsi="Times New Roman" w:hint="eastAsia"/>
              </w:rPr>
              <w:t>熟悉</w:t>
            </w:r>
            <w:r w:rsidR="00321671">
              <w:rPr>
                <w:rFonts w:ascii="Times New Roman" w:eastAsia="黑体" w:hAnsi="Times New Roman" w:hint="eastAsia"/>
              </w:rPr>
              <w:t>计网</w:t>
            </w:r>
            <w:proofErr w:type="gramEnd"/>
            <w:r w:rsidR="00321671">
              <w:rPr>
                <w:rFonts w:ascii="Times New Roman" w:eastAsia="黑体" w:hAnsi="Times New Roman" w:hint="eastAsia"/>
              </w:rPr>
              <w:t>、</w:t>
            </w:r>
            <w:r w:rsidR="00321671">
              <w:rPr>
                <w:rFonts w:ascii="Times New Roman" w:eastAsia="黑体" w:hAnsi="Times New Roman" w:hint="eastAsia"/>
              </w:rPr>
              <w:t>OS</w:t>
            </w:r>
            <w:r w:rsidR="00321671">
              <w:rPr>
                <w:rFonts w:ascii="Times New Roman" w:eastAsia="黑体" w:hAnsi="Times New Roman" w:hint="eastAsia"/>
              </w:rPr>
              <w:t>相关知识，如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321671">
              <w:rPr>
                <w:rFonts w:ascii="Times New Roman" w:eastAsia="黑体" w:hAnsi="Times New Roman" w:hint="eastAsia"/>
              </w:rPr>
              <w:t>、</w:t>
            </w:r>
            <w:r w:rsidR="00F0685D" w:rsidRPr="00DF58C6">
              <w:rPr>
                <w:rFonts w:ascii="Times New Roman" w:eastAsia="黑体" w:hAnsi="Times New Roman" w:hint="eastAsia"/>
              </w:rPr>
              <w:t>进程间通信等技术</w:t>
            </w:r>
          </w:p>
          <w:p w14:paraId="5757F67D" w14:textId="72245C43" w:rsidR="00D148B2" w:rsidRPr="007D4CD7" w:rsidRDefault="001E12AE" w:rsidP="00F0685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706BDF2B" w14:textId="4D944BB2" w:rsidR="00D148B2" w:rsidRPr="00BF568C" w:rsidRDefault="00B42D7E" w:rsidP="00BF568C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</w:t>
            </w:r>
            <w:r w:rsidR="00BF568C">
              <w:rPr>
                <w:rFonts w:ascii="Times New Roman" w:eastAsia="黑体" w:hAnsi="Times New Roman" w:hint="eastAsia"/>
              </w:rPr>
              <w:t>、</w:t>
            </w:r>
            <w:r w:rsidR="00D148B2" w:rsidRPr="00BF568C">
              <w:rPr>
                <w:rFonts w:ascii="Times New Roman" w:eastAsia="黑体" w:hAnsi="Times New Roman" w:hint="eastAsia"/>
              </w:rPr>
              <w:t>东南大学“三好研究生”</w:t>
            </w:r>
          </w:p>
          <w:p w14:paraId="6276F874" w14:textId="77777777" w:rsidR="00C24D3E" w:rsidRPr="00ED317B" w:rsidRDefault="00C24D3E" w:rsidP="00C24D3E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134B0B15" w14:textId="77777777" w:rsidR="00E51761" w:rsidRDefault="00E51761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r>
              <w:rPr>
                <w:rFonts w:ascii="Times New Roman" w:eastAsia="黑体" w:hAnsi="Times New Roman" w:hint="eastAsia"/>
              </w:rPr>
              <w:t>、</w:t>
            </w:r>
            <w:proofErr w:type="gramStart"/>
            <w:r w:rsidRPr="0039257A">
              <w:rPr>
                <w:rFonts w:ascii="Times New Roman" w:eastAsia="黑体" w:hAnsi="Times New Roman" w:hint="eastAsia"/>
              </w:rPr>
              <w:t>蓝桥杯省二等奖</w:t>
            </w:r>
            <w:proofErr w:type="gramEnd"/>
          </w:p>
          <w:p w14:paraId="69BD4CE5" w14:textId="60725341" w:rsidR="009D009F" w:rsidRPr="00E51761" w:rsidRDefault="007159DE" w:rsidP="00E51761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 w:hint="eastAsia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  <w:r w:rsidR="00B27A2B">
              <w:rPr>
                <w:rFonts w:ascii="Times New Roman" w:eastAsia="黑体" w:hAnsi="Times New Roman" w:hint="eastAsia"/>
              </w:rPr>
              <w:t>（</w:t>
            </w:r>
            <w:proofErr w:type="gramStart"/>
            <w:r w:rsidR="00B27A2B">
              <w:rPr>
                <w:rFonts w:ascii="Times New Roman" w:eastAsia="黑体" w:hAnsi="Times New Roman" w:hint="eastAsia"/>
              </w:rPr>
              <w:t>金蝶云低</w:t>
            </w:r>
            <w:proofErr w:type="gramEnd"/>
            <w:r w:rsidR="00B27A2B">
              <w:rPr>
                <w:rFonts w:ascii="Times New Roman" w:eastAsia="黑体" w:hAnsi="Times New Roman" w:hint="eastAsia"/>
              </w:rPr>
              <w:t>代码平台开发）</w:t>
            </w:r>
            <w:bookmarkEnd w:id="5"/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3B60C014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9C0BF0">
              <w:rPr>
                <w:rFonts w:ascii="Times New Roman" w:eastAsia="黑体" w:hAnsi="Times New Roman" w:hint="eastAsia"/>
              </w:rPr>
              <w:t>7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D5C11" w14:textId="77777777" w:rsidR="00BC2A7D" w:rsidRDefault="00BC2A7D" w:rsidP="00B42D7E">
      <w:pPr>
        <w:rPr>
          <w:rFonts w:hint="eastAsia"/>
        </w:rPr>
      </w:pPr>
      <w:r>
        <w:separator/>
      </w:r>
    </w:p>
  </w:endnote>
  <w:endnote w:type="continuationSeparator" w:id="0">
    <w:p w14:paraId="55891AEE" w14:textId="77777777" w:rsidR="00BC2A7D" w:rsidRDefault="00BC2A7D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F8584" w14:textId="77777777" w:rsidR="00BC2A7D" w:rsidRDefault="00BC2A7D" w:rsidP="00B42D7E">
      <w:pPr>
        <w:rPr>
          <w:rFonts w:hint="eastAsia"/>
        </w:rPr>
      </w:pPr>
      <w:r>
        <w:separator/>
      </w:r>
    </w:p>
  </w:footnote>
  <w:footnote w:type="continuationSeparator" w:id="0">
    <w:p w14:paraId="0B0B7521" w14:textId="77777777" w:rsidR="00BC2A7D" w:rsidRDefault="00BC2A7D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18C"/>
    <w:rsid w:val="000D0348"/>
    <w:rsid w:val="000E001C"/>
    <w:rsid w:val="000E30E8"/>
    <w:rsid w:val="000E3ACD"/>
    <w:rsid w:val="000F0A68"/>
    <w:rsid w:val="000F4EFD"/>
    <w:rsid w:val="00103645"/>
    <w:rsid w:val="001067A5"/>
    <w:rsid w:val="0010784D"/>
    <w:rsid w:val="00133948"/>
    <w:rsid w:val="00161F3F"/>
    <w:rsid w:val="001839C7"/>
    <w:rsid w:val="0019728C"/>
    <w:rsid w:val="001A671A"/>
    <w:rsid w:val="001C1990"/>
    <w:rsid w:val="001C6D55"/>
    <w:rsid w:val="001D1E58"/>
    <w:rsid w:val="001E12AE"/>
    <w:rsid w:val="001E4419"/>
    <w:rsid w:val="001E5C3C"/>
    <w:rsid w:val="001F0E80"/>
    <w:rsid w:val="00224873"/>
    <w:rsid w:val="00225C46"/>
    <w:rsid w:val="00235E8A"/>
    <w:rsid w:val="00237674"/>
    <w:rsid w:val="00240F11"/>
    <w:rsid w:val="0025052A"/>
    <w:rsid w:val="00276BBE"/>
    <w:rsid w:val="00280A8C"/>
    <w:rsid w:val="002812B7"/>
    <w:rsid w:val="002838BB"/>
    <w:rsid w:val="002A0144"/>
    <w:rsid w:val="002A66A7"/>
    <w:rsid w:val="002B51EB"/>
    <w:rsid w:val="002C2AFE"/>
    <w:rsid w:val="002C3BE3"/>
    <w:rsid w:val="002D6307"/>
    <w:rsid w:val="002D7DCB"/>
    <w:rsid w:val="002E201F"/>
    <w:rsid w:val="003123A3"/>
    <w:rsid w:val="00314990"/>
    <w:rsid w:val="00317482"/>
    <w:rsid w:val="0032009A"/>
    <w:rsid w:val="00321671"/>
    <w:rsid w:val="003226B9"/>
    <w:rsid w:val="003270B9"/>
    <w:rsid w:val="00333A7A"/>
    <w:rsid w:val="00362EBA"/>
    <w:rsid w:val="00363238"/>
    <w:rsid w:val="00386405"/>
    <w:rsid w:val="0039257A"/>
    <w:rsid w:val="00392D2D"/>
    <w:rsid w:val="003A05E9"/>
    <w:rsid w:val="003A4E7A"/>
    <w:rsid w:val="003B13C8"/>
    <w:rsid w:val="003C0C1C"/>
    <w:rsid w:val="003C1828"/>
    <w:rsid w:val="003C7F44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569AA"/>
    <w:rsid w:val="00461AF9"/>
    <w:rsid w:val="00480C00"/>
    <w:rsid w:val="00490FA1"/>
    <w:rsid w:val="00497602"/>
    <w:rsid w:val="004A2AC7"/>
    <w:rsid w:val="004B62C9"/>
    <w:rsid w:val="004B7994"/>
    <w:rsid w:val="004D221E"/>
    <w:rsid w:val="004E5877"/>
    <w:rsid w:val="0050431D"/>
    <w:rsid w:val="00512982"/>
    <w:rsid w:val="005321BE"/>
    <w:rsid w:val="00534303"/>
    <w:rsid w:val="0053464B"/>
    <w:rsid w:val="00540846"/>
    <w:rsid w:val="0054201A"/>
    <w:rsid w:val="00550BBF"/>
    <w:rsid w:val="00563DF4"/>
    <w:rsid w:val="005672CF"/>
    <w:rsid w:val="00591841"/>
    <w:rsid w:val="005A27CD"/>
    <w:rsid w:val="005A362E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A6BF8"/>
    <w:rsid w:val="007B1C4F"/>
    <w:rsid w:val="007C6F87"/>
    <w:rsid w:val="007D4CD7"/>
    <w:rsid w:val="007F4E39"/>
    <w:rsid w:val="007F6790"/>
    <w:rsid w:val="008101A6"/>
    <w:rsid w:val="008209CF"/>
    <w:rsid w:val="00821BD4"/>
    <w:rsid w:val="00822C79"/>
    <w:rsid w:val="0082329B"/>
    <w:rsid w:val="00824568"/>
    <w:rsid w:val="00833FB1"/>
    <w:rsid w:val="00862923"/>
    <w:rsid w:val="0087688E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07447"/>
    <w:rsid w:val="00912DE9"/>
    <w:rsid w:val="0091715E"/>
    <w:rsid w:val="00921293"/>
    <w:rsid w:val="0095624D"/>
    <w:rsid w:val="00967582"/>
    <w:rsid w:val="00973D8E"/>
    <w:rsid w:val="009751FB"/>
    <w:rsid w:val="00990F9A"/>
    <w:rsid w:val="009A0312"/>
    <w:rsid w:val="009A19B0"/>
    <w:rsid w:val="009A2CD2"/>
    <w:rsid w:val="009C0BF0"/>
    <w:rsid w:val="009D009F"/>
    <w:rsid w:val="009E1D36"/>
    <w:rsid w:val="009F0F7C"/>
    <w:rsid w:val="00A22C0D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B63B5"/>
    <w:rsid w:val="00AC72C8"/>
    <w:rsid w:val="00AD1F2C"/>
    <w:rsid w:val="00AE3985"/>
    <w:rsid w:val="00B14985"/>
    <w:rsid w:val="00B16262"/>
    <w:rsid w:val="00B22096"/>
    <w:rsid w:val="00B23360"/>
    <w:rsid w:val="00B2571A"/>
    <w:rsid w:val="00B27A2B"/>
    <w:rsid w:val="00B31433"/>
    <w:rsid w:val="00B42D7E"/>
    <w:rsid w:val="00B46D58"/>
    <w:rsid w:val="00B57BD1"/>
    <w:rsid w:val="00B602CB"/>
    <w:rsid w:val="00B825F6"/>
    <w:rsid w:val="00B97B24"/>
    <w:rsid w:val="00BA1B48"/>
    <w:rsid w:val="00BC1B70"/>
    <w:rsid w:val="00BC2A7D"/>
    <w:rsid w:val="00BC5964"/>
    <w:rsid w:val="00BD4AC4"/>
    <w:rsid w:val="00BD4C4C"/>
    <w:rsid w:val="00BE1CA8"/>
    <w:rsid w:val="00BE7854"/>
    <w:rsid w:val="00BF0068"/>
    <w:rsid w:val="00BF2E8A"/>
    <w:rsid w:val="00BF568C"/>
    <w:rsid w:val="00BF6DD8"/>
    <w:rsid w:val="00C0248E"/>
    <w:rsid w:val="00C05068"/>
    <w:rsid w:val="00C24D3E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E512F"/>
    <w:rsid w:val="00CF2ED4"/>
    <w:rsid w:val="00D13635"/>
    <w:rsid w:val="00D148B2"/>
    <w:rsid w:val="00D16722"/>
    <w:rsid w:val="00D553A7"/>
    <w:rsid w:val="00D6165A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09ED"/>
    <w:rsid w:val="00DA443E"/>
    <w:rsid w:val="00DA5FC9"/>
    <w:rsid w:val="00DE1FFB"/>
    <w:rsid w:val="00DF58C6"/>
    <w:rsid w:val="00E17FE6"/>
    <w:rsid w:val="00E26137"/>
    <w:rsid w:val="00E26ED3"/>
    <w:rsid w:val="00E45767"/>
    <w:rsid w:val="00E45EB5"/>
    <w:rsid w:val="00E51761"/>
    <w:rsid w:val="00E528C4"/>
    <w:rsid w:val="00E644B2"/>
    <w:rsid w:val="00E66E8A"/>
    <w:rsid w:val="00E7748C"/>
    <w:rsid w:val="00E77C16"/>
    <w:rsid w:val="00E8772E"/>
    <w:rsid w:val="00E9124D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0685D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389</cp:revision>
  <cp:lastPrinted>2025-03-03T11:29:00Z</cp:lastPrinted>
  <dcterms:created xsi:type="dcterms:W3CDTF">2024-12-21T09:04:00Z</dcterms:created>
  <dcterms:modified xsi:type="dcterms:W3CDTF">2025-04-14T12:58:00Z</dcterms:modified>
</cp:coreProperties>
</file>