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5528400D" w:rsidR="00B42D7E" w:rsidRPr="00CA27B1" w:rsidRDefault="00F24955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01BC7B" wp14:editId="3D04D8D1">
            <wp:simplePos x="0" y="0"/>
            <wp:positionH relativeFrom="column">
              <wp:posOffset>4601210</wp:posOffset>
            </wp:positionH>
            <wp:positionV relativeFrom="paragraph">
              <wp:posOffset>-12390</wp:posOffset>
            </wp:positionV>
            <wp:extent cx="607385" cy="852598"/>
            <wp:effectExtent l="0" t="0" r="2540" b="5080"/>
            <wp:wrapNone/>
            <wp:docPr id="1844663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85" cy="85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D7E"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0F589A68" w:rsidR="00B42D7E" w:rsidRDefault="00E45767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503D70F4" wp14:editId="46A90E80">
            <wp:extent cx="118800" cy="108000"/>
            <wp:effectExtent l="0" t="0" r="0" b="6350"/>
            <wp:docPr id="30482412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hint="eastAsia"/>
        </w:rPr>
        <w:t xml:space="preserve"> </w:t>
      </w:r>
      <w:r w:rsidR="00B42D7E">
        <w:rPr>
          <w:rFonts w:ascii="Times New Roman" w:eastAsia="黑体" w:hAnsi="Times New Roman" w:hint="eastAsia"/>
        </w:rPr>
        <w:t>18856316216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5578D235" wp14:editId="502E26D4">
            <wp:extent cx="126000" cy="97200"/>
            <wp:effectExtent l="0" t="0" r="7620" b="0"/>
            <wp:docPr id="100311338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3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0AD3913F" wp14:editId="4AAB5919">
            <wp:extent cx="108000" cy="118800"/>
            <wp:effectExtent l="0" t="0" r="6350" b="0"/>
            <wp:docPr id="142145748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7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6B88D74D" w:rsidR="00B42D7E" w:rsidRDefault="00973D8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311B91E6" wp14:editId="1293BD3C">
            <wp:extent cx="118800" cy="108000"/>
            <wp:effectExtent l="0" t="0" r="0" b="6350"/>
            <wp:docPr id="51910213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02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2026</w:t>
      </w:r>
      <w:r w:rsidR="00B42D7E">
        <w:rPr>
          <w:rFonts w:ascii="Times New Roman" w:eastAsia="黑体" w:hAnsi="Times New Roman" w:hint="eastAsia"/>
        </w:rPr>
        <w:t>届硕士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49BA3739" wp14:editId="15946105">
            <wp:extent cx="126000" cy="97200"/>
            <wp:effectExtent l="0" t="0" r="7620" b="0"/>
            <wp:docPr id="169166379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37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 w:rsidRPr="00E630F0">
        <w:rPr>
          <w:rFonts w:ascii="Times New Roman" w:eastAsia="黑体" w:hAnsi="Times New Roman" w:hint="eastAsia"/>
        </w:rPr>
        <w:t xml:space="preserve"> Java</w:t>
      </w:r>
      <w:r w:rsidR="00B42D7E" w:rsidRPr="00E630F0">
        <w:rPr>
          <w:rFonts w:ascii="Times New Roman" w:eastAsia="黑体" w:hAnsi="Times New Roman" w:hint="eastAsia"/>
        </w:rPr>
        <w:t>后端开发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12"/>
        <w:gridCol w:w="413"/>
        <w:gridCol w:w="945"/>
        <w:gridCol w:w="2174"/>
        <w:gridCol w:w="614"/>
        <w:gridCol w:w="1087"/>
        <w:gridCol w:w="1702"/>
      </w:tblGrid>
      <w:tr w:rsidR="00B42D7E" w14:paraId="1F2B933D" w14:textId="77777777" w:rsidTr="006B692D">
        <w:trPr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94" w:type="dxa"/>
            <w:gridSpan w:val="9"/>
            <w:tcBorders>
              <w:bottom w:val="single" w:sz="12" w:space="0" w:color="404040" w:themeColor="text1" w:themeTint="BF"/>
            </w:tcBorders>
            <w:vAlign w:val="center"/>
          </w:tcPr>
          <w:p w14:paraId="536D3232" w14:textId="3B0174A8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0"/>
      <w:tr w:rsidR="00B42D7E" w:rsidRPr="000D3A82" w14:paraId="55AA2869" w14:textId="77777777" w:rsidTr="0091715E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843" w:type="dxa"/>
            <w:gridSpan w:val="5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3119" w:type="dxa"/>
            <w:gridSpan w:val="2"/>
            <w:vAlign w:val="center"/>
          </w:tcPr>
          <w:p w14:paraId="04FA7F84" w14:textId="3A47A4D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 w:rsidR="002D6307" w:rsidRPr="00D81263">
              <w:rPr>
                <w:rFonts w:ascii="Times New Roman" w:eastAsia="黑体" w:hAnsi="Times New Roman" w:hint="eastAsia"/>
                <w:b/>
                <w:bCs/>
              </w:rPr>
              <w:t>(985)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</w:rPr>
              <w:t>|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gridSpan w:val="2"/>
            <w:vAlign w:val="center"/>
          </w:tcPr>
          <w:p w14:paraId="18FA9C42" w14:textId="3872AED0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vAlign w:val="center"/>
          </w:tcPr>
          <w:p w14:paraId="61495762" w14:textId="32C2431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10"/>
            <w:vAlign w:val="center"/>
          </w:tcPr>
          <w:p w14:paraId="2252B72C" w14:textId="6DCC5C84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bookmarkStart w:id="1" w:name="OLE_LINK3"/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  <w:bookmarkEnd w:id="1"/>
          </w:p>
        </w:tc>
      </w:tr>
      <w:tr w:rsidR="00B42D7E" w:rsidRPr="000D3A82" w14:paraId="6E2C3B62" w14:textId="77777777" w:rsidTr="0091715E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843" w:type="dxa"/>
            <w:gridSpan w:val="5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3119" w:type="dxa"/>
            <w:gridSpan w:val="2"/>
            <w:vAlign w:val="center"/>
          </w:tcPr>
          <w:p w14:paraId="6F3582CD" w14:textId="379ACC32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 w:rsidR="002D6307" w:rsidRPr="00D81263">
              <w:rPr>
                <w:rFonts w:ascii="Times New Roman" w:eastAsia="黑体" w:hAnsi="Times New Roman" w:hint="eastAsia"/>
                <w:b/>
                <w:bCs/>
              </w:rPr>
              <w:t>(211)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</w:rPr>
              <w:t>|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gridSpan w:val="2"/>
            <w:vAlign w:val="center"/>
          </w:tcPr>
          <w:p w14:paraId="72E7D4B3" w14:textId="4CAFF82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vAlign w:val="center"/>
          </w:tcPr>
          <w:p w14:paraId="42D7DC53" w14:textId="17D4488D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B6236E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7"/>
          <w:jc w:val="center"/>
        </w:trPr>
        <w:tc>
          <w:tcPr>
            <w:tcW w:w="8365" w:type="dxa"/>
            <w:gridSpan w:val="10"/>
          </w:tcPr>
          <w:p w14:paraId="10799860" w14:textId="46BB0CD0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6B692D" w14:paraId="605CFC49" w14:textId="77777777" w:rsidTr="006B692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0F5A4E5F" w14:textId="509340A5" w:rsidR="006B692D" w:rsidRPr="0072481B" w:rsidRDefault="006B692D" w:rsidP="006C2BBF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2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实习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83" w:type="dxa"/>
            <w:gridSpan w:val="8"/>
            <w:tcBorders>
              <w:bottom w:val="single" w:sz="12" w:space="0" w:color="404040" w:themeColor="text1" w:themeTint="BF"/>
            </w:tcBorders>
            <w:vAlign w:val="center"/>
          </w:tcPr>
          <w:p w14:paraId="167D4F6E" w14:textId="77777777" w:rsidR="006B692D" w:rsidRDefault="006B692D" w:rsidP="006C2BBF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0A6AEB" w:rsidRPr="006C6447" w14:paraId="5063BB17" w14:textId="77777777" w:rsidTr="00665C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788" w:type="dxa"/>
            <w:gridSpan w:val="6"/>
            <w:tcBorders>
              <w:top w:val="single" w:sz="12" w:space="0" w:color="404040" w:themeColor="text1" w:themeTint="BF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6B956A80" w14:textId="47597D6A" w:rsidR="000A6AEB" w:rsidRPr="00BD0791" w:rsidRDefault="000A6AEB" w:rsidP="006C2BBF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 w:hint="eastAsia"/>
                <w:szCs w:val="21"/>
                <w:lang w:bidi="ar"/>
              </w:rPr>
            </w:pPr>
            <w:r w:rsidRPr="00BD0791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2025.07-2025.09</w:t>
            </w:r>
          </w:p>
        </w:tc>
        <w:tc>
          <w:tcPr>
            <w:tcW w:w="2788" w:type="dxa"/>
            <w:gridSpan w:val="2"/>
            <w:tcBorders>
              <w:top w:val="single" w:sz="12" w:space="0" w:color="404040" w:themeColor="text1" w:themeTint="BF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5E23A982" w14:textId="15C8A522" w:rsidR="000A6AEB" w:rsidRPr="006C6447" w:rsidRDefault="000A6AEB" w:rsidP="006C2BBF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B0802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华为 南京研究所</w:t>
            </w:r>
          </w:p>
        </w:tc>
        <w:tc>
          <w:tcPr>
            <w:tcW w:w="2789" w:type="dxa"/>
            <w:gridSpan w:val="2"/>
            <w:tcBorders>
              <w:top w:val="single" w:sz="12" w:space="0" w:color="404040" w:themeColor="text1" w:themeTint="BF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6A4767BD" w14:textId="77CE266D" w:rsidR="000A6AEB" w:rsidRPr="00BD0791" w:rsidRDefault="000A6AEB" w:rsidP="006C2BBF">
            <w:pPr>
              <w:spacing w:beforeLines="20" w:before="62" w:afterLines="20" w:after="62" w:line="240" w:lineRule="exact"/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 w:rsidRPr="00BD0791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软件开发（后端）</w:t>
            </w:r>
          </w:p>
        </w:tc>
      </w:tr>
      <w:tr w:rsidR="006B692D" w:rsidRPr="006C6447" w14:paraId="3394016A" w14:textId="77777777" w:rsidTr="006B69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4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0D3DBF" w14:textId="20707F23" w:rsidR="006B692D" w:rsidRPr="00E26ED3" w:rsidRDefault="006B692D" w:rsidP="006C2BBF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</w:t>
            </w:r>
            <w:r w:rsidR="00123585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业务</w:t>
            </w:r>
          </w:p>
        </w:tc>
        <w:tc>
          <w:tcPr>
            <w:tcW w:w="693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67A71" w14:textId="47899DDD" w:rsidR="006B692D" w:rsidRPr="006C6447" w:rsidRDefault="009B32EA" w:rsidP="006C2BBF">
            <w:pPr>
              <w:spacing w:line="280" w:lineRule="exact"/>
              <w:rPr>
                <w:rFonts w:ascii="Times New Roman" w:eastAsia="黑体" w:hAnsi="Times New Roman" w:cs="宋体" w:hint="eastAsia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企业设备管理</w:t>
            </w:r>
            <w:r w:rsidR="0088436A">
              <w:rPr>
                <w:rFonts w:ascii="Times New Roman" w:eastAsia="黑体" w:hAnsi="Times New Roman" w:cs="宋体" w:hint="eastAsia"/>
                <w:szCs w:val="21"/>
                <w:lang w:bidi="ar"/>
              </w:rPr>
              <w:t>（</w:t>
            </w:r>
            <w:proofErr w:type="spellStart"/>
            <w:r w:rsidR="0088436A">
              <w:rPr>
                <w:rFonts w:ascii="Times New Roman" w:eastAsia="黑体" w:hAnsi="Times New Roman" w:cs="宋体" w:hint="eastAsia"/>
                <w:szCs w:val="21"/>
                <w:lang w:bidi="ar"/>
              </w:rPr>
              <w:t>ToB</w:t>
            </w:r>
            <w:proofErr w:type="spellEnd"/>
            <w:r w:rsidR="0088436A">
              <w:rPr>
                <w:rFonts w:ascii="Times New Roman" w:eastAsia="黑体" w:hAnsi="Times New Roman" w:cs="宋体" w:hint="eastAsia"/>
                <w:szCs w:val="21"/>
                <w:lang w:bidi="ar"/>
              </w:rPr>
              <w:t>）</w:t>
            </w:r>
            <w:r w:rsidR="002D4A6B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2D4A6B">
              <w:rPr>
                <w:rFonts w:ascii="Times New Roman" w:eastAsia="黑体" w:hAnsi="Times New Roman" w:cs="宋体" w:hint="eastAsia"/>
                <w:szCs w:val="21"/>
                <w:lang w:bidi="ar"/>
              </w:rPr>
              <w:t>License</w:t>
            </w:r>
            <w:r w:rsidR="002D4A6B">
              <w:rPr>
                <w:rFonts w:ascii="Times New Roman" w:eastAsia="黑体" w:hAnsi="Times New Roman" w:cs="宋体" w:hint="eastAsia"/>
                <w:szCs w:val="21"/>
                <w:lang w:bidi="ar"/>
              </w:rPr>
              <w:t>授权与</w:t>
            </w:r>
            <w:r w:rsidR="000E073C">
              <w:rPr>
                <w:rFonts w:ascii="Times New Roman" w:eastAsia="黑体" w:hAnsi="Times New Roman" w:cs="宋体" w:hint="eastAsia"/>
                <w:szCs w:val="21"/>
                <w:lang w:bidi="ar"/>
              </w:rPr>
              <w:t>下发。</w:t>
            </w:r>
          </w:p>
        </w:tc>
      </w:tr>
      <w:tr w:rsidR="006B692D" w:rsidRPr="004E5877" w14:paraId="0E911442" w14:textId="77777777" w:rsidTr="00B623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83"/>
          <w:jc w:val="center"/>
        </w:trPr>
        <w:tc>
          <w:tcPr>
            <w:tcW w:w="14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071A78" w14:textId="77777777" w:rsidR="006B692D" w:rsidRPr="00E26ED3" w:rsidRDefault="006B692D" w:rsidP="006C2BBF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9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B8F5B11" w14:textId="58C647B1" w:rsidR="00A56428" w:rsidRDefault="006B692D" w:rsidP="00A56428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A56428">
              <w:rPr>
                <w:rFonts w:ascii="Times New Roman" w:eastAsia="黑体" w:hAnsi="Times New Roman" w:cs="宋体" w:hint="eastAsia"/>
                <w:szCs w:val="21"/>
                <w:lang w:bidi="ar"/>
              </w:rPr>
              <w:t>设计模式</w:t>
            </w:r>
          </w:p>
          <w:p w14:paraId="60067242" w14:textId="779570CB" w:rsidR="00A56428" w:rsidRDefault="00A56428" w:rsidP="00A56428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、分布式</w:t>
            </w:r>
            <w:r w:rsidR="000008C4">
              <w:rPr>
                <w:rFonts w:ascii="Times New Roman" w:eastAsia="黑体" w:hAnsi="Times New Roman" w:cs="宋体" w:hint="eastAsia"/>
                <w:szCs w:val="21"/>
                <w:lang w:bidi="ar"/>
              </w:rPr>
              <w:t>：订单同步</w:t>
            </w:r>
          </w:p>
          <w:p w14:paraId="5E90EABB" w14:textId="3BE1F39A" w:rsidR="00A56428" w:rsidRDefault="00A56428" w:rsidP="00A56428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0008C4">
              <w:rPr>
                <w:rFonts w:ascii="Times New Roman" w:eastAsia="黑体" w:hAnsi="Times New Roman" w:cs="宋体" w:hint="eastAsia"/>
                <w:szCs w:val="21"/>
                <w:lang w:bidi="ar"/>
              </w:rPr>
              <w:t>问题排查与解决：慢查询</w:t>
            </w:r>
            <w:r w:rsidR="000008C4">
              <w:rPr>
                <w:rFonts w:ascii="Times New Roman" w:eastAsia="黑体" w:hAnsi="Times New Roman" w:cs="宋体" w:hint="eastAsia"/>
                <w:szCs w:val="21"/>
                <w:lang w:bidi="ar"/>
              </w:rPr>
              <w:t>SQL</w:t>
            </w:r>
          </w:p>
          <w:p w14:paraId="58C23B4C" w14:textId="61B6B671" w:rsidR="00636FB6" w:rsidRDefault="00636FB6" w:rsidP="00A56428">
            <w:pPr>
              <w:spacing w:line="280" w:lineRule="exact"/>
              <w:rPr>
                <w:rFonts w:ascii="Times New Roman" w:eastAsia="黑体" w:hAnsi="Times New Roman" w:cs="宋体" w:hint="eastAsia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、快速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Landing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的学习能力</w:t>
            </w:r>
            <w:r w:rsidR="00415320">
              <w:rPr>
                <w:rFonts w:ascii="Times New Roman" w:eastAsia="黑体" w:hAnsi="Times New Roman" w:cs="宋体" w:hint="eastAsia"/>
                <w:szCs w:val="21"/>
                <w:lang w:bidi="ar"/>
              </w:rPr>
              <w:t>、个人沉淀和组内沟通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、企业开发的业务规范</w:t>
            </w:r>
          </w:p>
          <w:p w14:paraId="3C07B3FF" w14:textId="7CDE3005" w:rsidR="006B692D" w:rsidRPr="004E5877" w:rsidRDefault="00636FB6" w:rsidP="006C2BBF">
            <w:pPr>
              <w:spacing w:line="280" w:lineRule="exact"/>
              <w:rPr>
                <w:rFonts w:ascii="Times New Roman" w:eastAsia="黑体" w:hAnsi="Times New Roman" w:cs="宋体" w:hint="eastAsia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5</w:t>
            </w:r>
            <w:r w:rsidR="00EC6DCD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EC6DCD">
              <w:rPr>
                <w:rFonts w:ascii="Times New Roman" w:eastAsia="黑体" w:hAnsi="Times New Roman" w:cs="宋体" w:hint="eastAsia"/>
                <w:szCs w:val="21"/>
                <w:lang w:bidi="ar"/>
              </w:rPr>
              <w:t>HarmonyOS</w:t>
            </w:r>
            <w:proofErr w:type="gramStart"/>
            <w:r w:rsidR="00EC6DCD">
              <w:rPr>
                <w:rFonts w:ascii="Times New Roman" w:eastAsia="黑体" w:hAnsi="Times New Roman" w:cs="宋体" w:hint="eastAsia"/>
                <w:szCs w:val="21"/>
                <w:lang w:bidi="ar"/>
              </w:rPr>
              <w:t>菁英班优秀</w:t>
            </w:r>
            <w:proofErr w:type="gramEnd"/>
            <w:r w:rsidR="00EC6DCD">
              <w:rPr>
                <w:rFonts w:ascii="Times New Roman" w:eastAsia="黑体" w:hAnsi="Times New Roman" w:cs="宋体" w:hint="eastAsia"/>
                <w:szCs w:val="21"/>
                <w:lang w:bidi="ar"/>
              </w:rPr>
              <w:t>小组、优秀个人</w:t>
            </w:r>
          </w:p>
        </w:tc>
      </w:tr>
      <w:tr w:rsidR="006B692D" w14:paraId="5D0F07E6" w14:textId="77777777" w:rsidTr="000E25FD">
        <w:trPr>
          <w:trHeight w:val="277"/>
          <w:jc w:val="center"/>
        </w:trPr>
        <w:tc>
          <w:tcPr>
            <w:tcW w:w="1271" w:type="dxa"/>
            <w:tcBorders>
              <w:top w:val="nil"/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1EF19A3" w14:textId="5EEFB6D1" w:rsidR="006B692D" w:rsidRPr="0072481B" w:rsidRDefault="006B692D" w:rsidP="006B692D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94" w:type="dxa"/>
            <w:gridSpan w:val="9"/>
            <w:tcBorders>
              <w:top w:val="nil"/>
              <w:bottom w:val="single" w:sz="12" w:space="0" w:color="404040" w:themeColor="text1" w:themeTint="BF"/>
            </w:tcBorders>
            <w:vAlign w:val="center"/>
          </w:tcPr>
          <w:p w14:paraId="3CB73F95" w14:textId="34F87D01" w:rsidR="006B692D" w:rsidRDefault="006B692D" w:rsidP="006B692D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2"/>
      <w:tr w:rsidR="006B692D" w:rsidRPr="006C6447" w14:paraId="67EFEAD2" w14:textId="77777777" w:rsidTr="006B69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8365" w:type="dxa"/>
            <w:gridSpan w:val="10"/>
            <w:tcBorders>
              <w:top w:val="single" w:sz="12" w:space="0" w:color="404040" w:themeColor="text1" w:themeTint="BF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24AEFB6A" w14:textId="566AF307" w:rsidR="006B692D" w:rsidRPr="006C6447" w:rsidRDefault="006B692D" w:rsidP="006B692D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467C9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吃了么外卖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平台</w:t>
            </w:r>
          </w:p>
        </w:tc>
      </w:tr>
      <w:tr w:rsidR="006B692D" w:rsidRPr="006C6447" w14:paraId="5CFF2B11" w14:textId="77777777" w:rsidTr="006B69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1F43B0E4" w:rsidR="006B692D" w:rsidRPr="00E26ED3" w:rsidRDefault="006B692D" w:rsidP="006B692D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94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48AEEF66" w:rsidR="006B692D" w:rsidRPr="006C6447" w:rsidRDefault="006B692D" w:rsidP="006B692D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proofErr w:type="spellStart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SpringBoot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proofErr w:type="spellEnd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实现员工、菜品、订单的管理功能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6B692D" w:rsidRPr="006C6447" w14:paraId="1BBDB344" w14:textId="77777777" w:rsidTr="00B623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9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right w:val="nil"/>
            </w:tcBorders>
          </w:tcPr>
          <w:p w14:paraId="44241D84" w14:textId="2BBBA9CC" w:rsidR="006B692D" w:rsidRPr="00E26ED3" w:rsidRDefault="006B692D" w:rsidP="006B692D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947" w:type="dxa"/>
            <w:gridSpan w:val="7"/>
            <w:tcBorders>
              <w:top w:val="nil"/>
              <w:left w:val="nil"/>
              <w:right w:val="nil"/>
            </w:tcBorders>
          </w:tcPr>
          <w:p w14:paraId="5CA7D680" w14:textId="1696899F" w:rsidR="006B692D" w:rsidRPr="004E5877" w:rsidRDefault="006B692D" w:rsidP="00422160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、加深了对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AOP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思想的理解并实际应用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88D31D6" w14:textId="661C1991" w:rsidR="006B692D" w:rsidRPr="004E5877" w:rsidRDefault="00422160" w:rsidP="006B692D">
            <w:pPr>
              <w:spacing w:line="280" w:lineRule="exact"/>
              <w:rPr>
                <w:rFonts w:ascii="Times New Roman" w:eastAsia="黑体" w:hAnsi="Times New Roman" w:cs="宋体" w:hint="eastAsia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="006B692D"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、分页查询、公共字段自动填充、订单状态定时处理等功能的实现。</w:t>
            </w:r>
          </w:p>
        </w:tc>
      </w:tr>
      <w:tr w:rsidR="006B692D" w:rsidRPr="001E5C3C" w14:paraId="766EAA07" w14:textId="77777777" w:rsidTr="006B69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836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0B45237A" w14:textId="4DD01BED" w:rsidR="006B692D" w:rsidRPr="006C6447" w:rsidRDefault="006B692D" w:rsidP="006B692D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467C9"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  <w:szCs w:val="24"/>
              </w:rPr>
              <w:t>12306铁路购票系统</w:t>
            </w:r>
          </w:p>
        </w:tc>
      </w:tr>
      <w:tr w:rsidR="006B692D" w:rsidRPr="001E5C3C" w14:paraId="0C5D0804" w14:textId="77777777" w:rsidTr="006B69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6B692D" w:rsidRPr="00E26ED3" w:rsidRDefault="006B692D" w:rsidP="006B692D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94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277DF520" w:rsidR="006B692D" w:rsidRPr="006C6447" w:rsidRDefault="006B692D" w:rsidP="006B692D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采用</w:t>
            </w:r>
            <w:proofErr w:type="spellStart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SpringBoot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+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SpringCloud</w:t>
            </w:r>
            <w:proofErr w:type="spellEnd"/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搭建购票系统，实现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车票查询、下单等业务。底层采用缓存、消息队列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分库分表等技术支持海量用户购票。</w:t>
            </w:r>
          </w:p>
        </w:tc>
      </w:tr>
      <w:tr w:rsidR="006B692D" w:rsidRPr="001E5C3C" w14:paraId="2EC77C97" w14:textId="77777777" w:rsidTr="006B69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6B692D" w:rsidRPr="00E26ED3" w:rsidRDefault="006B692D" w:rsidP="006B692D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3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94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858FD" w14:textId="2A6901CD" w:rsidR="006B692D" w:rsidRPr="00235E8A" w:rsidRDefault="00C41BC0" w:rsidP="006B692D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 w:rsidR="006B692D"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692D" w:rsidRPr="00235E8A">
              <w:rPr>
                <w:rFonts w:ascii="Times New Roman" w:eastAsia="黑体" w:hAnsi="Times New Roman" w:cs="宋体"/>
                <w:szCs w:val="21"/>
                <w:lang w:bidi="ar"/>
              </w:rPr>
              <w:t>使用</w:t>
            </w:r>
            <w:proofErr w:type="spellStart"/>
            <w:r w:rsidR="006B692D" w:rsidRPr="00235E8A">
              <w:rPr>
                <w:rFonts w:ascii="Times New Roman" w:eastAsia="黑体" w:hAnsi="Times New Roman" w:cs="宋体"/>
                <w:szCs w:val="21"/>
                <w:lang w:bidi="ar"/>
              </w:rPr>
              <w:t>BinLog</w:t>
            </w:r>
            <w:proofErr w:type="spellEnd"/>
            <w:r w:rsidR="006B692D" w:rsidRPr="00235E8A">
              <w:rPr>
                <w:rFonts w:ascii="Times New Roman" w:eastAsia="黑体" w:hAnsi="Times New Roman" w:cs="宋体"/>
                <w:szCs w:val="21"/>
                <w:lang w:bidi="ar"/>
              </w:rPr>
              <w:t>配合</w:t>
            </w:r>
            <w:proofErr w:type="spellStart"/>
            <w:r w:rsidR="006B692D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6B692D" w:rsidRPr="00235E8A">
              <w:rPr>
                <w:rFonts w:ascii="Times New Roman" w:eastAsia="黑体" w:hAnsi="Times New Roman" w:cs="宋体"/>
                <w:szCs w:val="21"/>
                <w:lang w:bidi="ar"/>
              </w:rPr>
              <w:t>完成</w:t>
            </w:r>
            <w:r w:rsidR="006B692D" w:rsidRPr="00235E8A">
              <w:rPr>
                <w:rFonts w:ascii="Times New Roman" w:eastAsia="黑体" w:hAnsi="Times New Roman" w:cs="宋体"/>
                <w:szCs w:val="21"/>
                <w:lang w:bidi="ar"/>
              </w:rPr>
              <w:t>MySQL</w:t>
            </w:r>
            <w:r w:rsidR="006B692D" w:rsidRPr="00235E8A">
              <w:rPr>
                <w:rFonts w:ascii="Times New Roman" w:eastAsia="黑体" w:hAnsi="Times New Roman" w:cs="宋体"/>
                <w:szCs w:val="21"/>
                <w:lang w:bidi="ar"/>
              </w:rPr>
              <w:t>与</w:t>
            </w:r>
            <w:r w:rsidR="006B692D" w:rsidRPr="00235E8A">
              <w:rPr>
                <w:rFonts w:ascii="Times New Roman" w:eastAsia="黑体" w:hAnsi="Times New Roman" w:cs="宋体"/>
                <w:szCs w:val="21"/>
                <w:lang w:bidi="ar"/>
              </w:rPr>
              <w:t>Redi</w:t>
            </w:r>
            <w:r w:rsidR="006B692D" w:rsidRPr="00333A7A">
              <w:rPr>
                <w:rFonts w:ascii="Times New Roman" w:eastAsia="黑体" w:hAnsi="Times New Roman" w:cs="宋体"/>
                <w:szCs w:val="21"/>
                <w:lang w:bidi="ar"/>
              </w:rPr>
              <w:t>s</w:t>
            </w:r>
            <w:r w:rsidR="006B692D" w:rsidRPr="00333A7A">
              <w:rPr>
                <w:rFonts w:ascii="Times New Roman" w:eastAsia="黑体" w:hAnsi="Times New Roman" w:cs="宋体"/>
                <w:szCs w:val="21"/>
                <w:lang w:bidi="ar"/>
              </w:rPr>
              <w:t>间的数据一致性。</w:t>
            </w:r>
          </w:p>
          <w:p w14:paraId="57B3FB96" w14:textId="011E34E1" w:rsidR="006B692D" w:rsidRPr="00FF02A5" w:rsidRDefault="00C41BC0" w:rsidP="003036A4">
            <w:pPr>
              <w:spacing w:line="280" w:lineRule="exact"/>
              <w:ind w:leftChars="13" w:left="27"/>
              <w:rPr>
                <w:rFonts w:ascii="Times New Roman" w:eastAsia="黑体" w:hAnsi="Times New Roman" w:cs="宋体" w:hint="eastAsia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="006B692D"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692D" w:rsidRPr="00235E8A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proofErr w:type="spellStart"/>
            <w:r w:rsidR="006B692D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6B692D" w:rsidRPr="00235E8A">
              <w:rPr>
                <w:rFonts w:ascii="Times New Roman" w:eastAsia="黑体" w:hAnsi="Times New Roman" w:cs="宋体"/>
                <w:szCs w:val="21"/>
                <w:lang w:bidi="ar"/>
              </w:rPr>
              <w:t>延时消息</w:t>
            </w:r>
            <w:r w:rsidR="006B692D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实现购票十</w:t>
            </w:r>
            <w:r w:rsidR="006B692D" w:rsidRPr="00235E8A">
              <w:rPr>
                <w:rFonts w:ascii="Times New Roman" w:eastAsia="黑体" w:hAnsi="Times New Roman" w:cs="宋体"/>
                <w:szCs w:val="21"/>
                <w:lang w:bidi="ar"/>
              </w:rPr>
              <w:t>分钟未支付情况下取消订单功能。</w:t>
            </w:r>
          </w:p>
        </w:tc>
      </w:tr>
      <w:bookmarkEnd w:id="3"/>
      <w:tr w:rsidR="006B692D" w14:paraId="588E17F5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2364BA8" w14:textId="77777777" w:rsidR="006B692D" w:rsidRPr="0072481B" w:rsidRDefault="006B692D" w:rsidP="006B692D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8"/>
            <w:tcBorders>
              <w:bottom w:val="single" w:sz="12" w:space="0" w:color="404040" w:themeColor="text1" w:themeTint="BF"/>
            </w:tcBorders>
            <w:vAlign w:val="center"/>
          </w:tcPr>
          <w:p w14:paraId="2801650B" w14:textId="77777777" w:rsidR="006B692D" w:rsidRDefault="006B692D" w:rsidP="006B692D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6B692D" w14:paraId="64980621" w14:textId="77777777" w:rsidTr="006467C9">
        <w:trPr>
          <w:trHeight w:val="277"/>
          <w:jc w:val="center"/>
        </w:trPr>
        <w:tc>
          <w:tcPr>
            <w:tcW w:w="8365" w:type="dxa"/>
            <w:gridSpan w:val="10"/>
            <w:tcBorders>
              <w:top w:val="single" w:sz="12" w:space="0" w:color="404040" w:themeColor="text1" w:themeTint="BF"/>
              <w:bottom w:val="nil"/>
            </w:tcBorders>
            <w:vAlign w:val="center"/>
          </w:tcPr>
          <w:p w14:paraId="28855C77" w14:textId="69D91399" w:rsidR="006B692D" w:rsidRDefault="006B692D" w:rsidP="006B692D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bookmarkStart w:id="4" w:name="OLE_LINK1"/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090A71A3" w:rsidR="006B692D" w:rsidRDefault="006B692D" w:rsidP="006B692D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</w:t>
            </w:r>
            <w:r w:rsidRPr="00907447">
              <w:rPr>
                <w:rFonts w:ascii="Times New Roman" w:eastAsia="黑体" w:hAnsi="Times New Roman" w:hint="eastAsia"/>
              </w:rPr>
              <w:t>如</w:t>
            </w:r>
            <w:r w:rsidRPr="00907447">
              <w:rPr>
                <w:rFonts w:ascii="Times New Roman" w:eastAsia="黑体" w:hAnsi="Times New Roman" w:hint="eastAsia"/>
              </w:rPr>
              <w:t>CAS</w:t>
            </w:r>
            <w:r w:rsidRPr="00907447">
              <w:rPr>
                <w:rFonts w:ascii="Times New Roman" w:eastAsia="黑体" w:hAnsi="Times New Roman" w:hint="eastAsia"/>
              </w:rPr>
              <w:t>、</w:t>
            </w:r>
            <w:r w:rsidRPr="00907447">
              <w:rPr>
                <w:rFonts w:ascii="Times New Roman" w:eastAsia="黑体" w:hAnsi="Times New Roman" w:hint="eastAsia"/>
              </w:rPr>
              <w:t>AQS</w:t>
            </w:r>
            <w:r w:rsidRPr="00907447">
              <w:rPr>
                <w:rFonts w:ascii="Times New Roman" w:eastAsia="黑体" w:hAnsi="Times New Roman" w:hint="eastAsia"/>
              </w:rPr>
              <w:t>，</w:t>
            </w:r>
            <w:r w:rsidRPr="00907447">
              <w:rPr>
                <w:rFonts w:ascii="Times New Roman" w:eastAsia="黑体" w:hAnsi="Times New Roman"/>
              </w:rPr>
              <w:t>synchronized</w:t>
            </w:r>
            <w:r w:rsidRPr="00907447">
              <w:rPr>
                <w:rFonts w:ascii="Times New Roman" w:eastAsia="黑体" w:hAnsi="Times New Roman" w:hint="eastAsia"/>
              </w:rPr>
              <w:t>锁升级、</w:t>
            </w:r>
            <w:r w:rsidRPr="00907447">
              <w:rPr>
                <w:rFonts w:ascii="Times New Roman" w:eastAsia="黑体" w:hAnsi="Times New Roman"/>
              </w:rPr>
              <w:t>volatile</w:t>
            </w:r>
            <w:r w:rsidRPr="00907447">
              <w:rPr>
                <w:rFonts w:ascii="Times New Roman" w:eastAsia="黑体" w:hAnsi="Times New Roman"/>
              </w:rPr>
              <w:t>原理</w:t>
            </w:r>
          </w:p>
          <w:p w14:paraId="3754806F" w14:textId="3B49BD54" w:rsidR="006B692D" w:rsidRPr="00ED317B" w:rsidRDefault="006B692D" w:rsidP="006B692D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熟悉</w:t>
            </w:r>
            <w:proofErr w:type="spellStart"/>
            <w:r w:rsidRPr="00DF58C6">
              <w:rPr>
                <w:rFonts w:ascii="Times New Roman" w:eastAsia="黑体" w:hAnsi="Times New Roman"/>
              </w:rPr>
              <w:t>SpringBoot</w:t>
            </w:r>
            <w:proofErr w:type="spellEnd"/>
            <w:r>
              <w:rPr>
                <w:rFonts w:ascii="Times New Roman" w:eastAsia="黑体" w:hAnsi="Times New Roman" w:hint="eastAsia"/>
              </w:rPr>
              <w:t>和</w:t>
            </w:r>
            <w:r>
              <w:rPr>
                <w:rFonts w:ascii="Times New Roman" w:eastAsia="黑体" w:hAnsi="Times New Roman" w:hint="eastAsia"/>
              </w:rPr>
              <w:t>SSM</w:t>
            </w:r>
            <w:r w:rsidRPr="001E12AE">
              <w:rPr>
                <w:rFonts w:ascii="Times New Roman" w:eastAsia="黑体" w:hAnsi="Times New Roman" w:hint="eastAsia"/>
              </w:rPr>
              <w:t>框架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AA027E">
              <w:rPr>
                <w:rFonts w:ascii="Times New Roman" w:eastAsia="黑体" w:hAnsi="Times New Roman"/>
              </w:rPr>
              <w:t>能够运用并开发项目，</w:t>
            </w: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AOP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IOC</w:t>
            </w:r>
            <w:r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6B692D" w:rsidRDefault="006B692D" w:rsidP="006B692D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5E0FE21D" w:rsidR="006B692D" w:rsidRDefault="006B692D" w:rsidP="006B692D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>
              <w:rPr>
                <w:rFonts w:ascii="Times New Roman" w:eastAsia="黑体" w:hAnsi="Times New Roman" w:hint="eastAsia"/>
              </w:rPr>
              <w:t>及</w:t>
            </w:r>
            <w:r w:rsidRPr="00F7261A">
              <w:rPr>
                <w:rFonts w:ascii="Times New Roman" w:eastAsia="黑体" w:hAnsi="Times New Roman" w:hint="eastAsia"/>
              </w:rPr>
              <w:t>持久化机制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熟悉缓存穿透、击穿</w:t>
            </w:r>
            <w:r>
              <w:rPr>
                <w:rFonts w:ascii="Times New Roman" w:eastAsia="黑体" w:hAnsi="Times New Roman" w:hint="eastAsia"/>
              </w:rPr>
              <w:t>、雪崩、大</w:t>
            </w:r>
            <w:r>
              <w:rPr>
                <w:rFonts w:ascii="Times New Roman" w:eastAsia="黑体" w:hAnsi="Times New Roman" w:hint="eastAsia"/>
              </w:rPr>
              <w:t>Key</w:t>
            </w:r>
            <w:r>
              <w:rPr>
                <w:rFonts w:ascii="Times New Roman" w:eastAsia="黑体" w:hAnsi="Times New Roman" w:hint="eastAsia"/>
              </w:rPr>
              <w:t>、热</w:t>
            </w:r>
            <w:r>
              <w:rPr>
                <w:rFonts w:ascii="Times New Roman" w:eastAsia="黑体" w:hAnsi="Times New Roman" w:hint="eastAsia"/>
              </w:rPr>
              <w:t>Key</w:t>
            </w:r>
            <w:r w:rsidRPr="00F7261A">
              <w:rPr>
                <w:rFonts w:ascii="Times New Roman" w:eastAsia="黑体" w:hAnsi="Times New Roman" w:hint="eastAsia"/>
              </w:rPr>
              <w:t>解决方案</w:t>
            </w:r>
          </w:p>
          <w:p w14:paraId="77F45B0A" w14:textId="77777777" w:rsidR="006B692D" w:rsidRDefault="006B692D" w:rsidP="006B692D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proofErr w:type="gramStart"/>
            <w:r w:rsidRPr="00ED317B">
              <w:rPr>
                <w:rFonts w:ascii="Times New Roman" w:eastAsia="黑体" w:hAnsi="Times New Roman" w:hint="eastAsia"/>
              </w:rPr>
              <w:t>熟悉</w:t>
            </w:r>
            <w:r>
              <w:rPr>
                <w:rFonts w:ascii="Times New Roman" w:eastAsia="黑体" w:hAnsi="Times New Roman" w:hint="eastAsia"/>
              </w:rPr>
              <w:t>计网</w:t>
            </w:r>
            <w:proofErr w:type="gramEnd"/>
            <w:r>
              <w:rPr>
                <w:rFonts w:ascii="Times New Roman" w:eastAsia="黑体" w:hAnsi="Times New Roman" w:hint="eastAsia"/>
              </w:rPr>
              <w:t>、</w:t>
            </w:r>
            <w:r>
              <w:rPr>
                <w:rFonts w:ascii="Times New Roman" w:eastAsia="黑体" w:hAnsi="Times New Roman" w:hint="eastAsia"/>
              </w:rPr>
              <w:t>OS</w:t>
            </w:r>
            <w:r>
              <w:rPr>
                <w:rFonts w:ascii="Times New Roman" w:eastAsia="黑体" w:hAnsi="Times New Roman" w:hint="eastAsia"/>
              </w:rPr>
              <w:t>相关知识，如</w:t>
            </w:r>
            <w:r w:rsidRPr="00DF58C6">
              <w:rPr>
                <w:rFonts w:ascii="Times New Roman" w:eastAsia="黑体" w:hAnsi="Times New Roman" w:hint="eastAsia"/>
              </w:rPr>
              <w:t>HTTP</w:t>
            </w:r>
            <w:r>
              <w:rPr>
                <w:rFonts w:ascii="Times New Roman" w:eastAsia="黑体" w:hAnsi="Times New Roman" w:hint="eastAsia"/>
              </w:rPr>
              <w:t>协议</w:t>
            </w:r>
            <w:r w:rsidRPr="00DF58C6">
              <w:rPr>
                <w:rFonts w:ascii="Times New Roman" w:eastAsia="黑体" w:hAnsi="Times New Roman" w:hint="eastAsia"/>
              </w:rPr>
              <w:t>版本</w:t>
            </w:r>
            <w:r>
              <w:rPr>
                <w:rFonts w:ascii="Times New Roman" w:eastAsia="黑体" w:hAnsi="Times New Roman" w:hint="eastAsia"/>
              </w:rPr>
              <w:t>变化、</w:t>
            </w:r>
            <w:r w:rsidRPr="00DF58C6">
              <w:rPr>
                <w:rFonts w:ascii="Times New Roman" w:eastAsia="黑体" w:hAnsi="Times New Roman" w:hint="eastAsia"/>
              </w:rPr>
              <w:t>进程间通信等技术</w:t>
            </w:r>
          </w:p>
          <w:p w14:paraId="5757F67D" w14:textId="72245C43" w:rsidR="006B692D" w:rsidRPr="007D4CD7" w:rsidRDefault="006B692D" w:rsidP="006B692D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proofErr w:type="spellStart"/>
            <w:r w:rsidRPr="001E12AE">
              <w:rPr>
                <w:rFonts w:ascii="Times New Roman" w:eastAsia="黑体" w:hAnsi="Times New Roman"/>
              </w:rPr>
              <w:t>ps</w:t>
            </w:r>
            <w:proofErr w:type="spellEnd"/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</w:tc>
      </w:tr>
      <w:bookmarkEnd w:id="4"/>
      <w:tr w:rsidR="006B692D" w14:paraId="400DEEF3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7300F55" w14:textId="77777777" w:rsidR="006B692D" w:rsidRPr="0072481B" w:rsidRDefault="006B692D" w:rsidP="006B692D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8"/>
            <w:tcBorders>
              <w:bottom w:val="single" w:sz="12" w:space="0" w:color="404040" w:themeColor="text1" w:themeTint="BF"/>
            </w:tcBorders>
            <w:vAlign w:val="center"/>
          </w:tcPr>
          <w:p w14:paraId="49C90692" w14:textId="77777777" w:rsidR="006B692D" w:rsidRDefault="006B692D" w:rsidP="006B692D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6B692D" w14:paraId="1E3BD678" w14:textId="77777777" w:rsidTr="006467C9">
        <w:trPr>
          <w:trHeight w:val="277"/>
          <w:jc w:val="center"/>
        </w:trPr>
        <w:tc>
          <w:tcPr>
            <w:tcW w:w="8365" w:type="dxa"/>
            <w:gridSpan w:val="10"/>
            <w:tcBorders>
              <w:top w:val="single" w:sz="12" w:space="0" w:color="404040" w:themeColor="text1" w:themeTint="BF"/>
              <w:bottom w:val="nil"/>
            </w:tcBorders>
            <w:vAlign w:val="center"/>
          </w:tcPr>
          <w:p w14:paraId="706BDF2B" w14:textId="4D944BB2" w:rsidR="006B692D" w:rsidRPr="00BF568C" w:rsidRDefault="006B692D" w:rsidP="006B692D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bookmarkStart w:id="5" w:name="OLE_LINK2"/>
            <w:r w:rsidRPr="00ED317B">
              <w:rPr>
                <w:rFonts w:ascii="Times New Roman" w:eastAsia="黑体" w:hAnsi="Times New Roman" w:hint="eastAsia"/>
              </w:rPr>
              <w:t>合肥工业大学国家级奖学金、“优秀毕业生”</w:t>
            </w:r>
            <w:r>
              <w:rPr>
                <w:rFonts w:ascii="Times New Roman" w:eastAsia="黑体" w:hAnsi="Times New Roman" w:hint="eastAsia"/>
              </w:rPr>
              <w:t>、</w:t>
            </w:r>
            <w:r w:rsidRPr="00BF568C">
              <w:rPr>
                <w:rFonts w:ascii="Times New Roman" w:eastAsia="黑体" w:hAnsi="Times New Roman" w:hint="eastAsia"/>
              </w:rPr>
              <w:t>东南大学“三好研究生”</w:t>
            </w:r>
          </w:p>
          <w:p w14:paraId="6276F874" w14:textId="77777777" w:rsidR="006B692D" w:rsidRPr="00ED317B" w:rsidRDefault="006B692D" w:rsidP="006B692D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Pr="00ED317B">
              <w:rPr>
                <w:rFonts w:ascii="Times New Roman" w:eastAsia="黑体" w:hAnsi="Times New Roman" w:hint="eastAsia"/>
              </w:rPr>
              <w:t>NECCS</w:t>
            </w:r>
            <w:r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134B0B15" w14:textId="77777777" w:rsidR="006B692D" w:rsidRDefault="006B692D" w:rsidP="006B692D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竞赛省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  <w:r>
              <w:rPr>
                <w:rFonts w:ascii="Times New Roman" w:eastAsia="黑体" w:hAnsi="Times New Roman" w:hint="eastAsia"/>
              </w:rPr>
              <w:t>、</w:t>
            </w:r>
            <w:proofErr w:type="gramStart"/>
            <w:r w:rsidRPr="0039257A">
              <w:rPr>
                <w:rFonts w:ascii="Times New Roman" w:eastAsia="黑体" w:hAnsi="Times New Roman" w:hint="eastAsia"/>
              </w:rPr>
              <w:t>蓝桥杯省二等奖</w:t>
            </w:r>
            <w:proofErr w:type="gramEnd"/>
          </w:p>
          <w:p w14:paraId="69BD4CE5" w14:textId="60725341" w:rsidR="006B692D" w:rsidRPr="00E51761" w:rsidRDefault="006B692D" w:rsidP="006B692D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7159DE">
              <w:rPr>
                <w:rFonts w:ascii="Times New Roman" w:eastAsia="黑体" w:hAnsi="Times New Roman" w:hint="eastAsia"/>
              </w:rPr>
              <w:t>“中国软件杯”大学生软件设计大赛国家三等奖</w:t>
            </w:r>
            <w:r>
              <w:rPr>
                <w:rFonts w:ascii="Times New Roman" w:eastAsia="黑体" w:hAnsi="Times New Roman" w:hint="eastAsia"/>
              </w:rPr>
              <w:t>（</w:t>
            </w:r>
            <w:proofErr w:type="gramStart"/>
            <w:r>
              <w:rPr>
                <w:rFonts w:ascii="Times New Roman" w:eastAsia="黑体" w:hAnsi="Times New Roman" w:hint="eastAsia"/>
              </w:rPr>
              <w:t>金蝶云低</w:t>
            </w:r>
            <w:proofErr w:type="gramEnd"/>
            <w:r>
              <w:rPr>
                <w:rFonts w:ascii="Times New Roman" w:eastAsia="黑体" w:hAnsi="Times New Roman" w:hint="eastAsia"/>
              </w:rPr>
              <w:t>代码平台开发）</w:t>
            </w:r>
            <w:bookmarkEnd w:id="5"/>
          </w:p>
        </w:tc>
      </w:tr>
      <w:tr w:rsidR="006B692D" w14:paraId="33D6E89A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89F74EF" w14:textId="77777777" w:rsidR="006B692D" w:rsidRPr="0072481B" w:rsidRDefault="006B692D" w:rsidP="006B692D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8"/>
            <w:tcBorders>
              <w:bottom w:val="single" w:sz="12" w:space="0" w:color="404040" w:themeColor="text1" w:themeTint="BF"/>
            </w:tcBorders>
            <w:vAlign w:val="center"/>
          </w:tcPr>
          <w:p w14:paraId="1855EFA2" w14:textId="77777777" w:rsidR="006B692D" w:rsidRDefault="006B692D" w:rsidP="006B692D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6B692D" w14:paraId="7969109D" w14:textId="77777777" w:rsidTr="006467C9">
        <w:trPr>
          <w:trHeight w:val="277"/>
          <w:jc w:val="center"/>
        </w:trPr>
        <w:tc>
          <w:tcPr>
            <w:tcW w:w="8365" w:type="dxa"/>
            <w:gridSpan w:val="10"/>
            <w:tcBorders>
              <w:top w:val="single" w:sz="12" w:space="0" w:color="404040" w:themeColor="text1" w:themeTint="BF"/>
              <w:bottom w:val="nil"/>
            </w:tcBorders>
            <w:vAlign w:val="center"/>
          </w:tcPr>
          <w:p w14:paraId="56A6321D" w14:textId="77777777" w:rsidR="006B692D" w:rsidRPr="00ED317B" w:rsidRDefault="006B692D" w:rsidP="006B692D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08C9D23C" w:rsidR="006B692D" w:rsidRPr="00ED317B" w:rsidRDefault="006B692D" w:rsidP="006B692D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</w:t>
            </w:r>
          </w:p>
          <w:p w14:paraId="3A670B1F" w14:textId="3457A8C2" w:rsidR="006B692D" w:rsidRDefault="006B692D" w:rsidP="006B692D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有耐心、注重积累（单词打卡</w:t>
            </w:r>
            <w:r w:rsidRPr="00534303">
              <w:rPr>
                <w:rFonts w:ascii="Times New Roman" w:eastAsia="黑体" w:hAnsi="Times New Roman" w:hint="eastAsia"/>
              </w:rPr>
              <w:t>1</w:t>
            </w:r>
            <w:r w:rsidR="003036A4">
              <w:rPr>
                <w:rFonts w:ascii="Times New Roman" w:eastAsia="黑体" w:hAnsi="Times New Roman" w:hint="eastAsia"/>
              </w:rPr>
              <w:t>8</w:t>
            </w:r>
            <w:r w:rsidRPr="00534303">
              <w:rPr>
                <w:rFonts w:ascii="Times New Roman" w:eastAsia="黑体" w:hAnsi="Times New Roman" w:hint="eastAsia"/>
              </w:rPr>
              <w:t>00+</w:t>
            </w:r>
            <w:r w:rsidRPr="00534303">
              <w:rPr>
                <w:rFonts w:ascii="Times New Roman" w:eastAsia="黑体" w:hAnsi="Times New Roman" w:hint="eastAsia"/>
              </w:rPr>
              <w:t>天，读书</w:t>
            </w:r>
            <w:r w:rsidRPr="00534303">
              <w:rPr>
                <w:rFonts w:ascii="Times New Roman" w:eastAsia="黑体" w:hAnsi="Times New Roman" w:hint="eastAsia"/>
              </w:rPr>
              <w:t>1</w:t>
            </w:r>
            <w:r w:rsidR="003036A4">
              <w:rPr>
                <w:rFonts w:ascii="Times New Roman" w:eastAsia="黑体" w:hAnsi="Times New Roman" w:hint="eastAsia"/>
              </w:rPr>
              <w:t>2</w:t>
            </w:r>
            <w:r w:rsidRPr="00534303">
              <w:rPr>
                <w:rFonts w:ascii="Times New Roman" w:eastAsia="黑体" w:hAnsi="Times New Roman" w:hint="eastAsia"/>
              </w:rPr>
              <w:t>00+</w:t>
            </w:r>
            <w:r w:rsidRPr="00534303">
              <w:rPr>
                <w:rFonts w:ascii="Times New Roman" w:eastAsia="黑体" w:hAnsi="Times New Roman" w:hint="eastAsia"/>
              </w:rPr>
              <w:t>小时）</w:t>
            </w:r>
          </w:p>
          <w:p w14:paraId="3C35DCEC" w14:textId="02259742" w:rsidR="006B692D" w:rsidRPr="00534303" w:rsidRDefault="006B692D" w:rsidP="006B692D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写博客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单篇博客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C82713">
      <w:pPr>
        <w:spacing w:line="20" w:lineRule="exact"/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98F03" w14:textId="77777777" w:rsidR="00370AA3" w:rsidRDefault="00370AA3" w:rsidP="00B42D7E">
      <w:pPr>
        <w:rPr>
          <w:rFonts w:hint="eastAsia"/>
        </w:rPr>
      </w:pPr>
      <w:r>
        <w:separator/>
      </w:r>
    </w:p>
  </w:endnote>
  <w:endnote w:type="continuationSeparator" w:id="0">
    <w:p w14:paraId="3237D12B" w14:textId="77777777" w:rsidR="00370AA3" w:rsidRDefault="00370AA3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F0547" w14:textId="77777777" w:rsidR="00370AA3" w:rsidRDefault="00370AA3" w:rsidP="00B42D7E">
      <w:pPr>
        <w:rPr>
          <w:rFonts w:hint="eastAsia"/>
        </w:rPr>
      </w:pPr>
      <w:r>
        <w:separator/>
      </w:r>
    </w:p>
  </w:footnote>
  <w:footnote w:type="continuationSeparator" w:id="0">
    <w:p w14:paraId="3B7A9B03" w14:textId="77777777" w:rsidR="00370AA3" w:rsidRDefault="00370AA3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08C4"/>
    <w:rsid w:val="00001468"/>
    <w:rsid w:val="00004731"/>
    <w:rsid w:val="00022A5F"/>
    <w:rsid w:val="0002392E"/>
    <w:rsid w:val="00031BFE"/>
    <w:rsid w:val="00042493"/>
    <w:rsid w:val="00042708"/>
    <w:rsid w:val="000547D7"/>
    <w:rsid w:val="000656FA"/>
    <w:rsid w:val="0007286D"/>
    <w:rsid w:val="000752D2"/>
    <w:rsid w:val="000912DD"/>
    <w:rsid w:val="0009280A"/>
    <w:rsid w:val="00097A36"/>
    <w:rsid w:val="000A6AEB"/>
    <w:rsid w:val="000B38AD"/>
    <w:rsid w:val="000D018C"/>
    <w:rsid w:val="000D0348"/>
    <w:rsid w:val="000E001C"/>
    <w:rsid w:val="000E073C"/>
    <w:rsid w:val="000E25FD"/>
    <w:rsid w:val="000E30E8"/>
    <w:rsid w:val="000E3ACD"/>
    <w:rsid w:val="000F0A68"/>
    <w:rsid w:val="000F4EFD"/>
    <w:rsid w:val="00103645"/>
    <w:rsid w:val="001067A5"/>
    <w:rsid w:val="0010784D"/>
    <w:rsid w:val="00122084"/>
    <w:rsid w:val="00123585"/>
    <w:rsid w:val="00133948"/>
    <w:rsid w:val="00161F3F"/>
    <w:rsid w:val="001839C7"/>
    <w:rsid w:val="0019728C"/>
    <w:rsid w:val="001A671A"/>
    <w:rsid w:val="001C1990"/>
    <w:rsid w:val="001C6D55"/>
    <w:rsid w:val="001D1E58"/>
    <w:rsid w:val="001E12AE"/>
    <w:rsid w:val="001E4419"/>
    <w:rsid w:val="001E5C3C"/>
    <w:rsid w:val="001F0E80"/>
    <w:rsid w:val="0022436F"/>
    <w:rsid w:val="00224873"/>
    <w:rsid w:val="00225C46"/>
    <w:rsid w:val="00235E8A"/>
    <w:rsid w:val="00237674"/>
    <w:rsid w:val="00240F11"/>
    <w:rsid w:val="0025052A"/>
    <w:rsid w:val="00267E02"/>
    <w:rsid w:val="00276BBE"/>
    <w:rsid w:val="00280A8C"/>
    <w:rsid w:val="002812B7"/>
    <w:rsid w:val="002838BB"/>
    <w:rsid w:val="002A0144"/>
    <w:rsid w:val="002A66A7"/>
    <w:rsid w:val="002B51EB"/>
    <w:rsid w:val="002C2AFE"/>
    <w:rsid w:val="002C3BE3"/>
    <w:rsid w:val="002D4A6B"/>
    <w:rsid w:val="002D6307"/>
    <w:rsid w:val="002D7DCB"/>
    <w:rsid w:val="002E201F"/>
    <w:rsid w:val="003005C6"/>
    <w:rsid w:val="003036A4"/>
    <w:rsid w:val="003123A3"/>
    <w:rsid w:val="00314990"/>
    <w:rsid w:val="00317482"/>
    <w:rsid w:val="0032009A"/>
    <w:rsid w:val="00321671"/>
    <w:rsid w:val="003226B9"/>
    <w:rsid w:val="003270B9"/>
    <w:rsid w:val="00333A7A"/>
    <w:rsid w:val="00362EBA"/>
    <w:rsid w:val="00363238"/>
    <w:rsid w:val="00370AA3"/>
    <w:rsid w:val="00386405"/>
    <w:rsid w:val="0039257A"/>
    <w:rsid w:val="00392D2D"/>
    <w:rsid w:val="003A05E9"/>
    <w:rsid w:val="003A4E7A"/>
    <w:rsid w:val="003B13C8"/>
    <w:rsid w:val="003C0C1C"/>
    <w:rsid w:val="003C1828"/>
    <w:rsid w:val="003C7F44"/>
    <w:rsid w:val="003D035C"/>
    <w:rsid w:val="003D5942"/>
    <w:rsid w:val="003F0BA3"/>
    <w:rsid w:val="003F16D8"/>
    <w:rsid w:val="003F2305"/>
    <w:rsid w:val="00413007"/>
    <w:rsid w:val="00415121"/>
    <w:rsid w:val="00415320"/>
    <w:rsid w:val="00417177"/>
    <w:rsid w:val="00422160"/>
    <w:rsid w:val="00435566"/>
    <w:rsid w:val="004409B6"/>
    <w:rsid w:val="004569AA"/>
    <w:rsid w:val="00461AF9"/>
    <w:rsid w:val="00480C00"/>
    <w:rsid w:val="00490FA1"/>
    <w:rsid w:val="00497602"/>
    <w:rsid w:val="004A2AC7"/>
    <w:rsid w:val="004B0802"/>
    <w:rsid w:val="004B1983"/>
    <w:rsid w:val="004B62C9"/>
    <w:rsid w:val="004B7994"/>
    <w:rsid w:val="004D221E"/>
    <w:rsid w:val="004E5877"/>
    <w:rsid w:val="0050431D"/>
    <w:rsid w:val="00512982"/>
    <w:rsid w:val="005321BE"/>
    <w:rsid w:val="00534303"/>
    <w:rsid w:val="0053464B"/>
    <w:rsid w:val="00540846"/>
    <w:rsid w:val="0054201A"/>
    <w:rsid w:val="00550BBF"/>
    <w:rsid w:val="00563DF4"/>
    <w:rsid w:val="005672CF"/>
    <w:rsid w:val="00576F63"/>
    <w:rsid w:val="00591841"/>
    <w:rsid w:val="005963E2"/>
    <w:rsid w:val="005A27CD"/>
    <w:rsid w:val="005A362E"/>
    <w:rsid w:val="005D5826"/>
    <w:rsid w:val="005E0CF1"/>
    <w:rsid w:val="005E3125"/>
    <w:rsid w:val="0060282D"/>
    <w:rsid w:val="006259E4"/>
    <w:rsid w:val="0062751B"/>
    <w:rsid w:val="00636FB6"/>
    <w:rsid w:val="00643F61"/>
    <w:rsid w:val="006467C9"/>
    <w:rsid w:val="00647BF2"/>
    <w:rsid w:val="00666C2B"/>
    <w:rsid w:val="0067037A"/>
    <w:rsid w:val="006709B0"/>
    <w:rsid w:val="0069578A"/>
    <w:rsid w:val="006A45B8"/>
    <w:rsid w:val="006B2B67"/>
    <w:rsid w:val="006B52C6"/>
    <w:rsid w:val="006B692D"/>
    <w:rsid w:val="006C6447"/>
    <w:rsid w:val="0070020A"/>
    <w:rsid w:val="0070444F"/>
    <w:rsid w:val="0071533F"/>
    <w:rsid w:val="007159DE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A6BF8"/>
    <w:rsid w:val="007B1C4F"/>
    <w:rsid w:val="007C6F87"/>
    <w:rsid w:val="007D4CD7"/>
    <w:rsid w:val="007F4E39"/>
    <w:rsid w:val="007F6790"/>
    <w:rsid w:val="008101A6"/>
    <w:rsid w:val="008209CF"/>
    <w:rsid w:val="00821BD4"/>
    <w:rsid w:val="00822C79"/>
    <w:rsid w:val="0082329B"/>
    <w:rsid w:val="00824568"/>
    <w:rsid w:val="00833FB1"/>
    <w:rsid w:val="00862923"/>
    <w:rsid w:val="0087688E"/>
    <w:rsid w:val="00882283"/>
    <w:rsid w:val="0088436A"/>
    <w:rsid w:val="00894AE5"/>
    <w:rsid w:val="00895109"/>
    <w:rsid w:val="008A07C7"/>
    <w:rsid w:val="008A1856"/>
    <w:rsid w:val="008D0EBB"/>
    <w:rsid w:val="008D6A44"/>
    <w:rsid w:val="008E2773"/>
    <w:rsid w:val="008F073E"/>
    <w:rsid w:val="008F2442"/>
    <w:rsid w:val="0090564B"/>
    <w:rsid w:val="009069CB"/>
    <w:rsid w:val="00907447"/>
    <w:rsid w:val="00912DE9"/>
    <w:rsid w:val="0091715E"/>
    <w:rsid w:val="00921293"/>
    <w:rsid w:val="0095624D"/>
    <w:rsid w:val="00967582"/>
    <w:rsid w:val="00973D8E"/>
    <w:rsid w:val="009751FB"/>
    <w:rsid w:val="00990F9A"/>
    <w:rsid w:val="009A0312"/>
    <w:rsid w:val="009A19B0"/>
    <w:rsid w:val="009A2CD2"/>
    <w:rsid w:val="009B32EA"/>
    <w:rsid w:val="009C0BF0"/>
    <w:rsid w:val="009D009F"/>
    <w:rsid w:val="009D545E"/>
    <w:rsid w:val="009E1D36"/>
    <w:rsid w:val="009F0F7C"/>
    <w:rsid w:val="009F3044"/>
    <w:rsid w:val="00A22C0D"/>
    <w:rsid w:val="00A244C5"/>
    <w:rsid w:val="00A3054A"/>
    <w:rsid w:val="00A351C4"/>
    <w:rsid w:val="00A46B9E"/>
    <w:rsid w:val="00A51CB3"/>
    <w:rsid w:val="00A56428"/>
    <w:rsid w:val="00A97503"/>
    <w:rsid w:val="00AA027E"/>
    <w:rsid w:val="00AA5C73"/>
    <w:rsid w:val="00AA61D0"/>
    <w:rsid w:val="00AA69BB"/>
    <w:rsid w:val="00AA71CD"/>
    <w:rsid w:val="00AB06AA"/>
    <w:rsid w:val="00AB63B5"/>
    <w:rsid w:val="00AC72C8"/>
    <w:rsid w:val="00AD1F2C"/>
    <w:rsid w:val="00AE3985"/>
    <w:rsid w:val="00AF6DC3"/>
    <w:rsid w:val="00B14985"/>
    <w:rsid w:val="00B16262"/>
    <w:rsid w:val="00B16541"/>
    <w:rsid w:val="00B22096"/>
    <w:rsid w:val="00B23360"/>
    <w:rsid w:val="00B2571A"/>
    <w:rsid w:val="00B27A2B"/>
    <w:rsid w:val="00B31433"/>
    <w:rsid w:val="00B42D7E"/>
    <w:rsid w:val="00B46633"/>
    <w:rsid w:val="00B46D58"/>
    <w:rsid w:val="00B57BD1"/>
    <w:rsid w:val="00B602CB"/>
    <w:rsid w:val="00B6236E"/>
    <w:rsid w:val="00B825F6"/>
    <w:rsid w:val="00B97B24"/>
    <w:rsid w:val="00BA1B48"/>
    <w:rsid w:val="00BC1B70"/>
    <w:rsid w:val="00BC2A7D"/>
    <w:rsid w:val="00BC5964"/>
    <w:rsid w:val="00BD0791"/>
    <w:rsid w:val="00BD323B"/>
    <w:rsid w:val="00BD4AC4"/>
    <w:rsid w:val="00BD4C4C"/>
    <w:rsid w:val="00BE1CA8"/>
    <w:rsid w:val="00BE7854"/>
    <w:rsid w:val="00BF0068"/>
    <w:rsid w:val="00BF2E8A"/>
    <w:rsid w:val="00BF568C"/>
    <w:rsid w:val="00BF6DD8"/>
    <w:rsid w:val="00C0248E"/>
    <w:rsid w:val="00C05068"/>
    <w:rsid w:val="00C24D3E"/>
    <w:rsid w:val="00C256CE"/>
    <w:rsid w:val="00C34F02"/>
    <w:rsid w:val="00C41BC0"/>
    <w:rsid w:val="00C5224C"/>
    <w:rsid w:val="00C53F7B"/>
    <w:rsid w:val="00C601A5"/>
    <w:rsid w:val="00C8205D"/>
    <w:rsid w:val="00C82713"/>
    <w:rsid w:val="00C83AAA"/>
    <w:rsid w:val="00C879B6"/>
    <w:rsid w:val="00CA27B1"/>
    <w:rsid w:val="00CA79AB"/>
    <w:rsid w:val="00CB5C81"/>
    <w:rsid w:val="00CB5DAB"/>
    <w:rsid w:val="00CC622D"/>
    <w:rsid w:val="00CE1025"/>
    <w:rsid w:val="00CE2A61"/>
    <w:rsid w:val="00CE4CD2"/>
    <w:rsid w:val="00CE512F"/>
    <w:rsid w:val="00CF2ED4"/>
    <w:rsid w:val="00D13635"/>
    <w:rsid w:val="00D148B2"/>
    <w:rsid w:val="00D16722"/>
    <w:rsid w:val="00D553A7"/>
    <w:rsid w:val="00D6165A"/>
    <w:rsid w:val="00D63E3C"/>
    <w:rsid w:val="00D728A3"/>
    <w:rsid w:val="00D81263"/>
    <w:rsid w:val="00D84F16"/>
    <w:rsid w:val="00D858DC"/>
    <w:rsid w:val="00D85D22"/>
    <w:rsid w:val="00D86F91"/>
    <w:rsid w:val="00D9197D"/>
    <w:rsid w:val="00D96EBB"/>
    <w:rsid w:val="00D97FB4"/>
    <w:rsid w:val="00DA09ED"/>
    <w:rsid w:val="00DA443E"/>
    <w:rsid w:val="00DA5FC9"/>
    <w:rsid w:val="00DB4825"/>
    <w:rsid w:val="00DD0197"/>
    <w:rsid w:val="00DE1FFB"/>
    <w:rsid w:val="00DF58C6"/>
    <w:rsid w:val="00E17FE6"/>
    <w:rsid w:val="00E26137"/>
    <w:rsid w:val="00E26ED3"/>
    <w:rsid w:val="00E45767"/>
    <w:rsid w:val="00E45EB5"/>
    <w:rsid w:val="00E51761"/>
    <w:rsid w:val="00E528C4"/>
    <w:rsid w:val="00E644B2"/>
    <w:rsid w:val="00E66E8A"/>
    <w:rsid w:val="00E7748C"/>
    <w:rsid w:val="00E77C16"/>
    <w:rsid w:val="00E8772E"/>
    <w:rsid w:val="00E9124D"/>
    <w:rsid w:val="00E96932"/>
    <w:rsid w:val="00EB1F76"/>
    <w:rsid w:val="00EB2C33"/>
    <w:rsid w:val="00EC1007"/>
    <w:rsid w:val="00EC6DCD"/>
    <w:rsid w:val="00ED01CB"/>
    <w:rsid w:val="00EE4AA1"/>
    <w:rsid w:val="00EF4B75"/>
    <w:rsid w:val="00EF69B9"/>
    <w:rsid w:val="00F00CF2"/>
    <w:rsid w:val="00F0685D"/>
    <w:rsid w:val="00F24955"/>
    <w:rsid w:val="00F40A5E"/>
    <w:rsid w:val="00F51D9B"/>
    <w:rsid w:val="00F5345A"/>
    <w:rsid w:val="00F675E4"/>
    <w:rsid w:val="00F7261A"/>
    <w:rsid w:val="00F82803"/>
    <w:rsid w:val="00FA1338"/>
    <w:rsid w:val="00FB075A"/>
    <w:rsid w:val="00FB4AD4"/>
    <w:rsid w:val="00FC37FA"/>
    <w:rsid w:val="00FE2DC7"/>
    <w:rsid w:val="00FF02A5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4:defaultImageDpi w14:val="32767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502</cp:revision>
  <cp:lastPrinted>2025-03-03T11:29:00Z</cp:lastPrinted>
  <dcterms:created xsi:type="dcterms:W3CDTF">2024-12-21T09:04:00Z</dcterms:created>
  <dcterms:modified xsi:type="dcterms:W3CDTF">2025-08-03T12:18:00Z</dcterms:modified>
</cp:coreProperties>
</file>