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5A1BDEDC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6BF0AAC1" w:rsidR="00B42D7E" w:rsidRDefault="00E45767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503D70F4" wp14:editId="2EB8AE6D">
            <wp:extent cx="118800" cy="108000"/>
            <wp:effectExtent l="0" t="0" r="0" b="6350"/>
            <wp:docPr id="30482412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4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hint="eastAsia"/>
        </w:rPr>
        <w:t xml:space="preserve"> </w:t>
      </w:r>
      <w:r w:rsidR="00B42D7E">
        <w:rPr>
          <w:rFonts w:ascii="Times New Roman" w:eastAsia="黑体" w:hAnsi="Times New Roman" w:hint="eastAsia"/>
        </w:rPr>
        <w:t>18856316216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5578D235" wp14:editId="502E26D4">
            <wp:extent cx="126000" cy="97200"/>
            <wp:effectExtent l="0" t="0" r="7620" b="0"/>
            <wp:docPr id="1003113389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3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0AD3913F" wp14:editId="4AAB5919">
            <wp:extent cx="108000" cy="118800"/>
            <wp:effectExtent l="0" t="0" r="6350" b="0"/>
            <wp:docPr id="1421457486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57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286DFFCE" w:rsidR="00B42D7E" w:rsidRDefault="00973D8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311B91E6" wp14:editId="6FEB3E0F">
            <wp:extent cx="118800" cy="108000"/>
            <wp:effectExtent l="0" t="0" r="0" b="6350"/>
            <wp:docPr id="51910213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02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2026</w:t>
      </w:r>
      <w:r w:rsidR="00B42D7E">
        <w:rPr>
          <w:rFonts w:ascii="Times New Roman" w:eastAsia="黑体" w:hAnsi="Times New Roman" w:hint="eastAsia"/>
        </w:rPr>
        <w:t>届硕士</w:t>
      </w:r>
      <w:r w:rsidR="00B42D7E"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noProof/>
        </w:rPr>
        <w:drawing>
          <wp:inline distT="0" distB="0" distL="0" distR="0" wp14:anchorId="49BA3739" wp14:editId="15946105">
            <wp:extent cx="126000" cy="97200"/>
            <wp:effectExtent l="0" t="0" r="7620" b="0"/>
            <wp:docPr id="1691663795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63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00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 w:rsidRPr="00E630F0">
        <w:rPr>
          <w:rFonts w:ascii="Times New Roman" w:eastAsia="黑体" w:hAnsi="Times New Roman" w:hint="eastAsia"/>
        </w:rPr>
        <w:t xml:space="preserve"> Java</w:t>
      </w:r>
      <w:r w:rsidR="00B42D7E" w:rsidRPr="00E630F0">
        <w:rPr>
          <w:rFonts w:ascii="Times New Roman" w:eastAsia="黑体" w:hAnsi="Times New Roman" w:hint="eastAsia"/>
        </w:rPr>
        <w:t>后端开发</w:t>
      </w:r>
      <w:r w:rsidR="00B42D7E">
        <w:rPr>
          <w:rFonts w:ascii="Times New Roman" w:eastAsia="黑体" w:hAnsi="Times New Roman"/>
        </w:rPr>
        <w:tab/>
      </w:r>
      <w:r w:rsidR="00B42D7E"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  <w:r w:rsidR="00E45767">
        <w:rPr>
          <w:noProof/>
        </w:rPr>
        <w:drawing>
          <wp:inline distT="0" distB="0" distL="0" distR="0" wp14:anchorId="06B83691" wp14:editId="2A85F3EB">
            <wp:extent cx="108000" cy="118800"/>
            <wp:effectExtent l="0" t="0" r="6350" b="0"/>
            <wp:docPr id="62139622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96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D7E">
        <w:rPr>
          <w:rFonts w:ascii="Times New Roman" w:eastAsia="黑体" w:hAnsi="Times New Roman" w:hint="eastAsia"/>
        </w:rPr>
        <w:t xml:space="preserve"> </w:t>
      </w:r>
      <w:r w:rsidR="00FF352C" w:rsidRPr="00FF352C">
        <w:rPr>
          <w:rFonts w:ascii="Times New Roman" w:eastAsia="黑体" w:hAnsi="Times New Roman" w:hint="eastAsia"/>
          <w:highlight w:val="yellow"/>
        </w:rPr>
        <w:t>XX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567"/>
        <w:gridCol w:w="2977"/>
        <w:gridCol w:w="1701"/>
        <w:gridCol w:w="1633"/>
        <w:gridCol w:w="69"/>
      </w:tblGrid>
      <w:tr w:rsidR="00B42D7E" w14:paraId="1F2B933D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536D3232" w14:textId="278FFE4F" w:rsidR="00B42D7E" w:rsidRDefault="00B14985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28822A5" wp14:editId="20BAC922">
                  <wp:simplePos x="0" y="0"/>
                  <wp:positionH relativeFrom="column">
                    <wp:posOffset>3722370</wp:posOffset>
                  </wp:positionH>
                  <wp:positionV relativeFrom="paragraph">
                    <wp:posOffset>-670560</wp:posOffset>
                  </wp:positionV>
                  <wp:extent cx="619760" cy="869315"/>
                  <wp:effectExtent l="0" t="0" r="8890" b="6985"/>
                  <wp:wrapNone/>
                  <wp:docPr id="6809555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76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bookmarkEnd w:id="0"/>
      <w:tr w:rsidR="00B42D7E" w:rsidRPr="000D3A82" w14:paraId="55AA2869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center"/>
          </w:tcPr>
          <w:p w14:paraId="04FA7F84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3872AED0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32C2431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40482450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bookmarkStart w:id="1" w:name="OLE_LINK3"/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  <w:bookmarkEnd w:id="1"/>
          </w:p>
        </w:tc>
      </w:tr>
      <w:tr w:rsidR="00B42D7E" w:rsidRPr="000D3A82" w14:paraId="6E2C3B62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  <w:vAlign w:val="center"/>
          </w:tcPr>
          <w:p w14:paraId="6F3582CD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4CAFF824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17D4488D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39D0B756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6467C9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2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3CB73F95" w14:textId="2F235D1A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2"/>
      <w:tr w:rsidR="00B42D7E" w:rsidRPr="006C6447" w14:paraId="67EFEAD2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04040" w:themeColor="text1" w:themeTint="BF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24AEFB6A" w14:textId="0DC3916F" w:rsidR="00B42D7E" w:rsidRPr="006C6447" w:rsidRDefault="00103645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467C9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吃了么</w:t>
            </w:r>
            <w:r w:rsidR="00B42D7E" w:rsidRPr="006467C9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外卖</w:t>
            </w:r>
            <w:r w:rsidR="00C5224C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4"/>
                <w:szCs w:val="24"/>
              </w:rPr>
              <w:t>平台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0A8A1D32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proofErr w:type="spellStart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proofErr w:type="spellEnd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71E10C03" w:rsidR="00EF69B9" w:rsidRPr="00EF69B9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分页查询、公共字段自动填充</w:t>
            </w:r>
            <w:r w:rsidR="0070020A">
              <w:rPr>
                <w:rFonts w:ascii="Times New Roman" w:eastAsia="黑体" w:hAnsi="Times New Roman" w:cs="宋体" w:hint="eastAsia"/>
                <w:szCs w:val="21"/>
                <w:lang w:bidi="ar"/>
              </w:rPr>
              <w:t>、订单状态定时处理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等功能的实现。</w:t>
            </w:r>
          </w:p>
          <w:p w14:paraId="388D31D6" w14:textId="1D304A89" w:rsidR="00B42D7E" w:rsidRPr="006C6447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1839C7">
              <w:rPr>
                <w:rFonts w:ascii="Times New Roman" w:eastAsia="黑体" w:hAnsi="Times New Roman" w:cs="宋体" w:hint="eastAsia"/>
                <w:szCs w:val="21"/>
                <w:lang w:bidi="ar"/>
              </w:rPr>
              <w:t>对菜品信息进行缓存</w:t>
            </w:r>
            <w:r w:rsidR="0009280A">
              <w:rPr>
                <w:rFonts w:ascii="Times New Roman" w:eastAsia="黑体" w:hAnsi="Times New Roman" w:cs="宋体" w:hint="eastAsia"/>
                <w:szCs w:val="21"/>
                <w:lang w:bidi="ar"/>
              </w:rPr>
              <w:t>从而缓解并发压力、提高查询速度</w:t>
            </w:r>
            <w:r w:rsidR="005321BE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CEF9" w14:textId="6F0C3CB2" w:rsidR="00B42D7E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理解了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="00647BF2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学习了分页排序和定时任务的实现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9B41CA0" w14:textId="71BA1A5E" w:rsidR="000752D2" w:rsidRPr="003D035C" w:rsidRDefault="003D035C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数据一致性问题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</w:t>
            </w:r>
            <w:r w:rsidR="00725758">
              <w:rPr>
                <w:rFonts w:ascii="Times New Roman" w:eastAsia="黑体" w:hAnsi="Times New Roman" w:cs="宋体" w:hint="eastAsia"/>
                <w:szCs w:val="21"/>
                <w:lang w:bidi="ar"/>
              </w:rPr>
              <w:t>并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通过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数据缓存。</w:t>
            </w:r>
          </w:p>
        </w:tc>
      </w:tr>
      <w:tr w:rsidR="00415121" w:rsidRPr="001E5C3C" w14:paraId="766EAA07" w14:textId="77777777" w:rsidTr="006467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8E8" w:themeFill="background2"/>
          </w:tcPr>
          <w:p w14:paraId="0B45237A" w14:textId="46C531DF" w:rsidR="00415121" w:rsidRPr="006C6447" w:rsidRDefault="00415121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467C9">
              <w:rPr>
                <w:rFonts w:ascii="微软雅黑" w:eastAsia="微软雅黑" w:hAnsi="微软雅黑"/>
                <w:b/>
                <w:bCs/>
                <w:color w:val="000000" w:themeColor="text1"/>
                <w:sz w:val="24"/>
                <w:szCs w:val="24"/>
              </w:rPr>
              <w:t>12306铁路购票系统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1EFB437A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采用</w:t>
            </w:r>
            <w:proofErr w:type="spellStart"/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SpringBoot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+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SpringCloud</w:t>
            </w:r>
            <w:proofErr w:type="spellEnd"/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搭建购票系统，实现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车票查询、车票下单等业务。底层采用缓存、消息队列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分库分表等技术支持海量用户购票。</w:t>
            </w:r>
          </w:p>
        </w:tc>
      </w:tr>
      <w:tr w:rsidR="00FF02A5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FF02A5" w:rsidRPr="00E26ED3" w:rsidRDefault="00CB5DAB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3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925D" w14:textId="59DEFE46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FF02A5">
              <w:rPr>
                <w:rFonts w:ascii="Times New Roman" w:eastAsia="黑体" w:hAnsi="Times New Roman" w:cs="宋体"/>
                <w:szCs w:val="21"/>
                <w:lang w:bidi="ar"/>
              </w:rPr>
              <w:t>通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过复合分片算法完成订单数据分库分表，支持订单号和用户查询。</w:t>
            </w:r>
          </w:p>
          <w:p w14:paraId="1DE0F51F" w14:textId="0A6C3DC1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封装缓存组件库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避免注册时用户名全局唯一带来的缓存穿透问题。</w:t>
            </w:r>
          </w:p>
          <w:p w14:paraId="5A2858FD" w14:textId="4397512A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BinLog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配合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消息队列完成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MySQL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数据库与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Redis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缓存之间的数据最终一致性。</w:t>
            </w:r>
          </w:p>
          <w:p w14:paraId="57B3FB96" w14:textId="1F119073" w:rsidR="00FF02A5" w:rsidRPr="00FF02A5" w:rsidRDefault="00FF02A5" w:rsidP="003226B9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延时消息</w:t>
            </w:r>
            <w:r w:rsidR="00894AE5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实现购票十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分钟未支付情况下取消订单功能。</w:t>
            </w:r>
          </w:p>
        </w:tc>
      </w:tr>
      <w:bookmarkEnd w:id="3"/>
      <w:tr w:rsidR="00B42D7E" w14:paraId="588E17F5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bookmarkStart w:id="4" w:name="OLE_LINK1"/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4E4D1FC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并发容器和锁，如</w:t>
            </w:r>
            <w:proofErr w:type="spellStart"/>
            <w:r w:rsidRPr="001E12AE">
              <w:rPr>
                <w:rFonts w:ascii="Times New Roman" w:eastAsia="黑体" w:hAnsi="Times New Roman" w:hint="eastAsia"/>
              </w:rPr>
              <w:t>ConcurrentHashMap</w:t>
            </w:r>
            <w:proofErr w:type="spellEnd"/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CAS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AQS</w:t>
            </w:r>
            <w:r w:rsidRPr="001E12AE">
              <w:rPr>
                <w:rFonts w:ascii="Times New Roman" w:eastAsia="黑体" w:hAnsi="Times New Roman" w:hint="eastAsia"/>
              </w:rPr>
              <w:t>等</w:t>
            </w:r>
          </w:p>
          <w:p w14:paraId="3754806F" w14:textId="3B49BD54" w:rsidR="001E12AE" w:rsidRPr="00ED317B" w:rsidRDefault="003226B9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熟悉</w:t>
            </w:r>
            <w:proofErr w:type="spellStart"/>
            <w:r w:rsidR="00DF58C6" w:rsidRPr="00DF58C6">
              <w:rPr>
                <w:rFonts w:ascii="Times New Roman" w:eastAsia="黑体" w:hAnsi="Times New Roman"/>
              </w:rPr>
              <w:t>SpringBoot</w:t>
            </w:r>
            <w:proofErr w:type="spellEnd"/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="001E12AE"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="001E12AE" w:rsidRPr="001E12AE">
              <w:rPr>
                <w:rFonts w:ascii="Times New Roman" w:eastAsia="黑体" w:hAnsi="Times New Roman" w:hint="eastAsia"/>
              </w:rPr>
              <w:t>熟悉</w:t>
            </w:r>
            <w:r w:rsidR="001E12AE" w:rsidRPr="001E12AE">
              <w:rPr>
                <w:rFonts w:ascii="Times New Roman" w:eastAsia="黑体" w:hAnsi="Times New Roman" w:hint="eastAsia"/>
              </w:rPr>
              <w:t>AOP</w:t>
            </w:r>
            <w:r w:rsidR="001E12AE" w:rsidRPr="001E12AE">
              <w:rPr>
                <w:rFonts w:ascii="Times New Roman" w:eastAsia="黑体" w:hAnsi="Times New Roman" w:hint="eastAsia"/>
              </w:rPr>
              <w:t>、</w:t>
            </w:r>
            <w:r w:rsidR="001E12AE" w:rsidRPr="001E12AE">
              <w:rPr>
                <w:rFonts w:ascii="Times New Roman" w:eastAsia="黑体" w:hAnsi="Times New Roman" w:hint="eastAsia"/>
              </w:rPr>
              <w:t>IOC</w:t>
            </w:r>
            <w:r w:rsidR="001E12AE"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610F301E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线程模型、持久化机制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 w:rsidR="00386405">
              <w:rPr>
                <w:rFonts w:ascii="Times New Roman" w:eastAsia="黑体" w:hAnsi="Times New Roman" w:hint="eastAsia"/>
              </w:rPr>
              <w:t>、雪崩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29202205" w14:textId="3B3164BC" w:rsidR="006A45B8" w:rsidRDefault="00B42D7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 w:rsidR="0067037A">
              <w:rPr>
                <w:rFonts w:ascii="Times New Roman" w:eastAsia="黑体" w:hAnsi="Times New Roman" w:hint="eastAsia"/>
              </w:rPr>
              <w:t>以及</w:t>
            </w:r>
            <w:r w:rsidR="00DF58C6" w:rsidRPr="00DF58C6">
              <w:rPr>
                <w:rFonts w:ascii="Times New Roman" w:eastAsia="黑体" w:hAnsi="Times New Roman" w:hint="eastAsia"/>
              </w:rPr>
              <w:t>TCP</w:t>
            </w:r>
            <w:r w:rsidR="00DF58C6" w:rsidRPr="00DF58C6">
              <w:rPr>
                <w:rFonts w:ascii="Times New Roman" w:eastAsia="黑体" w:hAnsi="Times New Roman" w:hint="eastAsia"/>
              </w:rPr>
              <w:t>、</w:t>
            </w:r>
            <w:r w:rsidR="00DF58C6" w:rsidRPr="00DF58C6">
              <w:rPr>
                <w:rFonts w:ascii="Times New Roman" w:eastAsia="黑体" w:hAnsi="Times New Roman" w:hint="eastAsia"/>
              </w:rPr>
              <w:t>UDP</w:t>
            </w:r>
            <w:r w:rsidR="00DF58C6"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="00DF58C6" w:rsidRPr="00DF58C6">
              <w:rPr>
                <w:rFonts w:ascii="Times New Roman" w:eastAsia="黑体" w:hAnsi="Times New Roman" w:hint="eastAsia"/>
              </w:rPr>
              <w:t>对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协议的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237674">
              <w:rPr>
                <w:rFonts w:ascii="Times New Roman" w:eastAsia="黑体" w:hAnsi="Times New Roman" w:hint="eastAsia"/>
              </w:rPr>
              <w:t>有所</w:t>
            </w:r>
            <w:r w:rsidR="00DF58C6"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19C8FE2B" w14:textId="2BDC698C" w:rsidR="00B42D7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 w:rsidR="00967582">
              <w:rPr>
                <w:rFonts w:ascii="Times New Roman" w:eastAsia="黑体" w:hAnsi="Times New Roman" w:hint="eastAsia"/>
              </w:rPr>
              <w:t>及其</w:t>
            </w:r>
            <w:r w:rsidR="00DF58C6"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5757F67D" w14:textId="021E6E4C" w:rsidR="00D148B2" w:rsidRPr="007D4CD7" w:rsidRDefault="001E12AE" w:rsidP="007159DE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proofErr w:type="spellStart"/>
            <w:r w:rsidRPr="001E12AE">
              <w:rPr>
                <w:rFonts w:ascii="Times New Roman" w:eastAsia="黑体" w:hAnsi="Times New Roman"/>
              </w:rPr>
              <w:t>ps</w:t>
            </w:r>
            <w:proofErr w:type="spellEnd"/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</w:tc>
      </w:tr>
      <w:bookmarkEnd w:id="4"/>
      <w:tr w:rsidR="00B42D7E" w14:paraId="400DEEF3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6ED503AD" w14:textId="27548785" w:rsidR="00B42D7E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bookmarkStart w:id="5" w:name="OLE_LINK2"/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Default="00D148B2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38971F34" w14:textId="3D8A32B0" w:rsidR="007159DE" w:rsidRPr="00ED317B" w:rsidRDefault="007159D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7159DE">
              <w:rPr>
                <w:rFonts w:ascii="Times New Roman" w:eastAsia="黑体" w:hAnsi="Times New Roman" w:hint="eastAsia"/>
              </w:rPr>
              <w:t>“中国软件杯”大学生软件设计大赛国家三等奖</w:t>
            </w:r>
          </w:p>
          <w:p w14:paraId="7CFAF091" w14:textId="2C6C5523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竞赛省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  <w:p w14:paraId="41EBDA18" w14:textId="64AA8AD2" w:rsidR="00B42D7E" w:rsidRPr="00ED317B" w:rsidRDefault="00824568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="00B42D7E"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="00B42D7E" w:rsidRPr="00ED317B">
              <w:rPr>
                <w:rFonts w:ascii="Times New Roman" w:eastAsia="黑体" w:hAnsi="Times New Roman" w:hint="eastAsia"/>
              </w:rPr>
              <w:t>NECCS</w:t>
            </w:r>
            <w:r w:rsidR="00B42D7E"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9D009F" w:rsidRPr="00D148B2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桥杯省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  <w:bookmarkEnd w:id="5"/>
          </w:p>
        </w:tc>
      </w:tr>
      <w:tr w:rsidR="00B42D7E" w14:paraId="33D6E89A" w14:textId="77777777" w:rsidTr="006467C9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04040" w:themeColor="text1" w:themeTint="BF"/>
            </w:tcBorders>
            <w:shd w:val="clear" w:color="auto" w:fill="404040" w:themeFill="text1" w:themeFillTint="BF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04040" w:themeColor="text1" w:themeTint="BF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6467C9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04040" w:themeColor="text1" w:themeTint="BF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3B58DE0D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挑战和突破，有意长期工作并生活在</w:t>
            </w:r>
            <w:r w:rsidRPr="0069578A">
              <w:rPr>
                <w:rFonts w:ascii="Times New Roman" w:eastAsia="黑体" w:hAnsi="Times New Roman" w:hint="eastAsia"/>
                <w:highlight w:val="yellow"/>
              </w:rPr>
              <w:t>苏州</w:t>
            </w:r>
          </w:p>
          <w:p w14:paraId="3A670B1F" w14:textId="49A48291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</w:t>
            </w:r>
            <w:r w:rsidR="0069578A">
              <w:rPr>
                <w:rFonts w:ascii="Times New Roman" w:eastAsia="黑体" w:hAnsi="Times New Roman" w:hint="eastAsia"/>
              </w:rPr>
              <w:t>6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算法</w:t>
            </w:r>
            <w:r w:rsidR="00B42D7E" w:rsidRPr="00534303">
              <w:rPr>
                <w:rFonts w:ascii="Times New Roman" w:eastAsia="黑体" w:hAnsi="Times New Roman" w:hint="eastAsia"/>
              </w:rPr>
              <w:t>刷题</w:t>
            </w:r>
            <w:proofErr w:type="gramEnd"/>
            <w:r w:rsidR="00CA79AB">
              <w:rPr>
                <w:rFonts w:ascii="Times New Roman" w:eastAsia="黑体" w:hAnsi="Times New Roman" w:hint="eastAsia"/>
              </w:rPr>
              <w:t>5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道</w:t>
            </w:r>
            <w:r w:rsidRPr="00534303">
              <w:rPr>
                <w:rFonts w:ascii="Times New Roman" w:eastAsia="黑体" w:hAnsi="Times New Roman" w:hint="eastAsia"/>
              </w:rPr>
              <w:t>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写博客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单篇博客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6D227" w14:textId="77777777" w:rsidR="00B16262" w:rsidRDefault="00B16262" w:rsidP="00B42D7E">
      <w:pPr>
        <w:rPr>
          <w:rFonts w:hint="eastAsia"/>
        </w:rPr>
      </w:pPr>
      <w:r>
        <w:separator/>
      </w:r>
    </w:p>
  </w:endnote>
  <w:endnote w:type="continuationSeparator" w:id="0">
    <w:p w14:paraId="70F128E6" w14:textId="77777777" w:rsidR="00B16262" w:rsidRDefault="00B16262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FBD9D" w14:textId="77777777" w:rsidR="00B16262" w:rsidRDefault="00B16262" w:rsidP="00B42D7E">
      <w:pPr>
        <w:rPr>
          <w:rFonts w:hint="eastAsia"/>
        </w:rPr>
      </w:pPr>
      <w:r>
        <w:separator/>
      </w:r>
    </w:p>
  </w:footnote>
  <w:footnote w:type="continuationSeparator" w:id="0">
    <w:p w14:paraId="4134F7C5" w14:textId="77777777" w:rsidR="00B16262" w:rsidRDefault="00B16262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31BFE"/>
    <w:rsid w:val="00042493"/>
    <w:rsid w:val="00042708"/>
    <w:rsid w:val="000547D7"/>
    <w:rsid w:val="000656FA"/>
    <w:rsid w:val="0007286D"/>
    <w:rsid w:val="000752D2"/>
    <w:rsid w:val="0009280A"/>
    <w:rsid w:val="00097A36"/>
    <w:rsid w:val="000B38AD"/>
    <w:rsid w:val="000D0348"/>
    <w:rsid w:val="000E001C"/>
    <w:rsid w:val="000E30E8"/>
    <w:rsid w:val="000E3ACD"/>
    <w:rsid w:val="000F4EFD"/>
    <w:rsid w:val="00103645"/>
    <w:rsid w:val="001067A5"/>
    <w:rsid w:val="0010784D"/>
    <w:rsid w:val="00133948"/>
    <w:rsid w:val="00161F3F"/>
    <w:rsid w:val="001839C7"/>
    <w:rsid w:val="001A671A"/>
    <w:rsid w:val="001C1990"/>
    <w:rsid w:val="001C6D55"/>
    <w:rsid w:val="001D1E58"/>
    <w:rsid w:val="001E12AE"/>
    <w:rsid w:val="001E4419"/>
    <w:rsid w:val="001E5C3C"/>
    <w:rsid w:val="00225C46"/>
    <w:rsid w:val="00235E8A"/>
    <w:rsid w:val="00237674"/>
    <w:rsid w:val="00240F11"/>
    <w:rsid w:val="0025052A"/>
    <w:rsid w:val="00276BBE"/>
    <w:rsid w:val="00280A8C"/>
    <w:rsid w:val="002838BB"/>
    <w:rsid w:val="002A0144"/>
    <w:rsid w:val="002B51EB"/>
    <w:rsid w:val="002C3BE3"/>
    <w:rsid w:val="002D7DCB"/>
    <w:rsid w:val="002E201F"/>
    <w:rsid w:val="003123A3"/>
    <w:rsid w:val="00314990"/>
    <w:rsid w:val="0032009A"/>
    <w:rsid w:val="003226B9"/>
    <w:rsid w:val="003270B9"/>
    <w:rsid w:val="00362EBA"/>
    <w:rsid w:val="00363238"/>
    <w:rsid w:val="00386405"/>
    <w:rsid w:val="00392D2D"/>
    <w:rsid w:val="003A05E9"/>
    <w:rsid w:val="003A4E7A"/>
    <w:rsid w:val="003B13C8"/>
    <w:rsid w:val="003C0C1C"/>
    <w:rsid w:val="003C1828"/>
    <w:rsid w:val="003D035C"/>
    <w:rsid w:val="003D5942"/>
    <w:rsid w:val="003F0BA3"/>
    <w:rsid w:val="003F16D8"/>
    <w:rsid w:val="003F2305"/>
    <w:rsid w:val="00413007"/>
    <w:rsid w:val="00415121"/>
    <w:rsid w:val="00417177"/>
    <w:rsid w:val="00435566"/>
    <w:rsid w:val="004409B6"/>
    <w:rsid w:val="00480C00"/>
    <w:rsid w:val="00497602"/>
    <w:rsid w:val="004B62C9"/>
    <w:rsid w:val="004B7994"/>
    <w:rsid w:val="004D221E"/>
    <w:rsid w:val="00512982"/>
    <w:rsid w:val="005321BE"/>
    <w:rsid w:val="00534303"/>
    <w:rsid w:val="0053464B"/>
    <w:rsid w:val="00540846"/>
    <w:rsid w:val="0054201A"/>
    <w:rsid w:val="00563DF4"/>
    <w:rsid w:val="005672CF"/>
    <w:rsid w:val="005A27CD"/>
    <w:rsid w:val="005D5826"/>
    <w:rsid w:val="005E0CF1"/>
    <w:rsid w:val="005E3125"/>
    <w:rsid w:val="0060282D"/>
    <w:rsid w:val="006259E4"/>
    <w:rsid w:val="0062751B"/>
    <w:rsid w:val="00643F61"/>
    <w:rsid w:val="006467C9"/>
    <w:rsid w:val="00647BF2"/>
    <w:rsid w:val="00666C2B"/>
    <w:rsid w:val="0067037A"/>
    <w:rsid w:val="006709B0"/>
    <w:rsid w:val="0069578A"/>
    <w:rsid w:val="006A45B8"/>
    <w:rsid w:val="006B2B67"/>
    <w:rsid w:val="006B52C6"/>
    <w:rsid w:val="006C6447"/>
    <w:rsid w:val="0070020A"/>
    <w:rsid w:val="0071533F"/>
    <w:rsid w:val="007159DE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B1C4F"/>
    <w:rsid w:val="007D4CD7"/>
    <w:rsid w:val="007F4E39"/>
    <w:rsid w:val="007F6790"/>
    <w:rsid w:val="008209CF"/>
    <w:rsid w:val="00821BD4"/>
    <w:rsid w:val="00822C79"/>
    <w:rsid w:val="00824568"/>
    <w:rsid w:val="00862923"/>
    <w:rsid w:val="00894AE5"/>
    <w:rsid w:val="00895109"/>
    <w:rsid w:val="008A07C7"/>
    <w:rsid w:val="008A1856"/>
    <w:rsid w:val="008D6A44"/>
    <w:rsid w:val="008E2773"/>
    <w:rsid w:val="008F073E"/>
    <w:rsid w:val="008F2442"/>
    <w:rsid w:val="0090564B"/>
    <w:rsid w:val="009069CB"/>
    <w:rsid w:val="00912DE9"/>
    <w:rsid w:val="0095624D"/>
    <w:rsid w:val="00967582"/>
    <w:rsid w:val="00973D8E"/>
    <w:rsid w:val="009751FB"/>
    <w:rsid w:val="009A19B0"/>
    <w:rsid w:val="009A2CD2"/>
    <w:rsid w:val="009D009F"/>
    <w:rsid w:val="009E1D36"/>
    <w:rsid w:val="00A244C5"/>
    <w:rsid w:val="00A3054A"/>
    <w:rsid w:val="00A351C4"/>
    <w:rsid w:val="00A46B9E"/>
    <w:rsid w:val="00AA027E"/>
    <w:rsid w:val="00AA5C73"/>
    <w:rsid w:val="00AA61D0"/>
    <w:rsid w:val="00AA69BB"/>
    <w:rsid w:val="00AA71CD"/>
    <w:rsid w:val="00AB06AA"/>
    <w:rsid w:val="00AC72C8"/>
    <w:rsid w:val="00AD1F2C"/>
    <w:rsid w:val="00AE3985"/>
    <w:rsid w:val="00B14985"/>
    <w:rsid w:val="00B16262"/>
    <w:rsid w:val="00B22096"/>
    <w:rsid w:val="00B23360"/>
    <w:rsid w:val="00B2571A"/>
    <w:rsid w:val="00B31433"/>
    <w:rsid w:val="00B42D7E"/>
    <w:rsid w:val="00B46D58"/>
    <w:rsid w:val="00B602CB"/>
    <w:rsid w:val="00B825F6"/>
    <w:rsid w:val="00B97B24"/>
    <w:rsid w:val="00BC1B70"/>
    <w:rsid w:val="00BC5964"/>
    <w:rsid w:val="00BD4AC4"/>
    <w:rsid w:val="00BD4C4C"/>
    <w:rsid w:val="00BE1CA8"/>
    <w:rsid w:val="00BE7854"/>
    <w:rsid w:val="00BF0068"/>
    <w:rsid w:val="00BF2E8A"/>
    <w:rsid w:val="00BF6DD8"/>
    <w:rsid w:val="00C0248E"/>
    <w:rsid w:val="00C05068"/>
    <w:rsid w:val="00C256CE"/>
    <w:rsid w:val="00C34F02"/>
    <w:rsid w:val="00C5224C"/>
    <w:rsid w:val="00C53F7B"/>
    <w:rsid w:val="00C601A5"/>
    <w:rsid w:val="00C8205D"/>
    <w:rsid w:val="00C83AAA"/>
    <w:rsid w:val="00CA27B1"/>
    <w:rsid w:val="00CA79AB"/>
    <w:rsid w:val="00CB5DAB"/>
    <w:rsid w:val="00CC622D"/>
    <w:rsid w:val="00CE1025"/>
    <w:rsid w:val="00CE2A61"/>
    <w:rsid w:val="00CE4CD2"/>
    <w:rsid w:val="00CF2ED4"/>
    <w:rsid w:val="00D148B2"/>
    <w:rsid w:val="00D16722"/>
    <w:rsid w:val="00D553A7"/>
    <w:rsid w:val="00D63E3C"/>
    <w:rsid w:val="00D728A3"/>
    <w:rsid w:val="00D858DC"/>
    <w:rsid w:val="00D85D22"/>
    <w:rsid w:val="00D86F91"/>
    <w:rsid w:val="00D96EBB"/>
    <w:rsid w:val="00D97FB4"/>
    <w:rsid w:val="00DA443E"/>
    <w:rsid w:val="00DE1FFB"/>
    <w:rsid w:val="00DF58C6"/>
    <w:rsid w:val="00E17FE6"/>
    <w:rsid w:val="00E26137"/>
    <w:rsid w:val="00E26ED3"/>
    <w:rsid w:val="00E45767"/>
    <w:rsid w:val="00E644B2"/>
    <w:rsid w:val="00E66E8A"/>
    <w:rsid w:val="00E7748C"/>
    <w:rsid w:val="00E8772E"/>
    <w:rsid w:val="00E96932"/>
    <w:rsid w:val="00EB1F76"/>
    <w:rsid w:val="00EB2C33"/>
    <w:rsid w:val="00EC1007"/>
    <w:rsid w:val="00ED01CB"/>
    <w:rsid w:val="00EE4AA1"/>
    <w:rsid w:val="00EF4B75"/>
    <w:rsid w:val="00EF69B9"/>
    <w:rsid w:val="00F00CF2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7FA"/>
    <w:rsid w:val="00FE2DC7"/>
    <w:rsid w:val="00FF02A5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4:defaultImageDpi w14:val="32767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294</cp:revision>
  <cp:lastPrinted>2025-03-03T11:29:00Z</cp:lastPrinted>
  <dcterms:created xsi:type="dcterms:W3CDTF">2024-12-21T09:04:00Z</dcterms:created>
  <dcterms:modified xsi:type="dcterms:W3CDTF">2025-03-09T02:27:00Z</dcterms:modified>
</cp:coreProperties>
</file>