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4D8B2" w14:textId="22294765" w:rsidR="00EB2079" w:rsidRDefault="00EB2079" w:rsidP="00EB2079">
      <w:pPr>
        <w:pStyle w:val="14"/>
      </w:pPr>
      <w:r>
        <w:rPr>
          <w:rFonts w:hint="eastAsia"/>
        </w:rPr>
        <w:t>专业技能</w:t>
      </w:r>
    </w:p>
    <w:p w14:paraId="23E13310" w14:textId="3E99C995" w:rsidR="001520DB" w:rsidRPr="00A04224" w:rsidRDefault="00D55BB2" w:rsidP="001520DB">
      <w:r w:rsidRPr="00D55BB2">
        <w:rPr>
          <w:rFonts w:hint="eastAsia"/>
        </w:rPr>
        <w:t>熟悉</w:t>
      </w:r>
      <w:r w:rsidRPr="00D55BB2">
        <w:t>TCP/IP</w:t>
      </w:r>
      <w:r w:rsidRPr="00D55BB2">
        <w:rPr>
          <w:rFonts w:hint="eastAsia"/>
        </w:rPr>
        <w:t>网络模型以及</w:t>
      </w:r>
      <w:r w:rsidRPr="00D55BB2">
        <w:t>TCP</w:t>
      </w:r>
      <w:r w:rsidRPr="00D55BB2">
        <w:rPr>
          <w:rFonts w:hint="eastAsia"/>
        </w:rPr>
        <w:t>、</w:t>
      </w:r>
      <w:r w:rsidRPr="00D55BB2">
        <w:t>UDP</w:t>
      </w:r>
      <w:r w:rsidRPr="00D55BB2">
        <w:rPr>
          <w:rFonts w:hint="eastAsia"/>
        </w:rPr>
        <w:t>等协议，对</w:t>
      </w:r>
      <w:r w:rsidRPr="00D55BB2">
        <w:t>HTTP</w:t>
      </w:r>
      <w:r w:rsidRPr="00D55BB2">
        <w:rPr>
          <w:rFonts w:hint="eastAsia"/>
        </w:rPr>
        <w:t>协议的版本变化有所研究</w:t>
      </w:r>
    </w:p>
    <w:p w14:paraId="667D2ED7" w14:textId="56CAC7EC" w:rsidR="00EB2079" w:rsidRDefault="00984B52" w:rsidP="00EB2079">
      <w:pPr>
        <w:pStyle w:val="14"/>
      </w:pPr>
      <w:r>
        <w:rPr>
          <w:rFonts w:hint="eastAsia"/>
        </w:rPr>
        <w:t>计算机网络</w:t>
      </w:r>
    </w:p>
    <w:p w14:paraId="78BC0BBF" w14:textId="77777777" w:rsidR="00DB35AD" w:rsidRPr="00DB35AD" w:rsidRDefault="00DB35AD" w:rsidP="00DB35AD">
      <w:pPr>
        <w:pStyle w:val="14"/>
      </w:pPr>
      <w:bookmarkStart w:id="0" w:name="_Toc89717342"/>
      <w:r w:rsidRPr="00DB35AD">
        <w:rPr>
          <w:rFonts w:hint="eastAsia"/>
        </w:rPr>
        <w:t>1.OSI/RM</w:t>
      </w:r>
      <w:bookmarkEnd w:id="0"/>
    </w:p>
    <w:p w14:paraId="611B954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应用层：</w:t>
      </w:r>
      <w:r w:rsidRPr="00DB35AD">
        <w:rPr>
          <w:rFonts w:ascii="Calibri" w:eastAsia="微软雅黑" w:hAnsi="Calibri" w:hint="eastAsia"/>
        </w:rPr>
        <w:t>在</w:t>
      </w:r>
      <w:r w:rsidRPr="00DB35AD">
        <w:rPr>
          <w:rFonts w:ascii="Calibri" w:eastAsia="微软雅黑" w:hAnsi="Calibri" w:hint="eastAsia"/>
          <w:u w:val="single"/>
        </w:rPr>
        <w:t>用户应用程序</w:t>
      </w:r>
      <w:r w:rsidRPr="00DB35AD">
        <w:rPr>
          <w:rFonts w:ascii="Calibri" w:eastAsia="微软雅黑" w:hAnsi="Calibri" w:hint="eastAsia"/>
        </w:rPr>
        <w:t>与</w:t>
      </w:r>
      <w:r w:rsidRPr="00DB35AD">
        <w:rPr>
          <w:rFonts w:ascii="Calibri" w:eastAsia="微软雅黑" w:hAnsi="Calibri" w:hint="eastAsia"/>
          <w:u w:val="single"/>
        </w:rPr>
        <w:t>网络</w:t>
      </w:r>
      <w:r w:rsidRPr="00DB35AD">
        <w:rPr>
          <w:rFonts w:ascii="Calibri" w:eastAsia="微软雅黑" w:hAnsi="Calibri" w:hint="eastAsia"/>
        </w:rPr>
        <w:t>间作为</w:t>
      </w:r>
      <w:r w:rsidRPr="00DB35AD">
        <w:rPr>
          <w:rFonts w:ascii="Calibri" w:eastAsia="微软雅黑" w:hAnsi="Calibri" w:hint="eastAsia"/>
          <w:u w:val="single"/>
        </w:rPr>
        <w:t>接口</w:t>
      </w:r>
      <w:r w:rsidRPr="00DB35AD">
        <w:rPr>
          <w:rFonts w:ascii="Calibri" w:eastAsia="微软雅黑" w:hAnsi="Calibri" w:hint="eastAsia"/>
        </w:rPr>
        <w:t>，使能</w:t>
      </w:r>
      <w:r w:rsidRPr="00DB35AD">
        <w:rPr>
          <w:rFonts w:ascii="Calibri" w:eastAsia="微软雅黑" w:hAnsi="Calibri" w:hint="eastAsia"/>
          <w:u w:val="single"/>
        </w:rPr>
        <w:t>交互</w:t>
      </w:r>
    </w:p>
    <w:p w14:paraId="7A3B68A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表示层：</w:t>
      </w:r>
      <w:r w:rsidRPr="00DB35AD">
        <w:rPr>
          <w:rFonts w:ascii="Calibri" w:eastAsia="微软雅黑" w:hAnsi="Calibri" w:hint="eastAsia"/>
        </w:rPr>
        <w:t>对数据</w:t>
      </w:r>
      <w:r w:rsidRPr="00DB35AD">
        <w:rPr>
          <w:rFonts w:ascii="Calibri" w:eastAsia="微软雅黑" w:hAnsi="Calibri" w:hint="eastAsia"/>
          <w:u w:val="single"/>
        </w:rPr>
        <w:t>编码、加密、压缩、转换</w:t>
      </w:r>
      <w:r w:rsidRPr="00DB35AD">
        <w:rPr>
          <w:rFonts w:ascii="Calibri" w:eastAsia="微软雅黑" w:hAnsi="Calibri" w:hint="eastAsia"/>
        </w:rPr>
        <w:t>，使</w:t>
      </w:r>
      <w:r w:rsidRPr="00DB35AD">
        <w:rPr>
          <w:rFonts w:ascii="Calibri" w:eastAsia="微软雅黑" w:hAnsi="Calibri" w:hint="eastAsia"/>
          <w:u w:val="single"/>
        </w:rPr>
        <w:t>应程理解</w:t>
      </w:r>
      <w:r w:rsidRPr="00DB35AD">
        <w:rPr>
          <w:rFonts w:ascii="Calibri" w:eastAsia="微软雅黑" w:hAnsi="Calibri" w:hint="eastAsia"/>
        </w:rPr>
        <w:t>数据报文的</w:t>
      </w:r>
      <w:r w:rsidRPr="00DB35AD">
        <w:rPr>
          <w:rFonts w:ascii="Calibri" w:eastAsia="微软雅黑" w:hAnsi="Calibri" w:hint="eastAsia"/>
          <w:u w:val="single"/>
        </w:rPr>
        <w:t>真实含义</w:t>
      </w:r>
    </w:p>
    <w:p w14:paraId="542A21D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会话层：</w:t>
      </w:r>
      <w:r w:rsidRPr="00DB35AD">
        <w:rPr>
          <w:rFonts w:ascii="Calibri" w:eastAsia="微软雅黑" w:hAnsi="Calibri" w:hint="eastAsia"/>
        </w:rPr>
        <w:t>建立、保持、结束会话</w:t>
      </w:r>
    </w:p>
    <w:p w14:paraId="6F61DD72"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④</w:t>
      </w:r>
      <w:r w:rsidRPr="00DB35AD">
        <w:rPr>
          <w:rFonts w:ascii="Calibri" w:eastAsia="微软雅黑" w:hAnsi="Calibri" w:hint="eastAsia"/>
          <w:b/>
          <w:bCs/>
        </w:rPr>
        <w:t xml:space="preserve"> </w:t>
      </w:r>
      <w:r w:rsidRPr="00DB35AD">
        <w:rPr>
          <w:rFonts w:ascii="Calibri" w:eastAsia="微软雅黑" w:hAnsi="Calibri" w:hint="eastAsia"/>
          <w:b/>
          <w:bCs/>
        </w:rPr>
        <w:t>传输层</w:t>
      </w:r>
      <w:r w:rsidRPr="00DB35AD">
        <w:rPr>
          <w:rFonts w:ascii="Calibri" w:eastAsia="微软雅黑" w:hAnsi="Calibri" w:hint="eastAsia"/>
        </w:rPr>
        <w:t>（通信子网与资源子网的</w:t>
      </w:r>
      <w:r w:rsidRPr="00DB35AD">
        <w:rPr>
          <w:rFonts w:ascii="Calibri" w:eastAsia="微软雅黑" w:hAnsi="Calibri" w:hint="eastAsia"/>
          <w:u w:val="single"/>
        </w:rPr>
        <w:t>分界层</w:t>
      </w:r>
      <w:r w:rsidRPr="00DB35AD">
        <w:rPr>
          <w:rFonts w:ascii="Calibri" w:eastAsia="微软雅黑" w:hAnsi="Calibri" w:hint="eastAsia"/>
        </w:rPr>
        <w:t>）</w:t>
      </w:r>
    </w:p>
    <w:p w14:paraId="1879472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的</w:t>
      </w:r>
      <w:r w:rsidRPr="00DB35AD">
        <w:rPr>
          <w:rFonts w:ascii="Calibri" w:eastAsia="微软雅黑" w:hAnsi="Calibri" w:hint="eastAsia"/>
          <w:u w:val="single"/>
        </w:rPr>
        <w:t>可靠透明数据</w:t>
      </w:r>
      <w:r w:rsidRPr="00DB35AD">
        <w:rPr>
          <w:rFonts w:ascii="Calibri" w:eastAsia="微软雅黑" w:hAnsi="Calibri" w:hint="eastAsia"/>
          <w:color w:val="FF0000"/>
          <w:u w:val="single"/>
        </w:rPr>
        <w:t>传输</w:t>
      </w:r>
    </w:p>
    <w:p w14:paraId="7FABEDB2"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传输连接管理（连接建立、维护和拆除）</w:t>
      </w:r>
    </w:p>
    <w:p w14:paraId="01CAC4E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传输差错处理（差错控制、流量控制）</w:t>
      </w:r>
    </w:p>
    <w:p w14:paraId="5AF04926"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⑤</w:t>
      </w:r>
      <w:r w:rsidRPr="00DB35AD">
        <w:rPr>
          <w:rFonts w:ascii="Calibri" w:eastAsia="微软雅黑" w:hAnsi="Calibri" w:hint="eastAsia"/>
          <w:b/>
          <w:bCs/>
        </w:rPr>
        <w:t xml:space="preserve"> </w:t>
      </w:r>
      <w:r w:rsidRPr="00DB35AD">
        <w:rPr>
          <w:rFonts w:ascii="Calibri" w:eastAsia="微软雅黑" w:hAnsi="Calibri" w:hint="eastAsia"/>
          <w:b/>
          <w:bCs/>
        </w:rPr>
        <w:t>网络层</w:t>
      </w:r>
      <w:r w:rsidRPr="00DB35AD">
        <w:rPr>
          <w:rFonts w:ascii="Calibri" w:eastAsia="微软雅黑" w:hAnsi="Calibri" w:hint="eastAsia"/>
        </w:rPr>
        <w:t>（通信子网的</w:t>
      </w:r>
      <w:r w:rsidRPr="00DB35AD">
        <w:rPr>
          <w:rFonts w:ascii="Calibri" w:eastAsia="微软雅黑" w:hAnsi="Calibri" w:hint="eastAsia"/>
          <w:u w:val="single"/>
        </w:rPr>
        <w:t>最高层</w:t>
      </w:r>
      <w:r w:rsidRPr="00DB35AD">
        <w:rPr>
          <w:rFonts w:ascii="Calibri" w:eastAsia="微软雅黑" w:hAnsi="Calibri" w:hint="eastAsia"/>
        </w:rPr>
        <w:t>）</w:t>
      </w:r>
    </w:p>
    <w:p w14:paraId="4F332D58"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逻辑地址寻址（</w:t>
      </w:r>
      <w:r w:rsidRPr="00DB35AD">
        <w:rPr>
          <w:rFonts w:ascii="Calibri" w:eastAsia="微软雅黑" w:hAnsi="Calibri" w:hint="eastAsia"/>
        </w:rPr>
        <w:t>I</w:t>
      </w:r>
      <w:r w:rsidRPr="00DB35AD">
        <w:rPr>
          <w:rFonts w:ascii="Calibri" w:eastAsia="微软雅黑" w:hAnsi="Calibri"/>
        </w:rPr>
        <w:t>P</w:t>
      </w:r>
      <w:r w:rsidRPr="00DB35AD">
        <w:rPr>
          <w:rFonts w:ascii="Calibri" w:eastAsia="微软雅黑" w:hAnsi="Calibri" w:hint="eastAsia"/>
        </w:rPr>
        <w:t>地址翻译成物理地址）</w:t>
      </w:r>
    </w:p>
    <w:p w14:paraId="795F611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路由选择（为分组选择最适当的路径）</w:t>
      </w:r>
    </w:p>
    <w:p w14:paraId="5B1C53D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⑥</w:t>
      </w:r>
      <w:r w:rsidRPr="00DB35AD">
        <w:rPr>
          <w:rFonts w:ascii="Calibri" w:eastAsia="微软雅黑" w:hAnsi="Calibri" w:hint="eastAsia"/>
          <w:b/>
          <w:bCs/>
        </w:rPr>
        <w:t xml:space="preserve"> </w:t>
      </w:r>
      <w:r w:rsidRPr="00DB35AD">
        <w:rPr>
          <w:rFonts w:ascii="Calibri" w:eastAsia="微软雅黑" w:hAnsi="Calibri" w:hint="eastAsia"/>
          <w:b/>
          <w:bCs/>
        </w:rPr>
        <w:t>数据链路层</w:t>
      </w:r>
    </w:p>
    <w:p w14:paraId="68C970FD"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可靠数据传输</w:t>
      </w:r>
      <w:r w:rsidRPr="00DB35AD">
        <w:rPr>
          <w:rFonts w:ascii="Calibri" w:eastAsia="微软雅黑" w:hAnsi="Calibri" w:hint="eastAsia"/>
          <w:color w:val="FF0000"/>
          <w:u w:val="single"/>
        </w:rPr>
        <w:t>链路</w:t>
      </w:r>
      <w:r w:rsidRPr="00DB35AD">
        <w:rPr>
          <w:rFonts w:ascii="Calibri" w:eastAsia="微软雅黑" w:hAnsi="Calibri" w:hint="eastAsia"/>
        </w:rPr>
        <w:t>，分为</w:t>
      </w:r>
      <w:r w:rsidRPr="00DB35AD">
        <w:rPr>
          <w:rFonts w:ascii="Calibri" w:eastAsia="微软雅黑" w:hAnsi="Calibri" w:hint="eastAsia"/>
          <w:u w:val="single"/>
        </w:rPr>
        <w:t>：</w:t>
      </w:r>
    </w:p>
    <w:p w14:paraId="13008CD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解决</w:t>
      </w:r>
      <w:r w:rsidRPr="00DB35AD">
        <w:rPr>
          <w:rFonts w:ascii="Calibri" w:eastAsia="微软雅黑" w:hAnsi="Calibri" w:hint="eastAsia"/>
          <w:u w:val="single"/>
        </w:rPr>
        <w:t>信道竞争问题</w:t>
      </w:r>
      <w:r w:rsidRPr="00DB35AD">
        <w:rPr>
          <w:rFonts w:ascii="Calibri" w:eastAsia="微软雅黑" w:hAnsi="Calibri" w:hint="eastAsia"/>
        </w:rPr>
        <w:t>，</w:t>
      </w:r>
      <w:r w:rsidRPr="00DB35AD">
        <w:rPr>
          <w:rFonts w:ascii="Calibri" w:eastAsia="微软雅黑" w:hAnsi="Calibri" w:hint="eastAsia"/>
          <w:u w:val="single"/>
        </w:rPr>
        <w:t>完成介质访问控制</w:t>
      </w:r>
      <w:r w:rsidRPr="00DB35AD">
        <w:rPr>
          <w:rFonts w:ascii="Calibri" w:eastAsia="微软雅黑" w:hAnsi="Calibri" w:hint="eastAsia"/>
        </w:rPr>
        <w:t>。</w:t>
      </w:r>
    </w:p>
    <w:p w14:paraId="1728531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LLC</w:t>
      </w:r>
      <w:r w:rsidRPr="00DB35AD">
        <w:rPr>
          <w:rFonts w:ascii="Calibri" w:eastAsia="微软雅黑" w:hAnsi="Calibri" w:hint="eastAsia"/>
        </w:rPr>
        <w:t>负责</w:t>
      </w:r>
      <w:r w:rsidRPr="00DB35AD">
        <w:rPr>
          <w:rFonts w:ascii="Calibri" w:eastAsia="微软雅黑" w:hAnsi="Calibri" w:hint="eastAsia"/>
          <w:u w:val="single"/>
        </w:rPr>
        <w:t>建立和维护网络连接</w:t>
      </w:r>
      <w:r w:rsidRPr="00DB35AD">
        <w:rPr>
          <w:rFonts w:ascii="Calibri" w:eastAsia="微软雅黑" w:hAnsi="Calibri" w:hint="eastAsia"/>
        </w:rPr>
        <w:t>，执行</w:t>
      </w:r>
      <w:r w:rsidRPr="00DB35AD">
        <w:rPr>
          <w:rFonts w:ascii="Calibri" w:eastAsia="微软雅黑" w:hAnsi="Calibri" w:hint="eastAsia"/>
          <w:u w:val="single"/>
        </w:rPr>
        <w:t>差错控制、流量控制</w:t>
      </w:r>
      <w:r w:rsidRPr="00DB35AD">
        <w:rPr>
          <w:rFonts w:ascii="Calibri" w:eastAsia="微软雅黑" w:hAnsi="Calibri" w:hint="eastAsia"/>
        </w:rPr>
        <w:t>。</w:t>
      </w:r>
    </w:p>
    <w:p w14:paraId="0108C000"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⑦</w:t>
      </w:r>
      <w:r w:rsidRPr="00DB35AD">
        <w:rPr>
          <w:rFonts w:ascii="Calibri" w:eastAsia="微软雅黑" w:hAnsi="Calibri" w:hint="eastAsia"/>
          <w:b/>
          <w:bCs/>
        </w:rPr>
        <w:t xml:space="preserve"> </w:t>
      </w:r>
      <w:r w:rsidRPr="00DB35AD">
        <w:rPr>
          <w:rFonts w:ascii="Calibri" w:eastAsia="微软雅黑" w:hAnsi="Calibri" w:hint="eastAsia"/>
          <w:b/>
          <w:bCs/>
        </w:rPr>
        <w:t>物理层</w:t>
      </w:r>
    </w:p>
    <w:p w14:paraId="47BA724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u w:val="single"/>
        </w:rPr>
        <w:t>提供</w:t>
      </w:r>
      <w:r w:rsidRPr="00DB35AD">
        <w:rPr>
          <w:rFonts w:ascii="Calibri" w:eastAsia="微软雅黑" w:hAnsi="Calibri" w:hint="eastAsia"/>
        </w:rPr>
        <w:t>正确透明</w:t>
      </w:r>
      <w:r w:rsidRPr="00DB35AD">
        <w:rPr>
          <w:rFonts w:ascii="Calibri" w:eastAsia="微软雅黑" w:hAnsi="Calibri" w:hint="eastAsia"/>
          <w:u w:val="single"/>
        </w:rPr>
        <w:t>数据传输</w:t>
      </w:r>
      <w:r w:rsidRPr="00DB35AD">
        <w:rPr>
          <w:rFonts w:ascii="Calibri" w:eastAsia="微软雅黑" w:hAnsi="Calibri" w:hint="eastAsia"/>
          <w:color w:val="FF0000"/>
          <w:u w:val="single"/>
        </w:rPr>
        <w:t>介质</w:t>
      </w:r>
      <w:r w:rsidRPr="00DB35AD">
        <w:rPr>
          <w:rFonts w:ascii="Calibri" w:eastAsia="微软雅黑" w:hAnsi="Calibri" w:hint="eastAsia"/>
        </w:rPr>
        <w:t>。</w:t>
      </w:r>
      <w:r w:rsidRPr="00DB35AD">
        <w:rPr>
          <w:rFonts w:ascii="Calibri" w:eastAsia="微软雅黑" w:hAnsi="Calibri" w:hint="eastAsia"/>
          <w:color w:val="A6A6A6"/>
        </w:rPr>
        <w:t>（机械、电气、功能、过程特性）</w:t>
      </w:r>
    </w:p>
    <w:p w14:paraId="56BEE31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lastRenderedPageBreak/>
        <w:t>实现相邻计算机节点之间</w:t>
      </w:r>
      <w:r w:rsidRPr="00DB35AD">
        <w:rPr>
          <w:rFonts w:ascii="Calibri" w:eastAsia="微软雅黑" w:hAnsi="Calibri" w:hint="eastAsia"/>
          <w:u w:val="single"/>
        </w:rPr>
        <w:t>比特流</w:t>
      </w:r>
      <w:r w:rsidRPr="00DB35AD">
        <w:rPr>
          <w:rFonts w:ascii="Calibri" w:eastAsia="微软雅黑" w:hAnsi="Calibri" w:hint="eastAsia"/>
        </w:rPr>
        <w:t>的透明传送（数模转换与模数转换）</w:t>
      </w:r>
    </w:p>
    <w:p w14:paraId="7419B6E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u w:val="single"/>
        </w:rPr>
        <w:t>屏蔽</w:t>
      </w:r>
      <w:r w:rsidRPr="00DB35AD">
        <w:rPr>
          <w:rFonts w:ascii="Calibri" w:eastAsia="微软雅黑" w:hAnsi="Calibri" w:hint="eastAsia"/>
        </w:rPr>
        <w:t>具体设备的</w:t>
      </w:r>
      <w:r w:rsidRPr="00DB35AD">
        <w:rPr>
          <w:rFonts w:ascii="Calibri" w:eastAsia="微软雅黑" w:hAnsi="Calibri" w:hint="eastAsia"/>
          <w:u w:val="single"/>
        </w:rPr>
        <w:t>差异</w:t>
      </w:r>
      <w:r w:rsidRPr="00DB35AD">
        <w:rPr>
          <w:rFonts w:ascii="Calibri" w:eastAsia="微软雅黑" w:hAnsi="Calibri" w:hint="eastAsia"/>
        </w:rPr>
        <w:t>，使链路层不必关心网络的具体传输介质。</w:t>
      </w:r>
    </w:p>
    <w:p w14:paraId="198995F4" w14:textId="77777777" w:rsidR="00DB35AD" w:rsidRPr="00DB35AD" w:rsidRDefault="00DB35AD" w:rsidP="00DB35AD">
      <w:pPr>
        <w:widowControl/>
        <w:jc w:val="left"/>
        <w:rPr>
          <w:b/>
          <w:kern w:val="44"/>
          <w:sz w:val="28"/>
          <w:szCs w:val="20"/>
        </w:rPr>
      </w:pPr>
      <w:r w:rsidRPr="00DB35AD">
        <w:rPr>
          <w:rFonts w:ascii="Calibri" w:eastAsia="微软雅黑" w:hAnsi="Calibri"/>
        </w:rPr>
        <w:br w:type="page"/>
      </w:r>
    </w:p>
    <w:p w14:paraId="4E4A7EBE" w14:textId="77777777" w:rsidR="00DB35AD" w:rsidRPr="00DB35AD" w:rsidRDefault="00DB35AD" w:rsidP="00DB35AD">
      <w:pPr>
        <w:pStyle w:val="14"/>
      </w:pPr>
      <w:bookmarkStart w:id="1" w:name="_Toc89717343"/>
      <w:r w:rsidRPr="00DB35AD">
        <w:rPr>
          <w:rFonts w:hint="eastAsia"/>
        </w:rPr>
        <w:lastRenderedPageBreak/>
        <w:t>2.</w:t>
      </w:r>
      <w:r w:rsidRPr="00DB35AD">
        <w:rPr>
          <w:rFonts w:hint="eastAsia"/>
        </w:rPr>
        <w:t>以太网工作原理</w:t>
      </w:r>
      <w:bookmarkEnd w:id="1"/>
    </w:p>
    <w:p w14:paraId="1AED155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）无连接无确认</w:t>
      </w:r>
    </w:p>
    <w:p w14:paraId="14588E0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）采用曼彻斯特编码</w:t>
      </w:r>
    </w:p>
    <w:p w14:paraId="244DCA8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）基于</w:t>
      </w:r>
      <w:r w:rsidRPr="00DB35AD">
        <w:rPr>
          <w:rFonts w:ascii="Calibri" w:eastAsia="微软雅黑" w:hAnsi="Calibri"/>
        </w:rPr>
        <w:t>CSMA/CD</w:t>
      </w:r>
    </w:p>
    <w:p w14:paraId="575FA663"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先听后说</w:t>
      </w:r>
      <w:r w:rsidRPr="00DB35AD">
        <w:rPr>
          <w:rFonts w:ascii="Calibri" w:eastAsia="微软雅黑" w:hAnsi="Calibri" w:hint="eastAsia"/>
          <w:color w:val="A6A6A6"/>
        </w:rPr>
        <w:t xml:space="preserve"> |</w:t>
      </w:r>
      <w:r w:rsidRPr="00DB35AD">
        <w:rPr>
          <w:rFonts w:ascii="Calibri" w:eastAsia="微软雅黑" w:hAnsi="Calibri"/>
          <w:color w:val="A6A6A6"/>
        </w:rPr>
        <w:t xml:space="preserve"> </w:t>
      </w:r>
      <w:r w:rsidRPr="00DB35AD">
        <w:rPr>
          <w:rFonts w:ascii="Calibri" w:eastAsia="微软雅黑" w:hAnsi="Calibri" w:hint="eastAsia"/>
          <w:color w:val="A6A6A6"/>
        </w:rPr>
        <w:t>边听边说；</w:t>
      </w:r>
    </w:p>
    <w:p w14:paraId="0B7EFB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一旦冲突，立即停说；</w:t>
      </w:r>
    </w:p>
    <w:p w14:paraId="218DFD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等待时机，然后再说</w:t>
      </w:r>
      <w:r w:rsidRPr="00DB35AD">
        <w:rPr>
          <w:rFonts w:ascii="Calibri" w:eastAsia="微软雅黑" w:hAnsi="Calibri" w:hint="eastAsia"/>
          <w:color w:val="A6A6A6"/>
        </w:rPr>
        <w:t>.</w:t>
      </w:r>
    </w:p>
    <w:p w14:paraId="5F2FBE91"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载波侦听</w:t>
      </w:r>
      <w:r w:rsidRPr="00DB35AD">
        <w:rPr>
          <w:rFonts w:ascii="Calibri" w:eastAsia="微软雅黑" w:hAnsi="Calibri" w:hint="eastAsia"/>
          <w:b/>
          <w:bCs/>
        </w:rPr>
        <w:t xml:space="preserve"> </w:t>
      </w:r>
      <w:r w:rsidRPr="00DB35AD">
        <w:rPr>
          <w:rFonts w:ascii="Calibri" w:eastAsia="微软雅黑" w:hAnsi="Calibri"/>
          <w:b/>
          <w:bCs/>
        </w:rPr>
        <w:t>CS</w:t>
      </w:r>
    </w:p>
    <w:p w14:paraId="45AEAB2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发送前用</w:t>
      </w:r>
      <w:r w:rsidRPr="00DB35AD">
        <w:rPr>
          <w:rFonts w:ascii="Calibri" w:eastAsia="微软雅黑" w:hAnsi="Calibri" w:hint="eastAsia"/>
          <w:u w:val="single"/>
        </w:rPr>
        <w:t>电子技术</w:t>
      </w:r>
      <w:r w:rsidRPr="00DB35AD">
        <w:rPr>
          <w:rFonts w:ascii="Calibri" w:eastAsia="微软雅黑" w:hAnsi="Calibri" w:hint="eastAsia"/>
        </w:rPr>
        <w:t>侦听总线上是否有数据传输</w:t>
      </w:r>
    </w:p>
    <w:p w14:paraId="58E8A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若无数据传输，</w:t>
      </w:r>
      <w:r w:rsidRPr="00DB35AD">
        <w:rPr>
          <w:rFonts w:ascii="Calibri" w:eastAsia="微软雅黑" w:hAnsi="Calibri" w:hint="eastAsia"/>
          <w:b/>
          <w:bCs/>
        </w:rPr>
        <w:t>立即</w:t>
      </w:r>
      <w:r w:rsidRPr="00DB35AD">
        <w:rPr>
          <w:rFonts w:ascii="Calibri" w:eastAsia="微软雅黑" w:hAnsi="Calibri" w:hint="eastAsia"/>
        </w:rPr>
        <w:t>发送准备好的数据</w:t>
      </w:r>
    </w:p>
    <w:p w14:paraId="718B263D"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若有数据传输，则不发送数据</w:t>
      </w:r>
    </w:p>
    <w:p w14:paraId="0246ED32"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多路访问</w:t>
      </w:r>
      <w:r w:rsidRPr="00DB35AD">
        <w:rPr>
          <w:rFonts w:ascii="Calibri" w:eastAsia="微软雅黑" w:hAnsi="Calibri" w:hint="eastAsia"/>
          <w:b/>
          <w:bCs/>
        </w:rPr>
        <w:t xml:space="preserve"> MA</w:t>
      </w:r>
    </w:p>
    <w:p w14:paraId="760654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所有的工作站</w:t>
      </w:r>
      <w:r w:rsidRPr="00DB35AD">
        <w:rPr>
          <w:rFonts w:ascii="Calibri" w:eastAsia="微软雅黑" w:hAnsi="Calibri" w:hint="eastAsia"/>
          <w:b/>
          <w:bCs/>
        </w:rPr>
        <w:t>共享</w:t>
      </w:r>
      <w:r w:rsidRPr="00DB35AD">
        <w:rPr>
          <w:rFonts w:ascii="Calibri" w:eastAsia="微软雅黑" w:hAnsi="Calibri" w:hint="eastAsia"/>
        </w:rPr>
        <w:t>数据信道，以</w:t>
      </w:r>
      <w:r w:rsidRPr="00DB35AD">
        <w:rPr>
          <w:rFonts w:ascii="Calibri" w:eastAsia="微软雅黑" w:hAnsi="Calibri" w:hint="eastAsia"/>
          <w:b/>
          <w:bCs/>
        </w:rPr>
        <w:t>广播</w:t>
      </w:r>
      <w:r w:rsidRPr="00DB35AD">
        <w:rPr>
          <w:rFonts w:ascii="Calibri" w:eastAsia="微软雅黑" w:hAnsi="Calibri" w:hint="eastAsia"/>
        </w:rPr>
        <w:t>方式发送</w:t>
      </w:r>
    </w:p>
    <w:p w14:paraId="6BE5B62E"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冲突检测</w:t>
      </w:r>
      <w:r w:rsidRPr="00DB35AD">
        <w:rPr>
          <w:rFonts w:ascii="Calibri" w:eastAsia="微软雅黑" w:hAnsi="Calibri" w:hint="eastAsia"/>
          <w:b/>
          <w:bCs/>
        </w:rPr>
        <w:t xml:space="preserve"> </w:t>
      </w:r>
      <w:r w:rsidRPr="00DB35AD">
        <w:rPr>
          <w:rFonts w:ascii="Calibri" w:eastAsia="微软雅黑" w:hAnsi="Calibri"/>
          <w:b/>
          <w:bCs/>
        </w:rPr>
        <w:t>CD</w:t>
      </w:r>
    </w:p>
    <w:p w14:paraId="668AEC4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发送中不断检测冲突</w:t>
      </w:r>
    </w:p>
    <w:p w14:paraId="7A9783CF"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检测到</w:t>
      </w:r>
      <w:r w:rsidRPr="00DB35AD">
        <w:rPr>
          <w:rFonts w:ascii="Calibri" w:eastAsia="微软雅黑" w:hAnsi="Calibri" w:hint="eastAsia"/>
          <w:b/>
          <w:bCs/>
        </w:rPr>
        <w:t>冲突</w:t>
      </w:r>
      <w:r w:rsidRPr="00DB35AD">
        <w:rPr>
          <w:rFonts w:ascii="Calibri" w:eastAsia="微软雅黑" w:hAnsi="Calibri" w:hint="eastAsia"/>
        </w:rPr>
        <w:t>、发送完</w:t>
      </w:r>
      <w:r w:rsidRPr="00DB35AD">
        <w:rPr>
          <w:rFonts w:ascii="Calibri" w:eastAsia="微软雅黑" w:hAnsi="Calibri" w:hint="eastAsia"/>
          <w:b/>
          <w:bCs/>
        </w:rPr>
        <w:t>阻塞</w:t>
      </w:r>
      <w:r w:rsidRPr="00DB35AD">
        <w:rPr>
          <w:rFonts w:ascii="Calibri" w:eastAsia="微软雅黑" w:hAnsi="Calibri" w:hint="eastAsia"/>
        </w:rPr>
        <w:t>信号后，等待</w:t>
      </w:r>
      <w:r w:rsidRPr="00DB35AD">
        <w:rPr>
          <w:rFonts w:ascii="Calibri" w:eastAsia="微软雅黑" w:hAnsi="Calibri" w:hint="eastAsia"/>
          <w:b/>
          <w:bCs/>
        </w:rPr>
        <w:t>随机</w:t>
      </w:r>
      <w:r w:rsidRPr="00DB35AD">
        <w:rPr>
          <w:rFonts w:ascii="Calibri" w:eastAsia="微软雅黑" w:hAnsi="Calibri" w:hint="eastAsia"/>
        </w:rPr>
        <w:t>时间再监听</w:t>
      </w:r>
      <w:r w:rsidRPr="00DB35AD">
        <w:rPr>
          <w:rFonts w:ascii="Calibri" w:eastAsia="微软雅黑" w:hAnsi="Calibri" w:hint="eastAsia"/>
          <w:color w:val="A6A6A6"/>
        </w:rPr>
        <w:t>二进制指数退避算法</w:t>
      </w:r>
    </w:p>
    <w:p w14:paraId="21A88D7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A48E6D3" w14:textId="77777777" w:rsidR="00DB35AD" w:rsidRPr="00DB35AD" w:rsidRDefault="00DB35AD" w:rsidP="00DB35AD">
      <w:pPr>
        <w:pStyle w:val="14"/>
      </w:pPr>
      <w:bookmarkStart w:id="2" w:name="_Toc89717344"/>
      <w:r w:rsidRPr="00DB35AD">
        <w:rPr>
          <w:rFonts w:hint="eastAsia"/>
        </w:rPr>
        <w:lastRenderedPageBreak/>
        <w:t>3.</w:t>
      </w:r>
      <w:r w:rsidRPr="00DB35AD">
        <w:rPr>
          <w:rFonts w:hint="eastAsia"/>
        </w:rPr>
        <w:t>数据链路层如何进行差错控制</w:t>
      </w:r>
      <w:bookmarkEnd w:id="2"/>
    </w:p>
    <w:p w14:paraId="39CC1481" w14:textId="77777777" w:rsidR="00DB35AD" w:rsidRPr="00DB35AD" w:rsidRDefault="00DB35AD" w:rsidP="00DB35AD">
      <w:pPr>
        <w:jc w:val="center"/>
        <w:rPr>
          <w:rFonts w:ascii="Calibri" w:eastAsia="微软雅黑" w:hAnsi="Calibri"/>
        </w:rPr>
      </w:pPr>
      <w:r w:rsidRPr="00DB35AD">
        <w:rPr>
          <w:rFonts w:ascii="Calibri" w:eastAsia="微软雅黑" w:hAnsi="Calibri"/>
          <w:noProof/>
        </w:rPr>
        <w:drawing>
          <wp:inline distT="0" distB="0" distL="0" distR="0" wp14:anchorId="6C6BDD1F" wp14:editId="010ECFBF">
            <wp:extent cx="338455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4550" cy="1676400"/>
                    </a:xfrm>
                    <a:prstGeom prst="rect">
                      <a:avLst/>
                    </a:prstGeom>
                    <a:noFill/>
                    <a:ln>
                      <a:noFill/>
                    </a:ln>
                  </pic:spPr>
                </pic:pic>
              </a:graphicData>
            </a:graphic>
          </wp:inline>
        </w:drawing>
      </w:r>
    </w:p>
    <w:p w14:paraId="653B6942"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）检错编码——奇偶校验码</w:t>
      </w:r>
      <w:r w:rsidRPr="00DB35AD">
        <w:rPr>
          <w:rFonts w:ascii="Calibri" w:eastAsia="微软雅黑" w:hAnsi="Calibri"/>
        </w:rPr>
        <w:t xml:space="preserve">: </w:t>
      </w:r>
      <w:r w:rsidRPr="00DB35AD">
        <w:rPr>
          <w:rFonts w:ascii="Calibri" w:eastAsia="微软雅黑" w:hAnsi="Calibri" w:hint="eastAsia"/>
        </w:rPr>
        <w:t>只能检查出奇数个比特错误。</w:t>
      </w:r>
    </w:p>
    <w:p w14:paraId="3342055C"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）检错编码——</w:t>
      </w:r>
      <w:r w:rsidRPr="00DB35AD">
        <w:rPr>
          <w:rFonts w:ascii="Calibri" w:eastAsia="微软雅黑" w:hAnsi="Calibri" w:hint="eastAsia"/>
        </w:rPr>
        <w:t>CRC</w:t>
      </w:r>
      <w:r w:rsidRPr="00DB35AD">
        <w:rPr>
          <w:rFonts w:ascii="Calibri" w:eastAsia="微软雅黑" w:hAnsi="Calibri" w:hint="eastAsia"/>
        </w:rPr>
        <w:t>循环冗余码</w:t>
      </w:r>
    </w:p>
    <w:p w14:paraId="06D461FB"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接收端把数据帧</w:t>
      </w:r>
      <w:r w:rsidRPr="00DB35AD">
        <w:rPr>
          <w:rFonts w:ascii="Calibri" w:eastAsia="微软雅黑" w:hAnsi="Calibri" w:hint="eastAsia"/>
          <w:b/>
          <w:bCs/>
        </w:rPr>
        <w:t>除以</w:t>
      </w:r>
      <w:r w:rsidRPr="00DB35AD">
        <w:rPr>
          <w:rFonts w:ascii="Calibri" w:eastAsia="微软雅黑" w:hAnsi="Calibri" w:hint="eastAsia"/>
        </w:rPr>
        <w:t>一个除数，然后检查得到的</w:t>
      </w:r>
      <w:r w:rsidRPr="00DB35AD">
        <w:rPr>
          <w:rFonts w:ascii="Calibri" w:eastAsia="微软雅黑" w:hAnsi="Calibri" w:hint="eastAsia"/>
          <w:b/>
          <w:bCs/>
        </w:rPr>
        <w:t>余数</w:t>
      </w:r>
    </w:p>
    <w:p w14:paraId="1CBF9F92"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1.</w:t>
      </w:r>
      <w:r w:rsidRPr="00DB35AD">
        <w:rPr>
          <w:rFonts w:ascii="Calibri" w:eastAsia="微软雅黑" w:hAnsi="Calibri" w:hint="eastAsia"/>
        </w:rPr>
        <w:t>余数为</w:t>
      </w:r>
      <w:r w:rsidRPr="00DB35AD">
        <w:rPr>
          <w:rFonts w:ascii="Calibri" w:eastAsia="微软雅黑" w:hAnsi="Calibri" w:hint="eastAsia"/>
        </w:rPr>
        <w:t>0</w:t>
      </w:r>
      <w:r w:rsidRPr="00DB35AD">
        <w:rPr>
          <w:rFonts w:ascii="Calibri" w:eastAsia="微软雅黑" w:hAnsi="Calibri" w:hint="eastAsia"/>
        </w:rPr>
        <w:t>，判定没有差错接受。</w:t>
      </w:r>
    </w:p>
    <w:p w14:paraId="7E595F27"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2.</w:t>
      </w:r>
      <w:r w:rsidRPr="00DB35AD">
        <w:rPr>
          <w:rFonts w:ascii="Calibri" w:eastAsia="微软雅黑" w:hAnsi="Calibri" w:hint="eastAsia"/>
        </w:rPr>
        <w:t>余数为不为</w:t>
      </w:r>
      <w:r w:rsidRPr="00DB35AD">
        <w:rPr>
          <w:rFonts w:ascii="Calibri" w:eastAsia="微软雅黑" w:hAnsi="Calibri" w:hint="eastAsia"/>
        </w:rPr>
        <w:t>0</w:t>
      </w:r>
      <w:r w:rsidRPr="00DB35AD">
        <w:rPr>
          <w:rFonts w:ascii="Calibri" w:eastAsia="微软雅黑" w:hAnsi="Calibri" w:hint="eastAsia"/>
        </w:rPr>
        <w:t>，判定有差错丢弃。</w:t>
      </w:r>
    </w:p>
    <w:p w14:paraId="45A4676F"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w:t>
      </w:r>
      <w:r w:rsidRPr="00DB35AD">
        <w:rPr>
          <w:rFonts w:ascii="Calibri" w:eastAsia="微软雅黑" w:hAnsi="Calibri" w:hint="eastAsia"/>
          <w:color w:val="A6A6A6"/>
        </w:rPr>
        <w:t>仅使用循环冗余检验</w:t>
      </w:r>
      <w:r w:rsidRPr="00DB35AD">
        <w:rPr>
          <w:rFonts w:ascii="Calibri" w:eastAsia="微软雅黑" w:hAnsi="Calibri" w:hint="eastAsia"/>
          <w:color w:val="A6A6A6"/>
        </w:rPr>
        <w:t>CRC</w:t>
      </w:r>
      <w:r w:rsidRPr="00DB35AD">
        <w:rPr>
          <w:rFonts w:ascii="Calibri" w:eastAsia="微软雅黑" w:hAnsi="Calibri" w:hint="eastAsia"/>
          <w:color w:val="A6A6A6"/>
        </w:rPr>
        <w:t>差错检测技术，只能做到对帧的无差错接收</w:t>
      </w:r>
      <w:r w:rsidRPr="00DB35AD">
        <w:rPr>
          <w:rFonts w:ascii="Calibri" w:eastAsia="微软雅黑" w:hAnsi="Calibri" w:hint="eastAsia"/>
          <w:color w:val="A6A6A6"/>
        </w:rPr>
        <w:t xml:space="preserve"> </w:t>
      </w:r>
    </w:p>
    <w:p w14:paraId="4F20E85D" w14:textId="77777777" w:rsidR="00DB35AD" w:rsidRPr="00DB35AD" w:rsidRDefault="00DB35AD" w:rsidP="00DB35AD">
      <w:pPr>
        <w:widowControl/>
        <w:ind w:firstLine="420"/>
        <w:jc w:val="left"/>
        <w:rPr>
          <w:rFonts w:ascii="Calibri" w:eastAsia="微软雅黑" w:hAnsi="Calibri"/>
          <w:color w:val="A6A6A6"/>
        </w:rPr>
      </w:pPr>
      <w:r w:rsidRPr="00DB35AD">
        <w:rPr>
          <w:rFonts w:ascii="Calibri" w:eastAsia="微软雅黑" w:hAnsi="Calibri" w:hint="eastAsia"/>
          <w:color w:val="A6A6A6"/>
        </w:rPr>
        <w:t>&amp;&amp;</w:t>
      </w:r>
      <w:r w:rsidRPr="00DB35AD">
        <w:rPr>
          <w:rFonts w:ascii="Calibri" w:eastAsia="微软雅黑" w:hAnsi="Calibri"/>
          <w:color w:val="A6A6A6"/>
        </w:rPr>
        <w:t xml:space="preserve"> </w:t>
      </w:r>
      <w:r w:rsidRPr="00DB35AD">
        <w:rPr>
          <w:rFonts w:ascii="Calibri" w:eastAsia="微软雅黑" w:hAnsi="Calibri" w:hint="eastAsia"/>
          <w:color w:val="A6A6A6"/>
        </w:rPr>
        <w:t>“可靠传输”：数据链路层发送端发送什么，接收端就收到什么。</w:t>
      </w:r>
    </w:p>
    <w:p w14:paraId="3C7F05DC"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CRC</w:t>
      </w:r>
      <w:r w:rsidRPr="00DB35AD">
        <w:rPr>
          <w:rFonts w:ascii="Calibri" w:eastAsia="微软雅黑" w:hAnsi="Calibri" w:hint="eastAsia"/>
          <w:color w:val="A6A6A6"/>
        </w:rPr>
        <w:t>检验能实现无比特差错的传输，但还不是可靠传输。</w:t>
      </w:r>
    </w:p>
    <w:p w14:paraId="7010AD19"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）海明码：</w:t>
      </w:r>
      <w:r w:rsidRPr="00DB35AD">
        <w:rPr>
          <w:rFonts w:ascii="Calibri" w:eastAsia="微软雅黑" w:hAnsi="Calibri" w:hint="eastAsia"/>
          <w:b/>
          <w:bCs/>
        </w:rPr>
        <w:t>检</w:t>
      </w:r>
      <w:r w:rsidRPr="00DB35AD">
        <w:rPr>
          <w:rFonts w:ascii="Calibri" w:eastAsia="微软雅黑" w:hAnsi="Calibri" w:hint="eastAsia"/>
        </w:rPr>
        <w:t>测</w:t>
      </w:r>
      <w:r w:rsidRPr="00DB35AD">
        <w:rPr>
          <w:rFonts w:ascii="Calibri" w:eastAsia="微软雅黑" w:hAnsi="Calibri" w:hint="eastAsia"/>
          <w:b/>
          <w:bCs/>
        </w:rPr>
        <w:t>双</w:t>
      </w:r>
      <w:r w:rsidRPr="00DB35AD">
        <w:rPr>
          <w:rFonts w:ascii="Calibri" w:eastAsia="微软雅黑" w:hAnsi="Calibri" w:hint="eastAsia"/>
        </w:rPr>
        <w:t>比特错，</w:t>
      </w:r>
      <w:r w:rsidRPr="00DB35AD">
        <w:rPr>
          <w:rFonts w:ascii="Calibri" w:eastAsia="微软雅黑" w:hAnsi="Calibri" w:hint="eastAsia"/>
          <w:b/>
          <w:bCs/>
        </w:rPr>
        <w:t>纠</w:t>
      </w:r>
      <w:r w:rsidRPr="00DB35AD">
        <w:rPr>
          <w:rFonts w:ascii="Calibri" w:eastAsia="微软雅黑" w:hAnsi="Calibri" w:hint="eastAsia"/>
        </w:rPr>
        <w:t>正</w:t>
      </w:r>
      <w:r w:rsidRPr="00DB35AD">
        <w:rPr>
          <w:rFonts w:ascii="Calibri" w:eastAsia="微软雅黑" w:hAnsi="Calibri" w:hint="eastAsia"/>
          <w:b/>
          <w:bCs/>
        </w:rPr>
        <w:t>单</w:t>
      </w:r>
      <w:r w:rsidRPr="00DB35AD">
        <w:rPr>
          <w:rFonts w:ascii="Calibri" w:eastAsia="微软雅黑" w:hAnsi="Calibri" w:hint="eastAsia"/>
        </w:rPr>
        <w:t>比特错。</w:t>
      </w:r>
    </w:p>
    <w:p w14:paraId="4ACD92AA"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4B8063E4" w14:textId="77777777" w:rsidR="00DB35AD" w:rsidRPr="00DB35AD" w:rsidRDefault="00DB35AD" w:rsidP="00DB35AD">
      <w:pPr>
        <w:pStyle w:val="14"/>
      </w:pPr>
      <w:bookmarkStart w:id="3" w:name="_Toc89717345"/>
      <w:r w:rsidRPr="00DB35AD">
        <w:rPr>
          <w:rFonts w:hint="eastAsia"/>
        </w:rPr>
        <w:lastRenderedPageBreak/>
        <w:t>4.</w:t>
      </w:r>
      <w:r w:rsidRPr="00DB35AD">
        <w:t xml:space="preserve"> CRC</w:t>
      </w:r>
      <w:r w:rsidRPr="00DB35AD">
        <w:rPr>
          <w:rFonts w:hint="eastAsia"/>
        </w:rPr>
        <w:t>校验码计算。说明发送和接收的原理。</w:t>
      </w:r>
      <w:bookmarkEnd w:id="3"/>
    </w:p>
    <w:p w14:paraId="1784FD65"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30449201" wp14:editId="51A1EC02">
            <wp:extent cx="3243444" cy="971550"/>
            <wp:effectExtent l="0" t="0" r="0" b="0"/>
            <wp:docPr id="223239" name="图片 22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8916" cy="982176"/>
                    </a:xfrm>
                    <a:prstGeom prst="rect">
                      <a:avLst/>
                    </a:prstGeom>
                  </pic:spPr>
                </pic:pic>
              </a:graphicData>
            </a:graphic>
          </wp:inline>
        </w:drawing>
      </w:r>
    </w:p>
    <w:p w14:paraId="63F9BDD1"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4BE7DE2F" wp14:editId="19437DF4">
            <wp:extent cx="2456444" cy="1993900"/>
            <wp:effectExtent l="0" t="0" r="0" b="0"/>
            <wp:docPr id="223240" name="图片 22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353" cy="2023047"/>
                    </a:xfrm>
                    <a:prstGeom prst="rect">
                      <a:avLst/>
                    </a:prstGeom>
                  </pic:spPr>
                </pic:pic>
              </a:graphicData>
            </a:graphic>
          </wp:inline>
        </w:drawing>
      </w:r>
    </w:p>
    <w:p w14:paraId="7EF3E89E" w14:textId="77777777" w:rsidR="00DB35AD" w:rsidRPr="00DB35AD" w:rsidRDefault="00DB35AD" w:rsidP="00DB35AD">
      <w:pPr>
        <w:jc w:val="left"/>
        <w:rPr>
          <w:rFonts w:ascii="Calibri" w:eastAsia="微软雅黑" w:hAnsi="Calibri"/>
        </w:rPr>
      </w:pPr>
    </w:p>
    <w:p w14:paraId="6E2FF29A" w14:textId="77777777" w:rsidR="00DB35AD" w:rsidRPr="00DB35AD" w:rsidRDefault="00DB35AD" w:rsidP="00DB35AD">
      <w:pPr>
        <w:rPr>
          <w:rFonts w:ascii="Calibri" w:eastAsia="微软雅黑" w:hAnsi="Calibri"/>
        </w:rPr>
      </w:pPr>
    </w:p>
    <w:p w14:paraId="407AEB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G</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生成多项式，最高次</w:t>
      </w:r>
      <w:r w:rsidRPr="00DB35AD">
        <w:rPr>
          <w:rFonts w:ascii="Calibri" w:eastAsia="微软雅黑" w:hAnsi="Calibri" w:hint="eastAsia"/>
        </w:rPr>
        <w:t>x</w:t>
      </w:r>
      <w:r w:rsidRPr="00DB35AD">
        <w:rPr>
          <w:rFonts w:ascii="Calibri" w:eastAsia="微软雅黑" w:hAnsi="Calibri" w:hint="eastAsia"/>
          <w:vertAlign w:val="superscript"/>
        </w:rPr>
        <w:t>r</w:t>
      </w:r>
    </w:p>
    <w:p w14:paraId="46B7691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x</w:t>
      </w:r>
      <w:r w:rsidRPr="00DB35AD">
        <w:rPr>
          <w:rFonts w:ascii="Calibri" w:eastAsia="微软雅黑" w:hAnsi="Calibri" w:hint="eastAsia"/>
          <w:b/>
          <w:bCs/>
          <w:vertAlign w:val="superscript"/>
        </w:rPr>
        <w:t>r</w:t>
      </w:r>
      <w:r w:rsidRPr="00DB35AD">
        <w:rPr>
          <w:rFonts w:ascii="Calibri" w:eastAsia="微软雅黑" w:hAnsi="Calibri"/>
          <w:b/>
          <w:bCs/>
        </w:rPr>
        <w:t>M</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发送的数据帧后</w:t>
      </w:r>
      <w:r w:rsidRPr="00DB35AD">
        <w:rPr>
          <w:rFonts w:ascii="Calibri" w:eastAsia="微软雅黑" w:hAnsi="Calibri" w:hint="eastAsia"/>
          <w:b/>
          <w:bCs/>
        </w:rPr>
        <w:t>加</w:t>
      </w:r>
      <w:r w:rsidRPr="00DB35AD">
        <w:rPr>
          <w:rFonts w:ascii="Calibri" w:eastAsia="微软雅黑" w:hAnsi="Calibri" w:hint="eastAsia"/>
        </w:rPr>
        <w:t>r</w:t>
      </w:r>
      <w:r w:rsidRPr="00DB35AD">
        <w:rPr>
          <w:rFonts w:ascii="Calibri" w:eastAsia="微软雅黑" w:hAnsi="Calibri" w:hint="eastAsia"/>
        </w:rPr>
        <w:t>位“</w:t>
      </w:r>
      <w:r w:rsidRPr="00DB35AD">
        <w:rPr>
          <w:rFonts w:ascii="Calibri" w:eastAsia="微软雅黑" w:hAnsi="Calibri" w:hint="eastAsia"/>
        </w:rPr>
        <w:t>0</w:t>
      </w:r>
      <w:r w:rsidRPr="00DB35AD">
        <w:rPr>
          <w:rFonts w:ascii="Calibri" w:eastAsia="微软雅黑" w:hAnsi="Calibri" w:hint="eastAsia"/>
        </w:rPr>
        <w:t>”</w:t>
      </w:r>
    </w:p>
    <w:p w14:paraId="0548194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R</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 xml:space="preserve"> </w:t>
      </w:r>
      <w:r w:rsidRPr="00DB35AD">
        <w:rPr>
          <w:rFonts w:ascii="Calibri" w:eastAsia="微软雅黑" w:hAnsi="Calibri" w:hint="eastAsia"/>
        </w:rPr>
        <w:t>以“</w:t>
      </w:r>
      <w:r w:rsidRPr="00DB35AD">
        <w:rPr>
          <w:rFonts w:ascii="Calibri" w:eastAsia="微软雅黑" w:hAnsi="Calibri" w:hint="eastAsia"/>
          <w:b/>
          <w:bCs/>
        </w:rPr>
        <w:t>模</w:t>
      </w:r>
      <w:r w:rsidRPr="00DB35AD">
        <w:rPr>
          <w:rFonts w:ascii="Calibri" w:eastAsia="微软雅黑" w:hAnsi="Calibri" w:hint="eastAsia"/>
          <w:b/>
          <w:bCs/>
        </w:rPr>
        <w:t>2</w:t>
      </w:r>
      <w:r w:rsidRPr="00DB35AD">
        <w:rPr>
          <w:rFonts w:ascii="Calibri" w:eastAsia="微软雅黑" w:hAnsi="Calibri" w:hint="eastAsia"/>
          <w:b/>
          <w:bCs/>
        </w:rPr>
        <w:t>除法</w:t>
      </w:r>
      <w:r w:rsidRPr="00DB35AD">
        <w:rPr>
          <w:rFonts w:ascii="Calibri" w:eastAsia="微软雅黑" w:hAnsi="Calibri" w:hint="eastAsia"/>
        </w:rPr>
        <w:t>”计算</w:t>
      </w:r>
      <w:r w:rsidRPr="00DB35AD">
        <w:rPr>
          <w:rFonts w:ascii="Calibri" w:eastAsia="微软雅黑" w:hAnsi="Calibri" w:hint="eastAsia"/>
        </w:rPr>
        <w:t>x</w:t>
      </w:r>
      <w:r w:rsidRPr="00DB35AD">
        <w:rPr>
          <w:rFonts w:ascii="Calibri" w:eastAsia="微软雅黑" w:hAnsi="Calibri" w:hint="eastAsia"/>
          <w:vertAlign w:val="superscript"/>
        </w:rPr>
        <w:t>r</w:t>
      </w:r>
      <w:r w:rsidRPr="00DB35AD">
        <w:rPr>
          <w:rFonts w:ascii="Calibri" w:eastAsia="微软雅黑" w:hAnsi="Calibri" w:hint="eastAsia"/>
        </w:rPr>
        <w:t>M</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），得到的余数即</w:t>
      </w:r>
      <w:r w:rsidRPr="00DB35AD">
        <w:rPr>
          <w:rFonts w:ascii="Calibri" w:eastAsia="微软雅黑" w:hAnsi="Calibri" w:hint="eastAsia"/>
        </w:rPr>
        <w:t>CRC</w:t>
      </w:r>
      <w:r w:rsidRPr="00DB35AD">
        <w:rPr>
          <w:rFonts w:ascii="Calibri" w:eastAsia="微软雅黑" w:hAnsi="Calibri" w:hint="eastAsia"/>
        </w:rPr>
        <w:t>校验码。</w:t>
      </w:r>
    </w:p>
    <w:p w14:paraId="39FDDAC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附加</w:t>
      </w:r>
      <w:r w:rsidRPr="00DB35AD">
        <w:rPr>
          <w:rFonts w:ascii="Calibri" w:eastAsia="微软雅黑" w:hAnsi="Calibri" w:hint="eastAsia"/>
        </w:rPr>
        <w:t>：把校验码附加在原数据帧后发送。</w:t>
      </w:r>
    </w:p>
    <w:p w14:paraId="5ABE1F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检验</w:t>
      </w:r>
      <w:r w:rsidRPr="00DB35AD">
        <w:rPr>
          <w:rFonts w:ascii="Calibri" w:eastAsia="微软雅黑" w:hAnsi="Calibri" w:hint="eastAsia"/>
        </w:rPr>
        <w:t>：接收端把数据帧除以</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rPr>
        <w:t>X</w:t>
      </w:r>
      <w:r w:rsidRPr="00DB35AD">
        <w:rPr>
          <w:rFonts w:ascii="Calibri" w:eastAsia="微软雅黑" w:hAnsi="Calibri" w:hint="eastAsia"/>
        </w:rPr>
        <w:t>），如果余</w:t>
      </w:r>
      <w:r w:rsidRPr="00DB35AD">
        <w:rPr>
          <w:rFonts w:ascii="Calibri" w:eastAsia="微软雅黑" w:hAnsi="Calibri" w:hint="eastAsia"/>
        </w:rPr>
        <w:t>0</w:t>
      </w:r>
      <w:r w:rsidRPr="00DB35AD">
        <w:rPr>
          <w:rFonts w:ascii="Calibri" w:eastAsia="微软雅黑" w:hAnsi="Calibri" w:hint="eastAsia"/>
        </w:rPr>
        <w:t>则传输过程中没出错。</w:t>
      </w:r>
    </w:p>
    <w:p w14:paraId="4ADA3862"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30B1D72D" w14:textId="77777777" w:rsidR="00DB35AD" w:rsidRPr="00DB35AD" w:rsidRDefault="00DB35AD" w:rsidP="00DB35AD">
      <w:pPr>
        <w:pStyle w:val="14"/>
      </w:pPr>
      <w:bookmarkStart w:id="4" w:name="_Toc89717346"/>
      <w:r w:rsidRPr="00DB35AD">
        <w:rPr>
          <w:rFonts w:hint="eastAsia"/>
        </w:rPr>
        <w:lastRenderedPageBreak/>
        <w:t>5.</w:t>
      </w:r>
      <w:r w:rsidRPr="00DB35AD">
        <w:t xml:space="preserve"> TCP</w:t>
      </w:r>
      <w:r w:rsidRPr="00DB35AD">
        <w:rPr>
          <w:rFonts w:hint="eastAsia"/>
        </w:rPr>
        <w:t>报文格式</w:t>
      </w:r>
      <w:bookmarkEnd w:id="4"/>
    </w:p>
    <w:p w14:paraId="3198AF71" w14:textId="77777777" w:rsidR="00DB35AD" w:rsidRPr="00DB35AD" w:rsidRDefault="00DB35AD" w:rsidP="00DB35AD">
      <w:pPr>
        <w:pStyle w:val="21"/>
      </w:pPr>
      <w:bookmarkStart w:id="5" w:name="_Toc89717347"/>
      <w:r w:rsidRPr="00DB35AD">
        <w:rPr>
          <w:rFonts w:hint="eastAsia"/>
        </w:rPr>
        <w:t>5.1</w:t>
      </w:r>
      <w:r w:rsidRPr="00DB35AD">
        <w:rPr>
          <w:rFonts w:hint="eastAsia"/>
        </w:rPr>
        <w:t>序号、确认序号、</w:t>
      </w:r>
      <w:r w:rsidRPr="00DB35AD">
        <w:rPr>
          <w:rFonts w:hint="eastAsia"/>
        </w:rPr>
        <w:t>F</w:t>
      </w:r>
      <w:r w:rsidRPr="00DB35AD">
        <w:t>IN</w:t>
      </w:r>
      <w:r w:rsidRPr="00DB35AD">
        <w:rPr>
          <w:rFonts w:hint="eastAsia"/>
        </w:rPr>
        <w:t>含义</w:t>
      </w:r>
      <w:bookmarkEnd w:id="5"/>
    </w:p>
    <w:p w14:paraId="498F5093"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4D43BB0D" wp14:editId="3A6BD184">
            <wp:extent cx="4230974" cy="24353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47" cy="2450275"/>
                    </a:xfrm>
                    <a:prstGeom prst="rect">
                      <a:avLst/>
                    </a:prstGeom>
                  </pic:spPr>
                </pic:pic>
              </a:graphicData>
            </a:graphic>
          </wp:inline>
        </w:drawing>
      </w:r>
      <w:r w:rsidRPr="00DB35AD">
        <w:rPr>
          <w:rFonts w:ascii="Calibri" w:eastAsia="微软雅黑" w:hAnsi="Calibri" w:hint="eastAsia"/>
        </w:rPr>
        <w:t xml:space="preserve">  </w:t>
      </w:r>
    </w:p>
    <w:p w14:paraId="1A12FF0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端口</w:t>
      </w:r>
      <w:r w:rsidRPr="00DB35AD">
        <w:rPr>
          <w:rFonts w:ascii="Calibri" w:eastAsia="微软雅黑" w:hAnsi="Calibri" w:hint="eastAsia"/>
        </w:rPr>
        <w:t>是</w:t>
      </w:r>
      <w:r w:rsidRPr="00DB35AD">
        <w:rPr>
          <w:rFonts w:ascii="Calibri" w:eastAsia="微软雅黑" w:hAnsi="Calibri" w:hint="eastAsia"/>
          <w:u w:val="single"/>
        </w:rPr>
        <w:t>传输层与应用层</w:t>
      </w:r>
      <w:r w:rsidRPr="00DB35AD">
        <w:rPr>
          <w:rFonts w:ascii="Calibri" w:eastAsia="微软雅黑" w:hAnsi="Calibri" w:hint="eastAsia"/>
        </w:rPr>
        <w:t>的服务接口。实现传输层的</w:t>
      </w:r>
      <w:r w:rsidRPr="00DB35AD">
        <w:rPr>
          <w:rFonts w:ascii="Calibri" w:eastAsia="微软雅黑" w:hAnsi="Calibri" w:hint="eastAsia"/>
          <w:u w:val="single"/>
        </w:rPr>
        <w:t>复用和分用</w:t>
      </w:r>
      <w:r w:rsidRPr="00DB35AD">
        <w:rPr>
          <w:rFonts w:ascii="Calibri" w:eastAsia="微软雅黑" w:hAnsi="Calibri" w:hint="eastAsia"/>
        </w:rPr>
        <w:t>功能。</w:t>
      </w:r>
    </w:p>
    <w:p w14:paraId="65CE9166"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序号</w:t>
      </w:r>
      <w:r w:rsidRPr="00DB35AD">
        <w:rPr>
          <w:rFonts w:ascii="Calibri" w:eastAsia="微软雅黑" w:hAnsi="Calibri" w:hint="eastAsia"/>
          <w:b/>
          <w:bCs/>
        </w:rPr>
        <w:t>seq</w:t>
      </w:r>
      <w:r w:rsidRPr="00DB35AD">
        <w:rPr>
          <w:rFonts w:ascii="Calibri" w:eastAsia="微软雅黑" w:hAnsi="Calibri" w:hint="eastAsia"/>
        </w:rPr>
        <w:t>：数据流</w:t>
      </w:r>
      <w:r w:rsidRPr="00DB35AD">
        <w:rPr>
          <w:rFonts w:ascii="Calibri" w:eastAsia="微软雅黑" w:hAnsi="Calibri" w:hint="eastAsia"/>
          <w:b/>
          <w:bCs/>
        </w:rPr>
        <w:t>按字节</w:t>
      </w:r>
      <w:r w:rsidRPr="00DB35AD">
        <w:rPr>
          <w:rFonts w:ascii="Calibri" w:eastAsia="微软雅黑" w:hAnsi="Calibri" w:hint="eastAsia"/>
        </w:rPr>
        <w:t>编</w:t>
      </w:r>
      <w:r w:rsidRPr="00DB35AD">
        <w:rPr>
          <w:rFonts w:ascii="Calibri" w:eastAsia="微软雅黑" w:hAnsi="Calibri" w:hint="eastAsia"/>
          <w:b/>
          <w:bCs/>
        </w:rPr>
        <w:t>号</w:t>
      </w:r>
      <w:r w:rsidRPr="00DB35AD">
        <w:rPr>
          <w:rFonts w:ascii="Calibri" w:eastAsia="微软雅黑" w:hAnsi="Calibri" w:hint="eastAsia"/>
        </w:rPr>
        <w:t>。</w:t>
      </w:r>
    </w:p>
    <w:p w14:paraId="40ACD87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序号值为</w:t>
      </w:r>
      <w:r w:rsidRPr="00DB35AD">
        <w:rPr>
          <w:rFonts w:ascii="Calibri" w:eastAsia="微软雅黑" w:hAnsi="Calibri" w:hint="eastAsia"/>
          <w:b/>
          <w:bCs/>
        </w:rPr>
        <w:t>本报文段</w:t>
      </w:r>
      <w:r w:rsidRPr="00DB35AD">
        <w:rPr>
          <w:rFonts w:ascii="Calibri" w:eastAsia="微软雅黑" w:hAnsi="Calibri" w:hint="eastAsia"/>
        </w:rPr>
        <w:t>的</w:t>
      </w:r>
      <w:r w:rsidRPr="00DB35AD">
        <w:rPr>
          <w:rFonts w:ascii="Calibri" w:eastAsia="微软雅黑" w:hAnsi="Calibri" w:hint="eastAsia"/>
          <w:b/>
          <w:bCs/>
        </w:rPr>
        <w:t>数据</w:t>
      </w:r>
      <w:r w:rsidRPr="00DB35AD">
        <w:rPr>
          <w:rFonts w:ascii="Calibri" w:eastAsia="微软雅黑" w:hAnsi="Calibri" w:hint="eastAsia"/>
        </w:rPr>
        <w:t>的</w:t>
      </w:r>
      <w:r w:rsidRPr="00DB35AD">
        <w:rPr>
          <w:rFonts w:ascii="Calibri" w:eastAsia="微软雅黑" w:hAnsi="Calibri" w:hint="eastAsia"/>
          <w:b/>
          <w:bCs/>
        </w:rPr>
        <w:t>第一个字节</w:t>
      </w:r>
      <w:r w:rsidRPr="00DB35AD">
        <w:rPr>
          <w:rFonts w:ascii="Calibri" w:eastAsia="微软雅黑" w:hAnsi="Calibri" w:hint="eastAsia"/>
        </w:rPr>
        <w:t>的序号。</w:t>
      </w:r>
    </w:p>
    <w:p w14:paraId="41F8071F"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确认号</w:t>
      </w:r>
      <w:r w:rsidRPr="00DB35AD">
        <w:rPr>
          <w:rFonts w:ascii="Calibri" w:eastAsia="微软雅黑" w:hAnsi="Calibri" w:hint="eastAsia"/>
          <w:b/>
          <w:bCs/>
        </w:rPr>
        <w:t>ack</w:t>
      </w:r>
      <w:r w:rsidRPr="00DB35AD">
        <w:rPr>
          <w:rFonts w:ascii="Calibri" w:eastAsia="微软雅黑" w:hAnsi="Calibri" w:hint="eastAsia"/>
        </w:rPr>
        <w:t>：</w:t>
      </w:r>
      <w:r w:rsidRPr="00DB35AD">
        <w:rPr>
          <w:rFonts w:ascii="Calibri" w:eastAsia="微软雅黑" w:hAnsi="Calibri" w:hint="eastAsia"/>
          <w:b/>
          <w:bCs/>
        </w:rPr>
        <w:t>期望</w:t>
      </w:r>
      <w:r w:rsidRPr="00DB35AD">
        <w:rPr>
          <w:rFonts w:ascii="Calibri" w:eastAsia="微软雅黑" w:hAnsi="Calibri" w:hint="eastAsia"/>
        </w:rPr>
        <w:t>收到的下一个报文段的数据的第一个字节的序号。</w:t>
      </w:r>
    </w:p>
    <w:p w14:paraId="63360035" w14:textId="77777777" w:rsidR="00DB35AD" w:rsidRPr="00DB35AD" w:rsidRDefault="00DB35AD" w:rsidP="00DB35AD">
      <w:pPr>
        <w:rPr>
          <w:rFonts w:ascii="Calibri" w:eastAsia="微软雅黑" w:hAnsi="Calibri"/>
        </w:rPr>
      </w:pPr>
    </w:p>
    <w:p w14:paraId="29B2EA31" w14:textId="77777777" w:rsidR="00DB35AD" w:rsidRPr="00DB35AD" w:rsidRDefault="00DB35AD" w:rsidP="00DB35AD">
      <w:pPr>
        <w:rPr>
          <w:rFonts w:ascii="Calibri" w:eastAsia="微软雅黑" w:hAnsi="Calibri"/>
        </w:rPr>
      </w:pPr>
      <w:r w:rsidRPr="00DB35AD">
        <w:rPr>
          <w:rFonts w:ascii="Calibri" w:eastAsia="微软雅黑" w:hAnsi="Calibri" w:hint="eastAsia"/>
          <w:b/>
          <w:bCs/>
        </w:rPr>
        <w:t>数据偏移</w:t>
      </w:r>
      <w:r w:rsidRPr="00DB35AD">
        <w:rPr>
          <w:rFonts w:ascii="Calibri" w:eastAsia="微软雅黑" w:hAnsi="Calibri" w:hint="eastAsia"/>
          <w:b/>
          <w:bCs/>
          <w:color w:val="A6A6A6"/>
        </w:rPr>
        <w:t>（首部长度）</w:t>
      </w:r>
      <w:r w:rsidRPr="00DB35AD">
        <w:rPr>
          <w:rFonts w:ascii="Calibri" w:eastAsia="微软雅黑" w:hAnsi="Calibri" w:hint="eastAsia"/>
        </w:rPr>
        <w:t>：指出数据距离起始处有多远。</w:t>
      </w:r>
      <w:r w:rsidRPr="00DB35AD">
        <w:rPr>
          <w:rFonts w:ascii="Calibri" w:eastAsia="微软雅黑" w:hAnsi="Calibri" w:hint="eastAsia"/>
          <w:color w:val="A6A6A6"/>
        </w:rPr>
        <w:t>（单位</w:t>
      </w:r>
      <w:r w:rsidRPr="00DB35AD">
        <w:rPr>
          <w:rFonts w:ascii="Calibri" w:eastAsia="微软雅黑" w:hAnsi="Calibri" w:hint="eastAsia"/>
          <w:color w:val="A6A6A6"/>
        </w:rPr>
        <w:t xml:space="preserve"> 32 </w:t>
      </w:r>
      <w:r w:rsidRPr="00DB35AD">
        <w:rPr>
          <w:rFonts w:ascii="Calibri" w:eastAsia="微软雅黑" w:hAnsi="Calibri" w:hint="eastAsia"/>
          <w:color w:val="A6A6A6"/>
        </w:rPr>
        <w:t>位字）</w:t>
      </w:r>
    </w:p>
    <w:p w14:paraId="4FCF13B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保留字段</w:t>
      </w:r>
      <w:r w:rsidRPr="00DB35AD">
        <w:rPr>
          <w:rFonts w:ascii="Calibri" w:eastAsia="微软雅黑" w:hAnsi="Calibri" w:hint="eastAsia"/>
          <w:color w:val="A6A6A6"/>
        </w:rPr>
        <w:t>：保留为今后使用，置为</w:t>
      </w:r>
      <w:r w:rsidRPr="00DB35AD">
        <w:rPr>
          <w:rFonts w:ascii="Calibri" w:eastAsia="微软雅黑" w:hAnsi="Calibri" w:hint="eastAsia"/>
          <w:color w:val="A6A6A6"/>
        </w:rPr>
        <w:t xml:space="preserve"> 0</w:t>
      </w:r>
      <w:r w:rsidRPr="00DB35AD">
        <w:rPr>
          <w:rFonts w:ascii="Calibri" w:eastAsia="微软雅黑" w:hAnsi="Calibri" w:hint="eastAsia"/>
          <w:color w:val="A6A6A6"/>
        </w:rPr>
        <w:t>。</w:t>
      </w:r>
    </w:p>
    <w:p w14:paraId="5634635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紧急</w:t>
      </w:r>
      <w:r w:rsidRPr="00DB35AD">
        <w:rPr>
          <w:rFonts w:ascii="Calibri" w:eastAsia="微软雅黑" w:hAnsi="Calibri"/>
          <w:b/>
          <w:bCs/>
        </w:rPr>
        <w:t>URG</w:t>
      </w:r>
      <w:r w:rsidRPr="00DB35AD">
        <w:rPr>
          <w:rFonts w:ascii="Calibri" w:eastAsia="微软雅黑" w:hAnsi="Calibri" w:hint="eastAsia"/>
          <w:b/>
          <w:bCs/>
        </w:rPr>
        <w:t>：</w:t>
      </w:r>
      <w:r w:rsidRPr="00DB35AD">
        <w:rPr>
          <w:rFonts w:ascii="Calibri" w:eastAsia="微软雅黑" w:hAnsi="Calibri" w:hint="eastAsia"/>
        </w:rPr>
        <w:t>有</w:t>
      </w:r>
      <w:r w:rsidRPr="00DB35AD">
        <w:rPr>
          <w:rFonts w:ascii="Calibri" w:eastAsia="微软雅黑" w:hAnsi="Calibri" w:hint="eastAsia"/>
          <w:b/>
          <w:bCs/>
        </w:rPr>
        <w:t>紧急</w:t>
      </w:r>
      <w:r w:rsidRPr="00DB35AD">
        <w:rPr>
          <w:rFonts w:ascii="Calibri" w:eastAsia="微软雅黑" w:hAnsi="Calibri" w:hint="eastAsia"/>
        </w:rPr>
        <w:t>数据，应</w:t>
      </w:r>
      <w:r w:rsidRPr="00DB35AD">
        <w:rPr>
          <w:rFonts w:ascii="Calibri" w:eastAsia="微软雅黑" w:hAnsi="Calibri" w:hint="eastAsia"/>
          <w:b/>
          <w:bCs/>
        </w:rPr>
        <w:t>尽快传送</w:t>
      </w:r>
      <w:r w:rsidRPr="00DB35AD">
        <w:rPr>
          <w:rFonts w:ascii="Calibri" w:eastAsia="微软雅黑" w:hAnsi="Calibri"/>
          <w:color w:val="A6A6A6"/>
        </w:rPr>
        <w:t>(</w:t>
      </w:r>
      <w:r w:rsidRPr="00DB35AD">
        <w:rPr>
          <w:rFonts w:ascii="Calibri" w:eastAsia="微软雅黑" w:hAnsi="Calibri" w:hint="eastAsia"/>
          <w:color w:val="A6A6A6"/>
        </w:rPr>
        <w:t>相当于</w:t>
      </w:r>
      <w:r w:rsidRPr="00DB35AD">
        <w:rPr>
          <w:rFonts w:ascii="Calibri" w:eastAsia="微软雅黑" w:hAnsi="Calibri" w:hint="eastAsia"/>
          <w:b/>
          <w:bCs/>
          <w:color w:val="A6A6A6"/>
        </w:rPr>
        <w:t>高优先级</w:t>
      </w:r>
      <w:r w:rsidRPr="00DB35AD">
        <w:rPr>
          <w:rFonts w:ascii="Calibri" w:eastAsia="微软雅黑" w:hAnsi="Calibri" w:hint="eastAsia"/>
          <w:color w:val="A6A6A6"/>
        </w:rPr>
        <w:t>的数据</w:t>
      </w:r>
      <w:r w:rsidRPr="00DB35AD">
        <w:rPr>
          <w:rFonts w:ascii="Calibri" w:eastAsia="微软雅黑" w:hAnsi="Calibri"/>
          <w:color w:val="A6A6A6"/>
        </w:rPr>
        <w:t>)</w:t>
      </w:r>
      <w:r w:rsidRPr="00DB35AD">
        <w:rPr>
          <w:rFonts w:ascii="Calibri" w:eastAsia="微软雅黑" w:hAnsi="Calibri" w:hint="eastAsia"/>
        </w:rPr>
        <w:t>。</w:t>
      </w:r>
    </w:p>
    <w:p w14:paraId="32D3F73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w:t>
      </w:r>
      <w:r w:rsidRPr="00DB35AD">
        <w:rPr>
          <w:rFonts w:ascii="Calibri" w:eastAsia="微软雅黑" w:hAnsi="Calibri"/>
          <w:b/>
          <w:bCs/>
        </w:rPr>
        <w:t>ACK</w:t>
      </w:r>
      <w:r w:rsidRPr="00DB35AD">
        <w:rPr>
          <w:rFonts w:ascii="Calibri" w:eastAsia="微软雅黑" w:hAnsi="Calibri" w:hint="eastAsia"/>
          <w:b/>
          <w:bCs/>
        </w:rPr>
        <w:t>：</w:t>
      </w:r>
      <w:r w:rsidRPr="00DB35AD">
        <w:rPr>
          <w:rFonts w:ascii="Calibri" w:eastAsia="微软雅黑" w:hAnsi="Calibri" w:hint="eastAsia"/>
        </w:rPr>
        <w:t>确认位，为</w:t>
      </w:r>
      <w:r w:rsidRPr="00DB35AD">
        <w:rPr>
          <w:rFonts w:ascii="Calibri" w:eastAsia="微软雅黑" w:hAnsi="Calibri" w:hint="eastAsia"/>
        </w:rPr>
        <w:t>1</w:t>
      </w:r>
      <w:r w:rsidRPr="00DB35AD">
        <w:rPr>
          <w:rFonts w:ascii="Calibri" w:eastAsia="微软雅黑" w:hAnsi="Calibri" w:hint="eastAsia"/>
        </w:rPr>
        <w:t>时确认号字段才有效</w:t>
      </w:r>
    </w:p>
    <w:p w14:paraId="08BFE76E" w14:textId="77777777" w:rsidR="00DB35AD" w:rsidRPr="00DB35AD" w:rsidRDefault="00DB35AD" w:rsidP="00DB35AD">
      <w:pPr>
        <w:rPr>
          <w:rFonts w:ascii="Calibri" w:eastAsia="微软雅黑" w:hAnsi="Calibri"/>
        </w:rPr>
      </w:pPr>
      <w:r w:rsidRPr="00DB35AD">
        <w:rPr>
          <w:rFonts w:ascii="Calibri" w:eastAsia="微软雅黑" w:hAnsi="Calibri" w:hint="eastAsia"/>
          <w:b/>
          <w:bCs/>
        </w:rPr>
        <w:t>推送</w:t>
      </w:r>
      <w:r w:rsidRPr="00DB35AD">
        <w:rPr>
          <w:rFonts w:ascii="Calibri" w:eastAsia="微软雅黑" w:hAnsi="Calibri" w:hint="eastAsia"/>
          <w:b/>
          <w:bCs/>
        </w:rPr>
        <w:t xml:space="preserve"> PSH</w:t>
      </w:r>
      <w:r w:rsidRPr="00DB35AD">
        <w:rPr>
          <w:rFonts w:ascii="Calibri" w:eastAsia="微软雅黑" w:hAnsi="Calibri" w:hint="eastAsia"/>
        </w:rPr>
        <w:t>：</w:t>
      </w:r>
      <w:r w:rsidRPr="00DB35AD">
        <w:rPr>
          <w:rFonts w:ascii="Calibri" w:eastAsia="微软雅黑" w:hAnsi="Calibri" w:hint="eastAsia"/>
          <w:b/>
          <w:bCs/>
        </w:rPr>
        <w:t>不等缓存都填满</w:t>
      </w:r>
      <w:r w:rsidRPr="00DB35AD">
        <w:rPr>
          <w:rFonts w:ascii="Calibri" w:eastAsia="微软雅黑" w:hAnsi="Calibri" w:hint="eastAsia"/>
        </w:rPr>
        <w:t>，</w:t>
      </w:r>
      <w:r w:rsidRPr="00DB35AD">
        <w:rPr>
          <w:rFonts w:ascii="Calibri" w:eastAsia="微软雅黑" w:hAnsi="Calibri" w:hint="eastAsia"/>
          <w:b/>
          <w:bCs/>
        </w:rPr>
        <w:t>尽快</w:t>
      </w:r>
      <w:r w:rsidRPr="00DB35AD">
        <w:rPr>
          <w:rFonts w:ascii="Calibri" w:eastAsia="微软雅黑" w:hAnsi="Calibri" w:hint="eastAsia"/>
        </w:rPr>
        <w:t>向上</w:t>
      </w:r>
      <w:r w:rsidRPr="00DB35AD">
        <w:rPr>
          <w:rFonts w:ascii="Calibri" w:eastAsia="微软雅黑" w:hAnsi="Calibri" w:hint="eastAsia"/>
          <w:b/>
          <w:bCs/>
        </w:rPr>
        <w:t>交付</w:t>
      </w:r>
      <w:r w:rsidRPr="00DB35AD">
        <w:rPr>
          <w:rFonts w:ascii="Calibri" w:eastAsia="微软雅黑" w:hAnsi="Calibri" w:hint="eastAsia"/>
        </w:rPr>
        <w:t>。</w:t>
      </w:r>
      <w:r w:rsidRPr="00DB35AD">
        <w:rPr>
          <w:rFonts w:ascii="Calibri" w:eastAsia="微软雅黑" w:hAnsi="Calibri" w:hint="eastAsia"/>
        </w:rPr>
        <w:t xml:space="preserve"> </w:t>
      </w:r>
    </w:p>
    <w:p w14:paraId="451E1065" w14:textId="77777777" w:rsidR="00DB35AD" w:rsidRPr="00DB35AD" w:rsidRDefault="00DB35AD" w:rsidP="00DB35AD">
      <w:pPr>
        <w:rPr>
          <w:rFonts w:ascii="Calibri" w:eastAsia="微软雅黑" w:hAnsi="Calibri"/>
        </w:rPr>
      </w:pPr>
      <w:r w:rsidRPr="00DB35AD">
        <w:rPr>
          <w:rFonts w:ascii="Calibri" w:eastAsia="微软雅黑" w:hAnsi="Calibri" w:hint="eastAsia"/>
          <w:b/>
          <w:bCs/>
        </w:rPr>
        <w:t>复位</w:t>
      </w:r>
      <w:r w:rsidRPr="00DB35AD">
        <w:rPr>
          <w:rFonts w:ascii="Calibri" w:eastAsia="微软雅黑" w:hAnsi="Calibri"/>
          <w:b/>
          <w:bCs/>
        </w:rPr>
        <w:t xml:space="preserve"> RST</w:t>
      </w:r>
      <w:r w:rsidRPr="00DB35AD">
        <w:rPr>
          <w:rFonts w:ascii="Calibri" w:eastAsia="微软雅黑" w:hAnsi="Calibri" w:hint="eastAsia"/>
        </w:rPr>
        <w:t>：</w:t>
      </w:r>
      <w:r w:rsidRPr="00DB35AD">
        <w:rPr>
          <w:rFonts w:ascii="Calibri" w:eastAsia="微软雅黑" w:hAnsi="Calibri" w:hint="eastAsia"/>
          <w:color w:val="A6A6A6"/>
        </w:rPr>
        <w:t>由于主机</w:t>
      </w:r>
      <w:r w:rsidRPr="00DB35AD">
        <w:rPr>
          <w:rFonts w:ascii="Calibri" w:eastAsia="微软雅黑" w:hAnsi="Calibri" w:hint="eastAsia"/>
          <w:b/>
          <w:bCs/>
          <w:color w:val="A6A6A6"/>
        </w:rPr>
        <w:t>崩溃</w:t>
      </w:r>
      <w:r w:rsidRPr="00DB35AD">
        <w:rPr>
          <w:rFonts w:ascii="Calibri" w:eastAsia="微软雅黑" w:hAnsi="Calibri" w:hint="eastAsia"/>
          <w:color w:val="A6A6A6"/>
        </w:rPr>
        <w:t>或其他原因</w:t>
      </w:r>
      <w:r w:rsidRPr="00DB35AD">
        <w:rPr>
          <w:rFonts w:ascii="Calibri" w:eastAsia="微软雅黑" w:hAnsi="Calibri" w:hint="eastAsia"/>
        </w:rPr>
        <w:t>出现</w:t>
      </w:r>
      <w:r w:rsidRPr="00DB35AD">
        <w:rPr>
          <w:rFonts w:ascii="Calibri" w:eastAsia="微软雅黑" w:hAnsi="Calibri" w:hint="eastAsia"/>
          <w:b/>
          <w:bCs/>
        </w:rPr>
        <w:t>严重差错</w:t>
      </w:r>
      <w:r w:rsidRPr="00DB35AD">
        <w:rPr>
          <w:rFonts w:ascii="Calibri" w:eastAsia="微软雅黑" w:hAnsi="Calibri" w:hint="eastAsia"/>
        </w:rPr>
        <w:t>，必须</w:t>
      </w:r>
      <w:r w:rsidRPr="00DB35AD">
        <w:rPr>
          <w:rFonts w:ascii="Calibri" w:eastAsia="微软雅黑" w:hAnsi="Calibri" w:hint="eastAsia"/>
          <w:b/>
          <w:bCs/>
        </w:rPr>
        <w:t>释放重</w:t>
      </w:r>
      <w:r w:rsidRPr="00DB35AD">
        <w:rPr>
          <w:rFonts w:ascii="Calibri" w:eastAsia="微软雅黑" w:hAnsi="Calibri" w:hint="eastAsia"/>
        </w:rPr>
        <w:t>连。</w:t>
      </w:r>
    </w:p>
    <w:p w14:paraId="2D67DDB1" w14:textId="77777777" w:rsidR="00DB35AD" w:rsidRPr="00DB35AD" w:rsidRDefault="00DB35AD" w:rsidP="00DB35AD">
      <w:pPr>
        <w:rPr>
          <w:rFonts w:ascii="Calibri" w:eastAsia="微软雅黑" w:hAnsi="Calibri"/>
        </w:rPr>
      </w:pPr>
      <w:r w:rsidRPr="00DB35AD">
        <w:rPr>
          <w:rFonts w:ascii="Calibri" w:eastAsia="微软雅黑" w:hAnsi="Calibri" w:hint="eastAsia"/>
          <w:b/>
          <w:bCs/>
        </w:rPr>
        <w:t>同步</w:t>
      </w:r>
      <w:r w:rsidRPr="00DB35AD">
        <w:rPr>
          <w:rFonts w:ascii="Calibri" w:eastAsia="微软雅黑" w:hAnsi="Calibri" w:hint="eastAsia"/>
          <w:b/>
          <w:bCs/>
        </w:rPr>
        <w:t xml:space="preserve"> SYN</w:t>
      </w:r>
      <w:r w:rsidRPr="00DB35AD">
        <w:rPr>
          <w:rFonts w:ascii="Calibri" w:eastAsia="微软雅黑" w:hAnsi="Calibri" w:hint="eastAsia"/>
        </w:rPr>
        <w:t>：表示</w:t>
      </w:r>
      <w:r w:rsidRPr="00DB35AD">
        <w:rPr>
          <w:rFonts w:ascii="Calibri" w:eastAsia="微软雅黑" w:hAnsi="Calibri" w:hint="eastAsia"/>
          <w:b/>
          <w:bCs/>
        </w:rPr>
        <w:t>连接请求</w:t>
      </w:r>
      <w:r w:rsidRPr="00DB35AD">
        <w:rPr>
          <w:rFonts w:ascii="Calibri" w:eastAsia="微软雅黑" w:hAnsi="Calibri" w:hint="eastAsia"/>
        </w:rPr>
        <w:t>或</w:t>
      </w:r>
      <w:r w:rsidRPr="00DB35AD">
        <w:rPr>
          <w:rFonts w:ascii="Calibri" w:eastAsia="微软雅黑" w:hAnsi="Calibri" w:hint="eastAsia"/>
          <w:b/>
          <w:bCs/>
        </w:rPr>
        <w:t>连接接受</w:t>
      </w:r>
      <w:r w:rsidRPr="00DB35AD">
        <w:rPr>
          <w:rFonts w:ascii="Calibri" w:eastAsia="微软雅黑" w:hAnsi="Calibri" w:hint="eastAsia"/>
        </w:rPr>
        <w:t>报文。</w:t>
      </w:r>
    </w:p>
    <w:p w14:paraId="04B0917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终止</w:t>
      </w:r>
      <w:r w:rsidRPr="00DB35AD">
        <w:rPr>
          <w:rFonts w:ascii="Calibri" w:eastAsia="微软雅黑" w:hAnsi="Calibri"/>
          <w:b/>
          <w:bCs/>
        </w:rPr>
        <w:t xml:space="preserve"> FIN</w:t>
      </w:r>
      <w:r w:rsidRPr="00DB35AD">
        <w:rPr>
          <w:rFonts w:ascii="Calibri" w:eastAsia="微软雅黑" w:hAnsi="Calibri" w:hint="eastAsia"/>
        </w:rPr>
        <w:t>：</w:t>
      </w:r>
      <w:r w:rsidRPr="00DB35AD">
        <w:rPr>
          <w:rFonts w:ascii="Calibri" w:eastAsia="微软雅黑" w:hAnsi="Calibri" w:hint="eastAsia"/>
          <w:b/>
          <w:bCs/>
        </w:rPr>
        <w:t>数据已发送完毕</w:t>
      </w:r>
      <w:r w:rsidRPr="00DB35AD">
        <w:rPr>
          <w:rFonts w:ascii="Calibri" w:eastAsia="微软雅黑" w:hAnsi="Calibri" w:hint="eastAsia"/>
        </w:rPr>
        <w:t>，并</w:t>
      </w:r>
      <w:r w:rsidRPr="00DB35AD">
        <w:rPr>
          <w:rFonts w:ascii="Calibri" w:eastAsia="微软雅黑" w:hAnsi="Calibri" w:hint="eastAsia"/>
          <w:b/>
          <w:bCs/>
        </w:rPr>
        <w:t>要求释放</w:t>
      </w:r>
      <w:r w:rsidRPr="00DB35AD">
        <w:rPr>
          <w:rFonts w:ascii="Calibri" w:eastAsia="微软雅黑" w:hAnsi="Calibri" w:hint="eastAsia"/>
        </w:rPr>
        <w:t>连接。</w:t>
      </w:r>
    </w:p>
    <w:p w14:paraId="04C9449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lastRenderedPageBreak/>
        <w:t>窗口</w:t>
      </w:r>
      <w:r w:rsidRPr="00DB35AD">
        <w:rPr>
          <w:rFonts w:ascii="Calibri" w:eastAsia="微软雅黑" w:hAnsi="Calibri" w:hint="eastAsia"/>
        </w:rPr>
        <w:t>：用来让对方设置发送窗口的</w:t>
      </w:r>
      <w:r w:rsidRPr="00DB35AD">
        <w:rPr>
          <w:rFonts w:ascii="Calibri" w:eastAsia="微软雅黑" w:hAnsi="Calibri" w:hint="eastAsia"/>
          <w:u w:val="single"/>
        </w:rPr>
        <w:t>依据</w:t>
      </w:r>
      <w:r w:rsidRPr="00DB35AD">
        <w:rPr>
          <w:rFonts w:ascii="Calibri" w:eastAsia="微软雅黑" w:hAnsi="Calibri" w:hint="eastAsia"/>
          <w:color w:val="A6A6A6"/>
        </w:rPr>
        <w:t>（单位</w:t>
      </w:r>
      <w:r w:rsidRPr="00DB35AD">
        <w:rPr>
          <w:rFonts w:ascii="Calibri" w:eastAsia="微软雅黑" w:hAnsi="Calibri" w:hint="eastAsia"/>
          <w:color w:val="A6A6A6"/>
          <w:u w:val="single"/>
        </w:rPr>
        <w:t>字节</w:t>
      </w:r>
      <w:r w:rsidRPr="00DB35AD">
        <w:rPr>
          <w:rFonts w:ascii="Calibri" w:eastAsia="微软雅黑" w:hAnsi="Calibri" w:hint="eastAsia"/>
          <w:color w:val="A6A6A6"/>
        </w:rPr>
        <w:t>）</w:t>
      </w:r>
    </w:p>
    <w:p w14:paraId="385A38B1" w14:textId="77777777" w:rsidR="00DB35AD" w:rsidRPr="00DB35AD" w:rsidRDefault="00DB35AD" w:rsidP="00DB35AD">
      <w:pPr>
        <w:rPr>
          <w:rFonts w:ascii="Calibri" w:eastAsia="微软雅黑" w:hAnsi="Calibri"/>
        </w:rPr>
      </w:pPr>
    </w:p>
    <w:p w14:paraId="783DA93A" w14:textId="77777777" w:rsidR="00DB35AD" w:rsidRPr="00DB35AD" w:rsidRDefault="00DB35AD" w:rsidP="00DB35AD">
      <w:pPr>
        <w:rPr>
          <w:rFonts w:ascii="Calibri" w:eastAsia="微软雅黑" w:hAnsi="Calibri"/>
        </w:rPr>
      </w:pPr>
      <w:r w:rsidRPr="00DB35AD">
        <w:rPr>
          <w:rFonts w:ascii="Calibri" w:eastAsia="微软雅黑" w:hAnsi="Calibri" w:hint="eastAsia"/>
          <w:b/>
          <w:bCs/>
        </w:rPr>
        <w:t>检验和</w:t>
      </w:r>
      <w:r w:rsidRPr="00DB35AD">
        <w:rPr>
          <w:rFonts w:ascii="Calibri" w:eastAsia="微软雅黑" w:hAnsi="Calibri" w:hint="eastAsia"/>
        </w:rPr>
        <w:t>：检验范围包括</w:t>
      </w:r>
      <w:r w:rsidRPr="00DB35AD">
        <w:rPr>
          <w:rFonts w:ascii="Calibri" w:eastAsia="微软雅黑" w:hAnsi="Calibri" w:hint="eastAsia"/>
          <w:b/>
          <w:bCs/>
        </w:rPr>
        <w:t>首部</w:t>
      </w:r>
      <w:r w:rsidRPr="00DB35AD">
        <w:rPr>
          <w:rFonts w:ascii="Calibri" w:eastAsia="微软雅黑" w:hAnsi="Calibri" w:hint="eastAsia"/>
        </w:rPr>
        <w:t>和</w:t>
      </w:r>
      <w:r w:rsidRPr="00DB35AD">
        <w:rPr>
          <w:rFonts w:ascii="Calibri" w:eastAsia="微软雅黑" w:hAnsi="Calibri" w:hint="eastAsia"/>
          <w:b/>
          <w:bCs/>
        </w:rPr>
        <w:t>数据</w:t>
      </w:r>
      <w:r w:rsidRPr="00DB35AD">
        <w:rPr>
          <w:rFonts w:ascii="Calibri" w:eastAsia="微软雅黑" w:hAnsi="Calibri" w:hint="eastAsia"/>
        </w:rPr>
        <w:t>。计算时，要加上</w:t>
      </w:r>
      <w:r w:rsidRPr="00DB35AD">
        <w:rPr>
          <w:rFonts w:ascii="Calibri" w:eastAsia="微软雅黑" w:hAnsi="Calibri" w:hint="eastAsia"/>
        </w:rPr>
        <w:t xml:space="preserve"> </w:t>
      </w:r>
      <w:r w:rsidRPr="00DB35AD">
        <w:rPr>
          <w:rFonts w:ascii="Calibri" w:eastAsia="微软雅黑" w:hAnsi="Calibri" w:hint="eastAsia"/>
          <w:b/>
          <w:bCs/>
        </w:rPr>
        <w:t xml:space="preserve">12 </w:t>
      </w:r>
      <w:r w:rsidRPr="00DB35AD">
        <w:rPr>
          <w:rFonts w:ascii="Calibri" w:eastAsia="微软雅黑" w:hAnsi="Calibri" w:hint="eastAsia"/>
          <w:b/>
          <w:bCs/>
        </w:rPr>
        <w:t>字节</w:t>
      </w:r>
      <w:r w:rsidRPr="00DB35AD">
        <w:rPr>
          <w:rFonts w:ascii="Calibri" w:eastAsia="微软雅黑" w:hAnsi="Calibri" w:hint="eastAsia"/>
        </w:rPr>
        <w:t>的</w:t>
      </w:r>
      <w:r w:rsidRPr="00DB35AD">
        <w:rPr>
          <w:rFonts w:ascii="Calibri" w:eastAsia="微软雅黑" w:hAnsi="Calibri" w:hint="eastAsia"/>
          <w:b/>
          <w:bCs/>
        </w:rPr>
        <w:t>伪首部</w:t>
      </w:r>
      <w:r w:rsidRPr="00DB35AD">
        <w:rPr>
          <w:rFonts w:ascii="Calibri" w:eastAsia="微软雅黑" w:hAnsi="Calibri" w:hint="eastAsia"/>
        </w:rPr>
        <w:t>。</w:t>
      </w:r>
    </w:p>
    <w:p w14:paraId="7092087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t>紧急指针</w:t>
      </w:r>
      <w:r w:rsidRPr="00DB35AD">
        <w:rPr>
          <w:rFonts w:ascii="Calibri" w:eastAsia="微软雅黑" w:hAnsi="Calibri" w:hint="eastAsia"/>
        </w:rPr>
        <w:t>：指出</w:t>
      </w:r>
      <w:r w:rsidRPr="00DB35AD">
        <w:rPr>
          <w:rFonts w:ascii="Calibri" w:eastAsia="微软雅黑" w:hAnsi="Calibri" w:hint="eastAsia"/>
          <w:b/>
          <w:bCs/>
        </w:rPr>
        <w:t>紧急数据字节数</w:t>
      </w:r>
      <w:r w:rsidRPr="00DB35AD">
        <w:rPr>
          <w:rFonts w:ascii="Calibri" w:eastAsia="微软雅黑" w:hAnsi="Calibri" w:hint="eastAsia"/>
          <w:color w:val="A6A6A6"/>
        </w:rPr>
        <w:t>（紧急数据放在本报文段数据的</w:t>
      </w:r>
      <w:r w:rsidRPr="00DB35AD">
        <w:rPr>
          <w:rFonts w:ascii="Calibri" w:eastAsia="微软雅黑" w:hAnsi="Calibri" w:hint="eastAsia"/>
          <w:b/>
          <w:bCs/>
          <w:color w:val="A6A6A6"/>
        </w:rPr>
        <w:t>最前面</w:t>
      </w:r>
      <w:r w:rsidRPr="00DB35AD">
        <w:rPr>
          <w:rFonts w:ascii="Calibri" w:eastAsia="微软雅黑" w:hAnsi="Calibri" w:hint="eastAsia"/>
          <w:color w:val="A6A6A6"/>
        </w:rPr>
        <w:t>）</w:t>
      </w:r>
    </w:p>
    <w:p w14:paraId="2D5C64F9" w14:textId="77777777" w:rsidR="00DB35AD" w:rsidRPr="00DB35AD" w:rsidRDefault="00DB35AD" w:rsidP="00DB35AD">
      <w:pPr>
        <w:rPr>
          <w:rFonts w:ascii="Calibri" w:eastAsia="微软雅黑" w:hAnsi="Calibri"/>
          <w:color w:val="A6A6A6"/>
        </w:rPr>
      </w:pPr>
    </w:p>
    <w:p w14:paraId="4C9A7BE6" w14:textId="77777777" w:rsidR="00DB35AD" w:rsidRPr="00DB35AD" w:rsidRDefault="00DB35AD" w:rsidP="00DB35AD">
      <w:pPr>
        <w:rPr>
          <w:rFonts w:ascii="Calibri" w:eastAsia="微软雅黑" w:hAnsi="Calibri"/>
        </w:rPr>
      </w:pPr>
      <w:r w:rsidRPr="00DB35AD">
        <w:rPr>
          <w:rFonts w:ascii="Calibri" w:eastAsia="微软雅黑" w:hAnsi="Calibri" w:hint="eastAsia"/>
          <w:b/>
          <w:bCs/>
        </w:rPr>
        <w:t>选项</w:t>
      </w: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MSS</w:t>
      </w:r>
      <w:r w:rsidRPr="00DB35AD">
        <w:rPr>
          <w:rFonts w:ascii="Calibri" w:eastAsia="微软雅黑" w:hAnsi="Calibri" w:hint="eastAsia"/>
        </w:rPr>
        <w:t>选项：</w:t>
      </w:r>
      <w:r w:rsidRPr="00DB35AD">
        <w:rPr>
          <w:rFonts w:ascii="Calibri" w:eastAsia="微软雅黑" w:hAnsi="Calibri" w:hint="eastAsia"/>
          <w:b/>
          <w:bCs/>
        </w:rPr>
        <w:t>数据</w:t>
      </w:r>
      <w:r w:rsidRPr="00DB35AD">
        <w:rPr>
          <w:rFonts w:ascii="Calibri" w:eastAsia="微软雅黑" w:hAnsi="Calibri" w:hint="eastAsia"/>
        </w:rPr>
        <w:t>字段的</w:t>
      </w:r>
      <w:r w:rsidRPr="00DB35AD">
        <w:rPr>
          <w:rFonts w:ascii="Calibri" w:eastAsia="微软雅黑" w:hAnsi="Calibri" w:hint="eastAsia"/>
          <w:b/>
          <w:bCs/>
        </w:rPr>
        <w:t>最大长度</w:t>
      </w:r>
      <w:r w:rsidRPr="00DB35AD">
        <w:rPr>
          <w:rFonts w:ascii="Calibri" w:eastAsia="微软雅黑" w:hAnsi="Calibri" w:hint="eastAsia"/>
        </w:rPr>
        <w:t>。</w:t>
      </w:r>
      <w:r w:rsidRPr="00DB35AD">
        <w:rPr>
          <w:rFonts w:ascii="Calibri" w:eastAsia="微软雅黑" w:hAnsi="Calibri" w:hint="eastAsia"/>
          <w:color w:val="A6A6A6"/>
        </w:rPr>
        <w:t>（加上</w:t>
      </w:r>
      <w:r w:rsidRPr="00DB35AD">
        <w:rPr>
          <w:rFonts w:ascii="Calibri" w:eastAsia="微软雅黑" w:hAnsi="Calibri" w:hint="eastAsia"/>
          <w:color w:val="A6A6A6"/>
          <w:u w:val="single"/>
        </w:rPr>
        <w:t>首部</w:t>
      </w:r>
      <w:r w:rsidRPr="00DB35AD">
        <w:rPr>
          <w:rFonts w:ascii="Calibri" w:eastAsia="微软雅黑" w:hAnsi="Calibri" w:hint="eastAsia"/>
          <w:color w:val="A6A6A6"/>
        </w:rPr>
        <w:t xml:space="preserve"> </w:t>
      </w:r>
      <w:r w:rsidRPr="00DB35AD">
        <w:rPr>
          <w:rFonts w:ascii="Calibri" w:eastAsia="微软雅黑" w:hAnsi="Calibri" w:hint="eastAsia"/>
          <w:color w:val="A6A6A6"/>
        </w:rPr>
        <w:t>整个</w:t>
      </w:r>
      <w:r w:rsidRPr="00DB35AD">
        <w:rPr>
          <w:rFonts w:ascii="Calibri" w:eastAsia="微软雅黑" w:hAnsi="Calibri" w:hint="eastAsia"/>
          <w:color w:val="A6A6A6"/>
        </w:rPr>
        <w:t>TCP</w:t>
      </w:r>
      <w:r w:rsidRPr="00DB35AD">
        <w:rPr>
          <w:rFonts w:ascii="Calibri" w:eastAsia="微软雅黑" w:hAnsi="Calibri" w:hint="eastAsia"/>
          <w:color w:val="A6A6A6"/>
        </w:rPr>
        <w:t>报文段。）</w:t>
      </w:r>
    </w:p>
    <w:p w14:paraId="5D8FFF6B"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窗口扩大</w:t>
      </w:r>
      <w:r w:rsidRPr="00DB35AD">
        <w:rPr>
          <w:rFonts w:ascii="Calibri" w:eastAsia="微软雅黑" w:hAnsi="Calibri" w:hint="eastAsia"/>
        </w:rPr>
        <w:t>选项</w:t>
      </w:r>
    </w:p>
    <w:p w14:paraId="7846960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其中有一个字节表示移位值</w:t>
      </w:r>
      <w:r w:rsidRPr="00DB35AD">
        <w:rPr>
          <w:rFonts w:ascii="Calibri" w:eastAsia="微软雅黑" w:hAnsi="Calibri" w:hint="eastAsia"/>
        </w:rPr>
        <w:t xml:space="preserve"> S</w:t>
      </w:r>
      <w:r w:rsidRPr="00DB35AD">
        <w:rPr>
          <w:rFonts w:ascii="Calibri" w:eastAsia="微软雅黑" w:hAnsi="Calibri" w:hint="eastAsia"/>
        </w:rPr>
        <w:t>。</w:t>
      </w:r>
    </w:p>
    <w:p w14:paraId="46F70C9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新的窗口值等于</w:t>
      </w:r>
      <w:r w:rsidRPr="00DB35AD">
        <w:rPr>
          <w:rFonts w:ascii="Calibri" w:eastAsia="微软雅黑" w:hAnsi="Calibri" w:hint="eastAsia"/>
        </w:rPr>
        <w:t xml:space="preserve">TCP </w:t>
      </w:r>
      <w:r w:rsidRPr="00DB35AD">
        <w:rPr>
          <w:rFonts w:ascii="Calibri" w:eastAsia="微软雅黑" w:hAnsi="Calibri" w:hint="eastAsia"/>
        </w:rPr>
        <w:t>首部中的窗口位数</w:t>
      </w:r>
      <w:r w:rsidRPr="00DB35AD">
        <w:rPr>
          <w:rFonts w:ascii="Calibri" w:eastAsia="微软雅黑" w:hAnsi="Calibri" w:hint="eastAsia"/>
          <w:b/>
          <w:bCs/>
        </w:rPr>
        <w:t>增大到</w:t>
      </w:r>
      <w:r w:rsidRPr="00DB35AD">
        <w:rPr>
          <w:rFonts w:ascii="Calibri" w:eastAsia="微软雅黑" w:hAnsi="Calibri" w:hint="eastAsia"/>
          <w:b/>
          <w:bCs/>
        </w:rPr>
        <w:t>(16 + S)</w:t>
      </w:r>
    </w:p>
    <w:p w14:paraId="0EAB12F1"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时间戳</w:t>
      </w:r>
      <w:r w:rsidRPr="00DB35AD">
        <w:rPr>
          <w:rFonts w:ascii="Calibri" w:eastAsia="微软雅黑" w:hAnsi="Calibri" w:hint="eastAsia"/>
        </w:rPr>
        <w:t>选项</w:t>
      </w:r>
      <w:r w:rsidRPr="00DB35AD">
        <w:rPr>
          <w:rFonts w:ascii="Calibri" w:eastAsia="微软雅黑" w:hAnsi="Calibri" w:hint="eastAsia"/>
          <w:color w:val="A6A6A6"/>
        </w:rPr>
        <w:t>，主要是两个：</w:t>
      </w:r>
      <w:r w:rsidRPr="00DB35AD">
        <w:rPr>
          <w:rFonts w:ascii="Calibri" w:eastAsia="微软雅黑" w:hAnsi="Calibri" w:hint="eastAsia"/>
        </w:rPr>
        <w:t>时间戳</w:t>
      </w:r>
      <w:r w:rsidRPr="00DB35AD">
        <w:rPr>
          <w:rFonts w:ascii="Calibri" w:eastAsia="微软雅黑" w:hAnsi="Calibri" w:hint="eastAsia"/>
          <w:b/>
          <w:bCs/>
        </w:rPr>
        <w:t>值</w:t>
      </w:r>
      <w:r w:rsidRPr="00DB35AD">
        <w:rPr>
          <w:rFonts w:ascii="Calibri" w:eastAsia="微软雅黑" w:hAnsi="Calibri" w:hint="eastAsia"/>
        </w:rPr>
        <w:t>和时间戳</w:t>
      </w:r>
      <w:r w:rsidRPr="00DB35AD">
        <w:rPr>
          <w:rFonts w:ascii="Calibri" w:eastAsia="微软雅黑" w:hAnsi="Calibri" w:hint="eastAsia"/>
          <w:b/>
          <w:bCs/>
        </w:rPr>
        <w:t>回送回答</w:t>
      </w:r>
    </w:p>
    <w:p w14:paraId="5402545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用作</w:t>
      </w:r>
      <w:r w:rsidRPr="00DB35AD">
        <w:rPr>
          <w:rFonts w:ascii="Calibri" w:eastAsia="微软雅黑" w:hAnsi="Calibri" w:hint="eastAsia"/>
          <w:b/>
          <w:bCs/>
        </w:rPr>
        <w:t>乱序</w:t>
      </w:r>
      <w:r w:rsidRPr="00DB35AD">
        <w:rPr>
          <w:rFonts w:ascii="Calibri" w:eastAsia="微软雅黑" w:hAnsi="Calibri" w:hint="eastAsia"/>
        </w:rPr>
        <w:t>的时间判断依据，以及</w:t>
      </w:r>
      <w:r w:rsidRPr="00DB35AD">
        <w:rPr>
          <w:rFonts w:ascii="Calibri" w:eastAsia="微软雅黑" w:hAnsi="Calibri" w:hint="eastAsia"/>
          <w:b/>
          <w:bCs/>
        </w:rPr>
        <w:t>计算</w:t>
      </w:r>
      <w:r w:rsidRPr="00DB35AD">
        <w:rPr>
          <w:rFonts w:ascii="Calibri" w:eastAsia="微软雅黑" w:hAnsi="Calibri" w:hint="eastAsia"/>
          <w:b/>
          <w:bCs/>
        </w:rPr>
        <w:t>RTT</w:t>
      </w:r>
    </w:p>
    <w:p w14:paraId="786B18B9"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选择确认</w:t>
      </w:r>
      <w:r w:rsidRPr="00DB35AD">
        <w:rPr>
          <w:rFonts w:ascii="Calibri" w:eastAsia="微软雅黑" w:hAnsi="Calibri" w:hint="eastAsia"/>
        </w:rPr>
        <w:t>选项</w:t>
      </w:r>
    </w:p>
    <w:p w14:paraId="3FA0601A"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b/>
          <w:bCs/>
        </w:rPr>
        <w:t>有选择的确认收到</w:t>
      </w:r>
      <w:r w:rsidRPr="00DB35AD">
        <w:rPr>
          <w:rFonts w:ascii="Calibri" w:eastAsia="微软雅黑" w:hAnsi="Calibri" w:hint="eastAsia"/>
        </w:rPr>
        <w:t>的某些报文，以</w:t>
      </w:r>
      <w:r w:rsidRPr="00DB35AD">
        <w:rPr>
          <w:rFonts w:ascii="Calibri" w:eastAsia="微软雅黑" w:hAnsi="Calibri" w:hint="eastAsia"/>
          <w:b/>
          <w:bCs/>
        </w:rPr>
        <w:t>提高效率</w:t>
      </w:r>
      <w:r w:rsidRPr="00DB35AD">
        <w:rPr>
          <w:rFonts w:ascii="Calibri" w:eastAsia="微软雅黑" w:hAnsi="Calibri" w:hint="eastAsia"/>
        </w:rPr>
        <w:t>。</w:t>
      </w:r>
    </w:p>
    <w:p w14:paraId="069398B2" w14:textId="77777777" w:rsidR="00DB35AD" w:rsidRPr="00DB35AD" w:rsidRDefault="00DB35AD" w:rsidP="00DB35AD">
      <w:pPr>
        <w:rPr>
          <w:rFonts w:ascii="Calibri" w:eastAsia="微软雅黑" w:hAnsi="Calibri"/>
        </w:rPr>
      </w:pPr>
      <w:r w:rsidRPr="00DB35AD">
        <w:rPr>
          <w:rFonts w:ascii="Calibri" w:eastAsia="微软雅黑" w:hAnsi="Calibri" w:hint="eastAsia"/>
          <w:b/>
          <w:bCs/>
        </w:rPr>
        <w:t>填充</w:t>
      </w:r>
      <w:r w:rsidRPr="00DB35AD">
        <w:rPr>
          <w:rFonts w:ascii="Calibri" w:eastAsia="微软雅黑" w:hAnsi="Calibri" w:hint="eastAsia"/>
        </w:rPr>
        <w:t>：使整个首部</w:t>
      </w:r>
      <w:r w:rsidRPr="00DB35AD">
        <w:rPr>
          <w:rFonts w:ascii="Calibri" w:eastAsia="微软雅黑" w:hAnsi="Calibri" w:hint="eastAsia"/>
          <w:b/>
          <w:bCs/>
        </w:rPr>
        <w:t>长度是</w:t>
      </w:r>
      <w:r w:rsidRPr="00DB35AD">
        <w:rPr>
          <w:rFonts w:ascii="Calibri" w:eastAsia="微软雅黑" w:hAnsi="Calibri" w:hint="eastAsia"/>
          <w:b/>
          <w:bCs/>
        </w:rPr>
        <w:t xml:space="preserve"> 4 </w:t>
      </w:r>
      <w:r w:rsidRPr="00DB35AD">
        <w:rPr>
          <w:rFonts w:ascii="Calibri" w:eastAsia="微软雅黑" w:hAnsi="Calibri" w:hint="eastAsia"/>
          <w:b/>
          <w:bCs/>
        </w:rPr>
        <w:t>字节的整数倍</w:t>
      </w:r>
      <w:r w:rsidRPr="00DB35AD">
        <w:rPr>
          <w:rFonts w:ascii="Calibri" w:eastAsia="微软雅黑" w:hAnsi="Calibri" w:hint="eastAsia"/>
        </w:rPr>
        <w:t>。</w:t>
      </w:r>
    </w:p>
    <w:p w14:paraId="67559092" w14:textId="77777777" w:rsidR="00DB35AD" w:rsidRPr="00DB35AD" w:rsidRDefault="00DB35AD" w:rsidP="00DB35AD">
      <w:pPr>
        <w:pStyle w:val="21"/>
      </w:pPr>
      <w:bookmarkStart w:id="6" w:name="_Toc89717348"/>
      <w:r w:rsidRPr="00DB35AD">
        <w:rPr>
          <w:rFonts w:hint="eastAsia"/>
        </w:rPr>
        <w:t>5.2</w:t>
      </w:r>
      <w:r w:rsidRPr="00DB35AD">
        <w:rPr>
          <w:rFonts w:hint="eastAsia"/>
        </w:rPr>
        <w:t>如何流量控制</w:t>
      </w:r>
      <w:bookmarkEnd w:id="6"/>
    </w:p>
    <w:p w14:paraId="58981BD0" w14:textId="77777777" w:rsidR="00DB35AD" w:rsidRPr="00DB35AD" w:rsidRDefault="00DB35AD" w:rsidP="00DB35AD">
      <w:pPr>
        <w:pStyle w:val="31"/>
        <w:rPr>
          <w:rFonts w:hint="eastAsia"/>
        </w:rPr>
      </w:pPr>
      <w:bookmarkStart w:id="7" w:name="_Toc89717349"/>
      <w:r w:rsidRPr="00DB35AD">
        <w:rPr>
          <w:rFonts w:hint="eastAsia"/>
        </w:rPr>
        <w:t>5.2.1</w:t>
      </w:r>
      <w:r w:rsidRPr="00DB35AD">
        <w:rPr>
          <w:rFonts w:hint="eastAsia"/>
        </w:rPr>
        <w:t>滑动窗口实现</w:t>
      </w:r>
      <w:bookmarkEnd w:id="7"/>
    </w:p>
    <w:p w14:paraId="5E6FCE2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）滑动窗口</w:t>
      </w:r>
      <w:r w:rsidRPr="00DB35AD">
        <w:rPr>
          <w:rFonts w:ascii="Calibri" w:eastAsia="微软雅黑" w:hAnsi="Calibri" w:hint="eastAsia"/>
          <w:b/>
          <w:bCs/>
        </w:rPr>
        <w:t>面向字节流</w:t>
      </w:r>
      <w:r w:rsidRPr="00DB35AD">
        <w:rPr>
          <w:rFonts w:ascii="Calibri" w:eastAsia="微软雅黑" w:hAnsi="Calibri" w:hint="eastAsia"/>
        </w:rPr>
        <w:t>：</w:t>
      </w:r>
      <w:r w:rsidRPr="00DB35AD">
        <w:rPr>
          <w:rFonts w:ascii="Calibri" w:eastAsia="微软雅黑" w:hAnsi="Calibri" w:hint="eastAsia"/>
          <w:b/>
          <w:bCs/>
        </w:rPr>
        <w:t>传输</w:t>
      </w:r>
      <w:r w:rsidRPr="00DB35AD">
        <w:rPr>
          <w:rFonts w:ascii="Calibri" w:eastAsia="微软雅黑" w:hAnsi="Calibri" w:hint="eastAsia"/>
        </w:rPr>
        <w:t>和</w:t>
      </w:r>
      <w:r w:rsidRPr="00DB35AD">
        <w:rPr>
          <w:rFonts w:ascii="Calibri" w:eastAsia="微软雅黑" w:hAnsi="Calibri" w:hint="eastAsia"/>
          <w:b/>
          <w:bCs/>
        </w:rPr>
        <w:t>确认</w:t>
      </w:r>
      <w:r w:rsidRPr="00DB35AD">
        <w:rPr>
          <w:rFonts w:ascii="Calibri" w:eastAsia="微软雅黑" w:hAnsi="Calibri" w:hint="eastAsia"/>
        </w:rPr>
        <w:t>都是</w:t>
      </w:r>
      <w:r w:rsidRPr="00DB35AD">
        <w:rPr>
          <w:rFonts w:ascii="Calibri" w:eastAsia="微软雅黑" w:hAnsi="Calibri" w:hint="eastAsia"/>
          <w:b/>
          <w:bCs/>
        </w:rPr>
        <w:t>基于字节序号</w:t>
      </w:r>
      <w:r w:rsidRPr="00DB35AD">
        <w:rPr>
          <w:rFonts w:ascii="Calibri" w:eastAsia="微软雅黑" w:hAnsi="Calibri" w:hint="eastAsia"/>
        </w:rPr>
        <w:t>而</w:t>
      </w:r>
      <w:r w:rsidRPr="00DB35AD">
        <w:rPr>
          <w:rFonts w:ascii="Calibri" w:eastAsia="微软雅黑" w:hAnsi="Calibri" w:hint="eastAsia"/>
          <w:u w:val="single"/>
        </w:rPr>
        <w:t>不是报文序号</w:t>
      </w:r>
      <w:r w:rsidRPr="00DB35AD">
        <w:rPr>
          <w:rFonts w:ascii="Calibri" w:eastAsia="微软雅黑" w:hAnsi="Calibri" w:hint="eastAsia"/>
        </w:rPr>
        <w:t>。</w:t>
      </w:r>
    </w:p>
    <w:p w14:paraId="0245AFD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每端</w:t>
      </w:r>
      <w:r w:rsidRPr="00DB35AD">
        <w:rPr>
          <w:rFonts w:ascii="Calibri" w:eastAsia="微软雅黑" w:hAnsi="Calibri" w:hint="eastAsia"/>
        </w:rPr>
        <w:t>都有：一个</w:t>
      </w:r>
      <w:r w:rsidRPr="00DB35AD">
        <w:rPr>
          <w:rFonts w:ascii="Calibri" w:eastAsia="微软雅黑" w:hAnsi="Calibri" w:hint="eastAsia"/>
          <w:b/>
          <w:bCs/>
        </w:rPr>
        <w:t>发送窗口</w:t>
      </w:r>
      <w:r w:rsidRPr="00DB35AD">
        <w:rPr>
          <w:rFonts w:ascii="Calibri" w:eastAsia="微软雅黑" w:hAnsi="Calibri" w:hint="eastAsia"/>
        </w:rPr>
        <w:t>和一个</w:t>
      </w:r>
      <w:r w:rsidRPr="00DB35AD">
        <w:rPr>
          <w:rFonts w:ascii="Calibri" w:eastAsia="微软雅黑" w:hAnsi="Calibri" w:hint="eastAsia"/>
          <w:b/>
          <w:bCs/>
        </w:rPr>
        <w:t>接收窗口。</w:t>
      </w:r>
    </w:p>
    <w:p w14:paraId="467707D2" w14:textId="77777777" w:rsidR="00DB35AD" w:rsidRPr="00DB35AD" w:rsidRDefault="00DB35AD" w:rsidP="00DB35AD">
      <w:pPr>
        <w:ind w:leftChars="200" w:left="480"/>
        <w:rPr>
          <w:rFonts w:ascii="Calibri" w:eastAsia="微软雅黑" w:hAnsi="Calibri"/>
          <w:b/>
          <w:bCs/>
        </w:rPr>
      </w:pPr>
      <w:r w:rsidRPr="00DB35AD">
        <w:rPr>
          <w:rFonts w:ascii="Calibri" w:eastAsia="微软雅黑" w:hAnsi="Calibri" w:hint="eastAsia"/>
          <w:b/>
          <w:bCs/>
        </w:rPr>
        <w:t>发送方</w:t>
      </w:r>
      <w:r w:rsidRPr="00DB35AD">
        <w:rPr>
          <w:rFonts w:ascii="Calibri" w:eastAsia="微软雅黑" w:hAnsi="Calibri" w:hint="eastAsia"/>
        </w:rPr>
        <w:t>根据</w:t>
      </w:r>
      <w:r w:rsidRPr="00DB35AD">
        <w:rPr>
          <w:rFonts w:ascii="Calibri" w:eastAsia="微软雅黑" w:hAnsi="Calibri" w:hint="eastAsia"/>
          <w:b/>
          <w:bCs/>
        </w:rPr>
        <w:t>接收方</w:t>
      </w:r>
      <w:r w:rsidRPr="00DB35AD">
        <w:rPr>
          <w:rFonts w:ascii="Calibri" w:eastAsia="微软雅黑" w:hAnsi="Calibri" w:hint="eastAsia"/>
        </w:rPr>
        <w:t>给出的窗口值，构造发送窗口尺寸。</w:t>
      </w:r>
      <w:r w:rsidRPr="00DB35AD">
        <w:rPr>
          <w:rFonts w:ascii="Calibri" w:eastAsia="微软雅黑" w:hAnsi="Calibri" w:hint="eastAsia"/>
          <w:b/>
          <w:bCs/>
        </w:rPr>
        <w:t>不大于</w:t>
      </w:r>
      <w:r w:rsidRPr="00DB35AD">
        <w:rPr>
          <w:rFonts w:ascii="Calibri" w:eastAsia="微软雅黑" w:hAnsi="Calibri" w:hint="eastAsia"/>
        </w:rPr>
        <w:t>对方的窗口值。</w:t>
      </w:r>
    </w:p>
    <w:p w14:paraId="5F73D8C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）发送窗口</w:t>
      </w:r>
      <w:r w:rsidRPr="00DB35AD">
        <w:rPr>
          <w:rFonts w:ascii="Calibri" w:eastAsia="微软雅黑" w:hAnsi="Calibri" w:hint="eastAsia"/>
          <w:color w:val="A6A6A6"/>
        </w:rPr>
        <w:t xml:space="preserve"> [</w:t>
      </w:r>
      <w:r w:rsidRPr="00DB35AD">
        <w:rPr>
          <w:rFonts w:ascii="Calibri" w:eastAsia="微软雅黑" w:hAnsi="Calibri"/>
          <w:color w:val="A6A6A6"/>
        </w:rPr>
        <w:t>P1, P3)</w:t>
      </w:r>
    </w:p>
    <w:p w14:paraId="7A506B2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接收窗口对</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的数据，先</w:t>
      </w:r>
      <w:r w:rsidRPr="00DB35AD">
        <w:rPr>
          <w:rFonts w:ascii="Calibri" w:eastAsia="微软雅黑" w:hAnsi="Calibri" w:hint="eastAsia"/>
          <w:b/>
          <w:bCs/>
          <w:color w:val="A6A6A6"/>
        </w:rPr>
        <w:t>临时存放</w:t>
      </w:r>
      <w:r w:rsidRPr="00DB35AD">
        <w:rPr>
          <w:rFonts w:ascii="Calibri" w:eastAsia="微软雅黑" w:hAnsi="Calibri" w:hint="eastAsia"/>
          <w:color w:val="A6A6A6"/>
        </w:rPr>
        <w:t>在接收窗口中，等</w:t>
      </w:r>
      <w:r w:rsidRPr="00DB35AD">
        <w:rPr>
          <w:rFonts w:ascii="Calibri" w:eastAsia="微软雅黑" w:hAnsi="Calibri" w:hint="eastAsia"/>
          <w:b/>
          <w:bCs/>
          <w:color w:val="A6A6A6"/>
        </w:rPr>
        <w:t>收到</w:t>
      </w:r>
      <w:r w:rsidRPr="00DB35AD">
        <w:rPr>
          <w:rFonts w:ascii="Calibri" w:eastAsia="微软雅黑" w:hAnsi="Calibri" w:hint="eastAsia"/>
          <w:color w:val="A6A6A6"/>
        </w:rPr>
        <w:t>字节流中所缺少的字节后，再</w:t>
      </w:r>
      <w:r w:rsidRPr="00DB35AD">
        <w:rPr>
          <w:rFonts w:ascii="Calibri" w:eastAsia="微软雅黑" w:hAnsi="Calibri" w:hint="eastAsia"/>
          <w:b/>
          <w:bCs/>
          <w:color w:val="A6A6A6"/>
        </w:rPr>
        <w:t>一并交付</w:t>
      </w:r>
      <w:r w:rsidRPr="00DB35AD">
        <w:rPr>
          <w:rFonts w:ascii="Calibri" w:eastAsia="微软雅黑" w:hAnsi="Calibri" w:hint="eastAsia"/>
          <w:color w:val="A6A6A6"/>
        </w:rPr>
        <w:t>上层应用程序。</w:t>
      </w:r>
    </w:p>
    <w:p w14:paraId="7A2C036B" w14:textId="77777777" w:rsidR="00DB35AD" w:rsidRPr="00DB35AD" w:rsidRDefault="00DB35AD" w:rsidP="00DB35AD">
      <w:pPr>
        <w:rPr>
          <w:rFonts w:ascii="Calibri" w:eastAsia="微软雅黑" w:hAnsi="Calibri"/>
          <w:b/>
          <w:bCs/>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w:t>
      </w:r>
      <w:r w:rsidRPr="00DB35AD">
        <w:rPr>
          <w:rFonts w:ascii="Calibri" w:eastAsia="微软雅黑" w:hAnsi="Calibri" w:hint="eastAsia"/>
          <w:color w:val="A6A6A6"/>
        </w:rPr>
        <w:t>）收到</w:t>
      </w:r>
      <w:r w:rsidRPr="00DB35AD">
        <w:rPr>
          <w:rFonts w:ascii="Calibri" w:eastAsia="微软雅黑" w:hAnsi="Calibri" w:hint="eastAsia"/>
          <w:b/>
          <w:bCs/>
          <w:color w:val="A6A6A6"/>
        </w:rPr>
        <w:t>确认号增加</w:t>
      </w:r>
      <w:r w:rsidRPr="00DB35AD">
        <w:rPr>
          <w:rFonts w:ascii="Calibri" w:eastAsia="微软雅黑" w:hAnsi="Calibri" w:hint="eastAsia"/>
          <w:b/>
          <w:bCs/>
          <w:color w:val="A6A6A6"/>
        </w:rPr>
        <w:t>K1</w:t>
      </w:r>
      <w:r w:rsidRPr="00DB35AD">
        <w:rPr>
          <w:rFonts w:ascii="Calibri" w:eastAsia="微软雅黑" w:hAnsi="Calibri" w:hint="eastAsia"/>
          <w:color w:val="A6A6A6"/>
        </w:rPr>
        <w:t>且</w:t>
      </w:r>
      <w:r w:rsidRPr="00DB35AD">
        <w:rPr>
          <w:rFonts w:ascii="Calibri" w:eastAsia="微软雅黑" w:hAnsi="Calibri" w:hint="eastAsia"/>
          <w:b/>
          <w:bCs/>
          <w:color w:val="A6A6A6"/>
        </w:rPr>
        <w:t>窗口值增加</w:t>
      </w:r>
      <w:r w:rsidRPr="00DB35AD">
        <w:rPr>
          <w:rFonts w:ascii="Calibri" w:eastAsia="微软雅黑" w:hAnsi="Calibri" w:hint="eastAsia"/>
          <w:b/>
          <w:bCs/>
          <w:color w:val="A6A6A6"/>
        </w:rPr>
        <w:t xml:space="preserve">K2 </w:t>
      </w:r>
    </w:p>
    <w:p w14:paraId="058C261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窗口（左）</w:t>
      </w:r>
      <w:r w:rsidRPr="00DB35AD">
        <w:rPr>
          <w:rFonts w:ascii="Calibri" w:eastAsia="微软雅黑" w:hAnsi="Calibri" w:hint="eastAsia"/>
          <w:b/>
          <w:bCs/>
          <w:color w:val="A6A6A6"/>
        </w:rPr>
        <w:t>后沿</w:t>
      </w:r>
      <w:r w:rsidRPr="00DB35AD">
        <w:rPr>
          <w:rFonts w:ascii="Calibri" w:eastAsia="微软雅黑" w:hAnsi="Calibri" w:hint="eastAsia"/>
          <w:b/>
          <w:bCs/>
          <w:color w:val="A6A6A6"/>
        </w:rPr>
        <w:t>+K1</w:t>
      </w:r>
      <w:r w:rsidRPr="00DB35AD">
        <w:rPr>
          <w:rFonts w:ascii="Calibri" w:eastAsia="微软雅黑" w:hAnsi="Calibri" w:hint="eastAsia"/>
          <w:color w:val="A6A6A6"/>
        </w:rPr>
        <w:t>，（右）</w:t>
      </w:r>
      <w:r w:rsidRPr="00DB35AD">
        <w:rPr>
          <w:rFonts w:ascii="Calibri" w:eastAsia="微软雅黑" w:hAnsi="Calibri" w:hint="eastAsia"/>
          <w:b/>
          <w:bCs/>
          <w:color w:val="A6A6A6"/>
        </w:rPr>
        <w:t>前沿</w:t>
      </w:r>
      <w:r w:rsidRPr="00DB35AD">
        <w:rPr>
          <w:rFonts w:ascii="Calibri" w:eastAsia="微软雅黑" w:hAnsi="Calibri" w:hint="eastAsia"/>
          <w:b/>
          <w:bCs/>
          <w:color w:val="A6A6A6"/>
        </w:rPr>
        <w:t>+(K1+K2)</w:t>
      </w:r>
      <w:r w:rsidRPr="00DB35AD">
        <w:rPr>
          <w:rFonts w:ascii="Calibri" w:eastAsia="微软雅黑" w:hAnsi="Calibri" w:hint="eastAsia"/>
          <w:color w:val="A6A6A6"/>
        </w:rPr>
        <w:t>。</w:t>
      </w:r>
    </w:p>
    <w:p w14:paraId="6C9D404D" w14:textId="77777777" w:rsidR="00DB35AD" w:rsidRPr="00DB35AD" w:rsidRDefault="00DB35AD" w:rsidP="00DB35AD">
      <w:pPr>
        <w:ind w:leftChars="200" w:left="480"/>
        <w:rPr>
          <w:rFonts w:ascii="Calibri" w:eastAsia="微软雅黑" w:hAnsi="Calibri"/>
          <w:b/>
          <w:bCs/>
          <w:color w:val="A6A6A6"/>
        </w:rPr>
      </w:pPr>
      <w:r w:rsidRPr="00DB35AD">
        <w:rPr>
          <w:rFonts w:ascii="Calibri" w:eastAsia="微软雅黑" w:hAnsi="Calibri" w:hint="eastAsia"/>
          <w:color w:val="A6A6A6"/>
        </w:rPr>
        <w:t>理解：</w:t>
      </w:r>
      <w:r w:rsidRPr="00DB35AD">
        <w:rPr>
          <w:rFonts w:ascii="Calibri" w:eastAsia="微软雅黑" w:hAnsi="Calibri" w:hint="eastAsia"/>
          <w:color w:val="A6A6A6"/>
        </w:rPr>
        <w:t>K</w:t>
      </w:r>
      <w:r w:rsidRPr="00DB35AD">
        <w:rPr>
          <w:rFonts w:ascii="Calibri" w:eastAsia="微软雅黑" w:hAnsi="Calibri"/>
          <w:color w:val="A6A6A6"/>
        </w:rPr>
        <w:t>1</w:t>
      </w:r>
      <w:r w:rsidRPr="00DB35AD">
        <w:rPr>
          <w:rFonts w:ascii="Calibri" w:eastAsia="微软雅黑" w:hAnsi="Calibri" w:hint="eastAsia"/>
          <w:color w:val="A6A6A6"/>
        </w:rPr>
        <w:t>来自对面确认后</w:t>
      </w:r>
      <w:r w:rsidRPr="00DB35AD">
        <w:rPr>
          <w:rFonts w:ascii="Calibri" w:eastAsia="微软雅黑" w:hAnsi="Calibri" w:hint="eastAsia"/>
          <w:b/>
          <w:bCs/>
          <w:color w:val="A6A6A6"/>
        </w:rPr>
        <w:t>返现</w:t>
      </w:r>
      <w:r w:rsidRPr="00DB35AD">
        <w:rPr>
          <w:rFonts w:ascii="Calibri" w:eastAsia="微软雅黑" w:hAnsi="Calibri" w:hint="eastAsia"/>
          <w:color w:val="A6A6A6"/>
        </w:rPr>
        <w:t>的，</w:t>
      </w:r>
      <w:r w:rsidRPr="00DB35AD">
        <w:rPr>
          <w:rFonts w:ascii="Calibri" w:eastAsia="微软雅黑" w:hAnsi="Calibri" w:hint="eastAsia"/>
          <w:color w:val="A6A6A6"/>
        </w:rPr>
        <w:t>K</w:t>
      </w:r>
      <w:r w:rsidRPr="00DB35AD">
        <w:rPr>
          <w:rFonts w:ascii="Calibri" w:eastAsia="微软雅黑" w:hAnsi="Calibri"/>
          <w:color w:val="A6A6A6"/>
        </w:rPr>
        <w:t>2</w:t>
      </w:r>
      <w:r w:rsidRPr="00DB35AD">
        <w:rPr>
          <w:rFonts w:ascii="Calibri" w:eastAsia="微软雅黑" w:hAnsi="Calibri" w:hint="eastAsia"/>
          <w:color w:val="A6A6A6"/>
        </w:rPr>
        <w:t>来自接收窗口值</w:t>
      </w:r>
      <w:r w:rsidRPr="00DB35AD">
        <w:rPr>
          <w:rFonts w:ascii="Calibri" w:eastAsia="微软雅黑" w:hAnsi="Calibri" w:hint="eastAsia"/>
          <w:b/>
          <w:bCs/>
          <w:color w:val="A6A6A6"/>
        </w:rPr>
        <w:t>增加</w:t>
      </w:r>
      <w:r w:rsidRPr="00DB35AD">
        <w:rPr>
          <w:rFonts w:ascii="Calibri" w:eastAsia="微软雅黑" w:hAnsi="Calibri" w:hint="eastAsia"/>
          <w:b/>
          <w:bCs/>
          <w:color w:val="A6A6A6"/>
        </w:rPr>
        <w:t>/</w:t>
      </w:r>
      <w:r w:rsidRPr="00DB35AD">
        <w:rPr>
          <w:rFonts w:ascii="Calibri" w:eastAsia="微软雅黑" w:hAnsi="Calibri" w:hint="eastAsia"/>
          <w:b/>
          <w:bCs/>
          <w:color w:val="A6A6A6"/>
        </w:rPr>
        <w:t>减少</w:t>
      </w:r>
      <w:r w:rsidRPr="00DB35AD">
        <w:rPr>
          <w:rFonts w:ascii="Calibri" w:eastAsia="微软雅黑" w:hAnsi="Calibri" w:hint="eastAsia"/>
          <w:color w:val="A6A6A6"/>
        </w:rPr>
        <w:t>的</w:t>
      </w:r>
      <w:r w:rsidRPr="00DB35AD">
        <w:rPr>
          <w:rFonts w:ascii="Calibri" w:eastAsia="微软雅黑" w:hAnsi="Calibri" w:hint="eastAsia"/>
          <w:b/>
          <w:bCs/>
          <w:color w:val="A6A6A6"/>
        </w:rPr>
        <w:t>B</w:t>
      </w:r>
      <w:r w:rsidRPr="00DB35AD">
        <w:rPr>
          <w:rFonts w:ascii="Calibri" w:eastAsia="微软雅黑" w:hAnsi="Calibri"/>
          <w:b/>
          <w:bCs/>
          <w:color w:val="A6A6A6"/>
        </w:rPr>
        <w:t>ONUS</w:t>
      </w:r>
    </w:p>
    <w:p w14:paraId="67B8B9E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）缓存与接收缓存</w:t>
      </w:r>
    </w:p>
    <w:p w14:paraId="34C12E3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①</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发送缓存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准备发送</w:t>
      </w:r>
      <w:r w:rsidRPr="00DB35AD">
        <w:rPr>
          <w:rFonts w:ascii="Calibri" w:eastAsia="微软雅黑" w:hAnsi="Calibri" w:hint="eastAsia"/>
          <w:color w:val="A6A6A6"/>
        </w:rPr>
        <w:t>的数据和</w:t>
      </w:r>
      <w:r w:rsidRPr="00DB35AD">
        <w:rPr>
          <w:rFonts w:ascii="Calibri" w:eastAsia="微软雅黑" w:hAnsi="Calibri" w:hint="eastAsia"/>
          <w:b/>
          <w:bCs/>
          <w:color w:val="A6A6A6"/>
        </w:rPr>
        <w:t>已发出但未确认</w:t>
      </w:r>
      <w:r w:rsidRPr="00DB35AD">
        <w:rPr>
          <w:rFonts w:ascii="Calibri" w:eastAsia="微软雅黑" w:hAnsi="Calibri" w:hint="eastAsia"/>
          <w:color w:val="A6A6A6"/>
        </w:rPr>
        <w:t>的数据。</w:t>
      </w:r>
    </w:p>
    <w:p w14:paraId="721780A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②</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接收缓存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按序到达但未被读取</w:t>
      </w:r>
      <w:r w:rsidRPr="00DB35AD">
        <w:rPr>
          <w:rFonts w:ascii="Calibri" w:eastAsia="微软雅黑" w:hAnsi="Calibri" w:hint="eastAsia"/>
          <w:color w:val="A6A6A6"/>
        </w:rPr>
        <w:t>的数据和</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w:t>
      </w:r>
    </w:p>
    <w:p w14:paraId="0AB02E43" w14:textId="77777777" w:rsidR="00DB35AD" w:rsidRPr="00DB35AD" w:rsidRDefault="00DB35AD" w:rsidP="00DB35AD">
      <w:pPr>
        <w:pStyle w:val="31"/>
        <w:rPr>
          <w:rFonts w:hint="eastAsia"/>
        </w:rPr>
      </w:pPr>
      <w:bookmarkStart w:id="8" w:name="_Toc89717350"/>
      <w:r w:rsidRPr="00DB35AD">
        <w:rPr>
          <w:rFonts w:hint="eastAsia"/>
        </w:rPr>
        <w:t>5.2.2</w:t>
      </w:r>
      <w:r w:rsidRPr="00DB35AD">
        <w:rPr>
          <w:rFonts w:hint="eastAsia"/>
        </w:rPr>
        <w:t>坚持计时器</w:t>
      </w:r>
      <w:bookmarkEnd w:id="8"/>
    </w:p>
    <w:p w14:paraId="23EB89D9" w14:textId="77777777" w:rsidR="00DB35AD" w:rsidRPr="00DB35AD" w:rsidRDefault="00DB35AD" w:rsidP="00DB35AD">
      <w:pPr>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背景：</w:t>
      </w:r>
      <w:r w:rsidRPr="00DB35AD">
        <w:rPr>
          <w:rFonts w:ascii="Calibri" w:eastAsia="微软雅黑" w:hAnsi="Calibri" w:hint="eastAsia"/>
          <w:color w:val="A6A6A6"/>
        </w:rPr>
        <w:t>接收方发出</w:t>
      </w:r>
      <w:r w:rsidRPr="00DB35AD">
        <w:rPr>
          <w:rFonts w:ascii="Calibri" w:eastAsia="微软雅黑" w:hAnsi="Calibri" w:hint="eastAsia"/>
          <w:b/>
          <w:bCs/>
          <w:color w:val="A6A6A6"/>
        </w:rPr>
        <w:t>零窗口确认报文</w:t>
      </w:r>
      <w:r w:rsidRPr="00DB35AD">
        <w:rPr>
          <w:rFonts w:ascii="Calibri" w:eastAsia="微软雅黑" w:hAnsi="Calibri" w:hint="eastAsia"/>
          <w:color w:val="A6A6A6"/>
        </w:rPr>
        <w:t>，</w:t>
      </w:r>
      <w:r w:rsidRPr="00DB35AD">
        <w:rPr>
          <w:rFonts w:ascii="Calibri" w:eastAsia="微软雅黑" w:hAnsi="Calibri" w:hint="eastAsia"/>
          <w:b/>
          <w:bCs/>
          <w:color w:val="A6A6A6"/>
        </w:rPr>
        <w:t>发送方停止</w:t>
      </w:r>
      <w:r w:rsidRPr="00DB35AD">
        <w:rPr>
          <w:rFonts w:ascii="Calibri" w:eastAsia="微软雅黑" w:hAnsi="Calibri" w:hint="eastAsia"/>
          <w:color w:val="A6A6A6"/>
        </w:rPr>
        <w:t>发送。</w:t>
      </w:r>
    </w:p>
    <w:p w14:paraId="1E14049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接收方的</w:t>
      </w:r>
      <w:r w:rsidRPr="00DB35AD">
        <w:rPr>
          <w:rFonts w:ascii="Calibri" w:eastAsia="微软雅黑" w:hAnsi="Calibri" w:hint="eastAsia"/>
          <w:b/>
          <w:bCs/>
        </w:rPr>
        <w:t>非零窗口确认报文</w:t>
      </w:r>
      <w:r w:rsidRPr="00DB35AD">
        <w:rPr>
          <w:rFonts w:ascii="Calibri" w:eastAsia="微软雅黑" w:hAnsi="Calibri" w:hint="eastAsia"/>
        </w:rPr>
        <w:t>丢失，通信会陷入</w:t>
      </w:r>
      <w:r w:rsidRPr="00DB35AD">
        <w:rPr>
          <w:rFonts w:ascii="Calibri" w:eastAsia="微软雅黑" w:hAnsi="Calibri" w:hint="eastAsia"/>
          <w:b/>
          <w:bCs/>
        </w:rPr>
        <w:t>死锁</w:t>
      </w:r>
      <w:r w:rsidRPr="00DB35AD">
        <w:rPr>
          <w:rFonts w:ascii="Calibri" w:eastAsia="微软雅黑" w:hAnsi="Calibri" w:hint="eastAsia"/>
        </w:rPr>
        <w:t>。</w:t>
      </w:r>
    </w:p>
    <w:p w14:paraId="010064D5" w14:textId="77777777" w:rsidR="00DB35AD" w:rsidRPr="00DB35AD" w:rsidRDefault="00DB35AD" w:rsidP="00DB35AD">
      <w:pPr>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发送方</w:t>
      </w:r>
      <w:r w:rsidRPr="00DB35AD">
        <w:rPr>
          <w:rFonts w:ascii="Calibri" w:eastAsia="微软雅黑" w:hAnsi="Calibri" w:hint="eastAsia"/>
          <w:b/>
          <w:bCs/>
        </w:rPr>
        <w:t>收到零窗口确认报文</w:t>
      </w:r>
      <w:r w:rsidRPr="00DB35AD">
        <w:rPr>
          <w:rFonts w:ascii="Calibri" w:eastAsia="微软雅黑" w:hAnsi="Calibri" w:hint="eastAsia"/>
        </w:rPr>
        <w:t>时，启动</w:t>
      </w:r>
      <w:r w:rsidRPr="00DB35AD">
        <w:rPr>
          <w:rFonts w:ascii="Calibri" w:eastAsia="微软雅黑" w:hAnsi="Calibri" w:hint="eastAsia"/>
          <w:b/>
          <w:bCs/>
        </w:rPr>
        <w:t>坚持计时器</w:t>
      </w:r>
      <w:r w:rsidRPr="00DB35AD">
        <w:rPr>
          <w:rFonts w:ascii="Calibri" w:eastAsia="微软雅黑" w:hAnsi="Calibri" w:hint="eastAsia"/>
        </w:rPr>
        <w:t>：</w:t>
      </w:r>
    </w:p>
    <w:p w14:paraId="0728E24D"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若设定时间内收到</w:t>
      </w:r>
      <w:r w:rsidRPr="00DB35AD">
        <w:rPr>
          <w:rFonts w:ascii="Calibri" w:eastAsia="微软雅黑" w:hAnsi="Calibri" w:hint="eastAsia"/>
          <w:b/>
          <w:bCs/>
        </w:rPr>
        <w:t>非零窗口确认</w:t>
      </w:r>
      <w:r w:rsidRPr="00DB35AD">
        <w:rPr>
          <w:rFonts w:ascii="Calibri" w:eastAsia="微软雅黑" w:hAnsi="Calibri" w:hint="eastAsia"/>
        </w:rPr>
        <w:t>报文，则</w:t>
      </w:r>
      <w:r w:rsidRPr="00DB35AD">
        <w:rPr>
          <w:rFonts w:ascii="Calibri" w:eastAsia="微软雅黑" w:hAnsi="Calibri" w:hint="eastAsia"/>
          <w:b/>
          <w:bCs/>
        </w:rPr>
        <w:t>撤销</w:t>
      </w:r>
      <w:r w:rsidRPr="00DB35AD">
        <w:rPr>
          <w:rFonts w:ascii="Calibri" w:eastAsia="微软雅黑" w:hAnsi="Calibri" w:hint="eastAsia"/>
        </w:rPr>
        <w:t>。</w:t>
      </w:r>
    </w:p>
    <w:p w14:paraId="467E49D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若设定时间内未收到，则发出只有</w:t>
      </w:r>
      <w:r w:rsidRPr="00DB35AD">
        <w:rPr>
          <w:rFonts w:ascii="Calibri" w:eastAsia="微软雅黑" w:hAnsi="Calibri" w:hint="eastAsia"/>
          <w:b/>
          <w:bCs/>
        </w:rPr>
        <w:t>一个字节</w:t>
      </w:r>
      <w:r w:rsidRPr="00DB35AD">
        <w:rPr>
          <w:rFonts w:ascii="Calibri" w:eastAsia="微软雅黑" w:hAnsi="Calibri" w:hint="eastAsia"/>
        </w:rPr>
        <w:t>数据的</w:t>
      </w:r>
      <w:r w:rsidRPr="00DB35AD">
        <w:rPr>
          <w:rFonts w:ascii="Calibri" w:eastAsia="微软雅黑" w:hAnsi="Calibri" w:hint="eastAsia"/>
          <w:b/>
          <w:bCs/>
        </w:rPr>
        <w:t>探测报文</w:t>
      </w:r>
      <w:r w:rsidRPr="00DB35AD">
        <w:rPr>
          <w:rFonts w:ascii="Calibri" w:eastAsia="微软雅黑" w:hAnsi="Calibri" w:hint="eastAsia"/>
        </w:rPr>
        <w:t>并</w:t>
      </w:r>
      <w:r w:rsidRPr="00DB35AD">
        <w:rPr>
          <w:rFonts w:ascii="Calibri" w:eastAsia="微软雅黑" w:hAnsi="Calibri" w:hint="eastAsia"/>
          <w:b/>
          <w:bCs/>
        </w:rPr>
        <w:t>消耗一个序号</w:t>
      </w:r>
      <w:r w:rsidRPr="00DB35AD">
        <w:rPr>
          <w:rFonts w:ascii="Calibri" w:eastAsia="微软雅黑" w:hAnsi="Calibri" w:hint="eastAsia"/>
        </w:rPr>
        <w:t>（该序号会被确认报文所忽略）若截止时间后没有收到发送</w:t>
      </w:r>
      <w:r w:rsidRPr="00DB35AD">
        <w:rPr>
          <w:rFonts w:ascii="Calibri" w:eastAsia="微软雅黑" w:hAnsi="Calibri" w:hint="eastAsia"/>
          <w:b/>
          <w:bCs/>
        </w:rPr>
        <w:t>另一个探测报文</w:t>
      </w:r>
      <w:r w:rsidRPr="00DB35AD">
        <w:rPr>
          <w:rFonts w:ascii="Calibri" w:eastAsia="微软雅黑" w:hAnsi="Calibri" w:hint="eastAsia"/>
        </w:rPr>
        <w:t>，并</w:t>
      </w:r>
      <w:r w:rsidRPr="00DB35AD">
        <w:rPr>
          <w:rFonts w:ascii="Calibri" w:eastAsia="微软雅黑" w:hAnsi="Calibri" w:hint="eastAsia"/>
          <w:b/>
          <w:bCs/>
        </w:rPr>
        <w:t>加倍设置</w:t>
      </w:r>
      <w:r w:rsidRPr="00DB35AD">
        <w:rPr>
          <w:rFonts w:ascii="Calibri" w:eastAsia="微软雅黑" w:hAnsi="Calibri" w:hint="eastAsia"/>
        </w:rPr>
        <w:t>坚持计时器值，如此</w:t>
      </w:r>
      <w:r w:rsidRPr="00DB35AD">
        <w:rPr>
          <w:rFonts w:ascii="Calibri" w:eastAsia="微软雅黑" w:hAnsi="Calibri" w:hint="eastAsia"/>
          <w:b/>
          <w:bCs/>
        </w:rPr>
        <w:t>反复</w:t>
      </w:r>
      <w:r w:rsidRPr="00DB35AD">
        <w:rPr>
          <w:rFonts w:ascii="Calibri" w:eastAsia="微软雅黑" w:hAnsi="Calibri" w:hint="eastAsia"/>
        </w:rPr>
        <w:t>直到收到接收方的非零窗口确认报文为止。（最大值限制</w:t>
      </w:r>
      <w:r w:rsidRPr="00DB35AD">
        <w:rPr>
          <w:rFonts w:ascii="Calibri" w:eastAsia="微软雅黑" w:hAnsi="Calibri" w:hint="eastAsia"/>
        </w:rPr>
        <w:t>60</w:t>
      </w:r>
      <w:r w:rsidRPr="00DB35AD">
        <w:rPr>
          <w:rFonts w:ascii="Calibri" w:eastAsia="微软雅黑" w:hAnsi="Calibri" w:hint="eastAsia"/>
        </w:rPr>
        <w:t>秒）</w:t>
      </w:r>
    </w:p>
    <w:p w14:paraId="75E28B7C" w14:textId="77777777" w:rsidR="00DB35AD" w:rsidRPr="00DB35AD" w:rsidRDefault="00DB35AD" w:rsidP="00DB35AD">
      <w:pPr>
        <w:pStyle w:val="31"/>
        <w:rPr>
          <w:rFonts w:hint="eastAsia"/>
        </w:rPr>
      </w:pPr>
      <w:bookmarkStart w:id="9" w:name="_Toc89717351"/>
      <w:r w:rsidRPr="00DB35AD">
        <w:rPr>
          <w:rFonts w:hint="eastAsia"/>
        </w:rPr>
        <w:t>5.2.3</w:t>
      </w:r>
      <w:r w:rsidRPr="00DB35AD">
        <w:rPr>
          <w:rFonts w:hint="eastAsia"/>
        </w:rPr>
        <w:t>糊涂窗口综合症的解决</w:t>
      </w:r>
      <w:bookmarkEnd w:id="9"/>
    </w:p>
    <w:p w14:paraId="0F0E112E" w14:textId="77777777" w:rsidR="00DB35AD" w:rsidRPr="00DB35AD" w:rsidRDefault="00DB35AD" w:rsidP="00DB35AD">
      <w:pPr>
        <w:rPr>
          <w:rFonts w:ascii="Calibri" w:eastAsia="微软雅黑" w:hAnsi="Calibri"/>
        </w:rPr>
      </w:pPr>
      <w:r w:rsidRPr="00DB35AD">
        <w:rPr>
          <w:rFonts w:ascii="Calibri" w:eastAsia="微软雅黑" w:hAnsi="Calibri" w:hint="eastAsia"/>
        </w:rPr>
        <w:t>糊涂窗口综合症：接收端和发送端</w:t>
      </w:r>
      <w:r w:rsidRPr="00DB35AD">
        <w:rPr>
          <w:rFonts w:ascii="Calibri" w:eastAsia="微软雅黑" w:hAnsi="Calibri" w:hint="eastAsia"/>
          <w:b/>
          <w:bCs/>
        </w:rPr>
        <w:t>速率不匹配</w:t>
      </w:r>
      <w:r w:rsidRPr="00DB35AD">
        <w:rPr>
          <w:rFonts w:ascii="Calibri" w:eastAsia="微软雅黑" w:hAnsi="Calibri" w:hint="eastAsia"/>
        </w:rPr>
        <w:t>时</w:t>
      </w:r>
      <w:r w:rsidRPr="00DB35AD">
        <w:rPr>
          <w:rFonts w:ascii="Calibri" w:eastAsia="微软雅黑" w:hAnsi="Calibri" w:hint="eastAsia"/>
          <w:b/>
          <w:bCs/>
        </w:rPr>
        <w:t>产生很多小包</w:t>
      </w:r>
      <w:r w:rsidRPr="00DB35AD">
        <w:rPr>
          <w:rFonts w:ascii="Calibri" w:eastAsia="微软雅黑" w:hAnsi="Calibri" w:hint="eastAsia"/>
        </w:rPr>
        <w:t>。</w:t>
      </w:r>
    </w:p>
    <w:p w14:paraId="29B5D260" w14:textId="77777777" w:rsidR="00DB35AD" w:rsidRPr="00DB35AD" w:rsidRDefault="00DB35AD" w:rsidP="00DB35AD">
      <w:pPr>
        <w:rPr>
          <w:rFonts w:ascii="Calibri" w:eastAsia="微软雅黑" w:hAnsi="Calibri"/>
        </w:rPr>
      </w:pPr>
      <w:r w:rsidRPr="00DB35AD">
        <w:rPr>
          <w:rFonts w:ascii="Calibri" w:eastAsia="微软雅黑" w:hAnsi="Calibri" w:hint="eastAsia"/>
        </w:rPr>
        <w:t>法一：</w:t>
      </w:r>
      <w:r w:rsidRPr="00DB35AD">
        <w:rPr>
          <w:rFonts w:ascii="Calibri" w:eastAsia="微软雅黑" w:hAnsi="Calibri" w:hint="eastAsia"/>
        </w:rPr>
        <w:t>Nagle</w:t>
      </w:r>
      <w:r w:rsidRPr="00DB35AD">
        <w:rPr>
          <w:rFonts w:ascii="Calibri" w:eastAsia="微软雅黑" w:hAnsi="Calibri" w:hint="eastAsia"/>
        </w:rPr>
        <w:t>算法——治疗“发送端糊涂”</w:t>
      </w:r>
    </w:p>
    <w:p w14:paraId="3F547D59" w14:textId="77777777" w:rsidR="00DB35AD" w:rsidRPr="00DB35AD" w:rsidRDefault="00DB35AD" w:rsidP="00DB35AD">
      <w:pPr>
        <w:rPr>
          <w:rFonts w:ascii="Calibri" w:eastAsia="微软雅黑" w:hAnsi="Calibri"/>
        </w:rPr>
      </w:pPr>
      <w:r w:rsidRPr="00DB35AD">
        <w:rPr>
          <w:rFonts w:ascii="Calibri" w:eastAsia="微软雅黑" w:hAnsi="Calibri" w:hint="eastAsia"/>
        </w:rPr>
        <w:t>法二：</w:t>
      </w:r>
      <w:r w:rsidRPr="00DB35AD">
        <w:rPr>
          <w:rFonts w:ascii="Calibri" w:eastAsia="微软雅黑" w:hAnsi="Calibri" w:hint="eastAsia"/>
        </w:rPr>
        <w:t>Clark &amp;</w:t>
      </w:r>
      <w:r w:rsidRPr="00DB35AD">
        <w:rPr>
          <w:rFonts w:ascii="Calibri" w:eastAsia="微软雅黑" w:hAnsi="Calibri"/>
        </w:rPr>
        <w:t xml:space="preserve"> </w:t>
      </w:r>
      <w:r w:rsidRPr="00DB35AD">
        <w:rPr>
          <w:rFonts w:ascii="Calibri" w:eastAsia="微软雅黑" w:hAnsi="Calibri" w:hint="eastAsia"/>
        </w:rPr>
        <w:t>延迟</w:t>
      </w:r>
      <w:r w:rsidRPr="00DB35AD">
        <w:rPr>
          <w:rFonts w:ascii="Calibri" w:eastAsia="微软雅黑" w:hAnsi="Calibri" w:hint="eastAsia"/>
        </w:rPr>
        <w:t>ACK</w:t>
      </w:r>
      <w:r w:rsidRPr="00DB35AD">
        <w:rPr>
          <w:rFonts w:ascii="Calibri" w:eastAsia="微软雅黑" w:hAnsi="Calibri" w:hint="eastAsia"/>
        </w:rPr>
        <w:t>——治疗“接收端糊涂”</w:t>
      </w:r>
    </w:p>
    <w:p w14:paraId="27599C52" w14:textId="77777777" w:rsidR="00DB35AD" w:rsidRPr="00DB35AD" w:rsidRDefault="00DB35AD" w:rsidP="00DB35AD">
      <w:pPr>
        <w:rPr>
          <w:rFonts w:ascii="Calibri" w:eastAsia="微软雅黑" w:hAnsi="Calibri"/>
        </w:rPr>
      </w:pPr>
    </w:p>
    <w:p w14:paraId="33CEB93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任何</w:t>
      </w:r>
      <w:r w:rsidRPr="00DB35AD">
        <w:rPr>
          <w:rFonts w:ascii="Calibri" w:eastAsia="微软雅黑" w:hAnsi="Calibri" w:hint="eastAsia"/>
          <w:b/>
          <w:bCs/>
          <w:color w:val="A6A6A6"/>
        </w:rPr>
        <w:t>小于</w:t>
      </w:r>
      <w:r w:rsidRPr="00DB35AD">
        <w:rPr>
          <w:rFonts w:ascii="Calibri" w:eastAsia="微软雅黑" w:hAnsi="Calibri" w:hint="eastAsia"/>
          <w:b/>
          <w:bCs/>
          <w:color w:val="A6A6A6"/>
        </w:rPr>
        <w:t>MSS</w:t>
      </w:r>
      <w:r w:rsidRPr="00DB35AD">
        <w:rPr>
          <w:rFonts w:ascii="Calibri" w:eastAsia="微软雅黑" w:hAnsi="Calibri" w:hint="eastAsia"/>
          <w:color w:val="A6A6A6"/>
        </w:rPr>
        <w:t>的数据报文都被视为小数据报文。</w:t>
      </w:r>
    </w:p>
    <w:p w14:paraId="1CA4ABD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小数据报文</w:t>
      </w:r>
      <w:r w:rsidRPr="00DB35AD">
        <w:rPr>
          <w:rFonts w:ascii="Calibri" w:eastAsia="微软雅黑" w:hAnsi="Calibri" w:hint="eastAsia"/>
          <w:color w:val="A6A6A6"/>
        </w:rPr>
        <w:t>大量的出现会造成广域网上的</w:t>
      </w:r>
      <w:r w:rsidRPr="00DB35AD">
        <w:rPr>
          <w:rFonts w:ascii="Calibri" w:eastAsia="微软雅黑" w:hAnsi="Calibri" w:hint="eastAsia"/>
          <w:b/>
          <w:bCs/>
          <w:color w:val="A6A6A6"/>
        </w:rPr>
        <w:t>拥塞</w:t>
      </w:r>
      <w:r w:rsidRPr="00DB35AD">
        <w:rPr>
          <w:rFonts w:ascii="Calibri" w:eastAsia="微软雅黑" w:hAnsi="Calibri" w:hint="eastAsia"/>
          <w:color w:val="A6A6A6"/>
        </w:rPr>
        <w:t>。</w:t>
      </w:r>
    </w:p>
    <w:p w14:paraId="7460C1F9"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lastRenderedPageBreak/>
        <w:t>增加发送的数据规模</w:t>
      </w:r>
      <w:r w:rsidRPr="00DB35AD">
        <w:rPr>
          <w:rFonts w:ascii="Calibri" w:eastAsia="微软雅黑" w:hAnsi="Calibri" w:hint="eastAsia"/>
          <w:color w:val="A6A6A6"/>
        </w:rPr>
        <w:t>不但可以</w:t>
      </w:r>
      <w:r w:rsidRPr="00DB35AD">
        <w:rPr>
          <w:rFonts w:ascii="Calibri" w:eastAsia="微软雅黑" w:hAnsi="Calibri" w:hint="eastAsia"/>
          <w:b/>
          <w:bCs/>
          <w:color w:val="A6A6A6"/>
        </w:rPr>
        <w:t>提高信道利用率</w:t>
      </w:r>
      <w:r w:rsidRPr="00DB35AD">
        <w:rPr>
          <w:rFonts w:ascii="Calibri" w:eastAsia="微软雅黑" w:hAnsi="Calibri" w:hint="eastAsia"/>
          <w:color w:val="A6A6A6"/>
        </w:rPr>
        <w:t>，也有助于</w:t>
      </w:r>
      <w:r w:rsidRPr="00DB35AD">
        <w:rPr>
          <w:rFonts w:ascii="Calibri" w:eastAsia="微软雅黑" w:hAnsi="Calibri" w:hint="eastAsia"/>
          <w:b/>
          <w:bCs/>
          <w:color w:val="A6A6A6"/>
        </w:rPr>
        <w:t>减少广域网的拥塞</w:t>
      </w:r>
      <w:r w:rsidRPr="00DB35AD">
        <w:rPr>
          <w:rFonts w:ascii="Calibri" w:eastAsia="微软雅黑" w:hAnsi="Calibri" w:hint="eastAsia"/>
          <w:color w:val="A6A6A6"/>
        </w:rPr>
        <w:t>。</w:t>
      </w:r>
    </w:p>
    <w:p w14:paraId="3EFE651E"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描述</w:t>
      </w:r>
    </w:p>
    <w:p w14:paraId="407A0CE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这个问题可以归结为</w:t>
      </w:r>
      <w:r w:rsidRPr="00DB35AD">
        <w:rPr>
          <w:rFonts w:ascii="Calibri" w:eastAsia="微软雅黑" w:hAnsi="Calibri" w:hint="eastAsia"/>
          <w:b/>
          <w:bCs/>
          <w:color w:val="A6A6A6"/>
        </w:rPr>
        <w:t>小包</w:t>
      </w:r>
      <w:r w:rsidRPr="00DB35AD">
        <w:rPr>
          <w:rFonts w:ascii="Calibri" w:eastAsia="微软雅黑" w:hAnsi="Calibri" w:hint="eastAsia"/>
          <w:color w:val="A6A6A6"/>
        </w:rPr>
        <w:t>的问题：由于发送端和接收端上的</w:t>
      </w:r>
      <w:r w:rsidRPr="00DB35AD">
        <w:rPr>
          <w:rFonts w:ascii="Calibri" w:eastAsia="微软雅黑" w:hAnsi="Calibri" w:hint="eastAsia"/>
          <w:b/>
          <w:bCs/>
          <w:color w:val="A6A6A6"/>
        </w:rPr>
        <w:t>处理不一致</w:t>
      </w:r>
      <w:r w:rsidRPr="00DB35AD">
        <w:rPr>
          <w:rFonts w:ascii="Calibri" w:eastAsia="微软雅黑" w:hAnsi="Calibri" w:hint="eastAsia"/>
          <w:color w:val="A6A6A6"/>
        </w:rPr>
        <w:t>，导致网络上</w:t>
      </w:r>
      <w:r w:rsidRPr="00DB35AD">
        <w:rPr>
          <w:rFonts w:ascii="Calibri" w:eastAsia="微软雅黑" w:hAnsi="Calibri" w:hint="eastAsia"/>
          <w:b/>
          <w:bCs/>
          <w:color w:val="A6A6A6"/>
        </w:rPr>
        <w:t>产生很多的小包</w:t>
      </w:r>
      <w:r w:rsidRPr="00DB35AD">
        <w:rPr>
          <w:rFonts w:ascii="Calibri" w:eastAsia="微软雅黑" w:hAnsi="Calibri" w:hint="eastAsia"/>
          <w:color w:val="A6A6A6"/>
        </w:rPr>
        <w:t>。在滑动窗口机制下，如果发送端和接收端</w:t>
      </w:r>
      <w:r w:rsidRPr="00DB35AD">
        <w:rPr>
          <w:rFonts w:ascii="Calibri" w:eastAsia="微软雅黑" w:hAnsi="Calibri" w:hint="eastAsia"/>
          <w:b/>
          <w:bCs/>
          <w:color w:val="A6A6A6"/>
        </w:rPr>
        <w:t>速率差异很大</w:t>
      </w:r>
      <w:r w:rsidRPr="00DB35AD">
        <w:rPr>
          <w:rFonts w:ascii="Calibri" w:eastAsia="微软雅黑" w:hAnsi="Calibri" w:hint="eastAsia"/>
          <w:color w:val="A6A6A6"/>
        </w:rPr>
        <w:t>，就会产生这种比较犯傻的状态：发送方发送的数据</w:t>
      </w:r>
      <w:r w:rsidRPr="00DB35AD">
        <w:rPr>
          <w:rFonts w:ascii="Calibri" w:eastAsia="微软雅黑" w:hAnsi="Calibri" w:hint="eastAsia"/>
          <w:b/>
          <w:bCs/>
          <w:color w:val="A6A6A6"/>
        </w:rPr>
        <w:t>有效数据很少</w:t>
      </w:r>
      <w:r w:rsidRPr="00DB35AD">
        <w:rPr>
          <w:rFonts w:ascii="Calibri" w:eastAsia="微软雅黑" w:hAnsi="Calibri" w:hint="eastAsia"/>
          <w:color w:val="A6A6A6"/>
        </w:rPr>
        <w:t>。</w:t>
      </w:r>
    </w:p>
    <w:p w14:paraId="254D23E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color w:val="A6A6A6"/>
        </w:rPr>
        <w:t xml:space="preserve"> </w:t>
      </w:r>
      <w:r w:rsidRPr="00DB35AD">
        <w:rPr>
          <w:rFonts w:ascii="Calibri" w:eastAsia="微软雅黑" w:hAnsi="Calibri" w:hint="eastAsia"/>
          <w:color w:val="A6A6A6"/>
        </w:rPr>
        <w:t>解决</w:t>
      </w:r>
    </w:p>
    <w:p w14:paraId="1B671AA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法一：</w:t>
      </w:r>
      <w:r w:rsidRPr="00DB35AD">
        <w:rPr>
          <w:rFonts w:ascii="Calibri" w:eastAsia="微软雅黑" w:hAnsi="Calibri" w:hint="eastAsia"/>
          <w:color w:val="A6A6A6"/>
        </w:rPr>
        <w:t>Nagle</w:t>
      </w:r>
      <w:r w:rsidRPr="00DB35AD">
        <w:rPr>
          <w:rFonts w:ascii="Calibri" w:eastAsia="微软雅黑" w:hAnsi="Calibri" w:hint="eastAsia"/>
          <w:color w:val="A6A6A6"/>
        </w:rPr>
        <w:t>算法——治疗“发送端糊涂”</w:t>
      </w:r>
    </w:p>
    <w:p w14:paraId="5D773CC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法二：</w:t>
      </w:r>
      <w:r w:rsidRPr="00DB35AD">
        <w:rPr>
          <w:rFonts w:ascii="Calibri" w:eastAsia="微软雅黑" w:hAnsi="Calibri" w:hint="eastAsia"/>
          <w:color w:val="A6A6A6"/>
        </w:rPr>
        <w:t>Clark</w:t>
      </w: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——治疗“接收端糊涂”</w:t>
      </w:r>
    </w:p>
    <w:p w14:paraId="4264A27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4.1</w:t>
      </w:r>
      <w:r w:rsidRPr="00DB35AD">
        <w:rPr>
          <w:rFonts w:ascii="Calibri" w:eastAsia="微软雅黑" w:hAnsi="Calibri" w:hint="eastAsia"/>
          <w:color w:val="A6A6A6"/>
        </w:rPr>
        <w:t>）</w:t>
      </w:r>
      <w:r w:rsidRPr="00DB35AD">
        <w:rPr>
          <w:rFonts w:ascii="Calibri" w:eastAsia="微软雅黑" w:hAnsi="Calibri" w:hint="eastAsia"/>
          <w:color w:val="A6A6A6"/>
        </w:rPr>
        <w:t>Nagle</w:t>
      </w:r>
      <w:r w:rsidRPr="00DB35AD">
        <w:rPr>
          <w:rFonts w:ascii="Calibri" w:eastAsia="微软雅黑" w:hAnsi="Calibri" w:hint="eastAsia"/>
          <w:color w:val="A6A6A6"/>
        </w:rPr>
        <w:t>算法</w:t>
      </w:r>
    </w:p>
    <w:p w14:paraId="29BABF0D"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尽可能</w:t>
      </w:r>
      <w:r w:rsidRPr="00DB35AD">
        <w:rPr>
          <w:rFonts w:ascii="Calibri" w:eastAsia="微软雅黑" w:hAnsi="Calibri" w:hint="eastAsia"/>
          <w:b/>
          <w:bCs/>
          <w:color w:val="A6A6A6"/>
        </w:rPr>
        <w:t>避免发送小数据报文</w:t>
      </w:r>
      <w:r w:rsidRPr="00DB35AD">
        <w:rPr>
          <w:rFonts w:ascii="Calibri" w:eastAsia="微软雅黑" w:hAnsi="Calibri" w:hint="eastAsia"/>
          <w:color w:val="A6A6A6"/>
        </w:rPr>
        <w:t>，一个</w:t>
      </w:r>
      <w:r w:rsidRPr="00DB35AD">
        <w:rPr>
          <w:rFonts w:ascii="Calibri" w:eastAsia="微软雅黑" w:hAnsi="Calibri" w:hint="eastAsia"/>
          <w:color w:val="A6A6A6"/>
        </w:rPr>
        <w:t>TCP</w:t>
      </w:r>
      <w:r w:rsidRPr="00DB35AD">
        <w:rPr>
          <w:rFonts w:ascii="Calibri" w:eastAsia="微软雅黑" w:hAnsi="Calibri" w:hint="eastAsia"/>
          <w:color w:val="A6A6A6"/>
        </w:rPr>
        <w:t>连接上</w:t>
      </w:r>
      <w:r w:rsidRPr="00DB35AD">
        <w:rPr>
          <w:rFonts w:ascii="Calibri" w:eastAsia="微软雅黑" w:hAnsi="Calibri" w:hint="eastAsia"/>
          <w:b/>
          <w:bCs/>
          <w:color w:val="A6A6A6"/>
        </w:rPr>
        <w:t>最多只能有一个</w:t>
      </w:r>
      <w:r w:rsidRPr="00DB35AD">
        <w:rPr>
          <w:rFonts w:ascii="Calibri" w:eastAsia="微软雅黑" w:hAnsi="Calibri" w:hint="eastAsia"/>
          <w:color w:val="A6A6A6"/>
        </w:rPr>
        <w:t>未被确认的小数据报文。</w:t>
      </w:r>
    </w:p>
    <w:p w14:paraId="7C401230"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在小数据报文的确认报文到达之前不发送其他小数据报文。并且</w:t>
      </w:r>
      <w:r w:rsidRPr="00DB35AD">
        <w:rPr>
          <w:rFonts w:ascii="Calibri" w:eastAsia="微软雅黑" w:hAnsi="Calibri" w:hint="eastAsia"/>
          <w:b/>
          <w:bCs/>
          <w:color w:val="A6A6A6"/>
        </w:rPr>
        <w:t>持续接受上层小数据报文</w:t>
      </w:r>
      <w:r w:rsidRPr="00DB35AD">
        <w:rPr>
          <w:rFonts w:ascii="Calibri" w:eastAsia="微软雅黑" w:hAnsi="Calibri" w:hint="eastAsia"/>
          <w:color w:val="A6A6A6"/>
        </w:rPr>
        <w:t>，并在</w:t>
      </w:r>
      <w:r w:rsidRPr="00DB35AD">
        <w:rPr>
          <w:rFonts w:ascii="Calibri" w:eastAsia="微软雅黑" w:hAnsi="Calibri" w:hint="eastAsia"/>
          <w:b/>
          <w:bCs/>
          <w:color w:val="A6A6A6"/>
        </w:rPr>
        <w:t>确认到来时以一个较大的报文发送</w:t>
      </w:r>
      <w:r w:rsidRPr="00DB35AD">
        <w:rPr>
          <w:rFonts w:ascii="Calibri" w:eastAsia="微软雅黑" w:hAnsi="Calibri" w:hint="eastAsia"/>
          <w:color w:val="A6A6A6"/>
        </w:rPr>
        <w:t>出去</w:t>
      </w:r>
      <w:r w:rsidRPr="00DB35AD">
        <w:rPr>
          <w:rFonts w:ascii="Calibri" w:eastAsia="微软雅黑" w:hAnsi="Calibri" w:hint="eastAsia"/>
          <w:color w:val="A6A6A6"/>
        </w:rPr>
        <w:t xml:space="preserve"> </w:t>
      </w:r>
      <w:r w:rsidRPr="00DB35AD">
        <w:rPr>
          <w:rFonts w:ascii="Calibri" w:eastAsia="微软雅黑" w:hAnsi="Calibri" w:hint="eastAsia"/>
          <w:color w:val="A6A6A6"/>
        </w:rPr>
        <w:t>或</w:t>
      </w:r>
      <w:r w:rsidRPr="00DB35AD">
        <w:rPr>
          <w:rFonts w:ascii="Calibri" w:eastAsia="微软雅黑" w:hAnsi="Calibri" w:hint="eastAsia"/>
          <w:color w:val="A6A6A6"/>
        </w:rPr>
        <w:t xml:space="preserve"> </w:t>
      </w:r>
      <w:r w:rsidRPr="00DB35AD">
        <w:rPr>
          <w:rFonts w:ascii="Calibri" w:eastAsia="微软雅黑" w:hAnsi="Calibri" w:hint="eastAsia"/>
          <w:color w:val="A6A6A6"/>
        </w:rPr>
        <w:t>当到达的数据已达到发送窗口大小的</w:t>
      </w:r>
      <w:r w:rsidRPr="00DB35AD">
        <w:rPr>
          <w:rFonts w:ascii="Calibri" w:eastAsia="微软雅黑" w:hAnsi="Calibri" w:hint="eastAsia"/>
          <w:b/>
          <w:bCs/>
          <w:color w:val="A6A6A6"/>
        </w:rPr>
        <w:t>一半或报文段最大长度</w:t>
      </w:r>
      <w:r w:rsidRPr="00DB35AD">
        <w:rPr>
          <w:rFonts w:ascii="Calibri" w:eastAsia="微软雅黑" w:hAnsi="Calibri" w:hint="eastAsia"/>
          <w:color w:val="A6A6A6"/>
        </w:rPr>
        <w:t>时，就</w:t>
      </w:r>
      <w:r w:rsidRPr="00DB35AD">
        <w:rPr>
          <w:rFonts w:ascii="Calibri" w:eastAsia="微软雅黑" w:hAnsi="Calibri" w:hint="eastAsia"/>
          <w:b/>
          <w:bCs/>
          <w:color w:val="A6A6A6"/>
        </w:rPr>
        <w:t>立即发送</w:t>
      </w:r>
      <w:r w:rsidRPr="00DB35AD">
        <w:rPr>
          <w:rFonts w:ascii="Calibri" w:eastAsia="微软雅黑" w:hAnsi="Calibri" w:hint="eastAsia"/>
          <w:color w:val="A6A6A6"/>
        </w:rPr>
        <w:t>一个报文段！</w:t>
      </w:r>
    </w:p>
    <w:p w14:paraId="4106ABAE"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4.2</w:t>
      </w:r>
      <w:r w:rsidRPr="00DB35AD">
        <w:rPr>
          <w:rFonts w:ascii="Calibri" w:eastAsia="微软雅黑" w:hAnsi="Calibri" w:hint="eastAsia"/>
          <w:color w:val="A6A6A6"/>
        </w:rPr>
        <w:t>）</w:t>
      </w:r>
      <w:r w:rsidRPr="00DB35AD">
        <w:rPr>
          <w:rFonts w:ascii="Calibri" w:eastAsia="微软雅黑" w:hAnsi="Calibri" w:hint="eastAsia"/>
          <w:color w:val="A6A6A6"/>
        </w:rPr>
        <w:t>Clark</w:t>
      </w:r>
      <w:r w:rsidRPr="00DB35AD">
        <w:rPr>
          <w:rFonts w:ascii="Calibri" w:eastAsia="微软雅黑" w:hAnsi="Calibri" w:hint="eastAsia"/>
          <w:color w:val="A6A6A6"/>
        </w:rPr>
        <w:t>方法</w:t>
      </w:r>
    </w:p>
    <w:p w14:paraId="37F50FF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只要有数据</w:t>
      </w:r>
      <w:r w:rsidRPr="00DB35AD">
        <w:rPr>
          <w:rFonts w:ascii="Calibri" w:eastAsia="微软雅黑" w:hAnsi="Calibri" w:hint="eastAsia"/>
          <w:b/>
          <w:bCs/>
          <w:color w:val="A6A6A6"/>
        </w:rPr>
        <w:t>到达就发送确认</w:t>
      </w:r>
      <w:r w:rsidRPr="00DB35AD">
        <w:rPr>
          <w:rFonts w:ascii="Calibri" w:eastAsia="微软雅黑" w:hAnsi="Calibri" w:hint="eastAsia"/>
          <w:color w:val="A6A6A6"/>
        </w:rPr>
        <w:t>，但</w:t>
      </w:r>
      <w:r w:rsidRPr="00DB35AD">
        <w:rPr>
          <w:rFonts w:ascii="Calibri" w:eastAsia="微软雅黑" w:hAnsi="Calibri" w:hint="eastAsia"/>
          <w:b/>
          <w:bCs/>
          <w:color w:val="A6A6A6"/>
        </w:rPr>
        <w:t>宣布的窗口大小为零</w:t>
      </w:r>
      <w:r w:rsidRPr="00DB35AD">
        <w:rPr>
          <w:rFonts w:ascii="Calibri" w:eastAsia="微软雅黑" w:hAnsi="Calibri" w:hint="eastAsia"/>
          <w:color w:val="A6A6A6"/>
        </w:rPr>
        <w:t>，直到或者缓存空间</w:t>
      </w:r>
      <w:r w:rsidRPr="00DB35AD">
        <w:rPr>
          <w:rFonts w:ascii="Calibri" w:eastAsia="微软雅黑" w:hAnsi="Calibri" w:hint="eastAsia"/>
          <w:b/>
          <w:bCs/>
          <w:color w:val="A6A6A6"/>
        </w:rPr>
        <w:t>已能放入具有最大长度的</w:t>
      </w:r>
      <w:r w:rsidRPr="00DB35AD">
        <w:rPr>
          <w:rFonts w:ascii="Calibri" w:eastAsia="微软雅黑" w:hAnsi="Calibri" w:hint="eastAsia"/>
          <w:color w:val="A6A6A6"/>
        </w:rPr>
        <w:t>报文段，或者缓存空间的</w:t>
      </w:r>
      <w:r w:rsidRPr="00DB35AD">
        <w:rPr>
          <w:rFonts w:ascii="Calibri" w:eastAsia="微软雅黑" w:hAnsi="Calibri" w:hint="eastAsia"/>
          <w:b/>
          <w:bCs/>
          <w:color w:val="A6A6A6"/>
        </w:rPr>
        <w:t>一半已经空</w:t>
      </w:r>
      <w:r w:rsidRPr="00DB35AD">
        <w:rPr>
          <w:rFonts w:ascii="Calibri" w:eastAsia="微软雅黑" w:hAnsi="Calibri" w:hint="eastAsia"/>
          <w:color w:val="A6A6A6"/>
        </w:rPr>
        <w:t>了。</w:t>
      </w:r>
    </w:p>
    <w:p w14:paraId="4F7199AB"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4.3</w:t>
      </w:r>
      <w:r w:rsidRPr="00DB35AD">
        <w:rPr>
          <w:rFonts w:ascii="Calibri" w:eastAsia="微软雅黑" w:hAnsi="Calibri" w:hint="eastAsia"/>
          <w:color w:val="A6A6A6"/>
        </w:rPr>
        <w:t>）延迟</w:t>
      </w:r>
      <w:r w:rsidRPr="00DB35AD">
        <w:rPr>
          <w:rFonts w:ascii="Calibri" w:eastAsia="微软雅黑" w:hAnsi="Calibri" w:hint="eastAsia"/>
          <w:color w:val="A6A6A6"/>
        </w:rPr>
        <w:t>ACK</w:t>
      </w:r>
    </w:p>
    <w:p w14:paraId="54211E6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就是</w:t>
      </w:r>
      <w:r w:rsidRPr="00DB35AD">
        <w:rPr>
          <w:rFonts w:ascii="Calibri" w:eastAsia="微软雅黑" w:hAnsi="Calibri" w:hint="eastAsia"/>
          <w:b/>
          <w:bCs/>
          <w:color w:val="A6A6A6"/>
        </w:rPr>
        <w:t>累积确认（</w:t>
      </w:r>
      <w:r w:rsidRPr="00DB35AD">
        <w:rPr>
          <w:rFonts w:ascii="Calibri" w:eastAsia="微软雅黑" w:hAnsi="Calibri" w:hint="eastAsia"/>
          <w:b/>
          <w:bCs/>
          <w:color w:val="A6A6A6"/>
        </w:rPr>
        <w:t>+</w:t>
      </w:r>
      <w:r w:rsidRPr="00DB35AD">
        <w:rPr>
          <w:rFonts w:ascii="Calibri" w:eastAsia="微软雅黑" w:hAnsi="Calibri" w:hint="eastAsia"/>
          <w:b/>
          <w:bCs/>
          <w:color w:val="A6A6A6"/>
        </w:rPr>
        <w:t>捎带应答）</w:t>
      </w:r>
      <w:r w:rsidRPr="00DB35AD">
        <w:rPr>
          <w:rFonts w:ascii="Calibri" w:eastAsia="微软雅黑" w:hAnsi="Calibri" w:hint="eastAsia"/>
          <w:color w:val="A6A6A6"/>
        </w:rPr>
        <w:t>。</w:t>
      </w:r>
    </w:p>
    <w:p w14:paraId="1597EA6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如果这段时间内有数据发送到对端，则</w:t>
      </w:r>
      <w:r w:rsidRPr="00DB35AD">
        <w:rPr>
          <w:rFonts w:ascii="Calibri" w:eastAsia="微软雅黑" w:hAnsi="Calibri" w:hint="eastAsia"/>
          <w:b/>
          <w:bCs/>
          <w:color w:val="A6A6A6"/>
        </w:rPr>
        <w:t>捎带发送</w:t>
      </w:r>
      <w:r w:rsidRPr="00DB35AD">
        <w:rPr>
          <w:rFonts w:ascii="Calibri" w:eastAsia="微软雅黑" w:hAnsi="Calibri" w:hint="eastAsia"/>
          <w:b/>
          <w:bCs/>
          <w:color w:val="A6A6A6"/>
        </w:rPr>
        <w:t>ack</w:t>
      </w:r>
      <w:r w:rsidRPr="00DB35AD">
        <w:rPr>
          <w:rFonts w:ascii="Calibri" w:eastAsia="微软雅黑" w:hAnsi="Calibri" w:hint="eastAsia"/>
          <w:color w:val="A6A6A6"/>
        </w:rPr>
        <w:t>；</w:t>
      </w:r>
    </w:p>
    <w:p w14:paraId="00081F8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如果在延迟</w:t>
      </w:r>
      <w:r w:rsidRPr="00DB35AD">
        <w:rPr>
          <w:rFonts w:ascii="Calibri" w:eastAsia="微软雅黑" w:hAnsi="Calibri" w:hint="eastAsia"/>
          <w:color w:val="A6A6A6"/>
        </w:rPr>
        <w:t>ack</w:t>
      </w:r>
      <w:r w:rsidRPr="00DB35AD">
        <w:rPr>
          <w:rFonts w:ascii="Calibri" w:eastAsia="微软雅黑" w:hAnsi="Calibri" w:hint="eastAsia"/>
          <w:color w:val="A6A6A6"/>
        </w:rPr>
        <w:t>定时器触发时，则立即单独发送。</w:t>
      </w:r>
    </w:p>
    <w:p w14:paraId="52AD402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4.4</w:t>
      </w:r>
      <w:r w:rsidRPr="00DB35AD">
        <w:rPr>
          <w:rFonts w:ascii="Calibri" w:eastAsia="微软雅黑" w:hAnsi="Calibri" w:hint="eastAsia"/>
          <w:color w:val="A6A6A6"/>
        </w:rPr>
        <w:t>）当</w:t>
      </w:r>
      <w:r w:rsidRPr="00DB35AD">
        <w:rPr>
          <w:rFonts w:ascii="Calibri" w:eastAsia="微软雅黑" w:hAnsi="Calibri" w:hint="eastAsia"/>
          <w:color w:val="A6A6A6"/>
        </w:rPr>
        <w:t>Nagle</w:t>
      </w:r>
      <w:r w:rsidRPr="00DB35AD">
        <w:rPr>
          <w:rFonts w:ascii="Calibri" w:eastAsia="微软雅黑" w:hAnsi="Calibri" w:hint="eastAsia"/>
          <w:color w:val="A6A6A6"/>
        </w:rPr>
        <w:t>遇上延迟</w:t>
      </w:r>
      <w:r w:rsidRPr="00DB35AD">
        <w:rPr>
          <w:rFonts w:ascii="Calibri" w:eastAsia="微软雅黑" w:hAnsi="Calibri" w:hint="eastAsia"/>
          <w:color w:val="A6A6A6"/>
        </w:rPr>
        <w:t>ACK</w:t>
      </w:r>
    </w:p>
    <w:p w14:paraId="5B83CD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发送端产生了多个小数据报文需要向接收端发送</w:t>
      </w:r>
    </w:p>
    <w:p w14:paraId="6A715B1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第一个小数据报文到接收端后，因为延迟</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而没有及时</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w:t>
      </w:r>
    </w:p>
    <w:p w14:paraId="19C1268D"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发送端等待对接收端对第一次数据确认。</w:t>
      </w:r>
    </w:p>
    <w:p w14:paraId="21F0BFD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结果：网络延迟。</w:t>
      </w:r>
    </w:p>
    <w:p w14:paraId="2BFCAC65" w14:textId="77777777" w:rsidR="00DB35AD" w:rsidRPr="00DB35AD" w:rsidRDefault="00DB35AD" w:rsidP="00DB35AD">
      <w:pPr>
        <w:rPr>
          <w:rFonts w:ascii="Calibri" w:eastAsia="微软雅黑" w:hAnsi="Calibri"/>
        </w:rPr>
      </w:pPr>
    </w:p>
    <w:p w14:paraId="176E59E3" w14:textId="77777777" w:rsidR="00DB35AD" w:rsidRPr="00DB35AD" w:rsidRDefault="00DB35AD" w:rsidP="00DB35AD">
      <w:pPr>
        <w:pStyle w:val="21"/>
      </w:pPr>
      <w:bookmarkStart w:id="10" w:name="_Toc89717352"/>
      <w:r w:rsidRPr="00DB35AD">
        <w:rPr>
          <w:rFonts w:hint="eastAsia"/>
        </w:rPr>
        <w:t>5.3</w:t>
      </w:r>
      <w:r w:rsidRPr="00DB35AD">
        <w:rPr>
          <w:rFonts w:hint="eastAsia"/>
        </w:rPr>
        <w:t>如何差错控制</w:t>
      </w:r>
      <w:bookmarkEnd w:id="10"/>
    </w:p>
    <w:p w14:paraId="7F7B1FF8" w14:textId="77777777" w:rsidR="00DB35AD" w:rsidRPr="00DB35AD" w:rsidRDefault="00DB35AD" w:rsidP="00DB35AD">
      <w:pPr>
        <w:pStyle w:val="31"/>
        <w:rPr>
          <w:rFonts w:hint="eastAsia"/>
        </w:rPr>
      </w:pPr>
      <w:bookmarkStart w:id="11" w:name="_Toc89717353"/>
      <w:r w:rsidRPr="00DB35AD">
        <w:rPr>
          <w:rFonts w:hint="eastAsia"/>
        </w:rPr>
        <w:t>5.3.1</w:t>
      </w:r>
      <w:r w:rsidRPr="00DB35AD">
        <w:rPr>
          <w:rFonts w:hint="eastAsia"/>
        </w:rPr>
        <w:t>检验和</w:t>
      </w:r>
      <w:bookmarkEnd w:id="11"/>
    </w:p>
    <w:p w14:paraId="31866A60" w14:textId="77777777" w:rsidR="00DB35AD" w:rsidRPr="00DB35AD" w:rsidRDefault="00DB35AD" w:rsidP="00DB35AD">
      <w:pPr>
        <w:rPr>
          <w:rFonts w:ascii="Calibri" w:eastAsia="微软雅黑" w:hAnsi="Calibri"/>
        </w:rPr>
      </w:pPr>
      <w:r w:rsidRPr="00DB35AD">
        <w:rPr>
          <w:rFonts w:ascii="Calibri" w:eastAsia="微软雅黑" w:hAnsi="Calibri" w:hint="eastAsia"/>
        </w:rPr>
        <w:t>报文检验和字段可检查报文段是否损伤：如果检验和无效则认为损伤，丢弃。</w:t>
      </w:r>
    </w:p>
    <w:p w14:paraId="0CABB354" w14:textId="77777777" w:rsidR="00DB35AD" w:rsidRPr="00DB35AD" w:rsidRDefault="00DB35AD" w:rsidP="00DB35AD">
      <w:pPr>
        <w:pStyle w:val="31"/>
        <w:rPr>
          <w:rFonts w:hint="eastAsia"/>
        </w:rPr>
      </w:pPr>
      <w:bookmarkStart w:id="12" w:name="_Toc89717354"/>
      <w:r w:rsidRPr="00DB35AD">
        <w:rPr>
          <w:rFonts w:hint="eastAsia"/>
        </w:rPr>
        <w:t>5.3.2</w:t>
      </w:r>
      <w:r w:rsidRPr="00DB35AD">
        <w:rPr>
          <w:rFonts w:hint="eastAsia"/>
        </w:rPr>
        <w:t>确认</w:t>
      </w:r>
      <w:r w:rsidRPr="00DB35AD">
        <w:rPr>
          <w:rFonts w:hint="eastAsia"/>
        </w:rPr>
        <w:t>ack</w:t>
      </w:r>
      <w:r w:rsidRPr="00DB35AD">
        <w:rPr>
          <w:rFonts w:hint="eastAsia"/>
        </w:rPr>
        <w:t>和选择确认</w:t>
      </w:r>
      <w:r w:rsidRPr="00DB35AD">
        <w:t>SACK</w:t>
      </w:r>
      <w:r w:rsidRPr="00DB35AD">
        <w:rPr>
          <w:rFonts w:hint="eastAsia"/>
        </w:rPr>
        <w:t>选项</w:t>
      </w:r>
      <w:bookmarkEnd w:id="12"/>
    </w:p>
    <w:p w14:paraId="320B57D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）肯定积累确认（</w:t>
      </w:r>
      <w:r w:rsidRPr="00DB35AD">
        <w:rPr>
          <w:rFonts w:ascii="Calibri" w:eastAsia="微软雅黑" w:hAnsi="Calibri" w:hint="eastAsia"/>
        </w:rPr>
        <w:t>ack</w:t>
      </w:r>
      <w:r w:rsidRPr="00DB35AD">
        <w:rPr>
          <w:rFonts w:ascii="Calibri" w:eastAsia="微软雅黑" w:hAnsi="Calibri" w:hint="eastAsia"/>
        </w:rPr>
        <w:t>）：</w:t>
      </w:r>
      <w:r w:rsidRPr="00DB35AD">
        <w:rPr>
          <w:rFonts w:ascii="Calibri" w:eastAsia="微软雅黑" w:hAnsi="Calibri" w:hint="eastAsia"/>
          <w:b/>
          <w:bCs/>
        </w:rPr>
        <w:t>期望接收</w:t>
      </w:r>
      <w:r w:rsidRPr="00DB35AD">
        <w:rPr>
          <w:rFonts w:ascii="Calibri" w:eastAsia="微软雅黑" w:hAnsi="Calibri" w:hint="eastAsia"/>
        </w:rPr>
        <w:t>的下一个字节序号（忽略所有失序到达的报文段）。仅在</w:t>
      </w:r>
      <w:r w:rsidRPr="00DB35AD">
        <w:rPr>
          <w:rFonts w:ascii="Calibri" w:eastAsia="微软雅黑" w:hAnsi="Calibri" w:hint="eastAsia"/>
          <w:b/>
          <w:bCs/>
        </w:rPr>
        <w:t>ACK</w:t>
      </w:r>
      <w:r w:rsidRPr="00DB35AD">
        <w:rPr>
          <w:rFonts w:ascii="Calibri" w:eastAsia="微软雅黑" w:hAnsi="Calibri" w:hint="eastAsia"/>
          <w:b/>
          <w:bCs/>
        </w:rPr>
        <w:t>标志为</w:t>
      </w:r>
      <w:r w:rsidRPr="00DB35AD">
        <w:rPr>
          <w:rFonts w:ascii="Calibri" w:eastAsia="微软雅黑" w:hAnsi="Calibri" w:hint="eastAsia"/>
          <w:b/>
          <w:bCs/>
        </w:rPr>
        <w:t>1</w:t>
      </w:r>
      <w:r w:rsidRPr="00DB35AD">
        <w:rPr>
          <w:rFonts w:ascii="Calibri" w:eastAsia="微软雅黑" w:hAnsi="Calibri" w:hint="eastAsia"/>
        </w:rPr>
        <w:t>时才有效。</w:t>
      </w:r>
    </w:p>
    <w:p w14:paraId="7834862C"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）选择确认（</w:t>
      </w:r>
      <w:r w:rsidRPr="00DB35AD">
        <w:rPr>
          <w:rFonts w:ascii="Calibri" w:eastAsia="微软雅黑" w:hAnsi="Calibri" w:hint="eastAsia"/>
        </w:rPr>
        <w:t>SACK</w:t>
      </w:r>
      <w:r w:rsidRPr="00DB35AD">
        <w:rPr>
          <w:rFonts w:ascii="Calibri" w:eastAsia="微软雅黑" w:hAnsi="Calibri" w:hint="eastAsia"/>
        </w:rPr>
        <w:t>）：报告</w:t>
      </w:r>
      <w:r w:rsidRPr="00DB35AD">
        <w:rPr>
          <w:rFonts w:ascii="Calibri" w:eastAsia="微软雅黑" w:hAnsi="Calibri" w:hint="eastAsia"/>
          <w:b/>
          <w:bCs/>
        </w:rPr>
        <w:t>失序</w:t>
      </w:r>
      <w:r w:rsidRPr="00DB35AD">
        <w:rPr>
          <w:rFonts w:ascii="Calibri" w:eastAsia="微软雅黑" w:hAnsi="Calibri" w:hint="eastAsia"/>
        </w:rPr>
        <w:t>以及</w:t>
      </w:r>
      <w:r w:rsidRPr="00DB35AD">
        <w:rPr>
          <w:rFonts w:ascii="Calibri" w:eastAsia="微软雅黑" w:hAnsi="Calibri" w:hint="eastAsia"/>
          <w:b/>
          <w:bCs/>
        </w:rPr>
        <w:t>重复</w:t>
      </w:r>
      <w:r w:rsidRPr="00DB35AD">
        <w:rPr>
          <w:rFonts w:ascii="Calibri" w:eastAsia="微软雅黑" w:hAnsi="Calibri" w:hint="eastAsia"/>
        </w:rPr>
        <w:t>的数据块。</w:t>
      </w:r>
    </w:p>
    <w:p w14:paraId="120C4E5B" w14:textId="77777777" w:rsidR="00DB35AD" w:rsidRPr="00DB35AD" w:rsidRDefault="00DB35AD" w:rsidP="00DB35AD">
      <w:pPr>
        <w:pStyle w:val="31"/>
        <w:rPr>
          <w:rFonts w:hint="eastAsia"/>
        </w:rPr>
      </w:pPr>
      <w:bookmarkStart w:id="13" w:name="_Toc89717355"/>
      <w:r w:rsidRPr="00DB35AD">
        <w:rPr>
          <w:rFonts w:hint="eastAsia"/>
        </w:rPr>
        <w:t>5.3.3</w:t>
      </w:r>
      <w:r w:rsidRPr="00DB35AD">
        <w:rPr>
          <w:rFonts w:hint="eastAsia"/>
        </w:rPr>
        <w:t>超时重传时间</w:t>
      </w:r>
      <w:r w:rsidRPr="00DB35AD">
        <w:rPr>
          <w:rFonts w:hint="eastAsia"/>
        </w:rPr>
        <w:t>R</w:t>
      </w:r>
      <w:r w:rsidRPr="00DB35AD">
        <w:t>TO</w:t>
      </w:r>
      <w:bookmarkEnd w:id="13"/>
    </w:p>
    <w:p w14:paraId="7D26C302" w14:textId="77777777" w:rsidR="00DB35AD" w:rsidRPr="00DB35AD" w:rsidRDefault="00DB35AD" w:rsidP="00DB35AD">
      <w:pPr>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b/>
          <w:bCs/>
        </w:rPr>
        <w:t>无法快速交付</w:t>
      </w:r>
      <w:r w:rsidRPr="00DB35AD">
        <w:rPr>
          <w:rFonts w:ascii="Calibri" w:eastAsia="微软雅黑" w:hAnsi="Calibri" w:hint="eastAsia"/>
        </w:rPr>
        <w:t>数据报文时</w:t>
      </w:r>
      <w:r w:rsidRPr="00DB35AD">
        <w:rPr>
          <w:rFonts w:ascii="Calibri" w:eastAsia="微软雅黑" w:hAnsi="Calibri" w:hint="eastAsia"/>
          <w:b/>
          <w:bCs/>
        </w:rPr>
        <w:t>减小网络负担</w:t>
      </w:r>
      <w:r w:rsidRPr="00DB35AD">
        <w:rPr>
          <w:rFonts w:ascii="Calibri" w:eastAsia="微软雅黑" w:hAnsi="Calibri" w:hint="eastAsia"/>
        </w:rPr>
        <w:t>。</w:t>
      </w:r>
    </w:p>
    <w:p w14:paraId="53142EA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 xml:space="preserve">RTO </w:t>
      </w:r>
      <w:r w:rsidRPr="00DB35AD">
        <w:rPr>
          <w:rFonts w:ascii="Calibri" w:eastAsia="微软雅黑" w:hAnsi="Calibri" w:hint="eastAsia"/>
          <w:b/>
          <w:bCs/>
        </w:rPr>
        <w:t>小</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，则会造成很多</w:t>
      </w:r>
      <w:r w:rsidRPr="00DB35AD">
        <w:rPr>
          <w:rFonts w:ascii="Calibri" w:eastAsia="微软雅黑" w:hAnsi="Calibri" w:hint="eastAsia"/>
          <w:b/>
          <w:bCs/>
        </w:rPr>
        <w:t>不必要的重传</w:t>
      </w:r>
      <w:r w:rsidRPr="00DB35AD">
        <w:rPr>
          <w:rFonts w:ascii="Calibri" w:eastAsia="微软雅黑" w:hAnsi="Calibri" w:hint="eastAsia"/>
        </w:rPr>
        <w:t>；</w:t>
      </w:r>
    </w:p>
    <w:p w14:paraId="484E40C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 xml:space="preserve">RTO </w:t>
      </w:r>
      <w:r w:rsidRPr="00DB35AD">
        <w:rPr>
          <w:rFonts w:ascii="Calibri" w:eastAsia="微软雅黑" w:hAnsi="Calibri" w:hint="eastAsia"/>
          <w:b/>
          <w:bCs/>
        </w:rPr>
        <w:t>远大</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w:t>
      </w:r>
      <w:r w:rsidRPr="00DB35AD">
        <w:rPr>
          <w:rFonts w:ascii="Calibri" w:eastAsia="微软雅黑" w:hAnsi="Calibri" w:hint="eastAsia"/>
          <w:b/>
          <w:bCs/>
        </w:rPr>
        <w:t>降低整体网络利用率</w:t>
      </w:r>
      <w:r w:rsidRPr="00DB35AD">
        <w:rPr>
          <w:rFonts w:ascii="Calibri" w:eastAsia="微软雅黑" w:hAnsi="Calibri" w:hint="eastAsia"/>
        </w:rPr>
        <w:t>。</w:t>
      </w:r>
    </w:p>
    <w:p w14:paraId="7D185ED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noProof/>
        </w:rPr>
        <w:drawing>
          <wp:inline distT="0" distB="0" distL="0" distR="0" wp14:anchorId="55518F17" wp14:editId="34EB52E7">
            <wp:extent cx="1702051" cy="3053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1921" cy="310732"/>
                    </a:xfrm>
                    <a:prstGeom prst="rect">
                      <a:avLst/>
                    </a:prstGeom>
                    <a:noFill/>
                  </pic:spPr>
                </pic:pic>
              </a:graphicData>
            </a:graphic>
          </wp:inline>
        </w:drawing>
      </w:r>
      <w:r w:rsidRPr="00DB35AD">
        <w:rPr>
          <w:rFonts w:ascii="Calibri" w:eastAsia="微软雅黑" w:hAnsi="Calibri"/>
        </w:rPr>
        <w:t xml:space="preserve"> </w:t>
      </w:r>
      <w:r w:rsidRPr="00DB35AD">
        <w:rPr>
          <w:rFonts w:ascii="Calibri" w:eastAsia="微软雅黑" w:hAnsi="Calibri" w:hint="eastAsia"/>
        </w:rPr>
        <w:t xml:space="preserve"> </w:t>
      </w:r>
    </w:p>
    <w:p w14:paraId="2AFB800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每发生一次</w:t>
      </w:r>
      <w:r w:rsidRPr="00DB35AD">
        <w:rPr>
          <w:rFonts w:ascii="Calibri" w:eastAsia="微软雅黑" w:hAnsi="Calibri" w:hint="eastAsia"/>
          <w:b/>
          <w:bCs/>
        </w:rPr>
        <w:t>重传</w:t>
      </w:r>
      <w:r w:rsidRPr="00DB35AD">
        <w:rPr>
          <w:rFonts w:ascii="Calibri" w:eastAsia="微软雅黑" w:hAnsi="Calibri" w:hint="eastAsia"/>
          <w:noProof/>
        </w:rPr>
        <w:t>，</w:t>
      </w:r>
      <w:r w:rsidRPr="00DB35AD">
        <w:rPr>
          <w:rFonts w:ascii="Calibri" w:eastAsia="微软雅黑" w:hAnsi="Calibri" w:hint="eastAsia"/>
          <w:noProof/>
        </w:rPr>
        <w:t>R</w:t>
      </w:r>
      <w:r w:rsidRPr="00DB35AD">
        <w:rPr>
          <w:rFonts w:ascii="Calibri" w:eastAsia="微软雅黑" w:hAnsi="Calibri"/>
          <w:noProof/>
        </w:rPr>
        <w:t>TO</w:t>
      </w:r>
      <w:r w:rsidRPr="00DB35AD">
        <w:rPr>
          <w:rFonts w:ascii="Calibri" w:eastAsia="微软雅黑" w:hAnsi="Calibri" w:hint="eastAsia"/>
          <w:noProof/>
        </w:rPr>
        <w:t>加倍</w:t>
      </w:r>
      <w:r w:rsidRPr="00DB35AD">
        <w:rPr>
          <w:rFonts w:ascii="Calibri" w:eastAsia="微软雅黑" w:hAnsi="Calibri" w:hint="eastAsia"/>
          <w:sz w:val="20"/>
          <w:szCs w:val="18"/>
        </w:rPr>
        <w:t>，</w:t>
      </w:r>
      <w:r w:rsidRPr="00DB35AD">
        <w:rPr>
          <w:rFonts w:ascii="Calibri" w:eastAsia="微软雅黑" w:hAnsi="Calibri" w:hint="eastAsia"/>
        </w:rPr>
        <w:t>直到收到重传数据包的应答，退避因子恢复</w:t>
      </w:r>
      <w:r w:rsidRPr="00DB35AD">
        <w:rPr>
          <w:rFonts w:ascii="Calibri" w:eastAsia="微软雅黑" w:hAnsi="Calibri" w:hint="eastAsia"/>
        </w:rPr>
        <w:t>1</w:t>
      </w:r>
      <w:r w:rsidRPr="00DB35AD">
        <w:rPr>
          <w:rFonts w:ascii="Calibri" w:eastAsia="微软雅黑" w:hAnsi="Calibri" w:hint="eastAsia"/>
        </w:rPr>
        <w:t>。</w:t>
      </w:r>
    </w:p>
    <w:p w14:paraId="0D6B5441" w14:textId="77777777" w:rsidR="00DB35AD" w:rsidRPr="00DB35AD" w:rsidRDefault="00DB35AD" w:rsidP="00DB35AD">
      <w:pPr>
        <w:rPr>
          <w:rFonts w:ascii="Calibri" w:eastAsia="微软雅黑" w:hAnsi="Calibri"/>
          <w:color w:val="A6A6A6"/>
          <w:vertAlign w:val="subscript"/>
        </w:rPr>
      </w:pPr>
      <w:r w:rsidRPr="00DB35AD">
        <w:rPr>
          <w:rFonts w:ascii="Calibri" w:eastAsia="微软雅黑" w:hAnsi="Calibri" w:hint="eastAsia"/>
          <w:color w:val="A6A6A6"/>
        </w:rPr>
        <w:t>（</w:t>
      </w:r>
      <w:r w:rsidRPr="00DB35AD">
        <w:rPr>
          <w:rFonts w:ascii="Calibri" w:eastAsia="微软雅黑" w:hAnsi="Calibri" w:hint="eastAsia"/>
          <w:color w:val="A6A6A6"/>
        </w:rPr>
        <w:t>2</w:t>
      </w:r>
      <w:r w:rsidRPr="00DB35AD">
        <w:rPr>
          <w:rFonts w:ascii="Calibri" w:eastAsia="微软雅黑" w:hAnsi="Calibri" w:hint="eastAsia"/>
          <w:color w:val="A6A6A6"/>
        </w:rPr>
        <w:t>）加权平均往返时间</w:t>
      </w:r>
      <w:r w:rsidRPr="00DB35AD">
        <w:rPr>
          <w:rFonts w:ascii="Calibri" w:eastAsia="微软雅黑" w:hAnsi="Calibri"/>
          <w:color w:val="A6A6A6"/>
        </w:rPr>
        <w:t>RTT</w:t>
      </w:r>
      <w:r w:rsidRPr="00DB35AD">
        <w:rPr>
          <w:rFonts w:ascii="Calibri" w:eastAsia="微软雅黑" w:hAnsi="Calibri"/>
          <w:color w:val="A6A6A6"/>
          <w:vertAlign w:val="subscript"/>
        </w:rPr>
        <w:t>S</w:t>
      </w:r>
    </w:p>
    <w:p w14:paraId="698BEE9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42D830D3" wp14:editId="7AD5DE5F">
            <wp:extent cx="4010685" cy="3040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384C3048"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若</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hint="eastAsia"/>
          <w:b/>
          <w:bCs/>
          <w:color w:val="A6A6A6"/>
        </w:rPr>
        <w:t>0</w:t>
      </w:r>
      <w:r w:rsidRPr="00DB35AD">
        <w:rPr>
          <w:rFonts w:ascii="Calibri" w:eastAsia="微软雅黑" w:hAnsi="Calibri" w:hint="eastAsia"/>
          <w:color w:val="A6A6A6"/>
        </w:rPr>
        <w:t>，表示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慢</w:t>
      </w:r>
      <w:r w:rsidRPr="00DB35AD">
        <w:rPr>
          <w:rFonts w:ascii="Calibri" w:eastAsia="微软雅黑" w:hAnsi="Calibri" w:hint="eastAsia"/>
          <w:color w:val="A6A6A6"/>
        </w:rPr>
        <w:t>。</w:t>
      </w:r>
    </w:p>
    <w:p w14:paraId="5DE4FA7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lastRenderedPageBreak/>
        <w:t>若选择</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color w:val="A6A6A6"/>
        </w:rPr>
        <w:t xml:space="preserve"> </w:t>
      </w:r>
      <w:r w:rsidRPr="00DB35AD">
        <w:rPr>
          <w:rFonts w:ascii="Calibri" w:eastAsia="微软雅黑" w:hAnsi="Calibri"/>
          <w:b/>
          <w:bCs/>
          <w:color w:val="A6A6A6"/>
        </w:rPr>
        <w:t>1</w:t>
      </w:r>
      <w:r w:rsidRPr="00DB35AD">
        <w:rPr>
          <w:rFonts w:ascii="Calibri" w:eastAsia="微软雅黑" w:hAnsi="Calibri" w:hint="eastAsia"/>
          <w:color w:val="A6A6A6"/>
        </w:rPr>
        <w:t>，则表示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快</w:t>
      </w:r>
      <w:r w:rsidRPr="00DB35AD">
        <w:rPr>
          <w:rFonts w:ascii="Calibri" w:eastAsia="微软雅黑" w:hAnsi="Calibri" w:hint="eastAsia"/>
          <w:color w:val="A6A6A6"/>
        </w:rPr>
        <w:t>。</w:t>
      </w:r>
    </w:p>
    <w:p w14:paraId="3468BB6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color w:val="A6A6A6"/>
        </w:rPr>
        <w:t xml:space="preserve">RFC 2988 </w:t>
      </w:r>
      <w:r w:rsidRPr="00DB35AD">
        <w:rPr>
          <w:rFonts w:ascii="Calibri" w:eastAsia="微软雅黑" w:hAnsi="Calibri" w:hint="eastAsia"/>
          <w:color w:val="A6A6A6"/>
        </w:rPr>
        <w:t>推荐的</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值为</w:t>
      </w:r>
      <w:r w:rsidRPr="00DB35AD">
        <w:rPr>
          <w:rFonts w:ascii="Calibri" w:eastAsia="微软雅黑" w:hAnsi="Calibri"/>
          <w:b/>
          <w:bCs/>
          <w:color w:val="A6A6A6"/>
        </w:rPr>
        <w:t xml:space="preserve"> 1/8</w:t>
      </w:r>
      <w:r w:rsidRPr="00DB35AD">
        <w:rPr>
          <w:rFonts w:ascii="Calibri" w:eastAsia="微软雅黑" w:hAnsi="Calibri" w:hint="eastAsia"/>
          <w:b/>
          <w:bCs/>
          <w:color w:val="A6A6A6"/>
        </w:rPr>
        <w:t>，即</w:t>
      </w:r>
      <w:r w:rsidRPr="00DB35AD">
        <w:rPr>
          <w:rFonts w:ascii="Calibri" w:eastAsia="微软雅黑" w:hAnsi="Calibri"/>
          <w:b/>
          <w:bCs/>
          <w:color w:val="A6A6A6"/>
        </w:rPr>
        <w:t xml:space="preserve"> 0.125</w:t>
      </w:r>
      <w:r w:rsidRPr="00DB35AD">
        <w:rPr>
          <w:rFonts w:ascii="Calibri" w:eastAsia="微软雅黑" w:hAnsi="Calibri" w:hint="eastAsia"/>
          <w:color w:val="A6A6A6"/>
        </w:rPr>
        <w:t>。</w:t>
      </w:r>
    </w:p>
    <w:p w14:paraId="30EA766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）超时重传时间</w:t>
      </w:r>
    </w:p>
    <w:p w14:paraId="2DCC027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79C0ECE7" wp14:editId="794D46A3">
            <wp:extent cx="1974850" cy="3543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DB35AD">
        <w:rPr>
          <w:rFonts w:ascii="Calibri" w:eastAsia="微软雅黑" w:hAnsi="Calibri"/>
          <w:color w:val="A6A6A6"/>
        </w:rPr>
        <w:t xml:space="preserve">                 </w:t>
      </w:r>
    </w:p>
    <w:p w14:paraId="06865A0F"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其中：</w:t>
      </w:r>
      <w:r w:rsidRPr="00DB35AD">
        <w:rPr>
          <w:rFonts w:ascii="Calibri" w:eastAsia="微软雅黑" w:hAnsi="Calibri" w:hint="eastAsia"/>
          <w:color w:val="A6A6A6"/>
          <w:sz w:val="18"/>
          <w:szCs w:val="16"/>
        </w:rPr>
        <w:t xml:space="preserve">RTTD </w:t>
      </w:r>
      <w:r w:rsidRPr="00DB35AD">
        <w:rPr>
          <w:rFonts w:ascii="Calibri" w:eastAsia="微软雅黑" w:hAnsi="Calibri" w:hint="eastAsia"/>
          <w:color w:val="A6A6A6"/>
          <w:sz w:val="18"/>
          <w:szCs w:val="16"/>
        </w:rPr>
        <w:t>是</w:t>
      </w:r>
      <w:r w:rsidRPr="00DB35AD">
        <w:rPr>
          <w:rFonts w:ascii="Calibri" w:eastAsia="微软雅黑" w:hAnsi="Calibri" w:hint="eastAsia"/>
          <w:color w:val="A6A6A6"/>
          <w:sz w:val="18"/>
          <w:szCs w:val="16"/>
        </w:rPr>
        <w:t xml:space="preserve"> RTT </w:t>
      </w:r>
      <w:r w:rsidRPr="00DB35AD">
        <w:rPr>
          <w:rFonts w:ascii="Calibri" w:eastAsia="微软雅黑" w:hAnsi="Calibri" w:hint="eastAsia"/>
          <w:color w:val="A6A6A6"/>
          <w:sz w:val="18"/>
          <w:szCs w:val="16"/>
        </w:rPr>
        <w:t>的</w:t>
      </w:r>
      <w:r w:rsidRPr="00DB35AD">
        <w:rPr>
          <w:rFonts w:ascii="Calibri" w:eastAsia="微软雅黑" w:hAnsi="Calibri" w:hint="eastAsia"/>
          <w:b/>
          <w:bCs/>
          <w:color w:val="A6A6A6"/>
          <w:sz w:val="18"/>
          <w:szCs w:val="16"/>
        </w:rPr>
        <w:t>偏差加权平均值</w:t>
      </w:r>
      <w:r w:rsidRPr="00DB35AD">
        <w:rPr>
          <w:rFonts w:ascii="Calibri" w:eastAsia="微软雅黑" w:hAnsi="Calibri" w:hint="eastAsia"/>
          <w:color w:val="A6A6A6"/>
          <w:sz w:val="18"/>
          <w:szCs w:val="16"/>
        </w:rPr>
        <w:t>。</w:t>
      </w:r>
    </w:p>
    <w:p w14:paraId="6B399CF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第一次测量，</w:t>
      </w:r>
      <w:r w:rsidRPr="00DB35AD">
        <w:rPr>
          <w:rFonts w:ascii="Calibri" w:eastAsia="微软雅黑" w:hAnsi="Calibri" w:hint="eastAsia"/>
          <w:color w:val="A6A6A6"/>
          <w:sz w:val="18"/>
          <w:szCs w:val="16"/>
        </w:rPr>
        <w:t>RTTD</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 RTT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2</w:t>
      </w:r>
    </w:p>
    <w:p w14:paraId="1C48377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noProof/>
          <w:color w:val="A6A6A6"/>
          <w:sz w:val="18"/>
          <w:szCs w:val="16"/>
        </w:rPr>
        <w:drawing>
          <wp:inline distT="0" distB="0" distL="0" distR="0" wp14:anchorId="249BCAA3" wp14:editId="07B98697">
            <wp:extent cx="2708031" cy="2224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0299" cy="239936"/>
                    </a:xfrm>
                    <a:prstGeom prst="rect">
                      <a:avLst/>
                    </a:prstGeom>
                    <a:noFill/>
                  </pic:spPr>
                </pic:pic>
              </a:graphicData>
            </a:graphic>
          </wp:inline>
        </w:drawing>
      </w:r>
    </w:p>
    <w:p w14:paraId="19852B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推荐值是</w:t>
      </w:r>
      <w:r w:rsidRPr="00DB35AD">
        <w:rPr>
          <w:rFonts w:ascii="Calibri" w:eastAsia="微软雅黑" w:hAnsi="Calibri" w:hint="eastAsia"/>
          <w:b/>
          <w:bCs/>
          <w:color w:val="A6A6A6"/>
          <w:sz w:val="18"/>
          <w:szCs w:val="16"/>
        </w:rPr>
        <w:t xml:space="preserve"> 1/4</w:t>
      </w:r>
      <w:r w:rsidRPr="00DB35AD">
        <w:rPr>
          <w:rFonts w:ascii="Calibri" w:eastAsia="微软雅黑" w:hAnsi="Calibri" w:hint="eastAsia"/>
          <w:b/>
          <w:bCs/>
          <w:color w:val="A6A6A6"/>
          <w:sz w:val="18"/>
          <w:szCs w:val="16"/>
        </w:rPr>
        <w:t>，即</w:t>
      </w:r>
      <w:r w:rsidRPr="00DB35AD">
        <w:rPr>
          <w:rFonts w:ascii="Calibri" w:eastAsia="微软雅黑" w:hAnsi="Calibri" w:hint="eastAsia"/>
          <w:b/>
          <w:bCs/>
          <w:color w:val="A6A6A6"/>
          <w:sz w:val="18"/>
          <w:szCs w:val="16"/>
        </w:rPr>
        <w:t xml:space="preserve"> 0.25</w:t>
      </w:r>
      <w:r w:rsidRPr="00DB35AD">
        <w:rPr>
          <w:rFonts w:ascii="Calibri" w:eastAsia="微软雅黑" w:hAnsi="Calibri" w:hint="eastAsia"/>
          <w:color w:val="A6A6A6"/>
          <w:sz w:val="18"/>
          <w:szCs w:val="16"/>
        </w:rPr>
        <w:t>。</w:t>
      </w:r>
    </w:p>
    <w:p w14:paraId="24E466B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w:t>
      </w:r>
      <w:r w:rsidRPr="00DB35AD">
        <w:rPr>
          <w:rFonts w:ascii="Calibri" w:eastAsia="微软雅黑" w:hAnsi="Calibri" w:hint="eastAsia"/>
          <w:color w:val="A6A6A6"/>
        </w:rPr>
        <w:t>）</w:t>
      </w:r>
      <w:r w:rsidRPr="00DB35AD">
        <w:rPr>
          <w:rFonts w:ascii="Calibri" w:eastAsia="微软雅黑" w:hAnsi="Calibri" w:hint="eastAsia"/>
          <w:color w:val="A6A6A6"/>
        </w:rPr>
        <w:t>RTT</w:t>
      </w:r>
      <w:r w:rsidRPr="00DB35AD">
        <w:rPr>
          <w:rFonts w:ascii="Calibri" w:eastAsia="微软雅黑" w:hAnsi="Calibri" w:hint="eastAsia"/>
          <w:color w:val="A6A6A6"/>
        </w:rPr>
        <w:t>测量的复杂性和困难</w:t>
      </w:r>
    </w:p>
    <w:p w14:paraId="69462212" w14:textId="77777777" w:rsidR="00DB35AD" w:rsidRPr="00DB35AD" w:rsidRDefault="00DB35AD" w:rsidP="00DB35AD">
      <w:pPr>
        <w:ind w:leftChars="200" w:left="480"/>
        <w:rPr>
          <w:rFonts w:ascii="Calibri" w:eastAsia="微软雅黑" w:hAnsi="Calibri"/>
          <w:color w:val="A6A6A6"/>
          <w:sz w:val="20"/>
          <w:szCs w:val="18"/>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重传后收到了上一个未确认报文的</w:t>
      </w:r>
      <w:r w:rsidRPr="00DB35AD">
        <w:rPr>
          <w:rFonts w:ascii="Calibri" w:eastAsia="微软雅黑" w:hAnsi="Calibri" w:hint="eastAsia"/>
          <w:color w:val="A6A6A6"/>
        </w:rPr>
        <w:t>A</w:t>
      </w:r>
      <w:r w:rsidRPr="00DB35AD">
        <w:rPr>
          <w:rFonts w:ascii="Calibri" w:eastAsia="微软雅黑" w:hAnsi="Calibri"/>
          <w:color w:val="A6A6A6"/>
        </w:rPr>
        <w:t>CK</w:t>
      </w:r>
    </w:p>
    <w:p w14:paraId="4295FC5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IP</w:t>
      </w:r>
      <w:r w:rsidRPr="00DB35AD">
        <w:rPr>
          <w:rFonts w:ascii="Calibri" w:eastAsia="微软雅黑" w:hAnsi="Calibri" w:hint="eastAsia"/>
          <w:color w:val="A6A6A6"/>
        </w:rPr>
        <w:t>数据报所选择的路由变化很大。因而运输层的往返时间的方差也很大。</w:t>
      </w:r>
    </w:p>
    <w:p w14:paraId="0EFE230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w:t>
      </w:r>
      <w:r w:rsidRPr="00DB35AD">
        <w:rPr>
          <w:rFonts w:ascii="Calibri" w:eastAsia="微软雅黑" w:hAnsi="Calibri" w:hint="eastAsia"/>
          <w:b/>
          <w:bCs/>
          <w:color w:val="A6A6A6"/>
        </w:rPr>
        <w:t xml:space="preserve">Karn </w:t>
      </w:r>
      <w:r w:rsidRPr="00DB35AD">
        <w:rPr>
          <w:rFonts w:ascii="Calibri" w:eastAsia="微软雅黑" w:hAnsi="Calibri" w:hint="eastAsia"/>
          <w:b/>
          <w:bCs/>
          <w:color w:val="A6A6A6"/>
        </w:rPr>
        <w:t>算法</w:t>
      </w:r>
      <w:r w:rsidRPr="00DB35AD">
        <w:rPr>
          <w:rFonts w:ascii="Calibri" w:eastAsia="微软雅黑" w:hAnsi="Calibri" w:hint="eastAsia"/>
          <w:color w:val="A6A6A6"/>
        </w:rPr>
        <w:t>：不采用重传报文段的往返时间样本。</w:t>
      </w:r>
    </w:p>
    <w:p w14:paraId="46923E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理由：当</w:t>
      </w:r>
      <w:r w:rsidRPr="00DB35AD">
        <w:rPr>
          <w:rFonts w:ascii="Calibri" w:eastAsia="微软雅黑" w:hAnsi="Calibri" w:hint="eastAsia"/>
          <w:b/>
          <w:bCs/>
          <w:color w:val="A6A6A6"/>
        </w:rPr>
        <w:t>重传发生</w:t>
      </w:r>
      <w:r w:rsidRPr="00DB35AD">
        <w:rPr>
          <w:rFonts w:ascii="Calibri" w:eastAsia="微软雅黑" w:hAnsi="Calibri" w:hint="eastAsia"/>
          <w:color w:val="A6A6A6"/>
        </w:rPr>
        <w:t>时，</w:t>
      </w:r>
      <w:r w:rsidRPr="00DB35AD">
        <w:rPr>
          <w:rFonts w:ascii="Calibri" w:eastAsia="微软雅黑" w:hAnsi="Calibri" w:hint="eastAsia"/>
          <w:b/>
          <w:bCs/>
          <w:color w:val="A6A6A6"/>
        </w:rPr>
        <w:t>RTO</w:t>
      </w:r>
      <w:r w:rsidRPr="00DB35AD">
        <w:rPr>
          <w:rFonts w:ascii="Calibri" w:eastAsia="微软雅黑" w:hAnsi="Calibri" w:hint="eastAsia"/>
          <w:color w:val="A6A6A6"/>
        </w:rPr>
        <w:t>已经采用了</w:t>
      </w:r>
      <w:r w:rsidRPr="00DB35AD">
        <w:rPr>
          <w:rFonts w:ascii="Calibri" w:eastAsia="微软雅黑" w:hAnsi="Calibri" w:hint="eastAsia"/>
          <w:b/>
          <w:bCs/>
          <w:color w:val="A6A6A6"/>
        </w:rPr>
        <w:t>指数退避</w:t>
      </w:r>
      <w:r w:rsidRPr="00DB35AD">
        <w:rPr>
          <w:rFonts w:ascii="Calibri" w:eastAsia="微软雅黑" w:hAnsi="Calibri" w:hint="eastAsia"/>
          <w:color w:val="A6A6A6"/>
        </w:rPr>
        <w:t>。下一次的传输将按照这个</w:t>
      </w:r>
      <w:r w:rsidRPr="00DB35AD">
        <w:rPr>
          <w:rFonts w:ascii="Calibri" w:eastAsia="微软雅黑" w:hAnsi="Calibri" w:hint="eastAsia"/>
          <w:b/>
          <w:bCs/>
          <w:color w:val="A6A6A6"/>
        </w:rPr>
        <w:t>已经增大的</w:t>
      </w:r>
      <w:r w:rsidRPr="00DB35AD">
        <w:rPr>
          <w:rFonts w:ascii="Calibri" w:eastAsia="微软雅黑" w:hAnsi="Calibri" w:hint="eastAsia"/>
          <w:b/>
          <w:bCs/>
          <w:color w:val="A6A6A6"/>
        </w:rPr>
        <w:t>RTO</w:t>
      </w:r>
      <w:r w:rsidRPr="00DB35AD">
        <w:rPr>
          <w:rFonts w:ascii="Calibri" w:eastAsia="微软雅黑" w:hAnsi="Calibri" w:hint="eastAsia"/>
          <w:color w:val="A6A6A6"/>
        </w:rPr>
        <w:t>计时，不应该再将其纳入到</w:t>
      </w:r>
      <w:r w:rsidRPr="00DB35AD">
        <w:rPr>
          <w:rFonts w:ascii="Calibri" w:eastAsia="微软雅黑" w:hAnsi="Calibri" w:hint="eastAsia"/>
          <w:color w:val="A6A6A6"/>
        </w:rPr>
        <w:t>RTT</w:t>
      </w:r>
      <w:r w:rsidRPr="00DB35AD">
        <w:rPr>
          <w:rFonts w:ascii="Calibri" w:eastAsia="微软雅黑" w:hAnsi="Calibri" w:hint="eastAsia"/>
          <w:color w:val="A6A6A6"/>
        </w:rPr>
        <w:t>的统计样本中。</w:t>
      </w:r>
    </w:p>
    <w:p w14:paraId="73614E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w:t>
      </w:r>
      <w:r w:rsidRPr="00DB35AD">
        <w:rPr>
          <w:rFonts w:ascii="Calibri" w:eastAsia="微软雅黑" w:hAnsi="Calibri" w:hint="eastAsia"/>
          <w:color w:val="A6A6A6"/>
        </w:rPr>
        <w:t>问题：当</w:t>
      </w:r>
      <w:r w:rsidRPr="00DB35AD">
        <w:rPr>
          <w:rFonts w:ascii="Calibri" w:eastAsia="微软雅黑" w:hAnsi="Calibri" w:hint="eastAsia"/>
          <w:b/>
          <w:bCs/>
          <w:color w:val="A6A6A6"/>
        </w:rPr>
        <w:t>发生重传</w:t>
      </w:r>
      <w:r w:rsidRPr="00DB35AD">
        <w:rPr>
          <w:rFonts w:ascii="Calibri" w:eastAsia="微软雅黑" w:hAnsi="Calibri" w:hint="eastAsia"/>
          <w:color w:val="A6A6A6"/>
        </w:rPr>
        <w:t>时，时延</w:t>
      </w:r>
      <w:r w:rsidRPr="00DB35AD">
        <w:rPr>
          <w:rFonts w:ascii="Calibri" w:eastAsia="微软雅黑" w:hAnsi="Calibri" w:hint="eastAsia"/>
          <w:b/>
          <w:bCs/>
          <w:color w:val="A6A6A6"/>
        </w:rPr>
        <w:t>增大</w:t>
      </w:r>
      <w:r w:rsidRPr="00DB35AD">
        <w:rPr>
          <w:rFonts w:ascii="Calibri" w:eastAsia="微软雅黑" w:hAnsi="Calibri" w:hint="eastAsia"/>
          <w:color w:val="A6A6A6"/>
        </w:rPr>
        <w:t>或</w:t>
      </w:r>
      <w:r w:rsidRPr="00DB35AD">
        <w:rPr>
          <w:rFonts w:ascii="Calibri" w:eastAsia="微软雅黑" w:hAnsi="Calibri" w:hint="eastAsia"/>
          <w:b/>
          <w:bCs/>
          <w:color w:val="A6A6A6"/>
        </w:rPr>
        <w:t>出错</w:t>
      </w:r>
      <w:r w:rsidRPr="00DB35AD">
        <w:rPr>
          <w:rFonts w:ascii="Calibri" w:eastAsia="微软雅黑" w:hAnsi="Calibri" w:hint="eastAsia"/>
          <w:color w:val="A6A6A6"/>
        </w:rPr>
        <w:t>，可能会带来</w:t>
      </w:r>
      <w:r w:rsidRPr="00DB35AD">
        <w:rPr>
          <w:rFonts w:ascii="Calibri" w:eastAsia="微软雅黑" w:hAnsi="Calibri" w:hint="eastAsia"/>
          <w:b/>
          <w:bCs/>
          <w:color w:val="A6A6A6"/>
        </w:rPr>
        <w:t>连续重传</w:t>
      </w:r>
      <w:r w:rsidRPr="00DB35AD">
        <w:rPr>
          <w:rFonts w:ascii="Calibri" w:eastAsia="微软雅黑" w:hAnsi="Calibri" w:hint="eastAsia"/>
          <w:color w:val="A6A6A6"/>
        </w:rPr>
        <w:t>，从而使超时重传时间</w:t>
      </w:r>
      <w:r w:rsidRPr="00DB35AD">
        <w:rPr>
          <w:rFonts w:ascii="Calibri" w:eastAsia="微软雅黑" w:hAnsi="Calibri" w:hint="eastAsia"/>
          <w:color w:val="A6A6A6"/>
        </w:rPr>
        <w:t xml:space="preserve"> </w:t>
      </w:r>
      <w:r w:rsidRPr="00DB35AD">
        <w:rPr>
          <w:rFonts w:ascii="Calibri" w:eastAsia="微软雅黑" w:hAnsi="Calibri" w:hint="eastAsia"/>
          <w:b/>
          <w:bCs/>
          <w:color w:val="A6A6A6"/>
        </w:rPr>
        <w:t>RTO</w:t>
      </w:r>
      <w:r w:rsidRPr="00DB35AD">
        <w:rPr>
          <w:rFonts w:ascii="Calibri" w:eastAsia="微软雅黑" w:hAnsi="Calibri" w:hint="eastAsia"/>
          <w:b/>
          <w:bCs/>
          <w:color w:val="A6A6A6"/>
        </w:rPr>
        <w:t>一直得不到更新</w:t>
      </w:r>
      <w:r w:rsidRPr="00DB35AD">
        <w:rPr>
          <w:rFonts w:ascii="Calibri" w:eastAsia="微软雅黑" w:hAnsi="Calibri" w:hint="eastAsia"/>
          <w:color w:val="A6A6A6"/>
        </w:rPr>
        <w:t>，无法反映当前现状。</w:t>
      </w:r>
    </w:p>
    <w:p w14:paraId="771CEA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③</w:t>
      </w:r>
      <w:r w:rsidRPr="00DB35AD">
        <w:rPr>
          <w:rFonts w:ascii="Calibri" w:eastAsia="微软雅黑" w:hAnsi="Calibri" w:hint="eastAsia"/>
          <w:color w:val="A6A6A6"/>
        </w:rPr>
        <w:t xml:space="preserve"> </w:t>
      </w:r>
      <w:r w:rsidRPr="00DB35AD">
        <w:rPr>
          <w:rFonts w:ascii="Calibri" w:eastAsia="微软雅黑" w:hAnsi="Calibri" w:hint="eastAsia"/>
          <w:color w:val="A6A6A6"/>
        </w:rPr>
        <w:t>修正：每发生一次</w:t>
      </w:r>
      <w:r w:rsidRPr="00DB35AD">
        <w:rPr>
          <w:rFonts w:ascii="Calibri" w:eastAsia="微软雅黑" w:hAnsi="Calibri" w:hint="eastAsia"/>
          <w:b/>
          <w:bCs/>
          <w:color w:val="A6A6A6"/>
        </w:rPr>
        <w:t>重传</w:t>
      </w:r>
      <w:r w:rsidRPr="00DB35AD">
        <w:rPr>
          <w:rFonts w:ascii="Calibri" w:eastAsia="微软雅黑" w:hAnsi="Calibri" w:hint="eastAsia"/>
          <w:color w:val="A6A6A6"/>
        </w:rPr>
        <w:t>，即</w:t>
      </w:r>
      <w:r w:rsidRPr="00DB35AD">
        <w:rPr>
          <w:rFonts w:ascii="Calibri" w:eastAsia="微软雅黑" w:hAnsi="Calibri" w:hint="eastAsia"/>
          <w:b/>
          <w:bCs/>
          <w:color w:val="A6A6A6"/>
        </w:rPr>
        <w:t>增大一些</w:t>
      </w:r>
      <w:r w:rsidRPr="00DB35AD">
        <w:rPr>
          <w:rFonts w:ascii="Calibri" w:eastAsia="微软雅黑" w:hAnsi="Calibri" w:hint="eastAsia"/>
          <w:b/>
          <w:bCs/>
          <w:color w:val="A6A6A6"/>
        </w:rPr>
        <w:t>RTO</w:t>
      </w:r>
      <w:r w:rsidRPr="00DB35AD">
        <w:rPr>
          <w:rFonts w:ascii="Calibri" w:eastAsia="微软雅黑" w:hAnsi="Calibri" w:hint="eastAsia"/>
          <w:b/>
          <w:bCs/>
          <w:color w:val="A6A6A6"/>
        </w:rPr>
        <w:t>值</w:t>
      </w:r>
    </w:p>
    <w:p w14:paraId="2B4A0C65"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noProof/>
          <w:color w:val="A6A6A6"/>
        </w:rPr>
        <w:drawing>
          <wp:inline distT="0" distB="0" distL="0" distR="0" wp14:anchorId="736D0B3F" wp14:editId="39555929">
            <wp:extent cx="1314450" cy="2696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8455" cy="274622"/>
                    </a:xfrm>
                    <a:prstGeom prst="rect">
                      <a:avLst/>
                    </a:prstGeom>
                    <a:noFill/>
                  </pic:spPr>
                </pic:pic>
              </a:graphicData>
            </a:graphic>
          </wp:inline>
        </w:drawing>
      </w:r>
      <w:r w:rsidRPr="00DB35AD">
        <w:rPr>
          <w:rFonts w:ascii="Calibri" w:eastAsia="微软雅黑" w:hAnsi="Calibri" w:hint="eastAsia"/>
          <w:color w:val="A6A6A6"/>
          <w:sz w:val="20"/>
          <w:szCs w:val="18"/>
        </w:rPr>
        <w:t>系数</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γ</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的典型值是</w:t>
      </w:r>
      <w:r w:rsidRPr="00DB35AD">
        <w:rPr>
          <w:rFonts w:ascii="Calibri" w:eastAsia="微软雅黑" w:hAnsi="Calibri"/>
          <w:color w:val="A6A6A6"/>
          <w:sz w:val="20"/>
          <w:szCs w:val="18"/>
        </w:rPr>
        <w:t xml:space="preserve"> 2</w:t>
      </w:r>
    </w:p>
    <w:p w14:paraId="52CA450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6</w:t>
      </w:r>
      <w:r w:rsidRPr="00DB35AD">
        <w:rPr>
          <w:rFonts w:ascii="Calibri" w:eastAsia="微软雅黑" w:hAnsi="Calibri" w:hint="eastAsia"/>
          <w:color w:val="A6A6A6"/>
        </w:rPr>
        <w:t>）指数避退</w:t>
      </w:r>
    </w:p>
    <w:p w14:paraId="34C7CCB4"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超时而发生连续多次重传</w:t>
      </w:r>
      <w:r w:rsidRPr="00DB35AD">
        <w:rPr>
          <w:rFonts w:ascii="Calibri" w:eastAsia="微软雅黑" w:hAnsi="Calibri" w:hint="eastAsia"/>
          <w:color w:val="A6A6A6"/>
        </w:rPr>
        <w:t>时，</w:t>
      </w:r>
      <w:r w:rsidRPr="00DB35AD">
        <w:rPr>
          <w:rFonts w:ascii="Calibri" w:eastAsia="微软雅黑" w:hAnsi="Calibri" w:hint="eastAsia"/>
          <w:b/>
          <w:bCs/>
          <w:color w:val="A6A6A6"/>
        </w:rPr>
        <w:t>超时阈值</w:t>
      </w:r>
      <w:r w:rsidRPr="00DB35AD">
        <w:rPr>
          <w:rFonts w:ascii="Calibri" w:eastAsia="微软雅黑" w:hAnsi="Calibri" w:hint="eastAsia"/>
          <w:color w:val="A6A6A6"/>
        </w:rPr>
        <w:t>遵循指数避退：</w:t>
      </w:r>
    </w:p>
    <w:p w14:paraId="7004EC14"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下一次是这次的</w:t>
      </w:r>
      <w:r w:rsidRPr="00DB35AD">
        <w:rPr>
          <w:rFonts w:ascii="Calibri" w:eastAsia="微软雅黑" w:hAnsi="Calibri" w:hint="eastAsia"/>
          <w:color w:val="A6A6A6"/>
        </w:rPr>
        <w:t>2</w:t>
      </w:r>
      <w:r w:rsidRPr="00DB35AD">
        <w:rPr>
          <w:rFonts w:ascii="Calibri" w:eastAsia="微软雅黑" w:hAnsi="Calibri" w:hint="eastAsia"/>
          <w:color w:val="A6A6A6"/>
        </w:rPr>
        <w:t>倍，</w:t>
      </w:r>
      <w:r w:rsidRPr="00DB35AD">
        <w:rPr>
          <w:rFonts w:ascii="Calibri" w:eastAsia="微软雅黑" w:hAnsi="Calibri" w:hint="eastAsia"/>
          <w:color w:val="A6A6A6"/>
        </w:rPr>
        <w:t>2</w:t>
      </w:r>
      <w:r w:rsidRPr="00DB35AD">
        <w:rPr>
          <w:rFonts w:ascii="Calibri" w:eastAsia="微软雅黑" w:hAnsi="Calibri" w:hint="eastAsia"/>
          <w:color w:val="A6A6A6"/>
        </w:rPr>
        <w:t>为退避因子</w:t>
      </w:r>
    </w:p>
    <w:p w14:paraId="07E1C18A"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直到收到重传数据包的应答，</w:t>
      </w:r>
      <w:r w:rsidRPr="00DB35AD">
        <w:rPr>
          <w:rFonts w:ascii="Calibri" w:eastAsia="微软雅黑" w:hAnsi="Calibri" w:hint="eastAsia"/>
          <w:color w:val="A6A6A6"/>
        </w:rPr>
        <w:t>RTO</w:t>
      </w:r>
      <w:r w:rsidRPr="00DB35AD">
        <w:rPr>
          <w:rFonts w:ascii="Calibri" w:eastAsia="微软雅黑" w:hAnsi="Calibri" w:hint="eastAsia"/>
          <w:color w:val="A6A6A6"/>
        </w:rPr>
        <w:t>退避因子回复为</w:t>
      </w:r>
      <w:r w:rsidRPr="00DB35AD">
        <w:rPr>
          <w:rFonts w:ascii="Calibri" w:eastAsia="微软雅黑" w:hAnsi="Calibri" w:hint="eastAsia"/>
          <w:color w:val="A6A6A6"/>
        </w:rPr>
        <w:t>1</w:t>
      </w:r>
      <w:r w:rsidRPr="00DB35AD">
        <w:rPr>
          <w:rFonts w:ascii="Calibri" w:eastAsia="微软雅黑" w:hAnsi="Calibri" w:hint="eastAsia"/>
          <w:color w:val="A6A6A6"/>
        </w:rPr>
        <w:t>。</w:t>
      </w:r>
    </w:p>
    <w:p w14:paraId="7ACA91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目的：为了当网络处于</w:t>
      </w:r>
      <w:r w:rsidRPr="00DB35AD">
        <w:rPr>
          <w:rFonts w:ascii="Calibri" w:eastAsia="微软雅黑" w:hAnsi="Calibri" w:hint="eastAsia"/>
          <w:b/>
          <w:bCs/>
          <w:color w:val="A6A6A6"/>
        </w:rPr>
        <w:t>无法快速交付</w:t>
      </w:r>
      <w:r w:rsidRPr="00DB35AD">
        <w:rPr>
          <w:rFonts w:ascii="Calibri" w:eastAsia="微软雅黑" w:hAnsi="Calibri" w:hint="eastAsia"/>
          <w:color w:val="A6A6A6"/>
        </w:rPr>
        <w:t>数据报文状态时</w:t>
      </w:r>
      <w:r w:rsidRPr="00DB35AD">
        <w:rPr>
          <w:rFonts w:ascii="Calibri" w:eastAsia="微软雅黑" w:hAnsi="Calibri" w:hint="eastAsia"/>
          <w:b/>
          <w:bCs/>
          <w:color w:val="A6A6A6"/>
        </w:rPr>
        <w:t>减小网络负担</w:t>
      </w:r>
      <w:r w:rsidRPr="00DB35AD">
        <w:rPr>
          <w:rFonts w:ascii="Calibri" w:eastAsia="微软雅黑" w:hAnsi="Calibri" w:hint="eastAsia"/>
          <w:color w:val="A6A6A6"/>
        </w:rPr>
        <w:t>。</w:t>
      </w:r>
    </w:p>
    <w:p w14:paraId="4847D73C" w14:textId="77777777" w:rsidR="00DB35AD" w:rsidRPr="00DB35AD" w:rsidRDefault="00DB35AD" w:rsidP="00DB35AD">
      <w:pPr>
        <w:pStyle w:val="21"/>
      </w:pPr>
      <w:bookmarkStart w:id="14" w:name="_Toc89717356"/>
      <w:r w:rsidRPr="00DB35AD">
        <w:rPr>
          <w:rFonts w:hint="eastAsia"/>
        </w:rPr>
        <w:lastRenderedPageBreak/>
        <w:t>5.4</w:t>
      </w:r>
      <w:r w:rsidRPr="00DB35AD">
        <w:rPr>
          <w:rFonts w:hint="eastAsia"/>
        </w:rPr>
        <w:t>连接建立——三次握手</w:t>
      </w:r>
      <w:bookmarkEnd w:id="14"/>
    </w:p>
    <w:p w14:paraId="0719058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同步请求</w:t>
      </w:r>
      <w:r w:rsidRPr="00DB35AD">
        <w:rPr>
          <w:rFonts w:ascii="Calibri" w:eastAsia="微软雅黑" w:hAnsi="Calibri" w:hint="eastAsia"/>
        </w:rPr>
        <w:t>报文。</w:t>
      </w:r>
    </w:p>
    <w:p w14:paraId="65F5884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同步确认</w:t>
      </w:r>
      <w:r w:rsidRPr="00DB35AD">
        <w:rPr>
          <w:rFonts w:ascii="Calibri" w:eastAsia="微软雅黑" w:hAnsi="Calibri" w:hint="eastAsia"/>
        </w:rPr>
        <w:t>报文。</w:t>
      </w:r>
    </w:p>
    <w:p w14:paraId="177AA24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确认</w:t>
      </w:r>
      <w:r w:rsidRPr="00DB35AD">
        <w:rPr>
          <w:rFonts w:ascii="Calibri" w:eastAsia="微软雅黑" w:hAnsi="Calibri" w:hint="eastAsia"/>
        </w:rPr>
        <w:t>报文。</w:t>
      </w:r>
    </w:p>
    <w:p w14:paraId="56B143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1A4A5BAE" wp14:editId="31ABD743">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6985FBC2" w14:textId="77777777" w:rsidR="00DB35AD" w:rsidRPr="00DB35AD" w:rsidRDefault="00DB35AD" w:rsidP="00DB35AD">
      <w:pPr>
        <w:pStyle w:val="21"/>
      </w:pPr>
      <w:bookmarkStart w:id="15" w:name="_Toc89717357"/>
      <w:r w:rsidRPr="00DB35AD">
        <w:rPr>
          <w:rFonts w:hint="eastAsia"/>
        </w:rPr>
        <w:t>5.5</w:t>
      </w:r>
      <w:r w:rsidRPr="00DB35AD">
        <w:rPr>
          <w:rFonts w:hint="eastAsia"/>
        </w:rPr>
        <w:t>连接释放——四次挥手</w:t>
      </w:r>
      <w:bookmarkEnd w:id="15"/>
    </w:p>
    <w:p w14:paraId="5418265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第一次：客户端发出</w:t>
      </w:r>
      <w:r w:rsidRPr="00DB35AD">
        <w:rPr>
          <w:rFonts w:ascii="Calibri" w:eastAsia="微软雅黑" w:hAnsi="Calibri" w:hint="eastAsia"/>
          <w:b/>
          <w:bCs/>
        </w:rPr>
        <w:t>连接释放</w:t>
      </w:r>
      <w:r w:rsidRPr="00DB35AD">
        <w:rPr>
          <w:rFonts w:ascii="Calibri" w:eastAsia="微软雅黑" w:hAnsi="Calibri" w:hint="eastAsia"/>
        </w:rPr>
        <w:t>报文。</w:t>
      </w:r>
    </w:p>
    <w:p w14:paraId="3D83511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确认</w:t>
      </w:r>
      <w:r w:rsidRPr="00DB35AD">
        <w:rPr>
          <w:rFonts w:ascii="Calibri" w:eastAsia="微软雅黑" w:hAnsi="Calibri" w:hint="eastAsia"/>
        </w:rPr>
        <w:t>报文。</w:t>
      </w:r>
    </w:p>
    <w:p w14:paraId="71CA9A6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第三次：服务器发出</w:t>
      </w:r>
      <w:r w:rsidRPr="00DB35AD">
        <w:rPr>
          <w:rFonts w:ascii="Calibri" w:eastAsia="微软雅黑" w:hAnsi="Calibri" w:hint="eastAsia"/>
          <w:b/>
          <w:bCs/>
        </w:rPr>
        <w:t>连接释放确认</w:t>
      </w:r>
      <w:r w:rsidRPr="00DB35AD">
        <w:rPr>
          <w:rFonts w:ascii="Calibri" w:eastAsia="微软雅黑" w:hAnsi="Calibri" w:hint="eastAsia"/>
        </w:rPr>
        <w:t>报文。</w:t>
      </w:r>
    </w:p>
    <w:p w14:paraId="049219F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第四次：客户端发出</w:t>
      </w:r>
      <w:r w:rsidRPr="00DB35AD">
        <w:rPr>
          <w:rFonts w:ascii="Calibri" w:eastAsia="微软雅黑" w:hAnsi="Calibri" w:hint="eastAsia"/>
          <w:b/>
          <w:bCs/>
        </w:rPr>
        <w:t>确认</w:t>
      </w:r>
      <w:r w:rsidRPr="00DB35AD">
        <w:rPr>
          <w:rFonts w:ascii="Calibri" w:eastAsia="微软雅黑" w:hAnsi="Calibri" w:hint="eastAsia"/>
        </w:rPr>
        <w:t>报文。</w:t>
      </w:r>
    </w:p>
    <w:p w14:paraId="73FBDE24"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lastRenderedPageBreak/>
        <w:drawing>
          <wp:inline distT="0" distB="0" distL="0" distR="0" wp14:anchorId="286DEFE5" wp14:editId="1C98F3C5">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086061D"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MSL</w:t>
      </w:r>
      <w:r w:rsidRPr="00DB35AD">
        <w:rPr>
          <w:rFonts w:ascii="Calibri" w:eastAsia="微软雅黑" w:hAnsi="Calibri" w:hint="eastAsia"/>
          <w:color w:val="A6A6A6"/>
        </w:rPr>
        <w:t>（</w:t>
      </w:r>
      <w:r w:rsidRPr="00DB35AD">
        <w:rPr>
          <w:rFonts w:ascii="Calibri" w:eastAsia="微软雅黑" w:hAnsi="Calibri" w:hint="eastAsia"/>
          <w:color w:val="A6A6A6"/>
        </w:rPr>
        <w:t>Maximum Segment Lifetime</w:t>
      </w:r>
      <w:r w:rsidRPr="00DB35AD">
        <w:rPr>
          <w:rFonts w:ascii="Calibri" w:eastAsia="微软雅黑" w:hAnsi="Calibri" w:hint="eastAsia"/>
          <w:color w:val="A6A6A6"/>
        </w:rPr>
        <w:t>）</w:t>
      </w:r>
    </w:p>
    <w:p w14:paraId="50A543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任何报文在网络上的存在的最长时间超过这个时间报文将被丢弃。</w:t>
      </w:r>
    </w:p>
    <w:p w14:paraId="6F2AC5B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 xml:space="preserve">RFC </w:t>
      </w:r>
      <w:r w:rsidRPr="00DB35AD">
        <w:rPr>
          <w:rFonts w:ascii="Calibri" w:eastAsia="微软雅黑" w:hAnsi="Calibri" w:hint="eastAsia"/>
          <w:color w:val="A6A6A6"/>
        </w:rPr>
        <w:t>规定为</w:t>
      </w:r>
      <w:r w:rsidRPr="00DB35AD">
        <w:rPr>
          <w:rFonts w:ascii="Calibri" w:eastAsia="微软雅黑" w:hAnsi="Calibri" w:hint="eastAsia"/>
          <w:color w:val="A6A6A6"/>
        </w:rPr>
        <w:t>2</w:t>
      </w:r>
      <w:r w:rsidRPr="00DB35AD">
        <w:rPr>
          <w:rFonts w:ascii="Calibri" w:eastAsia="微软雅黑" w:hAnsi="Calibri" w:hint="eastAsia"/>
          <w:color w:val="A6A6A6"/>
        </w:rPr>
        <w:t>分钟，常用的有</w:t>
      </w:r>
      <w:r w:rsidRPr="00DB35AD">
        <w:rPr>
          <w:rFonts w:ascii="Calibri" w:eastAsia="微软雅黑" w:hAnsi="Calibri" w:hint="eastAsia"/>
          <w:color w:val="A6A6A6"/>
        </w:rPr>
        <w:t>30</w:t>
      </w:r>
      <w:r w:rsidRPr="00DB35AD">
        <w:rPr>
          <w:rFonts w:ascii="Calibri" w:eastAsia="微软雅黑" w:hAnsi="Calibri" w:hint="eastAsia"/>
          <w:color w:val="A6A6A6"/>
        </w:rPr>
        <w:t>秒、</w:t>
      </w:r>
      <w:r w:rsidRPr="00DB35AD">
        <w:rPr>
          <w:rFonts w:ascii="Calibri" w:eastAsia="微软雅黑" w:hAnsi="Calibri" w:hint="eastAsia"/>
          <w:color w:val="A6A6A6"/>
        </w:rPr>
        <w:t>1</w:t>
      </w:r>
      <w:r w:rsidRPr="00DB35AD">
        <w:rPr>
          <w:rFonts w:ascii="Calibri" w:eastAsia="微软雅黑" w:hAnsi="Calibri" w:hint="eastAsia"/>
          <w:color w:val="A6A6A6"/>
        </w:rPr>
        <w:t>分钟、</w:t>
      </w:r>
      <w:r w:rsidRPr="00DB35AD">
        <w:rPr>
          <w:rFonts w:ascii="Calibri" w:eastAsia="微软雅黑" w:hAnsi="Calibri" w:hint="eastAsia"/>
          <w:color w:val="A6A6A6"/>
        </w:rPr>
        <w:t>2</w:t>
      </w:r>
      <w:r w:rsidRPr="00DB35AD">
        <w:rPr>
          <w:rFonts w:ascii="Calibri" w:eastAsia="微软雅黑" w:hAnsi="Calibri" w:hint="eastAsia"/>
          <w:color w:val="A6A6A6"/>
        </w:rPr>
        <w:t>分钟等。</w:t>
      </w:r>
    </w:p>
    <w:p w14:paraId="56EEE9CC" w14:textId="77777777" w:rsidR="00DB35AD" w:rsidRPr="00DB35AD" w:rsidRDefault="00DB35AD" w:rsidP="00DB35AD">
      <w:pPr>
        <w:pStyle w:val="14"/>
      </w:pPr>
      <w:bookmarkStart w:id="16" w:name="_Toc89717358"/>
      <w:r w:rsidRPr="00DB35AD">
        <w:rPr>
          <w:rFonts w:hint="eastAsia"/>
        </w:rPr>
        <w:t>6.</w:t>
      </w:r>
      <w:r w:rsidRPr="00DB35AD">
        <w:t xml:space="preserve"> IP</w:t>
      </w:r>
      <w:r w:rsidRPr="00DB35AD">
        <w:rPr>
          <w:rFonts w:hint="eastAsia"/>
        </w:rPr>
        <w:t>地址和物理地址区别</w:t>
      </w:r>
      <w:bookmarkEnd w:id="16"/>
    </w:p>
    <w:p w14:paraId="268C108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“行可曾倡议？”</w:t>
      </w:r>
    </w:p>
    <w:p w14:paraId="6661CCB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）性质</w:t>
      </w:r>
    </w:p>
    <w:p w14:paraId="50F7C7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地址是逻辑地址</w:t>
      </w:r>
    </w:p>
    <w:p w14:paraId="4CA6872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地址是物理地址</w:t>
      </w:r>
    </w:p>
    <w:p w14:paraId="2B9ADDD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）可变性</w:t>
      </w:r>
    </w:p>
    <w:p w14:paraId="6F3E88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地址可以更改，不具备唯一性</w:t>
      </w:r>
    </w:p>
    <w:p w14:paraId="4D089F0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地址不可改变，具有唯一性</w:t>
      </w:r>
      <w:r w:rsidRPr="00DB35AD">
        <w:rPr>
          <w:rFonts w:ascii="Calibri" w:eastAsia="微软雅黑" w:hAnsi="Calibri" w:hint="eastAsia"/>
          <w:color w:val="A6A6A6"/>
        </w:rPr>
        <w:t>，硬件出厂时固定。</w:t>
      </w:r>
    </w:p>
    <w:p w14:paraId="5ECA80E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）层次</w:t>
      </w:r>
    </w:p>
    <w:p w14:paraId="19BEF25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——网络层</w:t>
      </w:r>
    </w:p>
    <w:p w14:paraId="4D63825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——数据链路层</w:t>
      </w:r>
    </w:p>
    <w:p w14:paraId="7D8D21AB"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w:t>
      </w:r>
      <w:r w:rsidRPr="00DB35AD">
        <w:rPr>
          <w:rFonts w:ascii="Calibri" w:eastAsia="微软雅黑" w:hAnsi="Calibri" w:hint="eastAsia"/>
        </w:rPr>
        <w:t>4</w:t>
      </w:r>
      <w:r w:rsidRPr="00DB35AD">
        <w:rPr>
          <w:rFonts w:ascii="Calibri" w:eastAsia="微软雅黑" w:hAnsi="Calibri" w:hint="eastAsia"/>
        </w:rPr>
        <w:t>）长度</w:t>
      </w:r>
    </w:p>
    <w:p w14:paraId="2A518EF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地址主流是</w:t>
      </w:r>
      <w:r w:rsidRPr="00DB35AD">
        <w:rPr>
          <w:rFonts w:ascii="Calibri" w:eastAsia="微软雅黑" w:hAnsi="Calibri" w:hint="eastAsia"/>
        </w:rPr>
        <w:t>32</w:t>
      </w:r>
      <w:r w:rsidRPr="00DB35AD">
        <w:rPr>
          <w:rFonts w:ascii="Calibri" w:eastAsia="微软雅黑" w:hAnsi="Calibri" w:hint="eastAsia"/>
        </w:rPr>
        <w:t>位长通过</w:t>
      </w:r>
      <w:r w:rsidRPr="00DB35AD">
        <w:rPr>
          <w:rFonts w:ascii="Calibri" w:eastAsia="微软雅黑" w:hAnsi="Calibri" w:hint="eastAsia"/>
        </w:rPr>
        <w:t>ARP</w:t>
      </w:r>
      <w:r w:rsidRPr="00DB35AD">
        <w:rPr>
          <w:rFonts w:ascii="Calibri" w:eastAsia="微软雅黑" w:hAnsi="Calibri" w:hint="eastAsia"/>
        </w:rPr>
        <w:t>协议联系到一起。</w:t>
      </w:r>
    </w:p>
    <w:p w14:paraId="15E563B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地址长度为</w:t>
      </w:r>
      <w:r w:rsidRPr="00DB35AD">
        <w:rPr>
          <w:rFonts w:ascii="Calibri" w:eastAsia="微软雅黑" w:hAnsi="Calibri" w:hint="eastAsia"/>
        </w:rPr>
        <w:t>48</w:t>
      </w:r>
      <w:r w:rsidRPr="00DB35AD">
        <w:rPr>
          <w:rFonts w:ascii="Calibri" w:eastAsia="微软雅黑" w:hAnsi="Calibri" w:hint="eastAsia"/>
        </w:rPr>
        <w:t>位</w:t>
      </w:r>
      <w:r w:rsidRPr="00DB35AD">
        <w:rPr>
          <w:rFonts w:ascii="Calibri" w:eastAsia="微软雅黑" w:hAnsi="Calibri" w:hint="eastAsia"/>
          <w:color w:val="A6A6A6"/>
        </w:rPr>
        <w:t>是</w:t>
      </w:r>
      <w:r w:rsidRPr="00DB35AD">
        <w:rPr>
          <w:rFonts w:ascii="Calibri" w:eastAsia="微软雅黑" w:hAnsi="Calibri" w:hint="eastAsia"/>
          <w:color w:val="A6A6A6"/>
        </w:rPr>
        <w:t>Ethernet</w:t>
      </w:r>
      <w:r w:rsidRPr="00DB35AD">
        <w:rPr>
          <w:rFonts w:ascii="Calibri" w:eastAsia="微软雅黑" w:hAnsi="Calibri" w:hint="eastAsia"/>
          <w:color w:val="A6A6A6"/>
        </w:rPr>
        <w:t>网卡上带的地址</w:t>
      </w:r>
    </w:p>
    <w:p w14:paraId="1C2FCEE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）分配依据</w:t>
      </w:r>
    </w:p>
    <w:p w14:paraId="7121692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分配是基于网络拓扑</w:t>
      </w:r>
    </w:p>
    <w:p w14:paraId="29CCED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分配是基于制造商</w:t>
      </w:r>
    </w:p>
    <w:p w14:paraId="35CC382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7693FA99" w14:textId="77777777" w:rsidR="00DB35AD" w:rsidRPr="00DB35AD" w:rsidRDefault="00DB35AD" w:rsidP="00DB35AD">
      <w:pPr>
        <w:pStyle w:val="14"/>
      </w:pPr>
      <w:bookmarkStart w:id="17" w:name="_Toc89717359"/>
      <w:r w:rsidRPr="00DB35AD">
        <w:rPr>
          <w:rFonts w:hint="eastAsia"/>
        </w:rPr>
        <w:lastRenderedPageBreak/>
        <w:t>7.</w:t>
      </w:r>
      <w:r w:rsidRPr="00DB35AD">
        <w:rPr>
          <w:rFonts w:hint="eastAsia"/>
        </w:rPr>
        <w:t>如何进行</w:t>
      </w:r>
      <w:r w:rsidRPr="00DB35AD">
        <w:rPr>
          <w:rFonts w:hint="eastAsia"/>
        </w:rPr>
        <w:t>I</w:t>
      </w:r>
      <w:r w:rsidRPr="00DB35AD">
        <w:t>P</w:t>
      </w:r>
      <w:r w:rsidRPr="00DB35AD">
        <w:rPr>
          <w:rFonts w:hint="eastAsia"/>
        </w:rPr>
        <w:t>地址和</w:t>
      </w:r>
      <w:r w:rsidRPr="00DB35AD">
        <w:rPr>
          <w:rFonts w:hint="eastAsia"/>
        </w:rPr>
        <w:t>M</w:t>
      </w:r>
      <w:r w:rsidRPr="00DB35AD">
        <w:t>AC</w:t>
      </w:r>
      <w:r w:rsidRPr="00DB35AD">
        <w:rPr>
          <w:rFonts w:hint="eastAsia"/>
        </w:rPr>
        <w:t>地址解析？</w:t>
      </w:r>
      <w:bookmarkEnd w:id="17"/>
    </w:p>
    <w:p w14:paraId="2601C12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地址解析协议</w:t>
      </w:r>
      <w:r w:rsidRPr="00DB35AD">
        <w:rPr>
          <w:rFonts w:ascii="Calibri" w:eastAsia="微软雅黑" w:hAnsi="Calibri" w:hint="eastAsia"/>
          <w:b/>
          <w:bCs/>
        </w:rPr>
        <w:t>ARP</w:t>
      </w:r>
      <w:r w:rsidRPr="00DB35AD">
        <w:rPr>
          <w:rFonts w:ascii="Calibri" w:eastAsia="微软雅黑" w:hAnsi="Calibri" w:hint="eastAsia"/>
          <w:b/>
          <w:bCs/>
        </w:rPr>
        <w:t>：</w:t>
      </w:r>
      <w:r w:rsidRPr="00DB35AD">
        <w:rPr>
          <w:rFonts w:ascii="Calibri" w:eastAsia="微软雅黑" w:hAnsi="Calibri"/>
          <w:b/>
          <w:bCs/>
        </w:rPr>
        <w:t xml:space="preserve"> </w:t>
      </w:r>
    </w:p>
    <w:p w14:paraId="2C5B117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）若本地</w:t>
      </w:r>
      <w:r w:rsidRPr="00DB35AD">
        <w:rPr>
          <w:rFonts w:ascii="Calibri" w:eastAsia="微软雅黑" w:hAnsi="Calibri" w:hint="eastAsia"/>
          <w:b/>
          <w:bCs/>
        </w:rPr>
        <w:t>ARP</w:t>
      </w:r>
      <w:r w:rsidRPr="00DB35AD">
        <w:rPr>
          <w:rFonts w:ascii="Calibri" w:eastAsia="微软雅黑" w:hAnsi="Calibri" w:hint="eastAsia"/>
          <w:b/>
          <w:bCs/>
        </w:rPr>
        <w:t>表</w:t>
      </w:r>
      <w:r w:rsidRPr="00DB35AD">
        <w:rPr>
          <w:rFonts w:ascii="Calibri" w:eastAsia="微软雅黑" w:hAnsi="Calibri" w:hint="eastAsia"/>
        </w:rPr>
        <w:t>中有主机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b/>
          <w:bCs/>
        </w:rPr>
        <w:t>IP</w:t>
      </w:r>
      <w:r w:rsidRPr="00DB35AD">
        <w:rPr>
          <w:rFonts w:ascii="Calibri" w:eastAsia="微软雅黑" w:hAnsi="Calibri" w:hint="eastAsia"/>
          <w:b/>
          <w:bCs/>
        </w:rPr>
        <w:t>地址</w:t>
      </w:r>
      <w:r w:rsidRPr="00DB35AD">
        <w:rPr>
          <w:rFonts w:ascii="Calibri" w:eastAsia="微软雅黑" w:hAnsi="Calibri" w:hint="eastAsia"/>
        </w:rPr>
        <w:t>，</w:t>
      </w:r>
    </w:p>
    <w:p w14:paraId="3CB8D89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则</w:t>
      </w:r>
      <w:r w:rsidRPr="00DB35AD">
        <w:rPr>
          <w:rFonts w:ascii="Calibri" w:eastAsia="微软雅黑" w:hAnsi="Calibri" w:hint="eastAsia"/>
          <w:b/>
          <w:bCs/>
        </w:rPr>
        <w:t>按照对应的</w:t>
      </w:r>
      <w:r w:rsidRPr="00DB35AD">
        <w:rPr>
          <w:rFonts w:ascii="Calibri" w:eastAsia="微软雅黑" w:hAnsi="Calibri" w:hint="eastAsia"/>
          <w:b/>
          <w:bCs/>
        </w:rPr>
        <w:t>MAC</w:t>
      </w:r>
      <w:r w:rsidRPr="00DB35AD">
        <w:rPr>
          <w:rFonts w:ascii="Calibri" w:eastAsia="微软雅黑" w:hAnsi="Calibri" w:hint="eastAsia"/>
          <w:b/>
          <w:bCs/>
        </w:rPr>
        <w:t>地址</w:t>
      </w:r>
      <w:r w:rsidRPr="00DB35AD">
        <w:rPr>
          <w:rFonts w:ascii="Calibri" w:eastAsia="微软雅黑" w:hAnsi="Calibri" w:hint="eastAsia"/>
        </w:rPr>
        <w:t>，将</w:t>
      </w:r>
      <w:r w:rsidRPr="00DB35AD">
        <w:rPr>
          <w:rFonts w:ascii="Calibri" w:eastAsia="微软雅黑" w:hAnsi="Calibri" w:hint="eastAsia"/>
        </w:rPr>
        <w:t>IP</w:t>
      </w:r>
      <w:r w:rsidRPr="00DB35AD">
        <w:rPr>
          <w:rFonts w:ascii="Calibri" w:eastAsia="微软雅黑" w:hAnsi="Calibri" w:hint="eastAsia"/>
        </w:rPr>
        <w:t>数据包封装成帧发送。</w:t>
      </w:r>
    </w:p>
    <w:p w14:paraId="1A5A10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）若</w:t>
      </w:r>
      <w:r w:rsidRPr="00DB35AD">
        <w:rPr>
          <w:rFonts w:ascii="Calibri" w:eastAsia="微软雅黑" w:hAnsi="Calibri" w:hint="eastAsia"/>
        </w:rPr>
        <w:t>ARP</w:t>
      </w:r>
      <w:r w:rsidRPr="00DB35AD">
        <w:rPr>
          <w:rFonts w:ascii="Calibri" w:eastAsia="微软雅黑" w:hAnsi="Calibri" w:hint="eastAsia"/>
        </w:rPr>
        <w:t>表中</w:t>
      </w:r>
      <w:r w:rsidRPr="00DB35AD">
        <w:rPr>
          <w:rFonts w:ascii="Calibri" w:eastAsia="微软雅黑" w:hAnsi="Calibri" w:hint="eastAsia"/>
          <w:b/>
          <w:bCs/>
        </w:rPr>
        <w:t>没有</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的数据项</w:t>
      </w:r>
    </w:p>
    <w:p w14:paraId="0C2735A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b/>
          <w:bCs/>
        </w:rPr>
        <w:t>广播</w:t>
      </w:r>
      <w:r w:rsidRPr="00DB35AD">
        <w:rPr>
          <w:rFonts w:ascii="Calibri" w:eastAsia="微软雅黑" w:hAnsi="Calibri" w:hint="eastAsia"/>
          <w:b/>
          <w:bCs/>
        </w:rPr>
        <w:t>ARP</w:t>
      </w:r>
      <w:r w:rsidRPr="00DB35AD">
        <w:rPr>
          <w:rFonts w:ascii="Calibri" w:eastAsia="微软雅黑" w:hAnsi="Calibri" w:hint="eastAsia"/>
          <w:b/>
          <w:bCs/>
        </w:rPr>
        <w:t>请求包</w:t>
      </w:r>
      <w:r w:rsidRPr="00DB35AD">
        <w:rPr>
          <w:rFonts w:ascii="Calibri" w:eastAsia="微软雅黑" w:hAnsi="Calibri" w:hint="eastAsia"/>
        </w:rPr>
        <w:t>，在本网段内寻找主机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w:t>
      </w:r>
    </w:p>
    <w:p w14:paraId="5741A9C5" w14:textId="77777777" w:rsidR="00DB35AD" w:rsidRPr="00DB35AD" w:rsidRDefault="00DB35AD" w:rsidP="00DB35AD">
      <w:pPr>
        <w:ind w:leftChars="200" w:left="480"/>
        <w:jc w:val="center"/>
        <w:rPr>
          <w:rFonts w:ascii="Calibri" w:eastAsia="微软雅黑" w:hAnsi="Calibri"/>
          <w:b/>
          <w:bCs/>
        </w:rPr>
      </w:pPr>
      <w:r w:rsidRPr="00DB35AD">
        <w:rPr>
          <w:rFonts w:ascii="Calibri" w:eastAsia="微软雅黑" w:hAnsi="Calibri"/>
          <w:noProof/>
        </w:rPr>
        <w:drawing>
          <wp:inline distT="0" distB="0" distL="0" distR="0" wp14:anchorId="32CC7C4C" wp14:editId="69C93E22">
            <wp:extent cx="3390900" cy="12562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608" cy="1261663"/>
                    </a:xfrm>
                    <a:prstGeom prst="rect">
                      <a:avLst/>
                    </a:prstGeom>
                  </pic:spPr>
                </pic:pic>
              </a:graphicData>
            </a:graphic>
          </wp:inline>
        </w:drawing>
      </w:r>
    </w:p>
    <w:p w14:paraId="0D1AD89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收到后，向</w:t>
      </w:r>
      <w:r w:rsidRPr="00DB35AD">
        <w:rPr>
          <w:rFonts w:ascii="Calibri" w:eastAsia="微软雅黑" w:hAnsi="Calibri" w:hint="eastAsia"/>
        </w:rPr>
        <w:t>A</w:t>
      </w:r>
      <w:r w:rsidRPr="00DB35AD">
        <w:rPr>
          <w:rFonts w:ascii="Calibri" w:eastAsia="微软雅黑" w:hAnsi="Calibri" w:hint="eastAsia"/>
        </w:rPr>
        <w:t>发出</w:t>
      </w:r>
      <w:r w:rsidRPr="00DB35AD">
        <w:rPr>
          <w:rFonts w:ascii="Calibri" w:eastAsia="微软雅黑" w:hAnsi="Calibri" w:hint="eastAsia"/>
          <w:b/>
          <w:bCs/>
        </w:rPr>
        <w:t>单播</w:t>
      </w:r>
      <w:r w:rsidRPr="00DB35AD">
        <w:rPr>
          <w:rFonts w:ascii="Calibri" w:eastAsia="微软雅黑" w:hAnsi="Calibri" w:hint="eastAsia"/>
          <w:b/>
          <w:bCs/>
        </w:rPr>
        <w:t>ARP</w:t>
      </w:r>
      <w:r w:rsidRPr="00DB35AD">
        <w:rPr>
          <w:rFonts w:ascii="Calibri" w:eastAsia="微软雅黑" w:hAnsi="Calibri" w:hint="eastAsia"/>
          <w:b/>
          <w:bCs/>
        </w:rPr>
        <w:t>响应包</w:t>
      </w:r>
      <w:r w:rsidRPr="00DB35AD">
        <w:rPr>
          <w:rFonts w:ascii="Calibri" w:eastAsia="微软雅黑" w:hAnsi="Calibri" w:hint="eastAsia"/>
        </w:rPr>
        <w:t>，将</w:t>
      </w:r>
      <w:r w:rsidRPr="00DB35AD">
        <w:rPr>
          <w:rFonts w:ascii="Calibri" w:eastAsia="微软雅黑" w:hAnsi="Calibri" w:hint="eastAsia"/>
        </w:rPr>
        <w:t>A</w:t>
      </w:r>
      <w:r w:rsidRPr="00DB35AD">
        <w:rPr>
          <w:rFonts w:ascii="Calibri" w:eastAsia="微软雅黑" w:hAnsi="Calibri" w:hint="eastAsia"/>
        </w:rPr>
        <w:t>的</w:t>
      </w:r>
      <w:r w:rsidRPr="00DB35AD">
        <w:rPr>
          <w:rFonts w:ascii="Calibri" w:eastAsia="微软雅黑" w:hAnsi="Calibri" w:hint="eastAsia"/>
        </w:rPr>
        <w:t>IP</w:t>
      </w:r>
      <w:r w:rsidRPr="00DB35AD">
        <w:rPr>
          <w:rFonts w:ascii="Calibri" w:eastAsia="微软雅黑" w:hAnsi="Calibri" w:hint="eastAsia"/>
        </w:rPr>
        <w:t>和</w:t>
      </w:r>
      <w:r w:rsidRPr="00DB35AD">
        <w:rPr>
          <w:rFonts w:ascii="Calibri" w:eastAsia="微软雅黑" w:hAnsi="Calibri" w:hint="eastAsia"/>
        </w:rPr>
        <w:t>MAC</w:t>
      </w:r>
      <w:r w:rsidRPr="00DB35AD">
        <w:rPr>
          <w:rFonts w:ascii="Calibri" w:eastAsia="微软雅黑" w:hAnsi="Calibri" w:hint="eastAsia"/>
        </w:rPr>
        <w:t>填入表中。</w:t>
      </w:r>
    </w:p>
    <w:p w14:paraId="59F2D8A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③</w:t>
      </w:r>
      <w:r w:rsidRPr="00DB35AD">
        <w:rPr>
          <w:rFonts w:ascii="Calibri" w:eastAsia="微软雅黑" w:hAnsi="Calibri" w:hint="eastAsia"/>
        </w:rPr>
        <w:t xml:space="preserve"> </w:t>
      </w:r>
      <w:r w:rsidRPr="00DB35AD">
        <w:rPr>
          <w:rFonts w:ascii="Calibri" w:eastAsia="微软雅黑" w:hAnsi="Calibri" w:hint="eastAsia"/>
        </w:rPr>
        <w:t>主机</w:t>
      </w:r>
      <w:r w:rsidRPr="00DB35AD">
        <w:rPr>
          <w:rFonts w:ascii="Calibri" w:eastAsia="微软雅黑" w:hAnsi="Calibri" w:hint="eastAsia"/>
        </w:rPr>
        <w:t>A</w:t>
      </w:r>
      <w:r w:rsidRPr="00DB35AD">
        <w:rPr>
          <w:rFonts w:ascii="Calibri" w:eastAsia="微软雅黑" w:hAnsi="Calibri" w:hint="eastAsia"/>
        </w:rPr>
        <w:t>收到后，将</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地址填到表中，将</w:t>
      </w:r>
      <w:r w:rsidRPr="00DB35AD">
        <w:rPr>
          <w:rFonts w:ascii="Calibri" w:eastAsia="微软雅黑" w:hAnsi="Calibri" w:hint="eastAsia"/>
        </w:rPr>
        <w:t>IP</w:t>
      </w:r>
      <w:r w:rsidRPr="00DB35AD">
        <w:rPr>
          <w:rFonts w:ascii="Calibri" w:eastAsia="微软雅黑" w:hAnsi="Calibri" w:hint="eastAsia"/>
        </w:rPr>
        <w:t>数据包封装成帧发送。</w:t>
      </w:r>
    </w:p>
    <w:p w14:paraId="546ECF1E" w14:textId="77777777" w:rsidR="00DB35AD" w:rsidRPr="00DB35AD" w:rsidRDefault="00DB35AD" w:rsidP="00DB35AD">
      <w:pPr>
        <w:ind w:leftChars="200" w:left="480"/>
        <w:jc w:val="center"/>
        <w:rPr>
          <w:rFonts w:ascii="Calibri" w:eastAsia="微软雅黑" w:hAnsi="Calibri"/>
        </w:rPr>
      </w:pPr>
      <w:r w:rsidRPr="00DB35AD">
        <w:rPr>
          <w:rFonts w:ascii="Calibri" w:eastAsia="微软雅黑" w:hAnsi="Calibri"/>
          <w:noProof/>
        </w:rPr>
        <w:drawing>
          <wp:inline distT="0" distB="0" distL="0" distR="0" wp14:anchorId="686185FA" wp14:editId="005DA9AE">
            <wp:extent cx="3136900" cy="123697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772" cy="1244022"/>
                    </a:xfrm>
                    <a:prstGeom prst="rect">
                      <a:avLst/>
                    </a:prstGeom>
                  </pic:spPr>
                </pic:pic>
              </a:graphicData>
            </a:graphic>
          </wp:inline>
        </w:drawing>
      </w:r>
    </w:p>
    <w:p w14:paraId="3A0C982D"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1036CDDE" w14:textId="77777777" w:rsidR="00DB35AD" w:rsidRPr="00DB35AD" w:rsidRDefault="00DB35AD" w:rsidP="00DB35AD">
      <w:pPr>
        <w:ind w:leftChars="200" w:left="480"/>
        <w:rPr>
          <w:rFonts w:ascii="Calibri" w:eastAsia="微软雅黑" w:hAnsi="Calibri"/>
        </w:rPr>
      </w:pPr>
    </w:p>
    <w:p w14:paraId="2184771F" w14:textId="77777777" w:rsidR="00DB35AD" w:rsidRPr="00DB35AD" w:rsidRDefault="00DB35AD" w:rsidP="00DB35AD">
      <w:pPr>
        <w:pStyle w:val="14"/>
      </w:pPr>
      <w:bookmarkStart w:id="18" w:name="_Toc89717360"/>
      <w:r w:rsidRPr="00DB35AD">
        <w:rPr>
          <w:rFonts w:hint="eastAsia"/>
        </w:rPr>
        <w:t>8.</w:t>
      </w:r>
      <w:r w:rsidRPr="00DB35AD">
        <w:rPr>
          <w:rFonts w:hint="eastAsia"/>
        </w:rPr>
        <w:t>解释</w:t>
      </w:r>
      <w:r w:rsidRPr="00DB35AD">
        <w:rPr>
          <w:rFonts w:hint="eastAsia"/>
        </w:rPr>
        <w:t>RIP</w:t>
      </w:r>
      <w:r w:rsidRPr="00DB35AD">
        <w:rPr>
          <w:rFonts w:hint="eastAsia"/>
        </w:rPr>
        <w:t>和</w:t>
      </w:r>
      <w:r w:rsidRPr="00DB35AD">
        <w:rPr>
          <w:rFonts w:hint="eastAsia"/>
        </w:rPr>
        <w:t xml:space="preserve"> OSPF</w:t>
      </w:r>
      <w:r w:rsidRPr="00DB35AD">
        <w:rPr>
          <w:rFonts w:hint="eastAsia"/>
        </w:rPr>
        <w:t>协议的三个要点</w:t>
      </w:r>
      <w:r w:rsidRPr="00DB35AD">
        <w:rPr>
          <w:rFonts w:hint="eastAsia"/>
        </w:rPr>
        <w:t>?</w:t>
      </w:r>
      <w:bookmarkEnd w:id="18"/>
    </w:p>
    <w:p w14:paraId="71DA9FF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 xml:space="preserve">RIP </w:t>
      </w:r>
      <w:r w:rsidRPr="00DB35AD">
        <w:rPr>
          <w:rFonts w:ascii="Calibri" w:eastAsia="微软雅黑" w:hAnsi="Calibri" w:hint="eastAsia"/>
          <w:b/>
          <w:bCs/>
        </w:rPr>
        <w:t>协议</w:t>
      </w:r>
    </w:p>
    <w:p w14:paraId="6B37164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）仅和</w:t>
      </w:r>
      <w:r w:rsidRPr="00DB35AD">
        <w:rPr>
          <w:rFonts w:ascii="Calibri" w:eastAsia="微软雅黑" w:hAnsi="Calibri" w:hint="eastAsia"/>
          <w:b/>
          <w:bCs/>
        </w:rPr>
        <w:t>相邻路由器</w:t>
      </w:r>
      <w:r w:rsidRPr="00DB35AD">
        <w:rPr>
          <w:rFonts w:ascii="Calibri" w:eastAsia="微软雅黑" w:hAnsi="Calibri" w:hint="eastAsia"/>
        </w:rPr>
        <w:t>交换信息</w:t>
      </w:r>
    </w:p>
    <w:p w14:paraId="3B5D818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）交换的信息是本路由器所知道的</w:t>
      </w:r>
      <w:r w:rsidRPr="00DB35AD">
        <w:rPr>
          <w:rFonts w:ascii="Calibri" w:eastAsia="微软雅黑" w:hAnsi="Calibri" w:hint="eastAsia"/>
          <w:b/>
          <w:bCs/>
        </w:rPr>
        <w:t>全部信息</w:t>
      </w:r>
      <w:r w:rsidRPr="00DB35AD">
        <w:rPr>
          <w:rFonts w:ascii="Calibri" w:eastAsia="微软雅黑" w:hAnsi="Calibri" w:hint="eastAsia"/>
        </w:rPr>
        <w:t>，即自己的路由表</w:t>
      </w:r>
    </w:p>
    <w:p w14:paraId="0D3EB74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）按</w:t>
      </w:r>
      <w:r w:rsidRPr="00DB35AD">
        <w:rPr>
          <w:rFonts w:ascii="Calibri" w:eastAsia="微软雅黑" w:hAnsi="Calibri" w:hint="eastAsia"/>
          <w:b/>
          <w:bCs/>
        </w:rPr>
        <w:t>固定</w:t>
      </w:r>
      <w:r w:rsidRPr="00DB35AD">
        <w:rPr>
          <w:rFonts w:ascii="Calibri" w:eastAsia="微软雅黑" w:hAnsi="Calibri" w:hint="eastAsia"/>
        </w:rPr>
        <w:t>的时间间隔交换路由信息。</w:t>
      </w:r>
    </w:p>
    <w:p w14:paraId="3A0A61E8" w14:textId="77777777" w:rsidR="00DB35AD" w:rsidRPr="00DB35AD" w:rsidRDefault="00DB35AD" w:rsidP="00DB35AD">
      <w:pPr>
        <w:rPr>
          <w:rFonts w:ascii="Calibri" w:eastAsia="微软雅黑" w:hAnsi="Calibri"/>
        </w:rPr>
      </w:pPr>
    </w:p>
    <w:p w14:paraId="3B5ADAD2" w14:textId="77777777" w:rsidR="00DB35AD" w:rsidRPr="00DB35AD" w:rsidRDefault="00DB35AD" w:rsidP="00DB35AD">
      <w:pPr>
        <w:rPr>
          <w:rFonts w:ascii="Calibri" w:eastAsia="微软雅黑" w:hAnsi="Calibri"/>
        </w:rPr>
      </w:pPr>
    </w:p>
    <w:p w14:paraId="27898674"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OSPF</w:t>
      </w:r>
      <w:r w:rsidRPr="00DB35AD">
        <w:rPr>
          <w:rFonts w:ascii="Calibri" w:eastAsia="微软雅黑" w:hAnsi="Calibri" w:hint="eastAsia"/>
          <w:b/>
          <w:bCs/>
        </w:rPr>
        <w:t>协议</w:t>
      </w:r>
    </w:p>
    <w:p w14:paraId="61F7D3A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洪泛法</w:t>
      </w:r>
      <w:r w:rsidRPr="00DB35AD">
        <w:rPr>
          <w:rFonts w:ascii="Calibri" w:eastAsia="微软雅黑" w:hAnsi="Calibri" w:hint="eastAsia"/>
        </w:rPr>
        <w:t>向本自治系统中的</w:t>
      </w:r>
      <w:r w:rsidRPr="00DB35AD">
        <w:rPr>
          <w:rFonts w:ascii="Calibri" w:eastAsia="微软雅黑" w:hAnsi="Calibri" w:hint="eastAsia"/>
          <w:b/>
          <w:bCs/>
        </w:rPr>
        <w:t>所有路由器</w:t>
      </w:r>
      <w:r w:rsidRPr="00DB35AD">
        <w:rPr>
          <w:rFonts w:ascii="Calibri" w:eastAsia="微软雅黑" w:hAnsi="Calibri" w:hint="eastAsia"/>
        </w:rPr>
        <w:t>发送信息</w:t>
      </w:r>
      <w:r w:rsidRPr="00DB35AD">
        <w:rPr>
          <w:rFonts w:ascii="Calibri" w:eastAsia="微软雅黑" w:hAnsi="Calibri"/>
        </w:rPr>
        <w:t xml:space="preserve"> </w:t>
      </w:r>
    </w:p>
    <w:p w14:paraId="7B7F7A6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）发送的是与本路由器相邻路由器的</w:t>
      </w:r>
      <w:r w:rsidRPr="00DB35AD">
        <w:rPr>
          <w:rFonts w:ascii="Calibri" w:eastAsia="微软雅黑" w:hAnsi="Calibri" w:hint="eastAsia"/>
          <w:b/>
          <w:bCs/>
        </w:rPr>
        <w:t>链路状态</w:t>
      </w:r>
      <w:r w:rsidRPr="00DB35AD">
        <w:rPr>
          <w:rFonts w:ascii="Calibri" w:eastAsia="微软雅黑" w:hAnsi="Calibri" w:hint="eastAsia"/>
        </w:rPr>
        <w:t>，但这只是路由器所知道的</w:t>
      </w:r>
      <w:r w:rsidRPr="00DB35AD">
        <w:rPr>
          <w:rFonts w:ascii="Calibri" w:eastAsia="微软雅黑" w:hAnsi="Calibri" w:hint="eastAsia"/>
          <w:b/>
          <w:bCs/>
        </w:rPr>
        <w:t>部分信息</w:t>
      </w:r>
      <w:r w:rsidRPr="00DB35AD">
        <w:rPr>
          <w:rFonts w:ascii="Calibri" w:eastAsia="微软雅黑" w:hAnsi="Calibri" w:hint="eastAsia"/>
        </w:rPr>
        <w:t>。链路状态：本路由器都和哪些路由器相邻以及该链路的“度量”</w:t>
      </w:r>
    </w:p>
    <w:p w14:paraId="64874E87"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）只有当</w:t>
      </w:r>
      <w:r w:rsidRPr="00DB35AD">
        <w:rPr>
          <w:rFonts w:ascii="Calibri" w:eastAsia="微软雅黑" w:hAnsi="Calibri" w:hint="eastAsia"/>
          <w:b/>
          <w:bCs/>
        </w:rPr>
        <w:t>链路状态</w:t>
      </w:r>
      <w:r w:rsidRPr="00DB35AD">
        <w:rPr>
          <w:rFonts w:ascii="Calibri" w:eastAsia="微软雅黑" w:hAnsi="Calibri" w:hint="eastAsia"/>
        </w:rPr>
        <w:t>发生</w:t>
      </w:r>
      <w:r w:rsidRPr="00DB35AD">
        <w:rPr>
          <w:rFonts w:ascii="Calibri" w:eastAsia="微软雅黑" w:hAnsi="Calibri" w:hint="eastAsia"/>
          <w:b/>
          <w:bCs/>
        </w:rPr>
        <w:t>变化</w:t>
      </w:r>
      <w:r w:rsidRPr="00DB35AD">
        <w:rPr>
          <w:rFonts w:ascii="Calibri" w:eastAsia="微软雅黑" w:hAnsi="Calibri" w:hint="eastAsia"/>
        </w:rPr>
        <w:t>时才发送</w:t>
      </w:r>
    </w:p>
    <w:p w14:paraId="35DC892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68867D86" w14:textId="77777777" w:rsidR="00DB35AD" w:rsidRPr="00DB35AD" w:rsidRDefault="00DB35AD" w:rsidP="00DB35AD">
      <w:pPr>
        <w:pStyle w:val="14"/>
      </w:pPr>
      <w:bookmarkStart w:id="19" w:name="_Toc89717361"/>
      <w:r w:rsidRPr="00DB35AD">
        <w:rPr>
          <w:rFonts w:hint="eastAsia"/>
        </w:rPr>
        <w:lastRenderedPageBreak/>
        <w:t>9.</w:t>
      </w:r>
      <w:r w:rsidRPr="00DB35AD">
        <w:rPr>
          <w:rFonts w:hint="eastAsia"/>
        </w:rPr>
        <w:t>画出</w:t>
      </w:r>
      <w:r w:rsidRPr="00DB35AD">
        <w:rPr>
          <w:rFonts w:hint="eastAsia"/>
        </w:rPr>
        <w:t xml:space="preserve"> TCP/IP</w:t>
      </w:r>
      <w:r w:rsidRPr="00DB35AD">
        <w:rPr>
          <w:rFonts w:hint="eastAsia"/>
        </w:rPr>
        <w:t>协议体系</w:t>
      </w:r>
      <w:r w:rsidRPr="00DB35AD">
        <w:rPr>
          <w:rFonts w:hint="eastAsia"/>
        </w:rPr>
        <w:t>,</w:t>
      </w:r>
      <w:r w:rsidRPr="00DB35AD">
        <w:rPr>
          <w:rFonts w:hint="eastAsia"/>
        </w:rPr>
        <w:t>并简述各层功能</w:t>
      </w:r>
      <w:r w:rsidRPr="00DB35AD">
        <w:rPr>
          <w:rFonts w:hint="eastAsia"/>
        </w:rPr>
        <w:t>?</w:t>
      </w:r>
      <w:bookmarkEnd w:id="19"/>
    </w:p>
    <w:p w14:paraId="0A8A6E27"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应用层</w:t>
      </w:r>
      <w:r w:rsidRPr="00DB35AD">
        <w:rPr>
          <w:rFonts w:ascii="Calibri" w:eastAsia="微软雅黑" w:hAnsi="Calibri" w:hint="eastAsia"/>
        </w:rPr>
        <w:t>：提供</w:t>
      </w:r>
      <w:r w:rsidRPr="00DB35AD">
        <w:rPr>
          <w:rFonts w:ascii="Calibri" w:eastAsia="微软雅黑" w:hAnsi="Calibri" w:hint="eastAsia"/>
          <w:u w:val="single"/>
        </w:rPr>
        <w:t>网络</w:t>
      </w:r>
      <w:r w:rsidRPr="00DB35AD">
        <w:rPr>
          <w:rFonts w:ascii="Calibri" w:eastAsia="微软雅黑" w:hAnsi="Calibri" w:hint="eastAsia"/>
        </w:rPr>
        <w:t>服务，比如</w:t>
      </w:r>
      <w:r w:rsidRPr="00DB35AD">
        <w:rPr>
          <w:rFonts w:ascii="Calibri" w:eastAsia="微软雅黑" w:hAnsi="Calibri" w:hint="eastAsia"/>
        </w:rPr>
        <w:t xml:space="preserve"> FTP</w:t>
      </w:r>
      <w:r w:rsidRPr="00DB35AD">
        <w:rPr>
          <w:rFonts w:ascii="Calibri" w:eastAsia="微软雅黑" w:hAnsi="Calibri" w:hint="eastAsia"/>
        </w:rPr>
        <w:t>、</w:t>
      </w:r>
      <w:r w:rsidRPr="00DB35AD">
        <w:rPr>
          <w:rFonts w:ascii="Calibri" w:eastAsia="微软雅黑" w:hAnsi="Calibri" w:hint="eastAsia"/>
        </w:rPr>
        <w:t>DNS</w:t>
      </w:r>
      <w:r w:rsidRPr="00DB35AD">
        <w:rPr>
          <w:rFonts w:ascii="Calibri" w:eastAsia="微软雅黑" w:hAnsi="Calibri" w:hint="eastAsia"/>
        </w:rPr>
        <w:t>等</w:t>
      </w:r>
    </w:p>
    <w:p w14:paraId="7BB073EE" w14:textId="77777777" w:rsidR="00DB35AD" w:rsidRPr="00DB35AD" w:rsidRDefault="00DB35AD" w:rsidP="00DB35AD">
      <w:pPr>
        <w:rPr>
          <w:rFonts w:ascii="Calibri" w:eastAsia="微软雅黑" w:hAnsi="Calibri"/>
        </w:rPr>
      </w:pPr>
      <w:r w:rsidRPr="00DB35AD">
        <w:rPr>
          <w:rFonts w:ascii="Calibri" w:eastAsia="微软雅黑" w:hAnsi="Calibri"/>
          <w:noProof/>
        </w:rPr>
        <w:drawing>
          <wp:anchor distT="0" distB="0" distL="114300" distR="114300" simplePos="0" relativeHeight="251659264" behindDoc="1" locked="0" layoutInCell="1" allowOverlap="1" wp14:anchorId="2443343B" wp14:editId="413781DE">
            <wp:simplePos x="0" y="0"/>
            <wp:positionH relativeFrom="column">
              <wp:posOffset>3778609</wp:posOffset>
            </wp:positionH>
            <wp:positionV relativeFrom="paragraph">
              <wp:posOffset>319405</wp:posOffset>
            </wp:positionV>
            <wp:extent cx="809325" cy="167521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09325" cy="1675215"/>
                    </a:xfrm>
                    <a:prstGeom prst="rect">
                      <a:avLst/>
                    </a:prstGeom>
                  </pic:spPr>
                </pic:pic>
              </a:graphicData>
            </a:graphic>
            <wp14:sizeRelH relativeFrom="page">
              <wp14:pctWidth>0</wp14:pctWidth>
            </wp14:sizeRelH>
            <wp14:sizeRelV relativeFrom="page">
              <wp14:pctHeight>0</wp14:pctHeight>
            </wp14:sizeRelV>
          </wp:anchor>
        </w:drawing>
      </w:r>
      <w:r w:rsidRPr="00DB35AD">
        <w:rPr>
          <w:rFonts w:ascii="Calibri" w:eastAsia="微软雅黑" w:hAnsi="Calibri" w:hint="eastAsia"/>
          <w:b/>
          <w:bCs/>
        </w:rPr>
        <w:t>传输层</w:t>
      </w: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可靠数据流</w:t>
      </w:r>
      <w:r w:rsidRPr="00DB35AD">
        <w:rPr>
          <w:rFonts w:ascii="Calibri" w:eastAsia="微软雅黑" w:hAnsi="Calibri" w:hint="eastAsia"/>
          <w:u w:val="single"/>
        </w:rPr>
        <w:t>传输</w:t>
      </w:r>
      <w:r w:rsidRPr="00DB35AD">
        <w:rPr>
          <w:rFonts w:ascii="Calibri" w:eastAsia="微软雅黑" w:hAnsi="Calibri" w:hint="eastAsia"/>
        </w:rPr>
        <w:t>服务</w:t>
      </w:r>
      <w:r w:rsidRPr="00DB35AD">
        <w:rPr>
          <w:rFonts w:ascii="Calibri" w:eastAsia="微软雅黑" w:hAnsi="Calibri"/>
        </w:rPr>
        <w:t xml:space="preserve"> </w:t>
      </w:r>
    </w:p>
    <w:p w14:paraId="3B5C604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网际层</w:t>
      </w:r>
      <w:r w:rsidRPr="00DB35AD">
        <w:rPr>
          <w:rFonts w:ascii="Calibri" w:eastAsia="微软雅黑" w:hAnsi="Calibri" w:hint="eastAsia"/>
        </w:rPr>
        <w:t>：负责</w:t>
      </w:r>
      <w:r w:rsidRPr="00DB35AD">
        <w:rPr>
          <w:rFonts w:ascii="Calibri" w:eastAsia="微软雅黑" w:hAnsi="Calibri" w:hint="eastAsia"/>
          <w:u w:val="single"/>
        </w:rPr>
        <w:t>异构网或同构网的</w:t>
      </w:r>
      <w:r w:rsidRPr="00DB35AD">
        <w:rPr>
          <w:rFonts w:ascii="Calibri" w:eastAsia="微软雅黑" w:hAnsi="Calibri" w:hint="eastAsia"/>
        </w:rPr>
        <w:t>进程间通信</w:t>
      </w:r>
      <w:r w:rsidRPr="00DB35AD">
        <w:rPr>
          <w:rFonts w:ascii="Calibri" w:eastAsia="微软雅黑" w:hAnsi="Calibri" w:hint="eastAsia"/>
        </w:rPr>
        <w:t>,</w:t>
      </w:r>
    </w:p>
    <w:p w14:paraId="61E67682"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将传输层分组</w:t>
      </w:r>
      <w:r w:rsidRPr="00DB35AD">
        <w:rPr>
          <w:rFonts w:ascii="Calibri" w:eastAsia="微软雅黑" w:hAnsi="Calibri" w:hint="eastAsia"/>
          <w:u w:val="single"/>
        </w:rPr>
        <w:t>封装</w:t>
      </w:r>
      <w:r w:rsidRPr="00DB35AD">
        <w:rPr>
          <w:rFonts w:ascii="Calibri" w:eastAsia="微软雅黑" w:hAnsi="Calibri" w:hint="eastAsia"/>
        </w:rPr>
        <w:t>为数据报格式进行传送</w:t>
      </w:r>
      <w:r w:rsidRPr="00DB35AD">
        <w:rPr>
          <w:rFonts w:ascii="Calibri" w:eastAsia="微软雅黑" w:hAnsi="Calibri" w:hint="eastAsia"/>
        </w:rPr>
        <w:t>,</w:t>
      </w:r>
    </w:p>
    <w:p w14:paraId="615D3696"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每个数据报必须包含目的地址和源地址。</w:t>
      </w:r>
    </w:p>
    <w:p w14:paraId="5003FEC5"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网络接口层</w:t>
      </w:r>
      <w:r w:rsidRPr="00DB35AD">
        <w:rPr>
          <w:rFonts w:ascii="Calibri" w:eastAsia="微软雅黑" w:hAnsi="Calibri" w:hint="eastAsia"/>
        </w:rPr>
        <w:t>：是</w:t>
      </w:r>
      <w:r w:rsidRPr="00DB35AD">
        <w:rPr>
          <w:rFonts w:ascii="Calibri" w:eastAsia="微软雅黑" w:hAnsi="Calibri" w:hint="eastAsia"/>
          <w:u w:val="single"/>
        </w:rPr>
        <w:t>网络访问层</w:t>
      </w:r>
      <w:r w:rsidRPr="00DB35AD">
        <w:rPr>
          <w:rFonts w:ascii="Calibri" w:eastAsia="微软雅黑" w:hAnsi="Calibri" w:hint="eastAsia"/>
        </w:rPr>
        <w:t>，负责与</w:t>
      </w:r>
      <w:r w:rsidRPr="00DB35AD">
        <w:rPr>
          <w:rFonts w:ascii="Calibri" w:eastAsia="微软雅黑" w:hAnsi="Calibri" w:hint="eastAsia"/>
          <w:u w:val="single"/>
        </w:rPr>
        <w:t>物理</w:t>
      </w:r>
      <w:r w:rsidRPr="00DB35AD">
        <w:rPr>
          <w:rFonts w:ascii="Calibri" w:eastAsia="微软雅黑" w:hAnsi="Calibri" w:hint="eastAsia"/>
        </w:rPr>
        <w:t>网络的连接。</w:t>
      </w:r>
    </w:p>
    <w:p w14:paraId="4451A315" w14:textId="77777777" w:rsidR="00DB35AD" w:rsidRPr="00DB35AD" w:rsidRDefault="00DB35AD" w:rsidP="00DB35AD">
      <w:pPr>
        <w:rPr>
          <w:rFonts w:ascii="Calibri" w:eastAsia="微软雅黑" w:hAnsi="Calibri"/>
        </w:rPr>
      </w:pPr>
    </w:p>
    <w:p w14:paraId="0AEA3C7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71E60EB" w14:textId="77777777" w:rsidR="00DB35AD" w:rsidRPr="00DB35AD" w:rsidRDefault="00DB35AD" w:rsidP="00DB35AD">
      <w:pPr>
        <w:pStyle w:val="14"/>
      </w:pPr>
      <w:bookmarkStart w:id="20" w:name="_Toc89717362"/>
      <w:r w:rsidRPr="00DB35AD">
        <w:rPr>
          <w:rFonts w:hint="eastAsia"/>
        </w:rPr>
        <w:lastRenderedPageBreak/>
        <w:t>10.</w:t>
      </w:r>
      <w:r w:rsidRPr="00DB35AD">
        <w:rPr>
          <w:rFonts w:hint="eastAsia"/>
        </w:rPr>
        <w:t>以太网使用的</w:t>
      </w:r>
      <w:r w:rsidRPr="00DB35AD">
        <w:rPr>
          <w:rFonts w:hint="eastAsia"/>
        </w:rPr>
        <w:t>CSMA/CD</w:t>
      </w:r>
      <w:r w:rsidRPr="00DB35AD">
        <w:rPr>
          <w:rFonts w:hint="eastAsia"/>
        </w:rPr>
        <w:t>协议是以争用方式接入到共享信道。这与传统的时分复用</w:t>
      </w:r>
      <w:r w:rsidRPr="00DB35AD">
        <w:rPr>
          <w:rFonts w:hint="eastAsia"/>
        </w:rPr>
        <w:t>TDM</w:t>
      </w:r>
      <w:r w:rsidRPr="00DB35AD">
        <w:rPr>
          <w:rFonts w:hint="eastAsia"/>
        </w:rPr>
        <w:t>相比优缺点如何</w:t>
      </w:r>
      <w:r w:rsidRPr="00DB35AD">
        <w:rPr>
          <w:rFonts w:hint="eastAsia"/>
        </w:rPr>
        <w:t>?</w:t>
      </w:r>
      <w:bookmarkEnd w:id="20"/>
    </w:p>
    <w:p w14:paraId="43790059"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w:t>
      </w:r>
      <w:r w:rsidRPr="00DB35AD">
        <w:rPr>
          <w:rFonts w:ascii="Calibri" w:eastAsia="微软雅黑" w:hAnsi="Calibri" w:hint="eastAsia"/>
          <w:b/>
          <w:bCs/>
        </w:rPr>
        <w:t>1</w:t>
      </w:r>
      <w:r w:rsidRPr="00DB35AD">
        <w:rPr>
          <w:rFonts w:ascii="Calibri" w:eastAsia="微软雅黑" w:hAnsi="Calibri" w:hint="eastAsia"/>
          <w:b/>
          <w:bCs/>
        </w:rPr>
        <w:t>）动态静态</w:t>
      </w:r>
    </w:p>
    <w:p w14:paraId="140F1C2B"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动态</w:t>
      </w:r>
      <w:r w:rsidRPr="00DB35AD">
        <w:rPr>
          <w:rFonts w:ascii="Calibri" w:eastAsia="微软雅黑" w:hAnsi="Calibri" w:hint="eastAsia"/>
        </w:rPr>
        <w:t>的</w:t>
      </w:r>
      <w:r w:rsidRPr="00DB35AD">
        <w:rPr>
          <w:rFonts w:ascii="Calibri" w:eastAsia="微软雅黑" w:hAnsi="Calibri" w:hint="eastAsia"/>
          <w:u w:val="single"/>
        </w:rPr>
        <w:t>媒体随机接入</w:t>
      </w:r>
      <w:r w:rsidRPr="00DB35AD">
        <w:rPr>
          <w:rFonts w:ascii="Calibri" w:eastAsia="微软雅黑" w:hAnsi="Calibri" w:hint="eastAsia"/>
          <w:u w:val="single"/>
        </w:rPr>
        <w:t>|</w:t>
      </w:r>
      <w:r w:rsidRPr="00DB35AD">
        <w:rPr>
          <w:rFonts w:ascii="Calibri" w:eastAsia="微软雅黑" w:hAnsi="Calibri" w:hint="eastAsia"/>
          <w:u w:val="single"/>
        </w:rPr>
        <w:t>共享信道</w:t>
      </w:r>
      <w:r w:rsidRPr="00DB35AD">
        <w:rPr>
          <w:rFonts w:ascii="Calibri" w:eastAsia="微软雅黑" w:hAnsi="Calibri" w:hint="eastAsia"/>
        </w:rPr>
        <w:t>方式</w:t>
      </w:r>
    </w:p>
    <w:p w14:paraId="22B85C3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 xml:space="preserve">TDM </w:t>
      </w:r>
      <w:r w:rsidRPr="00DB35AD">
        <w:rPr>
          <w:rFonts w:ascii="Calibri" w:eastAsia="微软雅黑" w:hAnsi="Calibri" w:hint="eastAsia"/>
          <w:u w:val="single"/>
        </w:rPr>
        <w:t>静态</w:t>
      </w:r>
      <w:r w:rsidRPr="00DB35AD">
        <w:rPr>
          <w:rFonts w:ascii="Calibri" w:eastAsia="微软雅黑" w:hAnsi="Calibri" w:hint="eastAsia"/>
        </w:rPr>
        <w:t>划分信道</w:t>
      </w:r>
    </w:p>
    <w:p w14:paraId="15B56A9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）利用率和碰撞</w:t>
      </w:r>
    </w:p>
    <w:p w14:paraId="6BC7E6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用户共享信道</w:t>
      </w:r>
      <w:r w:rsidRPr="00DB35AD">
        <w:rPr>
          <w:rFonts w:ascii="Calibri" w:eastAsia="微软雅黑" w:hAnsi="Calibri" w:hint="eastAsia"/>
        </w:rPr>
        <w:t>更</w:t>
      </w:r>
      <w:r w:rsidRPr="00DB35AD">
        <w:rPr>
          <w:rFonts w:ascii="Calibri" w:eastAsia="微软雅黑" w:hAnsi="Calibri" w:hint="eastAsia"/>
          <w:u w:val="single"/>
        </w:rPr>
        <w:t>灵活</w:t>
      </w:r>
      <w:r w:rsidRPr="00DB35AD">
        <w:rPr>
          <w:rFonts w:ascii="Calibri" w:eastAsia="微软雅黑" w:hAnsi="Calibri" w:hint="eastAsia"/>
        </w:rPr>
        <w:t>，可</w:t>
      </w:r>
      <w:r w:rsidRPr="00DB35AD">
        <w:rPr>
          <w:rFonts w:ascii="Calibri" w:eastAsia="微软雅黑" w:hAnsi="Calibri" w:hint="eastAsia"/>
          <w:u w:val="single"/>
        </w:rPr>
        <w:t>提高信道利用率</w:t>
      </w:r>
      <w:r w:rsidRPr="00DB35AD">
        <w:rPr>
          <w:rFonts w:ascii="Calibri" w:eastAsia="微软雅黑" w:hAnsi="Calibri" w:hint="eastAsia"/>
        </w:rPr>
        <w:t>，</w:t>
      </w:r>
    </w:p>
    <w:p w14:paraId="6EDBB718"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但也</w:t>
      </w:r>
      <w:r w:rsidRPr="00DB35AD">
        <w:rPr>
          <w:rFonts w:ascii="Calibri" w:eastAsia="微软雅黑" w:hAnsi="Calibri" w:hint="eastAsia"/>
          <w:u w:val="single"/>
        </w:rPr>
        <w:t>可能发生碰撞</w:t>
      </w:r>
      <w:r w:rsidRPr="00DB35AD">
        <w:rPr>
          <w:rFonts w:ascii="Calibri" w:eastAsia="微软雅黑" w:hAnsi="Calibri" w:hint="eastAsia"/>
        </w:rPr>
        <w:t>而降低信道利用率。</w:t>
      </w:r>
    </w:p>
    <w:p w14:paraId="7E0C15B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TDM</w:t>
      </w:r>
      <w:r w:rsidRPr="00DB35AD">
        <w:rPr>
          <w:rFonts w:ascii="Calibri" w:eastAsia="微软雅黑" w:hAnsi="Calibri" w:hint="eastAsia"/>
        </w:rPr>
        <w:t>为用户</w:t>
      </w:r>
      <w:r w:rsidRPr="00DB35AD">
        <w:rPr>
          <w:rFonts w:ascii="Calibri" w:eastAsia="微软雅黑" w:hAnsi="Calibri" w:hint="eastAsia"/>
          <w:u w:val="single"/>
        </w:rPr>
        <w:t>按时隙固定分配</w:t>
      </w:r>
      <w:r w:rsidRPr="00DB35AD">
        <w:rPr>
          <w:rFonts w:ascii="Calibri" w:eastAsia="微软雅黑" w:hAnsi="Calibri" w:hint="eastAsia"/>
        </w:rPr>
        <w:t>信道，如果没有数据要传送则被</w:t>
      </w:r>
      <w:r w:rsidRPr="00DB35AD">
        <w:rPr>
          <w:rFonts w:ascii="Calibri" w:eastAsia="微软雅黑" w:hAnsi="Calibri" w:hint="eastAsia"/>
          <w:u w:val="single"/>
        </w:rPr>
        <w:t>浪费</w:t>
      </w:r>
      <w:r w:rsidRPr="00DB35AD">
        <w:rPr>
          <w:rFonts w:ascii="Calibri" w:eastAsia="微软雅黑" w:hAnsi="Calibri" w:hint="eastAsia"/>
        </w:rPr>
        <w:t>，</w:t>
      </w:r>
    </w:p>
    <w:p w14:paraId="30AA1361"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但在分配的时隙中</w:t>
      </w:r>
      <w:r w:rsidRPr="00DB35AD">
        <w:rPr>
          <w:rFonts w:ascii="Calibri" w:eastAsia="微软雅黑" w:hAnsi="Calibri" w:hint="eastAsia"/>
          <w:u w:val="single"/>
        </w:rPr>
        <w:t>不会发生冲突</w:t>
      </w:r>
      <w:r w:rsidRPr="00DB35AD">
        <w:rPr>
          <w:rFonts w:ascii="Calibri" w:eastAsia="微软雅黑" w:hAnsi="Calibri" w:hint="eastAsia"/>
        </w:rPr>
        <w:t>。</w:t>
      </w:r>
    </w:p>
    <w:p w14:paraId="07B63A7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）局域网和计算机</w:t>
      </w:r>
    </w:p>
    <w:p w14:paraId="74EECD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局域网</w:t>
      </w:r>
      <w:r w:rsidRPr="00DB35AD">
        <w:rPr>
          <w:rFonts w:ascii="Calibri" w:eastAsia="微软雅黑" w:hAnsi="Calibri" w:hint="eastAsia"/>
        </w:rPr>
        <w:t>来说，连入信道的用户</w:t>
      </w:r>
      <w:r w:rsidRPr="00DB35AD">
        <w:rPr>
          <w:rFonts w:ascii="Calibri" w:eastAsia="微软雅黑" w:hAnsi="Calibri" w:hint="eastAsia"/>
          <w:u w:val="single"/>
        </w:rPr>
        <w:t>相距较近</w:t>
      </w:r>
      <w:r w:rsidRPr="00DB35AD">
        <w:rPr>
          <w:rFonts w:ascii="Calibri" w:eastAsia="微软雅黑" w:hAnsi="Calibri" w:hint="eastAsia"/>
        </w:rPr>
        <w:t>、信道</w:t>
      </w:r>
      <w:r w:rsidRPr="00DB35AD">
        <w:rPr>
          <w:rFonts w:ascii="Calibri" w:eastAsia="微软雅黑" w:hAnsi="Calibri" w:hint="eastAsia"/>
          <w:u w:val="single"/>
        </w:rPr>
        <w:t>带宽较宽</w:t>
      </w:r>
      <w:r w:rsidRPr="00DB35AD">
        <w:rPr>
          <w:rFonts w:ascii="Calibri" w:eastAsia="微软雅黑" w:hAnsi="Calibri" w:hint="eastAsia"/>
        </w:rPr>
        <w:t>，如果使用</w:t>
      </w:r>
      <w:r w:rsidRPr="00DB35AD">
        <w:rPr>
          <w:rFonts w:ascii="Calibri" w:eastAsia="微软雅黑" w:hAnsi="Calibri" w:hint="eastAsia"/>
        </w:rPr>
        <w:t xml:space="preserve">TDM </w:t>
      </w:r>
      <w:r w:rsidRPr="00DB35AD">
        <w:rPr>
          <w:rFonts w:ascii="Calibri" w:eastAsia="微软雅黑" w:hAnsi="Calibri" w:hint="eastAsia"/>
        </w:rPr>
        <w:t>方式，在自己的时隙内</w:t>
      </w:r>
      <w:r w:rsidRPr="00DB35AD">
        <w:rPr>
          <w:rFonts w:ascii="Calibri" w:eastAsia="微软雅黑" w:hAnsi="Calibri" w:hint="eastAsia"/>
          <w:u w:val="single"/>
        </w:rPr>
        <w:t>没有数据发送的情况会更多</w:t>
      </w:r>
      <w:r w:rsidRPr="00DB35AD">
        <w:rPr>
          <w:rFonts w:ascii="Calibri" w:eastAsia="微软雅黑" w:hAnsi="Calibri" w:hint="eastAsia"/>
        </w:rPr>
        <w:t>，</w:t>
      </w:r>
      <w:r w:rsidRPr="00DB35AD">
        <w:rPr>
          <w:rFonts w:ascii="Calibri" w:eastAsia="微软雅黑" w:hAnsi="Calibri" w:hint="eastAsia"/>
          <w:u w:val="single"/>
        </w:rPr>
        <w:t>不利于信道的充分利用</w:t>
      </w:r>
      <w:r w:rsidRPr="00DB35AD">
        <w:rPr>
          <w:rFonts w:ascii="Calibri" w:eastAsia="微软雅黑" w:hAnsi="Calibri" w:hint="eastAsia"/>
        </w:rPr>
        <w:t>。</w:t>
      </w:r>
    </w:p>
    <w:p w14:paraId="085B715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计算机</w:t>
      </w:r>
      <w:r w:rsidRPr="00DB35AD">
        <w:rPr>
          <w:rFonts w:ascii="Calibri" w:eastAsia="微软雅黑" w:hAnsi="Calibri" w:hint="eastAsia"/>
        </w:rPr>
        <w:t>通信来说，</w:t>
      </w:r>
      <w:r w:rsidRPr="00DB35AD">
        <w:rPr>
          <w:rFonts w:ascii="Calibri" w:eastAsia="微软雅黑" w:hAnsi="Calibri" w:hint="eastAsia"/>
          <w:u w:val="single"/>
        </w:rPr>
        <w:t>突发式的数据</w:t>
      </w:r>
      <w:r w:rsidRPr="00DB35AD">
        <w:rPr>
          <w:rFonts w:ascii="Calibri" w:eastAsia="微软雅黑" w:hAnsi="Calibri" w:hint="eastAsia"/>
        </w:rPr>
        <w:t>更不利于使用</w:t>
      </w:r>
      <w:r w:rsidRPr="00DB35AD">
        <w:rPr>
          <w:rFonts w:ascii="Calibri" w:eastAsia="微软雅黑" w:hAnsi="Calibri" w:hint="eastAsia"/>
        </w:rPr>
        <w:t>TDM</w:t>
      </w:r>
      <w:r w:rsidRPr="00DB35AD">
        <w:rPr>
          <w:rFonts w:ascii="Calibri" w:eastAsia="微软雅黑" w:hAnsi="Calibri" w:hint="eastAsia"/>
        </w:rPr>
        <w:t>方式。</w:t>
      </w:r>
    </w:p>
    <w:p w14:paraId="371723E4"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0DC8B826" w14:textId="77777777" w:rsidR="00DB35AD" w:rsidRPr="00DB35AD" w:rsidRDefault="00DB35AD" w:rsidP="00DB35AD">
      <w:pPr>
        <w:pStyle w:val="14"/>
      </w:pPr>
      <w:bookmarkStart w:id="21" w:name="_Toc89717363"/>
      <w:r w:rsidRPr="00DB35AD">
        <w:rPr>
          <w:rFonts w:hint="eastAsia"/>
        </w:rPr>
        <w:lastRenderedPageBreak/>
        <w:t>11.</w:t>
      </w:r>
      <w:r w:rsidRPr="00DB35AD">
        <w:rPr>
          <w:rFonts w:hint="eastAsia"/>
        </w:rPr>
        <w:t>试简单说明</w:t>
      </w:r>
      <w:r w:rsidRPr="00DB35AD">
        <w:rPr>
          <w:rFonts w:hint="eastAsia"/>
        </w:rPr>
        <w:t>IP</w:t>
      </w:r>
      <w:r w:rsidRPr="00DB35AD">
        <w:rPr>
          <w:rFonts w:hint="eastAsia"/>
        </w:rPr>
        <w:t>、</w:t>
      </w:r>
      <w:r w:rsidRPr="00DB35AD">
        <w:rPr>
          <w:rFonts w:hint="eastAsia"/>
        </w:rPr>
        <w:t xml:space="preserve">ARP </w:t>
      </w:r>
      <w:r w:rsidRPr="00DB35AD">
        <w:rPr>
          <w:rFonts w:hint="eastAsia"/>
        </w:rPr>
        <w:t>、</w:t>
      </w:r>
      <w:r w:rsidRPr="00DB35AD">
        <w:rPr>
          <w:rFonts w:hint="eastAsia"/>
        </w:rPr>
        <w:t xml:space="preserve">RARP </w:t>
      </w:r>
      <w:r w:rsidRPr="00DB35AD">
        <w:rPr>
          <w:rFonts w:hint="eastAsia"/>
        </w:rPr>
        <w:t>和</w:t>
      </w:r>
      <w:r w:rsidRPr="00DB35AD">
        <w:rPr>
          <w:rFonts w:hint="eastAsia"/>
        </w:rPr>
        <w:t>ICMP</w:t>
      </w:r>
      <w:r w:rsidRPr="00DB35AD">
        <w:rPr>
          <w:rFonts w:hint="eastAsia"/>
        </w:rPr>
        <w:t>协议的作用。</w:t>
      </w:r>
      <w:bookmarkEnd w:id="21"/>
    </w:p>
    <w:p w14:paraId="684D46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IP</w:t>
      </w:r>
      <w:r w:rsidRPr="00DB35AD">
        <w:rPr>
          <w:rFonts w:ascii="Calibri" w:eastAsia="微软雅黑" w:hAnsi="Calibri" w:hint="eastAsia"/>
          <w:b/>
          <w:bCs/>
        </w:rPr>
        <w:t>网际协议</w:t>
      </w:r>
      <w:r w:rsidRPr="00DB35AD">
        <w:rPr>
          <w:rFonts w:ascii="Calibri" w:eastAsia="微软雅黑" w:hAnsi="Calibri" w:hint="eastAsia"/>
        </w:rPr>
        <w:t>：</w:t>
      </w:r>
    </w:p>
    <w:p w14:paraId="77A4B44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是</w:t>
      </w:r>
      <w:r w:rsidRPr="00DB35AD">
        <w:rPr>
          <w:rFonts w:ascii="Calibri" w:eastAsia="微软雅黑" w:hAnsi="Calibri" w:hint="eastAsia"/>
        </w:rPr>
        <w:t>TCP</w:t>
      </w:r>
      <w:r w:rsidRPr="00DB35AD">
        <w:rPr>
          <w:rFonts w:ascii="Calibri" w:eastAsia="微软雅黑" w:hAnsi="Calibri"/>
        </w:rPr>
        <w:t>/</w:t>
      </w:r>
      <w:r w:rsidRPr="00DB35AD">
        <w:rPr>
          <w:rFonts w:ascii="Calibri" w:eastAsia="微软雅黑" w:hAnsi="Calibri" w:hint="eastAsia"/>
        </w:rPr>
        <w:t>IP</w:t>
      </w:r>
      <w:r w:rsidRPr="00DB35AD">
        <w:rPr>
          <w:rFonts w:ascii="Calibri" w:eastAsia="微软雅黑" w:hAnsi="Calibri" w:hint="eastAsia"/>
        </w:rPr>
        <w:t>体系中两个最重要的协议之一，</w:t>
      </w:r>
      <w:r w:rsidRPr="00DB35AD">
        <w:rPr>
          <w:rFonts w:ascii="Calibri" w:eastAsia="微软雅黑" w:hAnsi="Calibri" w:hint="eastAsia"/>
          <w:u w:val="single"/>
        </w:rPr>
        <w:t>使互连的计算机网络能够通信</w:t>
      </w:r>
      <w:r w:rsidRPr="00DB35AD">
        <w:rPr>
          <w:rFonts w:ascii="Calibri" w:eastAsia="微软雅黑" w:hAnsi="Calibri" w:hint="eastAsia"/>
        </w:rPr>
        <w:t>。</w:t>
      </w:r>
    </w:p>
    <w:p w14:paraId="04A4C46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提供无连接的数据报传输，</w:t>
      </w:r>
      <w:r w:rsidRPr="00DB35AD">
        <w:rPr>
          <w:rFonts w:ascii="Calibri" w:eastAsia="微软雅黑" w:hAnsi="Calibri" w:hint="eastAsia"/>
          <w:u w:val="single"/>
        </w:rPr>
        <w:t>尽最大可能交付</w:t>
      </w:r>
      <w:r w:rsidRPr="00DB35AD">
        <w:rPr>
          <w:rFonts w:ascii="Calibri" w:eastAsia="微软雅黑" w:hAnsi="Calibri" w:hint="eastAsia"/>
        </w:rPr>
        <w:t>，无法控制是否成功。</w:t>
      </w:r>
    </w:p>
    <w:p w14:paraId="400FC80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ARP</w:t>
      </w:r>
      <w:r w:rsidRPr="00DB35AD">
        <w:rPr>
          <w:rFonts w:ascii="Calibri" w:eastAsia="微软雅黑" w:hAnsi="Calibri" w:hint="eastAsia"/>
          <w:b/>
          <w:bCs/>
        </w:rPr>
        <w:t>地址解析协议</w:t>
      </w:r>
      <w:r w:rsidRPr="00DB35AD">
        <w:rPr>
          <w:rFonts w:ascii="Calibri" w:eastAsia="微软雅黑" w:hAnsi="Calibri" w:hint="eastAsia"/>
        </w:rPr>
        <w:t>：</w:t>
      </w:r>
      <w:r w:rsidRPr="00DB35AD">
        <w:rPr>
          <w:rFonts w:ascii="Calibri" w:eastAsia="微软雅黑" w:hAnsi="Calibri" w:hint="eastAsia"/>
        </w:rPr>
        <w:t>IP</w:t>
      </w:r>
      <w:r w:rsidRPr="00DB35AD">
        <w:rPr>
          <w:rFonts w:ascii="Calibri" w:eastAsia="微软雅黑" w:hAnsi="Calibri" w:hint="eastAsia"/>
        </w:rPr>
        <w:t>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物理地址</w:t>
      </w:r>
    </w:p>
    <w:p w14:paraId="3879DD9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RARP</w:t>
      </w:r>
      <w:r w:rsidRPr="00DB35AD">
        <w:rPr>
          <w:rFonts w:ascii="Calibri" w:eastAsia="微软雅黑" w:hAnsi="Calibri" w:hint="eastAsia"/>
          <w:b/>
          <w:bCs/>
        </w:rPr>
        <w:t>逆向地址解析协议</w:t>
      </w:r>
      <w:r w:rsidRPr="00DB35AD">
        <w:rPr>
          <w:rFonts w:ascii="Calibri" w:eastAsia="微软雅黑" w:hAnsi="Calibri" w:hint="eastAsia"/>
        </w:rPr>
        <w:t>：物理地址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IP</w:t>
      </w:r>
      <w:r w:rsidRPr="00DB35AD">
        <w:rPr>
          <w:rFonts w:ascii="Calibri" w:eastAsia="微软雅黑" w:hAnsi="Calibri" w:hint="eastAsia"/>
        </w:rPr>
        <w:t>地址</w:t>
      </w:r>
    </w:p>
    <w:p w14:paraId="36366E9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 xml:space="preserve">ICMP </w:t>
      </w:r>
      <w:r w:rsidRPr="00DB35AD">
        <w:rPr>
          <w:rFonts w:ascii="Calibri" w:eastAsia="微软雅黑" w:hAnsi="Calibri" w:hint="eastAsia"/>
          <w:b/>
          <w:bCs/>
        </w:rPr>
        <w:t>网际控制报文协议</w:t>
      </w:r>
      <w:r w:rsidRPr="00DB35AD">
        <w:rPr>
          <w:rFonts w:ascii="Calibri" w:eastAsia="微软雅黑" w:hAnsi="Calibri" w:hint="eastAsia"/>
        </w:rPr>
        <w:t>：</w:t>
      </w:r>
    </w:p>
    <w:p w14:paraId="613CE84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rPr>
        <w:t>进行</w:t>
      </w:r>
      <w:r w:rsidRPr="00DB35AD">
        <w:rPr>
          <w:rFonts w:ascii="Calibri" w:eastAsia="微软雅黑" w:hAnsi="Calibri" w:hint="eastAsia"/>
          <w:u w:val="single"/>
        </w:rPr>
        <w:t>差错控制</w:t>
      </w:r>
      <w:r w:rsidRPr="00DB35AD">
        <w:rPr>
          <w:rFonts w:ascii="Calibri" w:eastAsia="微软雅黑" w:hAnsi="Calibri" w:hint="eastAsia"/>
        </w:rPr>
        <w:t>，</w:t>
      </w:r>
      <w:r w:rsidRPr="00DB35AD">
        <w:rPr>
          <w:rFonts w:ascii="Calibri" w:eastAsia="微软雅黑" w:hAnsi="Calibri" w:hint="eastAsia"/>
          <w:u w:val="single"/>
        </w:rPr>
        <w:t>减少</w:t>
      </w:r>
      <w:r w:rsidRPr="00DB35AD">
        <w:rPr>
          <w:rFonts w:ascii="Calibri" w:eastAsia="微软雅黑" w:hAnsi="Calibri" w:hint="eastAsia"/>
        </w:rPr>
        <w:t>分组的</w:t>
      </w:r>
      <w:r w:rsidRPr="00DB35AD">
        <w:rPr>
          <w:rFonts w:ascii="Calibri" w:eastAsia="微软雅黑" w:hAnsi="Calibri" w:hint="eastAsia"/>
          <w:u w:val="single"/>
        </w:rPr>
        <w:t>丢失</w:t>
      </w:r>
      <w:r w:rsidRPr="00DB35AD">
        <w:rPr>
          <w:rFonts w:ascii="Calibri" w:eastAsia="微软雅黑" w:hAnsi="Calibri" w:hint="eastAsia"/>
        </w:rPr>
        <w:t>，</w:t>
      </w:r>
      <w:r w:rsidRPr="00DB35AD">
        <w:rPr>
          <w:rFonts w:ascii="Calibri" w:eastAsia="微软雅黑" w:hAnsi="Calibri" w:hint="eastAsia"/>
          <w:b/>
          <w:bCs/>
        </w:rPr>
        <w:t>提高</w:t>
      </w:r>
      <w:r w:rsidRPr="00DB35AD">
        <w:rPr>
          <w:rFonts w:ascii="Calibri" w:eastAsia="微软雅黑" w:hAnsi="Calibri" w:hint="eastAsia"/>
          <w:b/>
          <w:bCs/>
        </w:rPr>
        <w:t xml:space="preserve"> IP </w:t>
      </w:r>
      <w:r w:rsidRPr="00DB35AD">
        <w:rPr>
          <w:rFonts w:ascii="Calibri" w:eastAsia="微软雅黑" w:hAnsi="Calibri" w:hint="eastAsia"/>
          <w:b/>
          <w:bCs/>
        </w:rPr>
        <w:t>数据报交付成功的机会</w:t>
      </w:r>
      <w:r w:rsidRPr="00DB35AD">
        <w:rPr>
          <w:rFonts w:ascii="Calibri" w:eastAsia="微软雅黑" w:hAnsi="Calibri" w:hint="eastAsia"/>
        </w:rPr>
        <w:t>。</w:t>
      </w:r>
      <w:r w:rsidRPr="00DB35AD">
        <w:rPr>
          <w:rFonts w:ascii="Calibri" w:eastAsia="微软雅黑" w:hAnsi="Calibri"/>
        </w:rPr>
        <w:t xml:space="preserve"> </w:t>
      </w:r>
    </w:p>
    <w:p w14:paraId="78A6B9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ICMP </w:t>
      </w:r>
      <w:r w:rsidRPr="00DB35AD">
        <w:rPr>
          <w:rFonts w:ascii="Calibri" w:eastAsia="微软雅黑" w:hAnsi="Calibri" w:hint="eastAsia"/>
        </w:rPr>
        <w:t>允许</w:t>
      </w:r>
      <w:r w:rsidRPr="00DB35AD">
        <w:rPr>
          <w:rFonts w:ascii="Calibri" w:eastAsia="微软雅黑" w:hAnsi="Calibri" w:hint="eastAsia"/>
          <w:u w:val="single"/>
        </w:rPr>
        <w:t>主机或路由器</w:t>
      </w:r>
      <w:r w:rsidRPr="00DB35AD">
        <w:rPr>
          <w:rFonts w:ascii="Calibri" w:eastAsia="微软雅黑" w:hAnsi="Calibri" w:hint="eastAsia"/>
        </w:rPr>
        <w:t>报告</w:t>
      </w:r>
      <w:r w:rsidRPr="00DB35AD">
        <w:rPr>
          <w:rFonts w:ascii="Calibri" w:eastAsia="微软雅黑" w:hAnsi="Calibri" w:hint="eastAsia"/>
          <w:b/>
          <w:bCs/>
        </w:rPr>
        <w:t>差错情况</w:t>
      </w:r>
      <w:r w:rsidRPr="00DB35AD">
        <w:rPr>
          <w:rFonts w:ascii="Calibri" w:eastAsia="微软雅黑" w:hAnsi="Calibri" w:hint="eastAsia"/>
        </w:rPr>
        <w:t>和提供有关</w:t>
      </w:r>
      <w:r w:rsidRPr="00DB35AD">
        <w:rPr>
          <w:rFonts w:ascii="Calibri" w:eastAsia="微软雅黑" w:hAnsi="Calibri" w:hint="eastAsia"/>
          <w:b/>
          <w:bCs/>
        </w:rPr>
        <w:t>异常情况</w:t>
      </w:r>
      <w:r w:rsidRPr="00DB35AD">
        <w:rPr>
          <w:rFonts w:ascii="Calibri" w:eastAsia="微软雅黑" w:hAnsi="Calibri" w:hint="eastAsia"/>
        </w:rPr>
        <w:t>的报告。</w:t>
      </w:r>
    </w:p>
    <w:p w14:paraId="2F3437BC" w14:textId="77777777" w:rsidR="00DB35AD" w:rsidRPr="00DB35AD" w:rsidRDefault="00DB35AD" w:rsidP="00DB35AD">
      <w:pPr>
        <w:rPr>
          <w:rFonts w:ascii="Calibri" w:eastAsia="微软雅黑" w:hAnsi="Calibri"/>
        </w:rPr>
      </w:pPr>
      <w:r w:rsidRPr="00DB35AD">
        <w:rPr>
          <w:rFonts w:ascii="Calibri" w:eastAsia="微软雅黑" w:hAnsi="Calibri"/>
        </w:rPr>
        <w:br w:type="page"/>
      </w:r>
    </w:p>
    <w:p w14:paraId="014AFDD8" w14:textId="77777777" w:rsidR="00DB35AD" w:rsidRPr="00DB35AD" w:rsidRDefault="00DB35AD" w:rsidP="00DB35AD">
      <w:pPr>
        <w:pStyle w:val="14"/>
      </w:pPr>
      <w:bookmarkStart w:id="22" w:name="_Toc89717364"/>
      <w:r w:rsidRPr="00DB35AD">
        <w:rPr>
          <w:rFonts w:hint="eastAsia"/>
        </w:rPr>
        <w:lastRenderedPageBreak/>
        <w:t>12.</w:t>
      </w:r>
      <w:r w:rsidRPr="00DB35AD">
        <w:rPr>
          <w:rFonts w:hint="eastAsia"/>
        </w:rPr>
        <w:t>电路交换和分组交换的原理</w:t>
      </w:r>
      <w:r w:rsidRPr="00DB35AD">
        <w:rPr>
          <w:rFonts w:hint="eastAsia"/>
        </w:rPr>
        <w:t>,</w:t>
      </w:r>
      <w:r w:rsidRPr="00DB35AD">
        <w:rPr>
          <w:rFonts w:hint="eastAsia"/>
        </w:rPr>
        <w:t>比较其优缺点</w:t>
      </w:r>
      <w:r w:rsidRPr="00DB35AD">
        <w:rPr>
          <w:rFonts w:hint="eastAsia"/>
        </w:rPr>
        <w:t>?</w:t>
      </w:r>
      <w:bookmarkEnd w:id="22"/>
    </w:p>
    <w:p w14:paraId="34F8F31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）电路交换：</w:t>
      </w:r>
      <w:r w:rsidRPr="00DB35AD">
        <w:rPr>
          <w:rFonts w:ascii="Calibri" w:eastAsia="微软雅黑" w:hAnsi="Calibri" w:hint="eastAsia"/>
          <w:b/>
          <w:bCs/>
        </w:rPr>
        <w:t>独占信道资源</w:t>
      </w:r>
      <w:r w:rsidRPr="00DB35AD">
        <w:rPr>
          <w:rFonts w:ascii="Calibri" w:eastAsia="微软雅黑" w:hAnsi="Calibri" w:hint="eastAsia"/>
        </w:rPr>
        <w:t>、信道利用率</w:t>
      </w:r>
      <w:r w:rsidRPr="00DB35AD">
        <w:rPr>
          <w:rFonts w:ascii="Calibri" w:eastAsia="微软雅黑" w:hAnsi="Calibri" w:hint="eastAsia"/>
          <w:b/>
          <w:bCs/>
        </w:rPr>
        <w:t>低</w:t>
      </w:r>
      <w:r w:rsidRPr="00DB35AD">
        <w:rPr>
          <w:rFonts w:ascii="Calibri" w:eastAsia="微软雅黑" w:hAnsi="Calibri" w:hint="eastAsia"/>
        </w:rPr>
        <w:t>、实时性</w:t>
      </w:r>
      <w:r w:rsidRPr="00DB35AD">
        <w:rPr>
          <w:rFonts w:ascii="Calibri" w:eastAsia="微软雅黑" w:hAnsi="Calibri" w:hint="eastAsia"/>
          <w:b/>
          <w:bCs/>
        </w:rPr>
        <w:t>好；</w:t>
      </w:r>
    </w:p>
    <w:p w14:paraId="4D92152A"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）分组交换：采用</w:t>
      </w:r>
      <w:r w:rsidRPr="00DB35AD">
        <w:rPr>
          <w:rFonts w:ascii="Calibri" w:eastAsia="微软雅黑" w:hAnsi="Calibri" w:hint="eastAsia"/>
          <w:b/>
          <w:bCs/>
        </w:rPr>
        <w:t>存储转发</w:t>
      </w:r>
      <w:r w:rsidRPr="00DB35AD">
        <w:rPr>
          <w:rFonts w:ascii="Calibri" w:eastAsia="微软雅黑" w:hAnsi="Calibri" w:hint="eastAsia"/>
        </w:rPr>
        <w:t>、信道利用率</w:t>
      </w:r>
      <w:r w:rsidRPr="00DB35AD">
        <w:rPr>
          <w:rFonts w:ascii="Calibri" w:eastAsia="微软雅黑" w:hAnsi="Calibri" w:hint="eastAsia"/>
          <w:b/>
          <w:bCs/>
        </w:rPr>
        <w:t>高</w:t>
      </w:r>
      <w:r w:rsidRPr="00DB35AD">
        <w:rPr>
          <w:rFonts w:ascii="Calibri" w:eastAsia="微软雅黑" w:hAnsi="Calibri" w:hint="eastAsia"/>
        </w:rPr>
        <w:t>、实时性</w:t>
      </w:r>
      <w:r w:rsidRPr="00DB35AD">
        <w:rPr>
          <w:rFonts w:ascii="Calibri" w:eastAsia="微软雅黑" w:hAnsi="Calibri" w:hint="eastAsia"/>
          <w:b/>
          <w:bCs/>
        </w:rPr>
        <w:t>差；</w:t>
      </w:r>
    </w:p>
    <w:p w14:paraId="7842DBDC" w14:textId="77777777" w:rsidR="00DB35AD" w:rsidRPr="00DB35AD" w:rsidRDefault="00DB35AD" w:rsidP="00DB35AD">
      <w:pPr>
        <w:widowControl/>
        <w:jc w:val="left"/>
        <w:rPr>
          <w:rFonts w:ascii="Calibri" w:eastAsia="微软雅黑" w:hAnsi="Calibri"/>
          <w:b/>
          <w:bCs/>
        </w:rPr>
      </w:pPr>
      <w:r w:rsidRPr="00DB35AD">
        <w:rPr>
          <w:rFonts w:ascii="Calibri" w:eastAsia="微软雅黑" w:hAnsi="Calibri"/>
          <w:b/>
          <w:bCs/>
        </w:rPr>
        <w:br w:type="page"/>
      </w:r>
    </w:p>
    <w:p w14:paraId="37F98926" w14:textId="77777777" w:rsidR="00DB35AD" w:rsidRPr="00DB35AD" w:rsidRDefault="00DB35AD" w:rsidP="00DB35AD">
      <w:pPr>
        <w:pStyle w:val="14"/>
      </w:pPr>
      <w:bookmarkStart w:id="23" w:name="_Toc89717365"/>
      <w:r w:rsidRPr="00DB35AD">
        <w:rPr>
          <w:rFonts w:hint="eastAsia"/>
        </w:rPr>
        <w:lastRenderedPageBreak/>
        <w:t>13.</w:t>
      </w:r>
      <w:r w:rsidRPr="00DB35AD">
        <w:rPr>
          <w:rFonts w:hint="eastAsia"/>
        </w:rPr>
        <w:t>网桥的工作原理和特点是什么</w:t>
      </w:r>
      <w:r w:rsidRPr="00DB35AD">
        <w:rPr>
          <w:rFonts w:hint="eastAsia"/>
        </w:rPr>
        <w:t>?</w:t>
      </w:r>
      <w:r w:rsidRPr="00DB35AD">
        <w:rPr>
          <w:rFonts w:hint="eastAsia"/>
        </w:rPr>
        <w:t>网桥与转发器以及以太网交换视有何异同</w:t>
      </w:r>
      <w:r w:rsidRPr="00DB35AD">
        <w:rPr>
          <w:rFonts w:hint="eastAsia"/>
        </w:rPr>
        <w:t>?</w:t>
      </w:r>
      <w:bookmarkEnd w:id="23"/>
    </w:p>
    <w:p w14:paraId="7B0F44F4" w14:textId="77777777" w:rsidR="00DB35AD" w:rsidRPr="00DB35AD" w:rsidRDefault="00DB35AD" w:rsidP="00DB35AD">
      <w:pPr>
        <w:pStyle w:val="21"/>
      </w:pPr>
      <w:bookmarkStart w:id="24" w:name="_Toc89717366"/>
      <w:r w:rsidRPr="00DB35AD">
        <w:rPr>
          <w:rFonts w:hint="eastAsia"/>
        </w:rPr>
        <w:t>13.1</w:t>
      </w:r>
      <w:r w:rsidRPr="00DB35AD">
        <w:rPr>
          <w:rFonts w:hint="eastAsia"/>
        </w:rPr>
        <w:t>网桥的工作原理和特点是什么</w:t>
      </w:r>
      <w:r w:rsidRPr="00DB35AD">
        <w:rPr>
          <w:rFonts w:hint="eastAsia"/>
        </w:rPr>
        <w:t>?</w:t>
      </w:r>
      <w:bookmarkEnd w:id="24"/>
    </w:p>
    <w:p w14:paraId="13D52FC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w:t>
      </w:r>
    </w:p>
    <w:p w14:paraId="749728A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网桥的</w:t>
      </w:r>
      <w:r w:rsidRPr="00DB35AD">
        <w:rPr>
          <w:rFonts w:ascii="Calibri" w:eastAsia="微软雅黑" w:hAnsi="Calibri" w:hint="eastAsia"/>
          <w:b/>
          <w:bCs/>
        </w:rPr>
        <w:t>每个端口</w:t>
      </w:r>
      <w:r w:rsidRPr="00DB35AD">
        <w:rPr>
          <w:rFonts w:ascii="Calibri" w:eastAsia="微软雅黑" w:hAnsi="Calibri" w:hint="eastAsia"/>
        </w:rPr>
        <w:t>与</w:t>
      </w:r>
      <w:r w:rsidRPr="00DB35AD">
        <w:rPr>
          <w:rFonts w:ascii="Calibri" w:eastAsia="微软雅黑" w:hAnsi="Calibri" w:hint="eastAsia"/>
          <w:b/>
          <w:bCs/>
        </w:rPr>
        <w:t>一个网段</w:t>
      </w:r>
      <w:r w:rsidRPr="00DB35AD">
        <w:rPr>
          <w:rFonts w:ascii="Calibri" w:eastAsia="微软雅黑" w:hAnsi="Calibri" w:hint="eastAsia"/>
        </w:rPr>
        <w:t>相连，网桥</w:t>
      </w:r>
      <w:r w:rsidRPr="00DB35AD">
        <w:rPr>
          <w:rFonts w:ascii="Calibri" w:eastAsia="微软雅黑" w:hAnsi="Calibri" w:hint="eastAsia"/>
          <w:b/>
          <w:bCs/>
        </w:rPr>
        <w:t>从端口接收网段上传送的各种帧</w:t>
      </w:r>
      <w:r w:rsidRPr="00DB35AD">
        <w:rPr>
          <w:rFonts w:ascii="Calibri" w:eastAsia="微软雅黑" w:hAnsi="Calibri" w:hint="eastAsia"/>
        </w:rPr>
        <w:t>。</w:t>
      </w:r>
    </w:p>
    <w:p w14:paraId="65FE96E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每收到一个帧，就</w:t>
      </w:r>
      <w:r w:rsidRPr="00DB35AD">
        <w:rPr>
          <w:rFonts w:ascii="Calibri" w:eastAsia="微软雅黑" w:hAnsi="Calibri" w:hint="eastAsia"/>
          <w:b/>
          <w:bCs/>
        </w:rPr>
        <w:t>暂存在其缓冲</w:t>
      </w:r>
      <w:r w:rsidRPr="00DB35AD">
        <w:rPr>
          <w:rFonts w:ascii="Calibri" w:eastAsia="微软雅黑" w:hAnsi="Calibri" w:hint="eastAsia"/>
        </w:rPr>
        <w:t>中：①</w:t>
      </w:r>
      <w:r w:rsidRPr="00DB35AD">
        <w:rPr>
          <w:rFonts w:ascii="Calibri" w:eastAsia="微软雅黑" w:hAnsi="Calibri" w:hint="eastAsia"/>
        </w:rPr>
        <w:t xml:space="preserve"> </w:t>
      </w:r>
      <w:r w:rsidRPr="00DB35AD">
        <w:rPr>
          <w:rFonts w:ascii="Calibri" w:eastAsia="微软雅黑" w:hAnsi="Calibri" w:hint="eastAsia"/>
        </w:rPr>
        <w:t>若此帧</w:t>
      </w:r>
      <w:r w:rsidRPr="00DB35AD">
        <w:rPr>
          <w:rFonts w:ascii="Calibri" w:eastAsia="微软雅黑" w:hAnsi="Calibri" w:hint="eastAsia"/>
          <w:b/>
          <w:bCs/>
        </w:rPr>
        <w:t>没有差错</w:t>
      </w:r>
      <w:r w:rsidRPr="00DB35AD">
        <w:rPr>
          <w:rFonts w:ascii="Calibri" w:eastAsia="微软雅黑" w:hAnsi="Calibri" w:hint="eastAsia"/>
        </w:rPr>
        <w:t>，且目的</w:t>
      </w:r>
      <w:r w:rsidRPr="00DB35AD">
        <w:rPr>
          <w:rFonts w:ascii="Calibri" w:eastAsia="微软雅黑" w:hAnsi="Calibri" w:hint="eastAsia"/>
        </w:rPr>
        <w:t>MAC</w:t>
      </w:r>
      <w:r w:rsidRPr="00DB35AD">
        <w:rPr>
          <w:rFonts w:ascii="Calibri" w:eastAsia="微软雅黑" w:hAnsi="Calibri" w:hint="eastAsia"/>
        </w:rPr>
        <w:t>地址属于另一网段，则通过</w:t>
      </w:r>
      <w:r w:rsidRPr="00DB35AD">
        <w:rPr>
          <w:rFonts w:ascii="Calibri" w:eastAsia="微软雅黑" w:hAnsi="Calibri" w:hint="eastAsia"/>
          <w:b/>
          <w:bCs/>
        </w:rPr>
        <w:t>查找站表转发</w:t>
      </w: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若</w:t>
      </w:r>
      <w:r w:rsidRPr="00DB35AD">
        <w:rPr>
          <w:rFonts w:ascii="Calibri" w:eastAsia="微软雅黑" w:hAnsi="Calibri" w:hint="eastAsia"/>
          <w:b/>
          <w:bCs/>
        </w:rPr>
        <w:t>出现差错</w:t>
      </w:r>
      <w:r w:rsidRPr="00DB35AD">
        <w:rPr>
          <w:rFonts w:ascii="Calibri" w:eastAsia="微软雅黑" w:hAnsi="Calibri" w:hint="eastAsia"/>
        </w:rPr>
        <w:t>，则</w:t>
      </w:r>
      <w:r w:rsidRPr="00DB35AD">
        <w:rPr>
          <w:rFonts w:ascii="Calibri" w:eastAsia="微软雅黑" w:hAnsi="Calibri" w:hint="eastAsia"/>
          <w:b/>
          <w:bCs/>
        </w:rPr>
        <w:t>丢弃</w:t>
      </w:r>
      <w:r w:rsidRPr="00DB35AD">
        <w:rPr>
          <w:rFonts w:ascii="Calibri" w:eastAsia="微软雅黑" w:hAnsi="Calibri" w:hint="eastAsia"/>
        </w:rPr>
        <w:t>。</w:t>
      </w:r>
    </w:p>
    <w:p w14:paraId="72F11EC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）特点：</w:t>
      </w:r>
    </w:p>
    <w:p w14:paraId="2736648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b/>
          <w:bCs/>
        </w:rPr>
        <w:t>过滤了</w:t>
      </w:r>
      <w:r w:rsidRPr="00DB35AD">
        <w:rPr>
          <w:rFonts w:ascii="Calibri" w:eastAsia="微软雅黑" w:hAnsi="Calibri" w:hint="eastAsia"/>
        </w:rPr>
        <w:t>通信量，</w:t>
      </w:r>
      <w:r w:rsidRPr="00DB35AD">
        <w:rPr>
          <w:rFonts w:ascii="Calibri" w:eastAsia="微软雅黑" w:hAnsi="Calibri" w:hint="eastAsia"/>
          <w:b/>
          <w:bCs/>
        </w:rPr>
        <w:t>扩大了</w:t>
      </w:r>
      <w:r w:rsidRPr="00DB35AD">
        <w:rPr>
          <w:rFonts w:ascii="Calibri" w:eastAsia="微软雅黑" w:hAnsi="Calibri" w:hint="eastAsia"/>
        </w:rPr>
        <w:t>物理范围，</w:t>
      </w:r>
      <w:r w:rsidRPr="00DB35AD">
        <w:rPr>
          <w:rFonts w:ascii="Calibri" w:eastAsia="微软雅黑" w:hAnsi="Calibri" w:hint="eastAsia"/>
          <w:b/>
          <w:bCs/>
        </w:rPr>
        <w:t>提高了</w:t>
      </w:r>
      <w:r w:rsidRPr="00DB35AD">
        <w:rPr>
          <w:rFonts w:ascii="Calibri" w:eastAsia="微软雅黑" w:hAnsi="Calibri" w:hint="eastAsia"/>
        </w:rPr>
        <w:t>可靠性，</w:t>
      </w:r>
    </w:p>
    <w:p w14:paraId="6CBA62EE"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b/>
          <w:bCs/>
        </w:rPr>
        <w:t>可互连</w:t>
      </w:r>
      <w:r w:rsidRPr="00DB35AD">
        <w:rPr>
          <w:rFonts w:ascii="Calibri" w:eastAsia="微软雅黑" w:hAnsi="Calibri" w:hint="eastAsia"/>
        </w:rPr>
        <w:t>不同</w:t>
      </w:r>
      <w:r w:rsidRPr="00DB35AD">
        <w:rPr>
          <w:rFonts w:ascii="Calibri" w:eastAsia="微软雅黑" w:hAnsi="Calibri" w:hint="eastAsia"/>
          <w:u w:val="single"/>
        </w:rPr>
        <w:t>物理层</w:t>
      </w:r>
      <w:r w:rsidRPr="00DB35AD">
        <w:rPr>
          <w:rFonts w:ascii="Calibri" w:eastAsia="微软雅黑" w:hAnsi="Calibri" w:hint="eastAsia"/>
        </w:rPr>
        <w:t>、不同</w:t>
      </w:r>
      <w:r w:rsidRPr="00DB35AD">
        <w:rPr>
          <w:rFonts w:ascii="Calibri" w:eastAsia="微软雅黑" w:hAnsi="Calibri" w:hint="eastAsia"/>
          <w:u w:val="single"/>
        </w:rPr>
        <w:t>MAC</w:t>
      </w:r>
      <w:r w:rsidRPr="00DB35AD">
        <w:rPr>
          <w:rFonts w:ascii="Calibri" w:eastAsia="微软雅黑" w:hAnsi="Calibri" w:hint="eastAsia"/>
          <w:u w:val="single"/>
        </w:rPr>
        <w:t>子层</w:t>
      </w:r>
      <w:r w:rsidRPr="00DB35AD">
        <w:rPr>
          <w:rFonts w:ascii="Calibri" w:eastAsia="微软雅黑" w:hAnsi="Calibri" w:hint="eastAsia"/>
        </w:rPr>
        <w:t>和不同</w:t>
      </w:r>
      <w:r w:rsidRPr="00DB35AD">
        <w:rPr>
          <w:rFonts w:ascii="Calibri" w:eastAsia="微软雅黑" w:hAnsi="Calibri" w:hint="eastAsia"/>
          <w:u w:val="single"/>
        </w:rPr>
        <w:t>速率</w:t>
      </w:r>
      <w:r w:rsidRPr="00DB35AD">
        <w:rPr>
          <w:rFonts w:ascii="Calibri" w:eastAsia="微软雅黑" w:hAnsi="Calibri" w:hint="eastAsia"/>
        </w:rPr>
        <w:t>的局域网。</w:t>
      </w:r>
    </w:p>
    <w:p w14:paraId="45723BE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b/>
          <w:bCs/>
        </w:rPr>
        <w:t>增加了</w:t>
      </w:r>
      <w:r w:rsidRPr="00DB35AD">
        <w:rPr>
          <w:rFonts w:ascii="Calibri" w:eastAsia="微软雅黑" w:hAnsi="Calibri" w:hint="eastAsia"/>
        </w:rPr>
        <w:t>时延，</w:t>
      </w:r>
      <w:r w:rsidRPr="00DB35AD">
        <w:rPr>
          <w:rFonts w:ascii="Calibri" w:eastAsia="微软雅黑" w:hAnsi="Calibri" w:hint="eastAsia"/>
          <w:b/>
          <w:bCs/>
        </w:rPr>
        <w:t>不适合</w:t>
      </w:r>
      <w:r w:rsidRPr="00DB35AD">
        <w:rPr>
          <w:rFonts w:ascii="Calibri" w:eastAsia="微软雅黑" w:hAnsi="Calibri" w:hint="eastAsia"/>
        </w:rPr>
        <w:t>用户</w:t>
      </w:r>
      <w:r w:rsidRPr="00DB35AD">
        <w:rPr>
          <w:rFonts w:ascii="Calibri" w:eastAsia="微软雅黑" w:hAnsi="Calibri" w:hint="eastAsia"/>
          <w:b/>
          <w:bCs/>
        </w:rPr>
        <w:t>太多</w:t>
      </w:r>
      <w:r w:rsidRPr="00DB35AD">
        <w:rPr>
          <w:rFonts w:ascii="Calibri" w:eastAsia="微软雅黑" w:hAnsi="Calibri" w:hint="eastAsia"/>
        </w:rPr>
        <w:t>和通信量</w:t>
      </w:r>
      <w:r w:rsidRPr="00DB35AD">
        <w:rPr>
          <w:rFonts w:ascii="Calibri" w:eastAsia="微软雅黑" w:hAnsi="Calibri" w:hint="eastAsia"/>
          <w:b/>
          <w:bCs/>
        </w:rPr>
        <w:t>太大</w:t>
      </w:r>
      <w:r w:rsidRPr="00DB35AD">
        <w:rPr>
          <w:rFonts w:ascii="Calibri" w:eastAsia="微软雅黑" w:hAnsi="Calibri" w:hint="eastAsia"/>
        </w:rPr>
        <w:t>的局域网。</w:t>
      </w:r>
    </w:p>
    <w:p w14:paraId="4A70AEB6" w14:textId="77777777" w:rsidR="00DB35AD" w:rsidRPr="00DB35AD" w:rsidRDefault="00DB35AD" w:rsidP="00DB35AD">
      <w:pPr>
        <w:pStyle w:val="21"/>
      </w:pPr>
      <w:bookmarkStart w:id="25" w:name="_Toc89717367"/>
      <w:r w:rsidRPr="00DB35AD">
        <w:rPr>
          <w:rFonts w:hint="eastAsia"/>
        </w:rPr>
        <w:t>13.2</w:t>
      </w:r>
      <w:r w:rsidRPr="00DB35AD">
        <w:rPr>
          <w:rFonts w:hint="eastAsia"/>
        </w:rPr>
        <w:t>网桥与转发器以及以太网交换机有何异同</w:t>
      </w:r>
      <w:r w:rsidRPr="00DB35AD">
        <w:rPr>
          <w:rFonts w:hint="eastAsia"/>
        </w:rPr>
        <w:t>?</w:t>
      </w:r>
      <w:bookmarkEnd w:id="25"/>
    </w:p>
    <w:p w14:paraId="5FEB52E2"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网桥与转发器：</w:t>
      </w:r>
    </w:p>
    <w:p w14:paraId="61D78EF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：网桥工作在</w:t>
      </w:r>
      <w:r w:rsidRPr="00DB35AD">
        <w:rPr>
          <w:rFonts w:ascii="Calibri" w:eastAsia="微软雅黑" w:hAnsi="Calibri" w:hint="eastAsia"/>
          <w:u w:val="single"/>
        </w:rPr>
        <w:t>数据链路层</w:t>
      </w:r>
    </w:p>
    <w:p w14:paraId="2594F5B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而转发器工作在</w:t>
      </w:r>
      <w:r w:rsidRPr="00DB35AD">
        <w:rPr>
          <w:rFonts w:ascii="Calibri" w:eastAsia="微软雅黑" w:hAnsi="Calibri" w:hint="eastAsia"/>
          <w:u w:val="single"/>
        </w:rPr>
        <w:t>物理层</w:t>
      </w:r>
    </w:p>
    <w:p w14:paraId="5EA379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转发</w:t>
      </w:r>
      <w:r w:rsidRPr="00DB35AD">
        <w:rPr>
          <w:rFonts w:ascii="Calibri" w:eastAsia="微软雅黑" w:hAnsi="Calibri" w:hint="eastAsia"/>
        </w:rPr>
        <w:t>：网桥只转发未出现差错，且目的站属于另一网络的帧或广播帧</w:t>
      </w:r>
    </w:p>
    <w:p w14:paraId="40689097"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转发器转发所有的帧</w:t>
      </w:r>
    </w:p>
    <w:p w14:paraId="067FBDA9" w14:textId="77777777" w:rsidR="00DB35AD" w:rsidRPr="00DB35AD" w:rsidRDefault="00DB35AD" w:rsidP="00DB35AD">
      <w:pPr>
        <w:rPr>
          <w:rFonts w:ascii="Calibri" w:eastAsia="微软雅黑" w:hAnsi="Calibri"/>
          <w:u w:val="single"/>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检测</w:t>
      </w:r>
      <w:r w:rsidRPr="00DB35AD">
        <w:rPr>
          <w:rFonts w:ascii="Calibri" w:eastAsia="微软雅黑" w:hAnsi="Calibri" w:hint="eastAsia"/>
        </w:rPr>
        <w:t>：网桥在转发前必须执行</w:t>
      </w:r>
      <w:r w:rsidRPr="00DB35AD">
        <w:rPr>
          <w:rFonts w:ascii="Calibri" w:eastAsia="微软雅黑" w:hAnsi="Calibri" w:hint="eastAsia"/>
          <w:u w:val="single"/>
        </w:rPr>
        <w:t>CSM</w:t>
      </w:r>
      <w:r w:rsidRPr="00DB35AD">
        <w:rPr>
          <w:rFonts w:ascii="Calibri" w:eastAsia="微软雅黑" w:hAnsi="Calibri"/>
          <w:u w:val="single"/>
        </w:rPr>
        <w:t>A</w:t>
      </w:r>
      <w:r w:rsidRPr="00DB35AD">
        <w:rPr>
          <w:rFonts w:ascii="Calibri" w:eastAsia="微软雅黑" w:hAnsi="Calibri" w:hint="eastAsia"/>
          <w:u w:val="single"/>
        </w:rPr>
        <w:t>/CD</w:t>
      </w:r>
      <w:r w:rsidRPr="00DB35AD">
        <w:rPr>
          <w:rFonts w:ascii="Calibri" w:eastAsia="微软雅黑" w:hAnsi="Calibri" w:hint="eastAsia"/>
          <w:u w:val="single"/>
        </w:rPr>
        <w:t>算法</w:t>
      </w:r>
    </w:p>
    <w:p w14:paraId="6D9BB6D6"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转发器转发时不用检测传输媒体</w:t>
      </w:r>
    </w:p>
    <w:p w14:paraId="09C223A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扩网</w:t>
      </w:r>
      <w:r w:rsidRPr="00DB35AD">
        <w:rPr>
          <w:rFonts w:ascii="Calibri" w:eastAsia="微软雅黑" w:hAnsi="Calibri" w:hint="eastAsia"/>
        </w:rPr>
        <w:t>：网桥和转发器都能</w:t>
      </w:r>
      <w:r w:rsidRPr="00DB35AD">
        <w:rPr>
          <w:rFonts w:ascii="Calibri" w:eastAsia="微软雅黑" w:hAnsi="Calibri" w:hint="eastAsia"/>
          <w:b/>
          <w:bCs/>
        </w:rPr>
        <w:t>扩展局域网</w:t>
      </w:r>
    </w:p>
    <w:p w14:paraId="77DEBDDE"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lastRenderedPageBreak/>
        <w:t>但网桥还能</w:t>
      </w:r>
      <w:r w:rsidRPr="00DB35AD">
        <w:rPr>
          <w:rFonts w:ascii="Calibri" w:eastAsia="微软雅黑" w:hAnsi="Calibri" w:hint="eastAsia"/>
          <w:b/>
          <w:bCs/>
        </w:rPr>
        <w:t>提高局域网的效率</w:t>
      </w:r>
      <w:r w:rsidRPr="00DB35AD">
        <w:rPr>
          <w:rFonts w:ascii="Calibri" w:eastAsia="微软雅黑" w:hAnsi="Calibri" w:hint="eastAsia"/>
        </w:rPr>
        <w:t>并</w:t>
      </w:r>
      <w:r w:rsidRPr="00DB35AD">
        <w:rPr>
          <w:rFonts w:ascii="Calibri" w:eastAsia="微软雅黑" w:hAnsi="Calibri" w:hint="eastAsia"/>
          <w:b/>
          <w:bCs/>
        </w:rPr>
        <w:t>互连不同</w:t>
      </w:r>
      <w:r w:rsidRPr="00DB35AD">
        <w:rPr>
          <w:rFonts w:ascii="Calibri" w:eastAsia="微软雅黑" w:hAnsi="Calibri" w:hint="eastAsia"/>
          <w:b/>
          <w:bCs/>
        </w:rPr>
        <w:t>MAC</w:t>
      </w:r>
      <w:r w:rsidRPr="00DB35AD">
        <w:rPr>
          <w:rFonts w:ascii="Calibri" w:eastAsia="微软雅黑" w:hAnsi="Calibri" w:hint="eastAsia"/>
          <w:b/>
          <w:bCs/>
        </w:rPr>
        <w:t>子层和不同速率局域网</w:t>
      </w:r>
    </w:p>
    <w:p w14:paraId="3726E5AF" w14:textId="77777777" w:rsidR="00DB35AD" w:rsidRPr="00DB35AD" w:rsidRDefault="00DB35AD" w:rsidP="00DB35AD">
      <w:pPr>
        <w:rPr>
          <w:rFonts w:ascii="Calibri" w:eastAsia="微软雅黑" w:hAnsi="Calibri"/>
        </w:rPr>
      </w:pPr>
    </w:p>
    <w:p w14:paraId="6A46441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网桥与以太网交换机：</w:t>
      </w:r>
    </w:p>
    <w:p w14:paraId="24AFE8B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：都工作在</w:t>
      </w:r>
      <w:r w:rsidRPr="00DB35AD">
        <w:rPr>
          <w:rFonts w:ascii="Calibri" w:eastAsia="微软雅黑" w:hAnsi="Calibri" w:hint="eastAsia"/>
          <w:u w:val="single"/>
        </w:rPr>
        <w:t>数据链路层</w:t>
      </w:r>
      <w:r w:rsidRPr="00DB35AD">
        <w:rPr>
          <w:rFonts w:ascii="Calibri" w:eastAsia="微软雅黑" w:hAnsi="Calibri" w:hint="eastAsia"/>
        </w:rPr>
        <w:t>;</w:t>
      </w:r>
    </w:p>
    <w:p w14:paraId="0B7EDE8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端口</w:t>
      </w:r>
      <w:r w:rsidRPr="00DB35AD">
        <w:rPr>
          <w:rFonts w:ascii="Calibri" w:eastAsia="微软雅黑" w:hAnsi="Calibri" w:hint="eastAsia"/>
        </w:rPr>
        <w:t>：以太网交换机通常有</w:t>
      </w:r>
      <w:r w:rsidRPr="00DB35AD">
        <w:rPr>
          <w:rFonts w:ascii="Calibri" w:eastAsia="微软雅黑" w:hAnsi="Calibri" w:hint="eastAsia"/>
          <w:u w:val="single"/>
        </w:rPr>
        <w:t>十几个端口</w:t>
      </w:r>
    </w:p>
    <w:p w14:paraId="1D2C20DD"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网桥一般只有</w:t>
      </w:r>
      <w:r w:rsidRPr="00DB35AD">
        <w:rPr>
          <w:rFonts w:ascii="Calibri" w:eastAsia="微软雅黑" w:hAnsi="Calibri" w:hint="eastAsia"/>
          <w:u w:val="single"/>
        </w:rPr>
        <w:t>2-4</w:t>
      </w:r>
      <w:r w:rsidRPr="00DB35AD">
        <w:rPr>
          <w:rFonts w:ascii="Calibri" w:eastAsia="微软雅黑" w:hAnsi="Calibri" w:hint="eastAsia"/>
          <w:u w:val="single"/>
        </w:rPr>
        <w:t>个</w:t>
      </w:r>
      <w:r w:rsidRPr="00DB35AD">
        <w:rPr>
          <w:rFonts w:ascii="Calibri" w:eastAsia="微软雅黑" w:hAnsi="Calibri" w:hint="eastAsia"/>
        </w:rPr>
        <w:t>端口</w:t>
      </w:r>
      <w:r w:rsidRPr="00DB35AD">
        <w:rPr>
          <w:rFonts w:ascii="Calibri" w:eastAsia="微软雅黑" w:hAnsi="Calibri" w:hint="eastAsia"/>
        </w:rPr>
        <w:t>;</w:t>
      </w:r>
    </w:p>
    <w:p w14:paraId="40F571C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接到</w:t>
      </w:r>
      <w:r w:rsidRPr="00DB35AD">
        <w:rPr>
          <w:rFonts w:ascii="Calibri" w:eastAsia="微软雅黑" w:hAnsi="Calibri" w:hint="eastAsia"/>
        </w:rPr>
        <w:t>：网桥端口一般连接到</w:t>
      </w:r>
      <w:r w:rsidRPr="00DB35AD">
        <w:rPr>
          <w:rFonts w:ascii="Calibri" w:eastAsia="微软雅黑" w:hAnsi="Calibri" w:hint="eastAsia"/>
          <w:u w:val="single"/>
        </w:rPr>
        <w:t>局域网</w:t>
      </w:r>
      <w:r w:rsidRPr="00DB35AD">
        <w:rPr>
          <w:rFonts w:ascii="Calibri" w:eastAsia="微软雅黑" w:hAnsi="Calibri" w:hint="eastAsia"/>
        </w:rPr>
        <w:t>，允许</w:t>
      </w:r>
      <w:r w:rsidRPr="00DB35AD">
        <w:rPr>
          <w:rFonts w:ascii="Calibri" w:eastAsia="微软雅黑" w:hAnsi="Calibri" w:hint="eastAsia"/>
          <w:u w:val="single"/>
        </w:rPr>
        <w:t>每个网段</w:t>
      </w:r>
      <w:r w:rsidRPr="00DB35AD">
        <w:rPr>
          <w:rFonts w:ascii="Calibri" w:eastAsia="微软雅黑" w:hAnsi="Calibri" w:hint="eastAsia"/>
        </w:rPr>
        <w:t>上的计算机同时通信</w:t>
      </w:r>
    </w:p>
    <w:p w14:paraId="231A1784"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交换机端口直接与</w:t>
      </w:r>
      <w:r w:rsidRPr="00DB35AD">
        <w:rPr>
          <w:rFonts w:ascii="Calibri" w:eastAsia="微软雅黑" w:hAnsi="Calibri" w:hint="eastAsia"/>
          <w:u w:val="single"/>
        </w:rPr>
        <w:t>主机</w:t>
      </w:r>
      <w:r w:rsidRPr="00DB35AD">
        <w:rPr>
          <w:rFonts w:ascii="Calibri" w:eastAsia="微软雅黑" w:hAnsi="Calibri" w:hint="eastAsia"/>
        </w:rPr>
        <w:t>相连，允许</w:t>
      </w:r>
      <w:r w:rsidRPr="00DB35AD">
        <w:rPr>
          <w:rFonts w:ascii="Calibri" w:eastAsia="微软雅黑" w:hAnsi="Calibri" w:hint="eastAsia"/>
          <w:u w:val="single"/>
        </w:rPr>
        <w:t>多对计算机</w:t>
      </w:r>
      <w:r w:rsidRPr="00DB35AD">
        <w:rPr>
          <w:rFonts w:ascii="Calibri" w:eastAsia="微软雅黑" w:hAnsi="Calibri" w:hint="eastAsia"/>
        </w:rPr>
        <w:t>间能同时通信。</w:t>
      </w:r>
    </w:p>
    <w:p w14:paraId="3B04D5F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实质</w:t>
      </w:r>
      <w:r w:rsidRPr="00DB35AD">
        <w:rPr>
          <w:rFonts w:ascii="Calibri" w:eastAsia="微软雅黑" w:hAnsi="Calibri" w:hint="eastAsia"/>
        </w:rPr>
        <w:t>：</w:t>
      </w:r>
      <w:r w:rsidRPr="00DB35AD">
        <w:rPr>
          <w:rFonts w:ascii="Calibri" w:eastAsia="微软雅黑" w:hAnsi="Calibri" w:hint="eastAsia"/>
          <w:u w:val="single"/>
        </w:rPr>
        <w:t>以太网交换机</w:t>
      </w:r>
      <w:r w:rsidRPr="00DB35AD">
        <w:rPr>
          <w:rFonts w:ascii="Calibri" w:eastAsia="微软雅黑" w:hAnsi="Calibri" w:hint="eastAsia"/>
        </w:rPr>
        <w:t>是一个</w:t>
      </w:r>
      <w:r w:rsidRPr="00DB35AD">
        <w:rPr>
          <w:rFonts w:ascii="Calibri" w:eastAsia="微软雅黑" w:hAnsi="Calibri" w:hint="eastAsia"/>
          <w:u w:val="single"/>
        </w:rPr>
        <w:t>多端口的网桥</w:t>
      </w:r>
    </w:p>
    <w:p w14:paraId="4391CC69"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连到交换机上的每台计算机就像连到网桥的一个局城网段上。</w:t>
      </w:r>
    </w:p>
    <w:p w14:paraId="4B5BA3E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转发方式</w:t>
      </w:r>
      <w:r w:rsidRPr="00DB35AD">
        <w:rPr>
          <w:rFonts w:ascii="Calibri" w:eastAsia="微软雅黑" w:hAnsi="Calibri" w:hint="eastAsia"/>
        </w:rPr>
        <w:t>：网桥采用</w:t>
      </w:r>
      <w:r w:rsidRPr="00DB35AD">
        <w:rPr>
          <w:rFonts w:ascii="Calibri" w:eastAsia="微软雅黑" w:hAnsi="Calibri" w:hint="eastAsia"/>
          <w:u w:val="single"/>
        </w:rPr>
        <w:t>存储转发</w:t>
      </w:r>
      <w:r w:rsidRPr="00DB35AD">
        <w:rPr>
          <w:rFonts w:ascii="Calibri" w:eastAsia="微软雅黑" w:hAnsi="Calibri" w:hint="eastAsia"/>
        </w:rPr>
        <w:t>方式进行转发</w:t>
      </w:r>
    </w:p>
    <w:p w14:paraId="15AB7A89"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以太网交换机还可采用</w:t>
      </w:r>
      <w:r w:rsidRPr="00DB35AD">
        <w:rPr>
          <w:rFonts w:ascii="Calibri" w:eastAsia="微软雅黑" w:hAnsi="Calibri" w:hint="eastAsia"/>
          <w:u w:val="single"/>
        </w:rPr>
        <w:t>直通方式</w:t>
      </w:r>
      <w:r w:rsidRPr="00DB35AD">
        <w:rPr>
          <w:rFonts w:ascii="Calibri" w:eastAsia="微软雅黑" w:hAnsi="Calibri" w:hint="eastAsia"/>
        </w:rPr>
        <w:t>，速度更快。</w:t>
      </w:r>
    </w:p>
    <w:p w14:paraId="6E889449" w14:textId="77777777" w:rsidR="00DB35AD" w:rsidRPr="00DB35AD" w:rsidRDefault="00DB35AD" w:rsidP="00DB35AD">
      <w:pPr>
        <w:pStyle w:val="14"/>
      </w:pPr>
      <w:bookmarkStart w:id="26" w:name="_Toc89717368"/>
      <w:r w:rsidRPr="00DB35AD">
        <w:rPr>
          <w:rFonts w:hint="eastAsia"/>
        </w:rPr>
        <w:t>14.</w:t>
      </w:r>
      <w:r w:rsidRPr="00DB35AD">
        <w:rPr>
          <w:rFonts w:hint="eastAsia"/>
        </w:rPr>
        <w:t>数据链路层如何进行流量控制？</w:t>
      </w:r>
      <w:bookmarkEnd w:id="26"/>
    </w:p>
    <w:p w14:paraId="08ADAF6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）停止等待协议</w:t>
      </w:r>
    </w:p>
    <w:p w14:paraId="0A2ED81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发完一个分组，停止发送，等待确认后发送下一个</w:t>
      </w:r>
    </w:p>
    <w:p w14:paraId="4223A8E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rPr>
        <w:t>BN</w:t>
      </w:r>
      <w:r w:rsidRPr="00DB35AD">
        <w:rPr>
          <w:rFonts w:ascii="Calibri" w:eastAsia="微软雅黑" w:hAnsi="Calibri" w:hint="eastAsia"/>
        </w:rPr>
        <w:t>的连续</w:t>
      </w:r>
      <w:r w:rsidRPr="00DB35AD">
        <w:rPr>
          <w:rFonts w:ascii="Calibri" w:eastAsia="微软雅黑" w:hAnsi="Calibri" w:hint="eastAsia"/>
        </w:rPr>
        <w:t>A</w:t>
      </w:r>
      <w:r w:rsidRPr="00DB35AD">
        <w:rPr>
          <w:rFonts w:ascii="Calibri" w:eastAsia="微软雅黑" w:hAnsi="Calibri"/>
        </w:rPr>
        <w:t>RQ</w:t>
      </w:r>
      <w:r w:rsidRPr="00DB35AD">
        <w:rPr>
          <w:rFonts w:ascii="Calibri" w:eastAsia="微软雅黑" w:hAnsi="Calibri" w:hint="eastAsia"/>
        </w:rPr>
        <w:t>协议</w:t>
      </w:r>
    </w:p>
    <w:p w14:paraId="6D130C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发送多个数据帧，以增大信道利用率</w:t>
      </w:r>
    </w:p>
    <w:p w14:paraId="0EDF8D8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）选择重传协议</w:t>
      </w:r>
      <w:r w:rsidRPr="00DB35AD">
        <w:rPr>
          <w:rFonts w:ascii="Calibri" w:eastAsia="微软雅黑" w:hAnsi="Calibri" w:hint="eastAsia"/>
        </w:rPr>
        <w:t>S</w:t>
      </w:r>
      <w:r w:rsidRPr="00DB35AD">
        <w:rPr>
          <w:rFonts w:ascii="Calibri" w:eastAsia="微软雅黑" w:hAnsi="Calibri"/>
        </w:rPr>
        <w:t>R</w:t>
      </w:r>
    </w:p>
    <w:p w14:paraId="314591EB" w14:textId="77777777" w:rsidR="00DB35AD" w:rsidRPr="00DB35AD" w:rsidRDefault="00DB35AD" w:rsidP="00DB35AD">
      <w:pPr>
        <w:pStyle w:val="14"/>
      </w:pPr>
      <w:bookmarkStart w:id="27" w:name="_Toc89717369"/>
      <w:r w:rsidRPr="00DB35AD">
        <w:rPr>
          <w:rFonts w:hint="eastAsia"/>
        </w:rPr>
        <w:t>15.</w:t>
      </w:r>
      <w:r w:rsidRPr="00DB35AD">
        <w:t>CSMA/CD</w:t>
      </w:r>
      <w:r w:rsidRPr="00DB35AD">
        <w:rPr>
          <w:rFonts w:hint="eastAsia"/>
        </w:rPr>
        <w:t>与</w:t>
      </w:r>
      <w:r w:rsidRPr="00DB35AD">
        <w:rPr>
          <w:rFonts w:hint="eastAsia"/>
        </w:rPr>
        <w:t>C</w:t>
      </w:r>
      <w:r w:rsidRPr="00DB35AD">
        <w:t>SMA/CA</w:t>
      </w:r>
      <w:r w:rsidRPr="00DB35AD">
        <w:rPr>
          <w:rFonts w:hint="eastAsia"/>
        </w:rPr>
        <w:t>对比</w:t>
      </w:r>
      <w:bookmarkEnd w:id="27"/>
    </w:p>
    <w:p w14:paraId="54FBB358"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SMA/CD</w:t>
      </w:r>
      <w:r w:rsidRPr="00DB35AD">
        <w:rPr>
          <w:rFonts w:ascii="Calibri" w:eastAsia="微软雅黑" w:hAnsi="Calibri" w:hint="eastAsia"/>
        </w:rPr>
        <w:t>：总线以太网、电压变化检测、检测</w:t>
      </w:r>
    </w:p>
    <w:p w14:paraId="571C220A"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SMA/CA</w:t>
      </w:r>
      <w:r w:rsidRPr="00DB35AD">
        <w:rPr>
          <w:rFonts w:ascii="Calibri" w:eastAsia="微软雅黑" w:hAnsi="Calibri" w:hint="eastAsia"/>
        </w:rPr>
        <w:t>：无线局域网、能量载波混合检测、避免</w:t>
      </w:r>
    </w:p>
    <w:p w14:paraId="6D52C920"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相同点：都是先听再说。都是有限重传。</w:t>
      </w:r>
    </w:p>
    <w:p w14:paraId="1BFAB542" w14:textId="77777777" w:rsidR="00DB35AD" w:rsidRPr="00DB35AD" w:rsidRDefault="00DB35AD" w:rsidP="00DB35AD">
      <w:pPr>
        <w:pStyle w:val="14"/>
      </w:pPr>
      <w:bookmarkStart w:id="28" w:name="_Toc89717370"/>
      <w:r w:rsidRPr="00DB35AD">
        <w:rPr>
          <w:rFonts w:hint="eastAsia"/>
        </w:rPr>
        <w:t>16.</w:t>
      </w:r>
      <w:r w:rsidRPr="00DB35AD">
        <w:rPr>
          <w:rFonts w:hint="eastAsia"/>
        </w:rPr>
        <w:t>令牌环网工作原理</w:t>
      </w:r>
      <w:bookmarkEnd w:id="28"/>
    </w:p>
    <w:p w14:paraId="7C08565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）原理：工作站通过环形信道通信，通过令牌传递方式控制发送权</w:t>
      </w:r>
    </w:p>
    <w:p w14:paraId="66E5AF6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）过程：截获令牌后发送、接收和转发、撤销帧和重发令牌</w:t>
      </w:r>
    </w:p>
    <w:p w14:paraId="14880F2B" w14:textId="77777777" w:rsidR="00DB35AD" w:rsidRPr="00DB35AD" w:rsidRDefault="00DB35AD" w:rsidP="00DB35AD">
      <w:pPr>
        <w:pStyle w:val="14"/>
      </w:pPr>
      <w:bookmarkStart w:id="29" w:name="_Toc89717371"/>
      <w:r w:rsidRPr="00DB35AD">
        <w:rPr>
          <w:rFonts w:hint="eastAsia"/>
        </w:rPr>
        <w:t>17.</w:t>
      </w:r>
      <w:r w:rsidRPr="00DB35AD">
        <w:rPr>
          <w:rFonts w:hint="eastAsia"/>
        </w:rPr>
        <w:t>慢开始和拥塞避免（</w:t>
      </w:r>
      <w:r w:rsidRPr="00DB35AD">
        <w:rPr>
          <w:rFonts w:hint="eastAsia"/>
        </w:rPr>
        <w:t>2021</w:t>
      </w:r>
      <w:r w:rsidRPr="00DB35AD">
        <w:rPr>
          <w:rFonts w:hint="eastAsia"/>
        </w:rPr>
        <w:t>）</w:t>
      </w:r>
      <w:bookmarkEnd w:id="29"/>
    </w:p>
    <w:p w14:paraId="42BA8FEE" w14:textId="77777777" w:rsidR="00DB35AD" w:rsidRPr="00DB35AD" w:rsidRDefault="00DB35AD" w:rsidP="00DB35AD">
      <w:pPr>
        <w:pStyle w:val="21"/>
      </w:pPr>
      <w:bookmarkStart w:id="30" w:name="_Toc89717372"/>
      <w:r w:rsidRPr="00DB35AD">
        <w:rPr>
          <w:rFonts w:hint="eastAsia"/>
        </w:rPr>
        <w:t>17.1</w:t>
      </w:r>
      <w:r w:rsidRPr="00DB35AD">
        <w:rPr>
          <w:rFonts w:hint="eastAsia"/>
        </w:rPr>
        <w:t>慢开始和拥塞避免</w:t>
      </w:r>
      <w:bookmarkEnd w:id="30"/>
    </w:p>
    <w:p w14:paraId="0A3076D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）发送方维持</w:t>
      </w:r>
      <w:r w:rsidRPr="00DB35AD">
        <w:rPr>
          <w:rFonts w:ascii="Calibri" w:eastAsia="微软雅黑" w:hAnsi="Calibri" w:hint="eastAsia"/>
          <w:b/>
          <w:bCs/>
        </w:rPr>
        <w:t>拥塞窗口</w:t>
      </w:r>
      <w:r w:rsidRPr="00DB35AD">
        <w:rPr>
          <w:rFonts w:ascii="Calibri" w:eastAsia="微软雅黑" w:hAnsi="Calibri" w:hint="eastAsia"/>
          <w:b/>
          <w:bCs/>
        </w:rPr>
        <w:t xml:space="preserve"> cwnd</w:t>
      </w:r>
      <w:r w:rsidRPr="00DB35AD">
        <w:rPr>
          <w:rFonts w:ascii="Calibri" w:eastAsia="微软雅黑" w:hAnsi="Calibri" w:hint="eastAsia"/>
        </w:rPr>
        <w:t>.</w:t>
      </w:r>
      <w:r w:rsidRPr="00DB35AD">
        <w:rPr>
          <w:rFonts w:ascii="Calibri" w:eastAsia="微软雅黑" w:hAnsi="Calibri" w:hint="eastAsia"/>
        </w:rPr>
        <w:t>窗口大小</w:t>
      </w:r>
      <w:r w:rsidRPr="00DB35AD">
        <w:rPr>
          <w:rFonts w:ascii="Calibri" w:eastAsia="微软雅黑" w:hAnsi="Calibri" w:hint="eastAsia"/>
          <w:b/>
          <w:bCs/>
        </w:rPr>
        <w:t>取决于网络的拥塞程度</w:t>
      </w:r>
      <w:r w:rsidRPr="00DB35AD">
        <w:rPr>
          <w:rFonts w:ascii="Calibri" w:eastAsia="微软雅黑" w:hAnsi="Calibri" w:hint="eastAsia"/>
        </w:rPr>
        <w:t>，</w:t>
      </w:r>
      <w:r w:rsidRPr="00DB35AD">
        <w:rPr>
          <w:rFonts w:ascii="Calibri" w:eastAsia="微软雅黑" w:hAnsi="Calibri" w:hint="eastAsia"/>
          <w:b/>
          <w:bCs/>
        </w:rPr>
        <w:t>动态变化</w:t>
      </w:r>
      <w:r w:rsidRPr="00DB35AD">
        <w:rPr>
          <w:rFonts w:ascii="Calibri" w:eastAsia="微软雅黑" w:hAnsi="Calibri" w:hint="eastAsia"/>
        </w:rPr>
        <w:t>。</w:t>
      </w:r>
    </w:p>
    <w:p w14:paraId="004C576D" w14:textId="77777777" w:rsidR="00DB35AD" w:rsidRPr="00DB35AD" w:rsidRDefault="00DB35AD" w:rsidP="00DB35AD">
      <w:pPr>
        <w:ind w:leftChars="200" w:left="480"/>
        <w:rPr>
          <w:rFonts w:ascii="Calibri" w:eastAsia="微软雅黑" w:hAnsi="Calibri"/>
          <w:sz w:val="18"/>
          <w:szCs w:val="16"/>
        </w:rPr>
      </w:pPr>
      <w:r w:rsidRPr="00DB35AD">
        <w:rPr>
          <w:rFonts w:ascii="Calibri" w:eastAsia="微软雅黑" w:hAnsi="Calibri" w:hint="eastAsia"/>
          <w:sz w:val="18"/>
          <w:szCs w:val="16"/>
        </w:rPr>
        <w:t>原则：</w:t>
      </w:r>
    </w:p>
    <w:p w14:paraId="0BC295FE"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没有拥塞</w:t>
      </w:r>
      <w:r w:rsidRPr="00DB35AD">
        <w:rPr>
          <w:rFonts w:ascii="Calibri" w:eastAsia="微软雅黑" w:hAnsi="Calibri" w:hint="eastAsia"/>
          <w:sz w:val="18"/>
          <w:szCs w:val="16"/>
        </w:rPr>
        <w:t>，拥塞窗口就再</w:t>
      </w:r>
      <w:r w:rsidRPr="00DB35AD">
        <w:rPr>
          <w:rFonts w:ascii="Calibri" w:eastAsia="微软雅黑" w:hAnsi="Calibri" w:hint="eastAsia"/>
          <w:b/>
          <w:bCs/>
          <w:sz w:val="18"/>
          <w:szCs w:val="16"/>
        </w:rPr>
        <w:t>增大</w:t>
      </w:r>
      <w:r w:rsidRPr="00DB35AD">
        <w:rPr>
          <w:rFonts w:ascii="Calibri" w:eastAsia="微软雅黑" w:hAnsi="Calibri" w:hint="eastAsia"/>
          <w:sz w:val="18"/>
          <w:szCs w:val="16"/>
        </w:rPr>
        <w:t>一些，以便</w:t>
      </w:r>
      <w:r w:rsidRPr="00DB35AD">
        <w:rPr>
          <w:rFonts w:ascii="Calibri" w:eastAsia="微软雅黑" w:hAnsi="Calibri" w:hint="eastAsia"/>
          <w:b/>
          <w:bCs/>
          <w:sz w:val="18"/>
          <w:szCs w:val="16"/>
        </w:rPr>
        <w:t>把更多的分组发送出去</w:t>
      </w:r>
      <w:r w:rsidRPr="00DB35AD">
        <w:rPr>
          <w:rFonts w:ascii="Calibri" w:eastAsia="微软雅黑" w:hAnsi="Calibri" w:hint="eastAsia"/>
          <w:sz w:val="18"/>
          <w:szCs w:val="16"/>
        </w:rPr>
        <w:t>。</w:t>
      </w:r>
    </w:p>
    <w:p w14:paraId="4300D6E4"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出现拥塞</w:t>
      </w:r>
      <w:r w:rsidRPr="00DB35AD">
        <w:rPr>
          <w:rFonts w:ascii="Calibri" w:eastAsia="微软雅黑" w:hAnsi="Calibri" w:hint="eastAsia"/>
          <w:sz w:val="18"/>
          <w:szCs w:val="16"/>
        </w:rPr>
        <w:t>，拥塞窗口就</w:t>
      </w:r>
      <w:r w:rsidRPr="00DB35AD">
        <w:rPr>
          <w:rFonts w:ascii="Calibri" w:eastAsia="微软雅黑" w:hAnsi="Calibri" w:hint="eastAsia"/>
          <w:b/>
          <w:bCs/>
          <w:sz w:val="18"/>
          <w:szCs w:val="16"/>
        </w:rPr>
        <w:t>减小</w:t>
      </w:r>
      <w:r w:rsidRPr="00DB35AD">
        <w:rPr>
          <w:rFonts w:ascii="Calibri" w:eastAsia="微软雅黑" w:hAnsi="Calibri" w:hint="eastAsia"/>
          <w:sz w:val="18"/>
          <w:szCs w:val="16"/>
        </w:rPr>
        <w:t>一些，以</w:t>
      </w:r>
      <w:r w:rsidRPr="00DB35AD">
        <w:rPr>
          <w:rFonts w:ascii="Calibri" w:eastAsia="微软雅黑" w:hAnsi="Calibri" w:hint="eastAsia"/>
          <w:b/>
          <w:bCs/>
          <w:sz w:val="18"/>
          <w:szCs w:val="16"/>
        </w:rPr>
        <w:t>减少注入到网络中的分组数</w:t>
      </w:r>
      <w:r w:rsidRPr="00DB35AD">
        <w:rPr>
          <w:rFonts w:ascii="Calibri" w:eastAsia="微软雅黑" w:hAnsi="Calibri" w:hint="eastAsia"/>
          <w:sz w:val="18"/>
          <w:szCs w:val="16"/>
        </w:rPr>
        <w:t>。</w:t>
      </w:r>
    </w:p>
    <w:p w14:paraId="1240B1B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）慢开始算法的原理</w:t>
      </w:r>
    </w:p>
    <w:p w14:paraId="56EEED0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刚刚开始</w:t>
      </w:r>
      <w:r w:rsidRPr="00DB35AD">
        <w:rPr>
          <w:rFonts w:ascii="Calibri" w:eastAsia="微软雅黑" w:hAnsi="Calibri" w:hint="eastAsia"/>
        </w:rPr>
        <w:t>发送时设置拥塞窗口</w:t>
      </w:r>
      <w:r w:rsidRPr="00DB35AD">
        <w:rPr>
          <w:rFonts w:ascii="Calibri" w:eastAsia="微软雅黑" w:hAnsi="Calibri" w:hint="eastAsia"/>
          <w:b/>
          <w:bCs/>
        </w:rPr>
        <w:t xml:space="preserve"> cwnd = 1</w:t>
      </w:r>
      <w:r w:rsidRPr="00DB35AD">
        <w:rPr>
          <w:rFonts w:ascii="Calibri" w:eastAsia="微软雅黑" w:hAnsi="Calibri" w:hint="eastAsia"/>
        </w:rPr>
        <w:t>，即一个</w:t>
      </w:r>
      <w:r w:rsidRPr="00DB35AD">
        <w:rPr>
          <w:rFonts w:ascii="Calibri" w:eastAsia="微软雅黑" w:hAnsi="Calibri" w:hint="eastAsia"/>
        </w:rPr>
        <w:t>MSS</w:t>
      </w:r>
      <w:r w:rsidRPr="00DB35AD">
        <w:rPr>
          <w:rFonts w:ascii="Calibri" w:eastAsia="微软雅黑" w:hAnsi="Calibri" w:hint="eastAsia"/>
        </w:rPr>
        <w:t>的数值。（一倍）</w:t>
      </w:r>
    </w:p>
    <w:p w14:paraId="270747A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在</w:t>
      </w:r>
      <w:r w:rsidRPr="00DB35AD">
        <w:rPr>
          <w:rFonts w:ascii="Calibri" w:eastAsia="微软雅黑" w:hAnsi="Calibri" w:hint="eastAsia"/>
          <w:b/>
          <w:bCs/>
        </w:rPr>
        <w:t>每收到</w:t>
      </w:r>
      <w:r w:rsidRPr="00DB35AD">
        <w:rPr>
          <w:rFonts w:ascii="Calibri" w:eastAsia="微软雅黑" w:hAnsi="Calibri" w:hint="eastAsia"/>
        </w:rPr>
        <w:t>一个</w:t>
      </w:r>
      <w:r w:rsidRPr="00DB35AD">
        <w:rPr>
          <w:rFonts w:ascii="Calibri" w:eastAsia="微软雅黑" w:hAnsi="Calibri" w:hint="eastAsia"/>
          <w:b/>
          <w:bCs/>
        </w:rPr>
        <w:t>确认</w:t>
      </w:r>
      <w:r w:rsidRPr="00DB35AD">
        <w:rPr>
          <w:rFonts w:ascii="Calibri" w:eastAsia="微软雅黑" w:hAnsi="Calibri" w:hint="eastAsia"/>
        </w:rPr>
        <w:t>后，将</w:t>
      </w:r>
      <w:r w:rsidRPr="00DB35AD">
        <w:rPr>
          <w:rFonts w:ascii="Calibri" w:eastAsia="微软雅黑" w:hAnsi="Calibri" w:hint="eastAsia"/>
          <w:b/>
          <w:bCs/>
        </w:rPr>
        <w:t>拥塞窗口加</w:t>
      </w:r>
      <w:r w:rsidRPr="00DB35AD">
        <w:rPr>
          <w:rFonts w:ascii="Calibri" w:eastAsia="微软雅黑" w:hAnsi="Calibri" w:hint="eastAsia"/>
          <w:b/>
          <w:bCs/>
        </w:rPr>
        <w:t xml:space="preserve"> 1</w:t>
      </w:r>
      <w:r w:rsidRPr="00DB35AD">
        <w:rPr>
          <w:rFonts w:ascii="Calibri" w:eastAsia="微软雅黑" w:hAnsi="Calibri" w:hint="eastAsia"/>
        </w:rPr>
        <w:t>，即增加一个</w:t>
      </w:r>
      <w:r w:rsidRPr="00DB35AD">
        <w:rPr>
          <w:rFonts w:ascii="Calibri" w:eastAsia="微软雅黑" w:hAnsi="Calibri" w:hint="eastAsia"/>
        </w:rPr>
        <w:t xml:space="preserve"> MSS </w:t>
      </w:r>
      <w:r w:rsidRPr="00DB35AD">
        <w:rPr>
          <w:rFonts w:ascii="Calibri" w:eastAsia="微软雅黑" w:hAnsi="Calibri" w:hint="eastAsia"/>
        </w:rPr>
        <w:t>的数值。（加倍）</w:t>
      </w:r>
    </w:p>
    <w:p w14:paraId="5D54E16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）传输轮次</w:t>
      </w:r>
    </w:p>
    <w:p w14:paraId="1C572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每经过</w:t>
      </w:r>
      <w:r w:rsidRPr="00DB35AD">
        <w:rPr>
          <w:rFonts w:ascii="Calibri" w:eastAsia="微软雅黑" w:hAnsi="Calibri" w:hint="eastAsia"/>
          <w:b/>
          <w:bCs/>
        </w:rPr>
        <w:t>一个传输轮次</w:t>
      </w:r>
      <w:r w:rsidRPr="00DB35AD">
        <w:rPr>
          <w:rFonts w:ascii="Calibri" w:eastAsia="微软雅黑" w:hAnsi="Calibri" w:hint="eastAsia"/>
        </w:rPr>
        <w:t>，拥塞窗口</w:t>
      </w:r>
      <w:r w:rsidRPr="00DB35AD">
        <w:rPr>
          <w:rFonts w:ascii="Calibri" w:eastAsia="微软雅黑" w:hAnsi="Calibri" w:hint="eastAsia"/>
        </w:rPr>
        <w:t xml:space="preserve"> cwnd </w:t>
      </w:r>
      <w:r w:rsidRPr="00DB35AD">
        <w:rPr>
          <w:rFonts w:ascii="Calibri" w:eastAsia="微软雅黑" w:hAnsi="Calibri" w:hint="eastAsia"/>
        </w:rPr>
        <w:t>就</w:t>
      </w:r>
      <w:r w:rsidRPr="00DB35AD">
        <w:rPr>
          <w:rFonts w:ascii="Calibri" w:eastAsia="微软雅黑" w:hAnsi="Calibri" w:hint="eastAsia"/>
          <w:b/>
          <w:bCs/>
        </w:rPr>
        <w:t>加倍</w:t>
      </w:r>
      <w:r w:rsidRPr="00DB35AD">
        <w:rPr>
          <w:rFonts w:ascii="Calibri" w:eastAsia="微软雅黑" w:hAnsi="Calibri" w:hint="eastAsia"/>
        </w:rPr>
        <w:t>。</w:t>
      </w:r>
    </w:p>
    <w:p w14:paraId="57AF9754"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一个传输轮次所经历的时间其实就是</w:t>
      </w:r>
      <w:r w:rsidRPr="00DB35AD">
        <w:rPr>
          <w:rFonts w:ascii="Calibri" w:eastAsia="微软雅黑" w:hAnsi="Calibri" w:hint="eastAsia"/>
          <w:b/>
          <w:bCs/>
        </w:rPr>
        <w:t>往返时间</w:t>
      </w:r>
      <w:r w:rsidRPr="00DB35AD">
        <w:rPr>
          <w:rFonts w:ascii="Calibri" w:eastAsia="微软雅黑" w:hAnsi="Calibri" w:hint="eastAsia"/>
          <w:b/>
          <w:bCs/>
        </w:rPr>
        <w:t xml:space="preserve"> RTT</w:t>
      </w:r>
      <w:r w:rsidRPr="00DB35AD">
        <w:rPr>
          <w:rFonts w:ascii="Calibri" w:eastAsia="微软雅黑" w:hAnsi="Calibri" w:hint="eastAsia"/>
        </w:rPr>
        <w:t>。</w:t>
      </w:r>
    </w:p>
    <w:p w14:paraId="064D66E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）门限状态变量（</w:t>
      </w:r>
      <w:r w:rsidRPr="00DB35AD">
        <w:rPr>
          <w:rFonts w:ascii="Calibri" w:eastAsia="微软雅黑" w:hAnsi="Calibri" w:hint="eastAsia"/>
        </w:rPr>
        <w:t>ssthresh</w:t>
      </w:r>
      <w:r w:rsidRPr="00DB35AD">
        <w:rPr>
          <w:rFonts w:ascii="Calibri" w:eastAsia="微软雅黑" w:hAnsi="Calibri" w:hint="eastAsia"/>
        </w:rPr>
        <w:t>）</w:t>
      </w:r>
    </w:p>
    <w:p w14:paraId="6272842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&lt; ssthresh </w:t>
      </w:r>
      <w:r w:rsidRPr="00DB35AD">
        <w:rPr>
          <w:rFonts w:ascii="Calibri" w:eastAsia="微软雅黑" w:hAnsi="Calibri" w:hint="eastAsia"/>
        </w:rPr>
        <w:t>时，使用</w:t>
      </w:r>
      <w:r w:rsidRPr="00DB35AD">
        <w:rPr>
          <w:rFonts w:ascii="Calibri" w:eastAsia="微软雅黑" w:hAnsi="Calibri" w:hint="eastAsia"/>
          <w:b/>
          <w:bCs/>
        </w:rPr>
        <w:t>慢开始算法</w:t>
      </w:r>
      <w:r w:rsidRPr="00DB35AD">
        <w:rPr>
          <w:rFonts w:ascii="Calibri" w:eastAsia="微软雅黑" w:hAnsi="Calibri" w:hint="eastAsia"/>
        </w:rPr>
        <w:t>。</w:t>
      </w:r>
    </w:p>
    <w:p w14:paraId="5E441E1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&gt; ssthresh </w:t>
      </w:r>
      <w:r w:rsidRPr="00DB35AD">
        <w:rPr>
          <w:rFonts w:ascii="Calibri" w:eastAsia="微软雅黑" w:hAnsi="Calibri" w:hint="eastAsia"/>
        </w:rPr>
        <w:t>时，</w:t>
      </w:r>
      <w:r w:rsidRPr="00DB35AD">
        <w:rPr>
          <w:rFonts w:ascii="Calibri" w:eastAsia="微软雅黑" w:hAnsi="Calibri" w:hint="eastAsia"/>
          <w:b/>
          <w:bCs/>
        </w:rPr>
        <w:t>改用拥塞避免算法</w:t>
      </w:r>
      <w:r w:rsidRPr="00DB35AD">
        <w:rPr>
          <w:rFonts w:ascii="Calibri" w:eastAsia="微软雅黑" w:hAnsi="Calibri" w:hint="eastAsia"/>
        </w:rPr>
        <w:t>。</w:t>
      </w:r>
    </w:p>
    <w:p w14:paraId="764316F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拥塞避免算法</w:t>
      </w:r>
      <w:r w:rsidRPr="00DB35AD">
        <w:rPr>
          <w:rFonts w:ascii="Calibri" w:eastAsia="微软雅黑" w:hAnsi="Calibri" w:hint="eastAsia"/>
        </w:rPr>
        <w:t>：</w:t>
      </w:r>
    </w:p>
    <w:p w14:paraId="06D608C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是让拥塞窗口</w:t>
      </w:r>
      <w:r w:rsidRPr="00DB35AD">
        <w:rPr>
          <w:rFonts w:ascii="Calibri" w:eastAsia="微软雅黑" w:hAnsi="Calibri" w:hint="eastAsia"/>
        </w:rPr>
        <w:t xml:space="preserve"> cwnd </w:t>
      </w:r>
      <w:r w:rsidRPr="00DB35AD">
        <w:rPr>
          <w:rFonts w:ascii="Calibri" w:eastAsia="微软雅黑" w:hAnsi="Calibri" w:hint="eastAsia"/>
          <w:b/>
          <w:bCs/>
        </w:rPr>
        <w:t>缓慢地增大</w:t>
      </w:r>
      <w:r w:rsidRPr="00DB35AD">
        <w:rPr>
          <w:rFonts w:ascii="Calibri" w:eastAsia="微软雅黑" w:hAnsi="Calibri" w:hint="eastAsia"/>
        </w:rPr>
        <w:t>，即每经过一个往返时间</w:t>
      </w:r>
      <w:r w:rsidRPr="00DB35AD">
        <w:rPr>
          <w:rFonts w:ascii="Calibri" w:eastAsia="微软雅黑" w:hAnsi="Calibri" w:hint="eastAsia"/>
        </w:rPr>
        <w:t xml:space="preserve"> RTT </w:t>
      </w:r>
      <w:r w:rsidRPr="00DB35AD">
        <w:rPr>
          <w:rFonts w:ascii="Calibri" w:eastAsia="微软雅黑" w:hAnsi="Calibri" w:hint="eastAsia"/>
        </w:rPr>
        <w:t>就把发送方</w:t>
      </w:r>
      <w:r w:rsidRPr="00DB35AD">
        <w:rPr>
          <w:rFonts w:ascii="Calibri" w:eastAsia="微软雅黑" w:hAnsi="Calibri" w:hint="eastAsia"/>
        </w:rPr>
        <w:lastRenderedPageBreak/>
        <w:t>的拥塞窗口</w:t>
      </w:r>
      <w:r w:rsidRPr="00DB35AD">
        <w:rPr>
          <w:rFonts w:ascii="Calibri" w:eastAsia="微软雅黑" w:hAnsi="Calibri" w:hint="eastAsia"/>
        </w:rPr>
        <w:t xml:space="preserve"> cwnd </w:t>
      </w:r>
      <w:r w:rsidRPr="00DB35AD">
        <w:rPr>
          <w:rFonts w:ascii="Calibri" w:eastAsia="微软雅黑" w:hAnsi="Calibri" w:hint="eastAsia"/>
          <w:b/>
          <w:bCs/>
        </w:rPr>
        <w:t>加</w:t>
      </w:r>
      <w:r w:rsidRPr="00DB35AD">
        <w:rPr>
          <w:rFonts w:ascii="Calibri" w:eastAsia="微软雅黑" w:hAnsi="Calibri" w:hint="eastAsia"/>
          <w:b/>
          <w:bCs/>
        </w:rPr>
        <w:t xml:space="preserve"> 1</w:t>
      </w:r>
      <w:r w:rsidRPr="00DB35AD">
        <w:rPr>
          <w:rFonts w:ascii="Calibri" w:eastAsia="微软雅黑" w:hAnsi="Calibri" w:hint="eastAsia"/>
        </w:rPr>
        <w:t>，使拥塞窗口</w:t>
      </w:r>
      <w:r w:rsidRPr="00DB35AD">
        <w:rPr>
          <w:rFonts w:ascii="Calibri" w:eastAsia="微软雅黑" w:hAnsi="Calibri" w:hint="eastAsia"/>
        </w:rPr>
        <w:t xml:space="preserve"> cwnd </w:t>
      </w:r>
      <w:r w:rsidRPr="00DB35AD">
        <w:rPr>
          <w:rFonts w:ascii="Calibri" w:eastAsia="微软雅黑" w:hAnsi="Calibri" w:hint="eastAsia"/>
        </w:rPr>
        <w:t>按线性规律缓慢增长。</w:t>
      </w:r>
    </w:p>
    <w:p w14:paraId="5C1BB9E5" w14:textId="77777777" w:rsidR="00DB35AD" w:rsidRPr="00DB35AD" w:rsidRDefault="00DB35AD" w:rsidP="00DB35AD">
      <w:pPr>
        <w:ind w:leftChars="200" w:left="480"/>
        <w:rPr>
          <w:rFonts w:ascii="Calibri" w:eastAsia="微软雅黑" w:hAnsi="Calibri"/>
        </w:rPr>
      </w:pPr>
    </w:p>
    <w:p w14:paraId="2EB76CD8"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097DFFFD" wp14:editId="41D23453">
            <wp:extent cx="4800600" cy="22407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4DD76E7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加法增大：执行</w:t>
      </w:r>
      <w:r w:rsidRPr="00DB35AD">
        <w:rPr>
          <w:rFonts w:ascii="Calibri" w:eastAsia="微软雅黑" w:hAnsi="Calibri" w:hint="eastAsia"/>
          <w:b/>
          <w:bCs/>
        </w:rPr>
        <w:t>拥塞避免算法</w:t>
      </w:r>
      <w:r w:rsidRPr="00DB35AD">
        <w:rPr>
          <w:rFonts w:ascii="Calibri" w:eastAsia="微软雅黑" w:hAnsi="Calibri" w:hint="eastAsia"/>
        </w:rPr>
        <w:t>后，经过一个往返时间，就把拥塞窗口</w:t>
      </w:r>
      <w:r w:rsidRPr="00DB35AD">
        <w:rPr>
          <w:rFonts w:ascii="Calibri" w:eastAsia="微软雅黑" w:hAnsi="Calibri" w:hint="eastAsia"/>
          <w:b/>
          <w:bCs/>
        </w:rPr>
        <w:t>增加一个</w:t>
      </w:r>
      <w:r w:rsidRPr="00DB35AD">
        <w:rPr>
          <w:rFonts w:ascii="Calibri" w:eastAsia="微软雅黑" w:hAnsi="Calibri" w:hint="eastAsia"/>
          <w:b/>
          <w:bCs/>
        </w:rPr>
        <w:t xml:space="preserve"> MSS </w:t>
      </w:r>
      <w:r w:rsidRPr="00DB35AD">
        <w:rPr>
          <w:rFonts w:ascii="Calibri" w:eastAsia="微软雅黑" w:hAnsi="Calibri" w:hint="eastAsia"/>
          <w:b/>
          <w:bCs/>
        </w:rPr>
        <w:t>大小</w:t>
      </w:r>
      <w:r w:rsidRPr="00DB35AD">
        <w:rPr>
          <w:rFonts w:ascii="Calibri" w:eastAsia="微软雅黑" w:hAnsi="Calibri" w:hint="eastAsia"/>
        </w:rPr>
        <w:t>，使拥塞窗口</w:t>
      </w:r>
      <w:r w:rsidRPr="00DB35AD">
        <w:rPr>
          <w:rFonts w:ascii="Calibri" w:eastAsia="微软雅黑" w:hAnsi="Calibri" w:hint="eastAsia"/>
          <w:b/>
          <w:bCs/>
        </w:rPr>
        <w:t>缓慢增大</w:t>
      </w:r>
      <w:r w:rsidRPr="00DB35AD">
        <w:rPr>
          <w:rFonts w:ascii="Calibri" w:eastAsia="微软雅黑" w:hAnsi="Calibri" w:hint="eastAsia"/>
        </w:rPr>
        <w:t>，以</w:t>
      </w:r>
      <w:r w:rsidRPr="00DB35AD">
        <w:rPr>
          <w:rFonts w:ascii="Calibri" w:eastAsia="微软雅黑" w:hAnsi="Calibri" w:hint="eastAsia"/>
          <w:b/>
          <w:bCs/>
        </w:rPr>
        <w:t>防止网络过早出现拥塞</w:t>
      </w:r>
      <w:r w:rsidRPr="00DB35AD">
        <w:rPr>
          <w:rFonts w:ascii="Calibri" w:eastAsia="微软雅黑" w:hAnsi="Calibri" w:hint="eastAsia"/>
        </w:rPr>
        <w:t>。</w:t>
      </w:r>
    </w:p>
    <w:p w14:paraId="5CB5967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乘法减小：只要出现一次超时（网络拥塞），就把</w:t>
      </w:r>
      <w:r w:rsidRPr="00DB35AD">
        <w:rPr>
          <w:rFonts w:ascii="Calibri" w:eastAsia="微软雅黑" w:hAnsi="Calibri" w:hint="eastAsia"/>
          <w:b/>
          <w:bCs/>
        </w:rPr>
        <w:t>门限值</w:t>
      </w:r>
      <w:r w:rsidRPr="00DB35AD">
        <w:rPr>
          <w:rFonts w:ascii="Calibri" w:eastAsia="微软雅黑" w:hAnsi="Calibri" w:hint="eastAsia"/>
          <w:b/>
          <w:bCs/>
        </w:rPr>
        <w:t xml:space="preserve"> ssthresh </w:t>
      </w:r>
      <w:r w:rsidRPr="00DB35AD">
        <w:rPr>
          <w:rFonts w:ascii="Calibri" w:eastAsia="微软雅黑" w:hAnsi="Calibri" w:hint="eastAsia"/>
        </w:rPr>
        <w:t>设置为当前的</w:t>
      </w:r>
      <w:r w:rsidRPr="00DB35AD">
        <w:rPr>
          <w:rFonts w:ascii="Calibri" w:eastAsia="微软雅黑" w:hAnsi="Calibri" w:hint="eastAsia"/>
          <w:b/>
          <w:bCs/>
        </w:rPr>
        <w:t>拥塞窗口值乘以</w:t>
      </w:r>
      <w:r w:rsidRPr="00DB35AD">
        <w:rPr>
          <w:rFonts w:ascii="Calibri" w:eastAsia="微软雅黑" w:hAnsi="Calibri" w:hint="eastAsia"/>
          <w:b/>
          <w:bCs/>
        </w:rPr>
        <w:t xml:space="preserve"> 0.5</w:t>
      </w:r>
      <w:r w:rsidRPr="00DB35AD">
        <w:rPr>
          <w:rFonts w:ascii="Calibri" w:eastAsia="微软雅黑" w:hAnsi="Calibri" w:hint="eastAsia"/>
        </w:rPr>
        <w:t>。</w:t>
      </w:r>
    </w:p>
    <w:p w14:paraId="3D59EE6E" w14:textId="77777777" w:rsidR="00DB35AD" w:rsidRPr="00DB35AD" w:rsidRDefault="00DB35AD" w:rsidP="00DB35AD">
      <w:pPr>
        <w:rPr>
          <w:rFonts w:ascii="Calibri" w:eastAsia="微软雅黑" w:hAnsi="Calibri"/>
          <w:b/>
          <w:bCs/>
        </w:rPr>
      </w:pPr>
    </w:p>
    <w:p w14:paraId="3E1CC954" w14:textId="77777777" w:rsidR="00DB35AD" w:rsidRPr="00DB35AD" w:rsidRDefault="00DB35AD" w:rsidP="00DB35AD">
      <w:pPr>
        <w:pStyle w:val="21"/>
      </w:pPr>
      <w:bookmarkStart w:id="31" w:name="_Toc89717373"/>
      <w:r w:rsidRPr="00DB35AD">
        <w:rPr>
          <w:rFonts w:hint="eastAsia"/>
        </w:rPr>
        <w:t>17.2</w:t>
      </w:r>
      <w:r w:rsidRPr="00DB35AD">
        <w:rPr>
          <w:rFonts w:hint="eastAsia"/>
        </w:rPr>
        <w:t>快重传和快恢复</w:t>
      </w:r>
      <w:bookmarkEnd w:id="31"/>
    </w:p>
    <w:p w14:paraId="71646D6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）快重传</w:t>
      </w:r>
    </w:p>
    <w:p w14:paraId="34C64371" w14:textId="77777777" w:rsidR="00DB35AD" w:rsidRPr="00DB35AD" w:rsidRDefault="00DB35AD" w:rsidP="00DB35AD">
      <w:pPr>
        <w:rPr>
          <w:rFonts w:ascii="Calibri" w:eastAsia="微软雅黑" w:hAnsi="Calibri"/>
        </w:rPr>
      </w:pPr>
      <w:r w:rsidRPr="00DB35AD">
        <w:rPr>
          <w:rFonts w:ascii="Calibri" w:eastAsia="微软雅黑" w:hAnsi="Calibri" w:hint="eastAsia"/>
        </w:rPr>
        <w:t>接收方收到一个</w:t>
      </w:r>
      <w:r w:rsidRPr="00DB35AD">
        <w:rPr>
          <w:rFonts w:ascii="Calibri" w:eastAsia="微软雅黑" w:hAnsi="Calibri" w:hint="eastAsia"/>
          <w:b/>
          <w:bCs/>
        </w:rPr>
        <w:t>失序的报文段后</w:t>
      </w:r>
      <w:r w:rsidRPr="00DB35AD">
        <w:rPr>
          <w:rFonts w:ascii="Calibri" w:eastAsia="微软雅黑" w:hAnsi="Calibri" w:hint="eastAsia"/>
        </w:rPr>
        <w:t>就</w:t>
      </w:r>
      <w:r w:rsidRPr="00DB35AD">
        <w:rPr>
          <w:rFonts w:ascii="Calibri" w:eastAsia="微软雅黑" w:hAnsi="Calibri" w:hint="eastAsia"/>
          <w:b/>
          <w:bCs/>
        </w:rPr>
        <w:t>立即发出重复确认</w:t>
      </w:r>
      <w:r w:rsidRPr="00DB35AD">
        <w:rPr>
          <w:rFonts w:ascii="Calibri" w:eastAsia="微软雅黑" w:hAnsi="Calibri" w:hint="eastAsia"/>
        </w:rPr>
        <w:t>。让发送方</w:t>
      </w:r>
      <w:r w:rsidRPr="00DB35AD">
        <w:rPr>
          <w:rFonts w:ascii="Calibri" w:eastAsia="微软雅黑" w:hAnsi="Calibri" w:hint="eastAsia"/>
          <w:b/>
          <w:bCs/>
        </w:rPr>
        <w:t>及早知道</w:t>
      </w:r>
      <w:r w:rsidRPr="00DB35AD">
        <w:rPr>
          <w:rFonts w:ascii="Calibri" w:eastAsia="微软雅黑" w:hAnsi="Calibri" w:hint="eastAsia"/>
        </w:rPr>
        <w:t>。发送方只要一连收到三个重复确认就应当立即重传对方尚未收到的报文段。</w:t>
      </w:r>
    </w:p>
    <w:p w14:paraId="351607EA" w14:textId="77777777" w:rsidR="00DB35AD" w:rsidRPr="00DB35AD" w:rsidRDefault="00DB35AD" w:rsidP="00DB35AD">
      <w:pPr>
        <w:rPr>
          <w:rFonts w:ascii="Calibri" w:eastAsia="微软雅黑" w:hAnsi="Calibri"/>
        </w:rPr>
      </w:pPr>
      <w:r w:rsidRPr="00DB35AD">
        <w:rPr>
          <w:rFonts w:ascii="Calibri" w:eastAsia="微软雅黑" w:hAnsi="Calibri"/>
          <w:noProof/>
        </w:rPr>
        <w:lastRenderedPageBreak/>
        <w:drawing>
          <wp:inline distT="0" distB="0" distL="0" distR="0" wp14:anchorId="382E1C75" wp14:editId="5C069935">
            <wp:extent cx="3997842" cy="23363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826" cy="2338070"/>
                    </a:xfrm>
                    <a:prstGeom prst="rect">
                      <a:avLst/>
                    </a:prstGeom>
                  </pic:spPr>
                </pic:pic>
              </a:graphicData>
            </a:graphic>
          </wp:inline>
        </w:drawing>
      </w:r>
    </w:p>
    <w:p w14:paraId="293A68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）快恢复</w:t>
      </w:r>
    </w:p>
    <w:p w14:paraId="40D68D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当发送端</w:t>
      </w:r>
      <w:r w:rsidRPr="00DB35AD">
        <w:rPr>
          <w:rFonts w:ascii="Calibri" w:eastAsia="微软雅黑" w:hAnsi="Calibri" w:hint="eastAsia"/>
          <w:b/>
          <w:bCs/>
        </w:rPr>
        <w:t>收到连续三个重复</w:t>
      </w:r>
      <w:r w:rsidRPr="00DB35AD">
        <w:rPr>
          <w:rFonts w:ascii="Calibri" w:eastAsia="微软雅黑" w:hAnsi="Calibri" w:hint="eastAsia"/>
        </w:rPr>
        <w:t>的确认时，</w:t>
      </w:r>
    </w:p>
    <w:p w14:paraId="020DBA2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执行“乘法减小”算法：把慢开始</w:t>
      </w:r>
      <w:r w:rsidRPr="00DB35AD">
        <w:rPr>
          <w:rFonts w:ascii="Calibri" w:eastAsia="微软雅黑" w:hAnsi="Calibri" w:hint="eastAsia"/>
          <w:b/>
          <w:bCs/>
        </w:rPr>
        <w:t>门限</w:t>
      </w:r>
      <w:r w:rsidRPr="00DB35AD">
        <w:rPr>
          <w:rFonts w:ascii="Calibri" w:eastAsia="微软雅黑" w:hAnsi="Calibri" w:hint="eastAsia"/>
          <w:b/>
          <w:bCs/>
        </w:rPr>
        <w:t xml:space="preserve"> ssthresh </w:t>
      </w:r>
      <w:r w:rsidRPr="00DB35AD">
        <w:rPr>
          <w:rFonts w:ascii="Calibri" w:eastAsia="微软雅黑" w:hAnsi="Calibri" w:hint="eastAsia"/>
          <w:b/>
          <w:bCs/>
        </w:rPr>
        <w:t>减半</w:t>
      </w:r>
      <w:r w:rsidRPr="00DB35AD">
        <w:rPr>
          <w:rFonts w:ascii="Calibri" w:eastAsia="微软雅黑" w:hAnsi="Calibri" w:hint="eastAsia"/>
        </w:rPr>
        <w:t>。</w:t>
      </w:r>
    </w:p>
    <w:p w14:paraId="63ABDDC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拥塞窗口</w:t>
      </w:r>
      <w:r w:rsidRPr="00DB35AD">
        <w:rPr>
          <w:rFonts w:ascii="Calibri" w:eastAsia="微软雅黑" w:hAnsi="Calibri" w:hint="eastAsia"/>
        </w:rPr>
        <w:t>不设置为</w:t>
      </w:r>
      <w:r w:rsidRPr="00DB35AD">
        <w:rPr>
          <w:rFonts w:ascii="Calibri" w:eastAsia="微软雅黑" w:hAnsi="Calibri" w:hint="eastAsia"/>
        </w:rPr>
        <w:t xml:space="preserve"> 1</w:t>
      </w:r>
      <w:r w:rsidRPr="00DB35AD">
        <w:rPr>
          <w:rFonts w:ascii="Calibri" w:eastAsia="微软雅黑" w:hAnsi="Calibri" w:hint="eastAsia"/>
        </w:rPr>
        <w:t>，而是</w:t>
      </w:r>
      <w:r w:rsidRPr="00DB35AD">
        <w:rPr>
          <w:rFonts w:ascii="Calibri" w:eastAsia="微软雅黑" w:hAnsi="Calibri" w:hint="eastAsia"/>
          <w:b/>
          <w:bCs/>
        </w:rPr>
        <w:t>设置为</w:t>
      </w:r>
      <w:r w:rsidRPr="00DB35AD">
        <w:rPr>
          <w:rFonts w:ascii="Calibri" w:eastAsia="微软雅黑" w:hAnsi="Calibri" w:hint="eastAsia"/>
          <w:b/>
          <w:bCs/>
        </w:rPr>
        <w:t xml:space="preserve">ssthresh </w:t>
      </w:r>
      <w:r w:rsidRPr="00DB35AD">
        <w:rPr>
          <w:rFonts w:ascii="Calibri" w:eastAsia="微软雅黑" w:hAnsi="Calibri" w:hint="eastAsia"/>
          <w:b/>
          <w:bCs/>
        </w:rPr>
        <w:t>减半</w:t>
      </w:r>
      <w:r w:rsidRPr="00DB35AD">
        <w:rPr>
          <w:rFonts w:ascii="Calibri" w:eastAsia="微软雅黑" w:hAnsi="Calibri" w:hint="eastAsia"/>
        </w:rPr>
        <w:t>，</w:t>
      </w:r>
    </w:p>
    <w:p w14:paraId="5367490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然后开始执行</w:t>
      </w:r>
      <w:r w:rsidRPr="00DB35AD">
        <w:rPr>
          <w:rFonts w:ascii="Calibri" w:eastAsia="微软雅黑" w:hAnsi="Calibri" w:hint="eastAsia"/>
          <w:b/>
          <w:bCs/>
        </w:rPr>
        <w:t>拥塞避免算法（“加法增大”）</w:t>
      </w:r>
      <w:r w:rsidRPr="00DB35AD">
        <w:rPr>
          <w:rFonts w:ascii="Calibri" w:eastAsia="微软雅黑" w:hAnsi="Calibri" w:hint="eastAsia"/>
        </w:rPr>
        <w:t>，使拥塞窗口缓慢地</w:t>
      </w:r>
      <w:r w:rsidRPr="00DB35AD">
        <w:rPr>
          <w:rFonts w:ascii="Calibri" w:eastAsia="微软雅黑" w:hAnsi="Calibri" w:hint="eastAsia"/>
          <w:b/>
          <w:bCs/>
        </w:rPr>
        <w:t>线性增大</w:t>
      </w:r>
      <w:r w:rsidRPr="00DB35AD">
        <w:rPr>
          <w:rFonts w:ascii="Calibri" w:eastAsia="微软雅黑" w:hAnsi="Calibri" w:hint="eastAsia"/>
        </w:rPr>
        <w:t>。</w:t>
      </w:r>
    </w:p>
    <w:p w14:paraId="3C694B17" w14:textId="77777777" w:rsidR="00DB35AD" w:rsidRPr="00DB35AD" w:rsidRDefault="00DB35AD" w:rsidP="00DB35AD">
      <w:pPr>
        <w:rPr>
          <w:rFonts w:ascii="Calibri" w:eastAsia="微软雅黑" w:hAnsi="Calibri"/>
        </w:rPr>
      </w:pPr>
    </w:p>
    <w:p w14:paraId="2E727804" w14:textId="77777777" w:rsidR="00DB35AD" w:rsidRPr="00DB35AD" w:rsidRDefault="00DB35AD" w:rsidP="00DB35AD">
      <w:pPr>
        <w:pStyle w:val="14"/>
      </w:pPr>
      <w:bookmarkStart w:id="32" w:name="_Toc89717374"/>
      <w:r w:rsidRPr="00DB35AD">
        <w:rPr>
          <w:rFonts w:hint="eastAsia"/>
        </w:rPr>
        <w:t>18.</w:t>
      </w:r>
      <w:r w:rsidRPr="00DB35AD">
        <w:t>DNS</w:t>
      </w:r>
      <w:r w:rsidRPr="00DB35AD">
        <w:rPr>
          <w:rFonts w:hint="eastAsia"/>
        </w:rPr>
        <w:t>过程（</w:t>
      </w:r>
      <w:r w:rsidRPr="00DB35AD">
        <w:rPr>
          <w:rFonts w:hint="eastAsia"/>
        </w:rPr>
        <w:t>2021</w:t>
      </w:r>
      <w:r w:rsidRPr="00DB35AD">
        <w:rPr>
          <w:rFonts w:hint="eastAsia"/>
        </w:rPr>
        <w:t>）</w:t>
      </w:r>
      <w:bookmarkEnd w:id="32"/>
    </w:p>
    <w:p w14:paraId="7872EFF1"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043064E4" wp14:editId="4F9B421D">
            <wp:extent cx="5274310" cy="2992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2120"/>
                    </a:xfrm>
                    <a:prstGeom prst="rect">
                      <a:avLst/>
                    </a:prstGeom>
                  </pic:spPr>
                </pic:pic>
              </a:graphicData>
            </a:graphic>
          </wp:inline>
        </w:drawing>
      </w:r>
    </w:p>
    <w:p w14:paraId="11E3AA6D" w14:textId="77777777" w:rsidR="00DB35AD" w:rsidRDefault="00DB35AD" w:rsidP="00DB35AD">
      <w:pPr>
        <w:pStyle w:val="af2"/>
      </w:pPr>
    </w:p>
    <w:p w14:paraId="3C98AE07" w14:textId="77777777" w:rsidR="00DB35AD" w:rsidRPr="00DB35AD" w:rsidRDefault="00DB35AD" w:rsidP="00DB35AD">
      <w:pPr>
        <w:pStyle w:val="af2"/>
      </w:pPr>
    </w:p>
    <w:p w14:paraId="61801B63" w14:textId="77777777" w:rsidR="00984B52" w:rsidRPr="00984B52" w:rsidRDefault="00984B52" w:rsidP="00DB35AD">
      <w:pPr>
        <w:pStyle w:val="14"/>
      </w:pPr>
      <w:r w:rsidRPr="00984B52">
        <w:rPr>
          <w:rFonts w:hint="eastAsia"/>
        </w:rPr>
        <w:t>线程和协程的区别与联系</w:t>
      </w:r>
    </w:p>
    <w:p w14:paraId="0AA79968"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区别：</w:t>
      </w:r>
    </w:p>
    <w:p w14:paraId="5AB4E899" w14:textId="77777777" w:rsidR="00984B52" w:rsidRPr="00EA259B" w:rsidRDefault="00984B52" w:rsidP="00EA259B">
      <w:pPr>
        <w:rPr>
          <w:rFonts w:ascii="宋体" w:hAnsi="宋体" w:hint="eastAsia"/>
          <w:szCs w:val="24"/>
        </w:rPr>
      </w:pPr>
      <w:r w:rsidRPr="00EA259B">
        <w:rPr>
          <w:rFonts w:ascii="宋体" w:hAnsi="宋体" w:hint="eastAsia"/>
          <w:szCs w:val="24"/>
          <w:highlight w:val="yellow"/>
        </w:rPr>
        <w:t>执行单元：</w:t>
      </w:r>
    </w:p>
    <w:p w14:paraId="694C09CD" w14:textId="77777777" w:rsidR="00984B52" w:rsidRPr="00EA259B" w:rsidRDefault="00984B52" w:rsidP="00EA259B">
      <w:pPr>
        <w:rPr>
          <w:rFonts w:ascii="宋体" w:hAnsi="宋体" w:hint="eastAsia"/>
          <w:szCs w:val="24"/>
        </w:rPr>
      </w:pPr>
      <w:r w:rsidRPr="00EA259B">
        <w:rPr>
          <w:rFonts w:ascii="宋体" w:hAnsi="宋体" w:hint="eastAsia"/>
          <w:szCs w:val="24"/>
        </w:rPr>
        <w:t>线程：</w:t>
      </w:r>
      <w:r w:rsidRPr="00EA259B">
        <w:rPr>
          <w:rFonts w:ascii="宋体" w:hAnsi="宋体"/>
          <w:szCs w:val="24"/>
        </w:rPr>
        <w:t xml:space="preserve"> 是操作系统调度的最小执行单元，由操作系统进行管理和调度。</w:t>
      </w:r>
    </w:p>
    <w:p w14:paraId="2520DD9C" w14:textId="77777777" w:rsidR="00984B52" w:rsidRPr="00EA259B" w:rsidRDefault="00984B52" w:rsidP="00EA259B">
      <w:pPr>
        <w:rPr>
          <w:rFonts w:ascii="宋体" w:hAnsi="宋体" w:hint="eastAsia"/>
          <w:szCs w:val="24"/>
        </w:rPr>
      </w:pPr>
      <w:r w:rsidRPr="00EA259B">
        <w:rPr>
          <w:rFonts w:ascii="宋体" w:hAnsi="宋体" w:hint="eastAsia"/>
          <w:szCs w:val="24"/>
        </w:rPr>
        <w:t>协程：</w:t>
      </w:r>
      <w:r w:rsidRPr="00EA259B">
        <w:rPr>
          <w:rFonts w:ascii="宋体" w:hAnsi="宋体"/>
          <w:szCs w:val="24"/>
        </w:rPr>
        <w:t xml:space="preserve"> 是在用户空间进行调度的执行单元，由程序员显式控制。</w:t>
      </w:r>
    </w:p>
    <w:p w14:paraId="78E25ED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调度方式：</w:t>
      </w:r>
    </w:p>
    <w:p w14:paraId="1F5E6981"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由操作系统进行抢占式调度，可以被中断和切换。</w:t>
      </w:r>
    </w:p>
    <w:p w14:paraId="04024146"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由程序员控制，在需要时显式地挂起和恢复。</w:t>
      </w:r>
    </w:p>
    <w:p w14:paraId="658ED1E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并发性：</w:t>
      </w:r>
    </w:p>
    <w:p w14:paraId="3316681A"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线程可以并行执行，由操作系统管理多个线程的调度。</w:t>
      </w:r>
    </w:p>
    <w:p w14:paraId="7DA46C3B"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协程一般在单个线程内执行，通过非抢占式调度实现协作式并发。</w:t>
      </w:r>
    </w:p>
    <w:p w14:paraId="27D91BE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状态保存：</w:t>
      </w:r>
    </w:p>
    <w:p w14:paraId="4F0F57BC"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线程的状态由操作系统负责保存和恢复。</w:t>
      </w:r>
    </w:p>
    <w:p w14:paraId="1AA5AEB3"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协程的状态由程序员显式保存和恢复，通常保存在栈上。</w:t>
      </w:r>
    </w:p>
    <w:p w14:paraId="612BD5FA"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联系：</w:t>
      </w:r>
    </w:p>
    <w:p w14:paraId="69BCC69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并发编程：</w:t>
      </w:r>
    </w:p>
    <w:p w14:paraId="0A1A6DFD" w14:textId="77777777" w:rsidR="00984B52" w:rsidRPr="00984B52" w:rsidRDefault="00984B52" w:rsidP="00984B52">
      <w:pPr>
        <w:rPr>
          <w:rFonts w:ascii="宋体" w:hAnsi="宋体" w:hint="eastAsia"/>
          <w:szCs w:val="24"/>
        </w:rPr>
      </w:pPr>
      <w:r w:rsidRPr="00984B52">
        <w:rPr>
          <w:rFonts w:ascii="宋体" w:hAnsi="宋体" w:hint="eastAsia"/>
          <w:szCs w:val="24"/>
        </w:rPr>
        <w:t>无论是线程还是协程，都是为了实现并发编程，让程序能够有效地处理多个任务。</w:t>
      </w:r>
    </w:p>
    <w:p w14:paraId="32FA371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异步编程：</w:t>
      </w:r>
    </w:p>
    <w:p w14:paraId="441F2479" w14:textId="77777777" w:rsidR="00984B52" w:rsidRPr="00984B52" w:rsidRDefault="00984B52" w:rsidP="00984B52">
      <w:pPr>
        <w:rPr>
          <w:rFonts w:ascii="宋体" w:hAnsi="宋体" w:hint="eastAsia"/>
          <w:szCs w:val="24"/>
        </w:rPr>
      </w:pPr>
      <w:r w:rsidRPr="00984B52">
        <w:rPr>
          <w:rFonts w:ascii="宋体" w:hAnsi="宋体" w:hint="eastAsia"/>
          <w:szCs w:val="24"/>
        </w:rPr>
        <w:t>协程常用于异步编程，通过非阻塞的方式处理</w:t>
      </w:r>
      <w:r w:rsidRPr="00984B52">
        <w:rPr>
          <w:rFonts w:ascii="宋体" w:hAnsi="宋体"/>
          <w:szCs w:val="24"/>
        </w:rPr>
        <w:t>I/O等操作，提高程序的性能。</w:t>
      </w:r>
    </w:p>
    <w:p w14:paraId="79C7109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资源消耗：</w:t>
      </w:r>
    </w:p>
    <w:p w14:paraId="64D5755B" w14:textId="77777777" w:rsidR="00984B52" w:rsidRPr="00984B52" w:rsidRDefault="00984B52" w:rsidP="00984B52">
      <w:pPr>
        <w:rPr>
          <w:rFonts w:ascii="宋体" w:hAnsi="宋体" w:hint="eastAsia"/>
          <w:szCs w:val="24"/>
        </w:rPr>
      </w:pPr>
      <w:r w:rsidRPr="00984B52">
        <w:rPr>
          <w:rFonts w:ascii="宋体" w:hAnsi="宋体" w:hint="eastAsia"/>
          <w:szCs w:val="24"/>
        </w:rPr>
        <w:t>协程通常消耗的资源较少，因为它在用户空间进行调度，减少了操作系统线程切换的开销。</w:t>
      </w:r>
    </w:p>
    <w:p w14:paraId="6C041CEA" w14:textId="77777777" w:rsidR="00984B52" w:rsidRPr="00984B52" w:rsidRDefault="00984B52" w:rsidP="00984B52">
      <w:pPr>
        <w:rPr>
          <w:rFonts w:ascii="宋体" w:hAnsi="宋体" w:hint="eastAsia"/>
          <w:szCs w:val="24"/>
        </w:rPr>
      </w:pPr>
      <w:r w:rsidRPr="00984B52">
        <w:rPr>
          <w:rFonts w:ascii="宋体" w:hAnsi="宋体" w:hint="eastAsia"/>
          <w:szCs w:val="24"/>
        </w:rPr>
        <w:t>可读性和控制：</w:t>
      </w:r>
    </w:p>
    <w:p w14:paraId="74D63CAF"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协程通常具有更好的可读性</w:t>
      </w:r>
      <w:r w:rsidRPr="00984B52">
        <w:rPr>
          <w:rFonts w:ascii="宋体" w:hAnsi="宋体" w:hint="eastAsia"/>
          <w:szCs w:val="24"/>
        </w:rPr>
        <w:t>，因为它在编写代码时更接近自然的同步写法，而不需要考虑锁和线程间通信的复杂性。</w:t>
      </w:r>
    </w:p>
    <w:p w14:paraId="59E2F33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程序员对协程的控制更细粒度，可以手动控制协程的执行顺序。</w:t>
      </w:r>
    </w:p>
    <w:p w14:paraId="7298951C"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总体而言</w:t>
      </w:r>
    </w:p>
    <w:p w14:paraId="629D4C1B"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线程更适用于</w:t>
      </w:r>
      <w:r w:rsidRPr="00984B52">
        <w:rPr>
          <w:rFonts w:ascii="宋体" w:hAnsi="宋体"/>
          <w:szCs w:val="24"/>
          <w:highlight w:val="yellow"/>
        </w:rPr>
        <w:t xml:space="preserve"> CPU 密集型任务</w:t>
      </w:r>
    </w:p>
    <w:p w14:paraId="477D883E" w14:textId="77777777" w:rsidR="00984B52" w:rsidRPr="00984B52" w:rsidRDefault="00984B52" w:rsidP="00984B52">
      <w:pPr>
        <w:rPr>
          <w:rFonts w:ascii="宋体" w:hAnsi="宋体" w:hint="eastAsia"/>
          <w:szCs w:val="24"/>
        </w:rPr>
      </w:pPr>
      <w:r w:rsidRPr="00984B52">
        <w:rPr>
          <w:rFonts w:ascii="宋体" w:hAnsi="宋体"/>
          <w:szCs w:val="24"/>
          <w:highlight w:val="yellow"/>
        </w:rPr>
        <w:t>协程更适用于 I/O 密集型任务，以及需要更好的可读性和控制的情况。</w:t>
      </w:r>
    </w:p>
    <w:p w14:paraId="6A410EC7" w14:textId="77777777" w:rsidR="00147EFC" w:rsidRDefault="00147EFC">
      <w:pPr>
        <w:widowControl/>
        <w:jc w:val="left"/>
        <w:rPr>
          <w:rFonts w:ascii="宋体" w:hAnsi="宋体" w:hint="eastAsia"/>
          <w:szCs w:val="24"/>
        </w:rPr>
      </w:pPr>
      <w:r>
        <w:rPr>
          <w:rFonts w:ascii="宋体" w:hAnsi="宋体" w:hint="eastAsia"/>
          <w:szCs w:val="24"/>
        </w:rPr>
        <w:br w:type="page"/>
      </w:r>
    </w:p>
    <w:p w14:paraId="16EC4A9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1.</w:t>
      </w:r>
      <w:r w:rsidRPr="00147EFC">
        <w:rPr>
          <w:rFonts w:ascii="Calibri" w:eastAsia="微软雅黑" w:hAnsi="Calibri" w:hint="eastAsia"/>
        </w:rPr>
        <w:t xml:space="preserve"> </w:t>
      </w:r>
      <w:r w:rsidRPr="00147EFC">
        <w:rPr>
          <w:rFonts w:ascii="Calibri" w:eastAsia="微软雅黑" w:hAnsi="Calibri" w:hint="eastAsia"/>
          <w:b/>
          <w:bCs/>
          <w:color w:val="FF0000"/>
        </w:rPr>
        <w:t>阐述计算机网络体系结构的基本思想和主要特点。</w:t>
      </w:r>
    </w:p>
    <w:p w14:paraId="01F76A7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.1</w:t>
      </w:r>
      <w:r w:rsidRPr="00147EFC">
        <w:rPr>
          <w:rFonts w:ascii="Calibri" w:eastAsia="微软雅黑" w:hAnsi="Calibri" w:hint="eastAsia"/>
        </w:rPr>
        <w:t>基本思想：分层思想</w:t>
      </w:r>
    </w:p>
    <w:p w14:paraId="0BBB18C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每一层都直接使用内层提供的服务，并完成其自身确定的功能，然后向外层提供“增值”后的更高级的服务。</w:t>
      </w:r>
    </w:p>
    <w:p w14:paraId="23B1D506"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主要特点</w:t>
      </w:r>
    </w:p>
    <w:p w14:paraId="78460C0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）耦合度低、独立性强：上层可以直接调用获得下层服务</w:t>
      </w:r>
    </w:p>
    <w:p w14:paraId="324856B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）适应性强：只要服务接口不变，内部可以任意改变</w:t>
      </w:r>
    </w:p>
    <w:p w14:paraId="1C33E84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）易于实现和维护：将复杂问题拆解为简单问题</w:t>
      </w:r>
    </w:p>
    <w:p w14:paraId="0E62A2F2" w14:textId="77777777" w:rsidR="00147EFC" w:rsidRPr="00147EFC" w:rsidRDefault="00147EFC" w:rsidP="00147EFC">
      <w:pPr>
        <w:rPr>
          <w:rFonts w:ascii="Calibri" w:eastAsia="微软雅黑" w:hAnsi="Calibri"/>
        </w:rPr>
      </w:pPr>
    </w:p>
    <w:p w14:paraId="7911C56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结合定义，谈谈你对计算机体系结构的认识。</w:t>
      </w:r>
    </w:p>
    <w:p w14:paraId="39CECFB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定义</w:t>
      </w:r>
    </w:p>
    <w:p w14:paraId="4E029A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用分层研究方法定义的网络通信各层的功能、协议和接口的集合</w:t>
      </w:r>
    </w:p>
    <w:p w14:paraId="54DC11D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.2</w:t>
      </w:r>
      <w:r w:rsidRPr="00147EFC">
        <w:rPr>
          <w:rFonts w:ascii="Calibri" w:eastAsia="微软雅黑" w:hAnsi="Calibri" w:hint="eastAsia"/>
        </w:rPr>
        <w:t>一些概念</w:t>
      </w:r>
    </w:p>
    <w:p w14:paraId="19A5B6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）实体：可以发信息的硬件、软件进程</w:t>
      </w:r>
    </w:p>
    <w:p w14:paraId="05470D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）接口</w:t>
      </w:r>
      <w:r w:rsidRPr="00147EFC">
        <w:rPr>
          <w:rFonts w:ascii="Calibri" w:eastAsia="微软雅黑" w:hAnsi="Calibri" w:hint="eastAsia"/>
        </w:rPr>
        <w:t>Service</w:t>
      </w:r>
      <w:r w:rsidRPr="00147EFC">
        <w:rPr>
          <w:rFonts w:ascii="Calibri" w:eastAsia="微软雅黑" w:hAnsi="Calibri"/>
        </w:rPr>
        <w:t xml:space="preserve"> Access Point</w:t>
      </w:r>
      <w:r w:rsidRPr="00147EFC">
        <w:rPr>
          <w:rFonts w:ascii="Calibri" w:eastAsia="微软雅黑" w:hAnsi="Calibri" w:hint="eastAsia"/>
        </w:rPr>
        <w:t>：相邻层的交互通道</w:t>
      </w:r>
    </w:p>
    <w:p w14:paraId="11EF510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）（本层）协议：控制对等层数据交换的规则、约定、标准</w:t>
      </w:r>
    </w:p>
    <w:p w14:paraId="2504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）（相邻层）服务：下层向上层提供的功能</w:t>
      </w:r>
    </w:p>
    <w:p w14:paraId="3EC9B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认识</w:t>
      </w:r>
    </w:p>
    <w:p w14:paraId="5B30804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计算机体系结构通过分层过后，各层依据任务实现相应功能，对等层间按照协议交流，层级间通过接口交互。</w:t>
      </w:r>
      <w:r w:rsidRPr="00147EFC">
        <w:rPr>
          <w:rFonts w:ascii="Calibri" w:eastAsia="微软雅黑" w:hAnsi="Calibri" w:hint="eastAsia"/>
        </w:rPr>
        <w:t xml:space="preserve"> </w:t>
      </w:r>
    </w:p>
    <w:p w14:paraId="6EB64376" w14:textId="77777777" w:rsidR="00147EFC" w:rsidRPr="00147EFC" w:rsidRDefault="00147EFC" w:rsidP="00147EFC">
      <w:pPr>
        <w:rPr>
          <w:rFonts w:ascii="Calibri" w:eastAsia="微软雅黑" w:hAnsi="Calibri"/>
        </w:rPr>
      </w:pPr>
    </w:p>
    <w:p w14:paraId="614708F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阐述你对</w:t>
      </w:r>
      <w:r w:rsidRPr="00147EFC">
        <w:rPr>
          <w:rFonts w:ascii="Calibri" w:eastAsia="微软雅黑" w:hAnsi="Calibri" w:hint="eastAsia"/>
          <w:b/>
          <w:bCs/>
          <w:color w:val="FF0000"/>
        </w:rPr>
        <w:t>OSI/RM</w:t>
      </w:r>
      <w:r w:rsidRPr="00147EFC">
        <w:rPr>
          <w:rFonts w:ascii="Calibri" w:eastAsia="微软雅黑" w:hAnsi="Calibri" w:hint="eastAsia"/>
          <w:b/>
          <w:bCs/>
          <w:color w:val="FF0000"/>
        </w:rPr>
        <w:t>、</w:t>
      </w:r>
      <w:r w:rsidRPr="00147EFC">
        <w:rPr>
          <w:rFonts w:ascii="Calibri" w:eastAsia="微软雅黑" w:hAnsi="Calibri" w:hint="eastAsia"/>
          <w:b/>
          <w:bCs/>
          <w:color w:val="FF0000"/>
        </w:rPr>
        <w:t>Internet</w:t>
      </w:r>
      <w:r w:rsidRPr="00147EFC">
        <w:rPr>
          <w:rFonts w:ascii="Calibri" w:eastAsia="微软雅黑" w:hAnsi="Calibri" w:hint="eastAsia"/>
          <w:b/>
          <w:bCs/>
          <w:color w:val="FF0000"/>
        </w:rPr>
        <w:t>模型和五层结构模型的认识。</w:t>
      </w:r>
    </w:p>
    <w:p w14:paraId="7D30CD5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三种模型对应特点</w:t>
      </w:r>
    </w:p>
    <w:p w14:paraId="54417C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O</w:t>
      </w:r>
      <w:r w:rsidRPr="00147EFC">
        <w:rPr>
          <w:rFonts w:ascii="Calibri" w:eastAsia="微软雅黑" w:hAnsi="Calibri"/>
        </w:rPr>
        <w:t>SI/RM</w:t>
      </w:r>
      <w:r w:rsidRPr="00147EFC">
        <w:rPr>
          <w:rFonts w:ascii="Calibri" w:eastAsia="微软雅黑" w:hAnsi="Calibri" w:hint="eastAsia"/>
        </w:rPr>
        <w:t>：概念清楚、理论完整</w:t>
      </w:r>
    </w:p>
    <w:p w14:paraId="6F5175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I</w:t>
      </w:r>
      <w:r w:rsidRPr="00147EFC">
        <w:rPr>
          <w:rFonts w:ascii="Calibri" w:eastAsia="微软雅黑" w:hAnsi="Calibri" w:hint="eastAsia"/>
        </w:rPr>
        <w:t>nternet</w:t>
      </w:r>
      <w:r w:rsidRPr="00147EFC">
        <w:rPr>
          <w:rFonts w:ascii="Calibri" w:eastAsia="微软雅黑" w:hAnsi="Calibri" w:hint="eastAsia"/>
        </w:rPr>
        <w:t>模型（四层）：简单易用</w:t>
      </w:r>
    </w:p>
    <w:p w14:paraId="2320B0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）五层结构模型：结合优点，仅供学术研究，没有实际意义</w:t>
      </w:r>
    </w:p>
    <w:p w14:paraId="38307FB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57B70F1" wp14:editId="6BA88D77">
            <wp:extent cx="4457929" cy="3092609"/>
            <wp:effectExtent l="0" t="0" r="0" b="0"/>
            <wp:docPr id="402740489" name="图片 40274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929" cy="3092609"/>
                    </a:xfrm>
                    <a:prstGeom prst="rect">
                      <a:avLst/>
                    </a:prstGeom>
                  </pic:spPr>
                </pic:pic>
              </a:graphicData>
            </a:graphic>
          </wp:inline>
        </w:drawing>
      </w:r>
    </w:p>
    <w:p w14:paraId="379F6BFD"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3.2 OSI</w:t>
      </w:r>
      <w:r w:rsidRPr="00147EFC">
        <w:rPr>
          <w:rFonts w:ascii="Calibri" w:eastAsia="微软雅黑" w:hAnsi="Calibri" w:hint="eastAsia"/>
          <w:color w:val="FF0000"/>
        </w:rPr>
        <w:t xml:space="preserve"> </w:t>
      </w:r>
      <w:r w:rsidRPr="00147EFC">
        <w:rPr>
          <w:rFonts w:ascii="Calibri" w:eastAsia="微软雅黑" w:hAnsi="Calibri" w:hint="eastAsia"/>
          <w:color w:val="FF0000"/>
        </w:rPr>
        <w:t>模型</w:t>
      </w:r>
    </w:p>
    <w:p w14:paraId="79FE95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①应用层（最高）</w:t>
      </w:r>
    </w:p>
    <w:p w14:paraId="36C247E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任务：为用户应用进程提供网络通信服务</w:t>
      </w:r>
    </w:p>
    <w:p w14:paraId="564E1CA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服务：完成和实现用户请求的各种服务</w:t>
      </w:r>
    </w:p>
    <w:p w14:paraId="0DADE6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功能：在用户应用程序与网络间：作为接口，使能交互。</w:t>
      </w:r>
    </w:p>
    <w:p w14:paraId="63600B3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②表示层</w:t>
      </w:r>
    </w:p>
    <w:p w14:paraId="769C270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任务：使应用程序能够理解数据报文的真实含义</w:t>
      </w:r>
    </w:p>
    <w:p w14:paraId="5F92521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服务：数据加密、压缩、格式转换等服务。</w:t>
      </w:r>
    </w:p>
    <w:p w14:paraId="0B653E9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功能：对数据进行编码、编译、加密、转换。</w:t>
      </w:r>
    </w:p>
    <w:p w14:paraId="461FCE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③会话层</w:t>
      </w:r>
    </w:p>
    <w:p w14:paraId="4D373B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任务：建立、管理、维持、协调会话（不同实体之间的表示层的连接）。</w:t>
      </w:r>
    </w:p>
    <w:p w14:paraId="5AF61C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服务：</w:t>
      </w:r>
    </w:p>
    <w:p w14:paraId="2EB8AB4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会话连接的建立和释放</w:t>
      </w:r>
    </w:p>
    <w:p w14:paraId="7D8F23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通信方式管理（半双工、全双工、优先级）</w:t>
      </w:r>
    </w:p>
    <w:p w14:paraId="774536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会话单元分割和主同步</w:t>
      </w:r>
    </w:p>
    <w:p w14:paraId="353BA1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数据传输异常中断恢复</w:t>
      </w:r>
    </w:p>
    <w:p w14:paraId="4BAAE20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功能：建立、保持、结束会话</w:t>
      </w:r>
    </w:p>
    <w:p w14:paraId="75ADED9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注：宏观连接、较长、不易感知中断</w:t>
      </w:r>
    </w:p>
    <w:p w14:paraId="2C8001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④传输层（通信子网与资源子网的分界层）</w:t>
      </w:r>
    </w:p>
    <w:p w14:paraId="45CF615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任务：提供端到端的可靠的透明数据传输，使上层不必关心实现细节</w:t>
      </w:r>
    </w:p>
    <w:p w14:paraId="3FD60A7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服务：提供面向连接的和面向无连接的传输服务。</w:t>
      </w:r>
    </w:p>
    <w:p w14:paraId="115D4C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r w:rsidRPr="00147EFC">
        <w:rPr>
          <w:rFonts w:ascii="Calibri" w:eastAsia="微软雅黑" w:hAnsi="Calibri" w:hint="eastAsia"/>
        </w:rPr>
        <w:t xml:space="preserve"> </w:t>
      </w:r>
    </w:p>
    <w:p w14:paraId="435EFE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Ⅰ传输连接管理（包括连接建立、维护和拆除等）</w:t>
      </w:r>
    </w:p>
    <w:p w14:paraId="2E5322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Ⅱ传输差错处理（包括差错控制、流量控制和数据重发等）</w:t>
      </w:r>
    </w:p>
    <w:p w14:paraId="465C2AA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注：微观连接、较短、容易感知断开。</w:t>
      </w:r>
    </w:p>
    <w:p w14:paraId="58DD22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⑤网络层（通信子网的最高层）</w:t>
      </w:r>
    </w:p>
    <w:p w14:paraId="3692E6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C931A4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Ⅰ将网络地址翻译成对应的物理地址；</w:t>
      </w:r>
    </w:p>
    <w:p w14:paraId="7264595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Ⅱ通过路由选择算法为分组通过通信子网选择最适当的路径。</w:t>
      </w:r>
    </w:p>
    <w:p w14:paraId="0EC4D5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服务：提供基于逻辑地址的寻址和不同网络间的路由选择</w:t>
      </w:r>
    </w:p>
    <w:p w14:paraId="302DF0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功能：逻辑地址寻址、路由选择、流量控制</w:t>
      </w:r>
    </w:p>
    <w:p w14:paraId="6D7E67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⑥数据链路层</w:t>
      </w:r>
    </w:p>
    <w:p w14:paraId="255E978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分为介质访问控制（</w:t>
      </w:r>
      <w:r w:rsidRPr="00147EFC">
        <w:rPr>
          <w:rFonts w:ascii="Calibri" w:eastAsia="微软雅黑" w:hAnsi="Calibri" w:hint="eastAsia"/>
        </w:rPr>
        <w:t>MAC</w:t>
      </w:r>
      <w:r w:rsidRPr="00147EFC">
        <w:rPr>
          <w:rFonts w:ascii="Calibri" w:eastAsia="微软雅黑" w:hAnsi="Calibri" w:hint="eastAsia"/>
        </w:rPr>
        <w:t>）和逻辑链路控制（</w:t>
      </w:r>
      <w:r w:rsidRPr="00147EFC">
        <w:rPr>
          <w:rFonts w:ascii="Calibri" w:eastAsia="微软雅黑" w:hAnsi="Calibri" w:hint="eastAsia"/>
        </w:rPr>
        <w:t>LLC</w:t>
      </w:r>
      <w:r w:rsidRPr="00147EFC">
        <w:rPr>
          <w:rFonts w:ascii="Calibri" w:eastAsia="微软雅黑" w:hAnsi="Calibri" w:hint="eastAsia"/>
        </w:rPr>
        <w:t>）两个子层。</w:t>
      </w:r>
    </w:p>
    <w:p w14:paraId="38E6DB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任务：</w:t>
      </w:r>
    </w:p>
    <w:p w14:paraId="0B75E0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w:t>
      </w:r>
      <w:r w:rsidRPr="00147EFC">
        <w:rPr>
          <w:rFonts w:ascii="Calibri" w:eastAsia="微软雅黑" w:hAnsi="Calibri" w:hint="eastAsia"/>
        </w:rPr>
        <w:t>MAC</w:t>
      </w:r>
      <w:r w:rsidRPr="00147EFC">
        <w:rPr>
          <w:rFonts w:ascii="Calibri" w:eastAsia="微软雅黑" w:hAnsi="Calibri" w:hint="eastAsia"/>
        </w:rPr>
        <w:t>是解决共享型网络中的信道竞争问题，完成网络介质的访问控制。</w:t>
      </w:r>
    </w:p>
    <w:p w14:paraId="44289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w:t>
      </w:r>
      <w:r w:rsidRPr="00147EFC">
        <w:rPr>
          <w:rFonts w:ascii="Calibri" w:eastAsia="微软雅黑" w:hAnsi="Calibri" w:hint="eastAsia"/>
        </w:rPr>
        <w:t>LLC</w:t>
      </w:r>
      <w:r w:rsidRPr="00147EFC">
        <w:rPr>
          <w:rFonts w:ascii="Calibri" w:eastAsia="微软雅黑" w:hAnsi="Calibri" w:hint="eastAsia"/>
        </w:rPr>
        <w:t>的主要任务是建立和维护网络连接，执行差错校验、流量控制和链路控制。</w:t>
      </w:r>
    </w:p>
    <w:p w14:paraId="64CECE6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服务：为上层提供可靠、无差错的节点间数据传输链路。</w:t>
      </w:r>
    </w:p>
    <w:p w14:paraId="6CD10D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功能：物理地址寻址、数据的成帧、流量控制、差错控制。</w:t>
      </w:r>
    </w:p>
    <w:p w14:paraId="2B0E16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⑦物理层（最底层）</w:t>
      </w:r>
    </w:p>
    <w:p w14:paraId="5687DB3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4F178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Ⅰ规定激活、维持、关闭通信端点之间的机械特性、电气特性、功能特性以及过程特性，为上层协议提供一个传输数据的物理媒体。</w:t>
      </w:r>
    </w:p>
    <w:p w14:paraId="2EAC07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Ⅱ在物理介质上正确地、透明地传送比特流，即也就是数模转换与模数转换。</w:t>
      </w:r>
    </w:p>
    <w:p w14:paraId="18B25B3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服务：为上层提供正确、透明的结点间数据传输介质。</w:t>
      </w:r>
    </w:p>
    <w:p w14:paraId="0D6240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p>
    <w:p w14:paraId="0D54EB7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Ⅰ实现相邻计算机节点之间比特流的透明传送</w:t>
      </w:r>
    </w:p>
    <w:p w14:paraId="0DDA5C2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Ⅱ屏蔽具体传输介质和物理设备的差异</w:t>
      </w:r>
    </w:p>
    <w:p w14:paraId="0D0DD37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Ⅲ使数据链路层不必关心网络的具体传输介质。</w:t>
      </w:r>
    </w:p>
    <w:p w14:paraId="6675E513"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3.3 I</w:t>
      </w:r>
      <w:r w:rsidRPr="00147EFC">
        <w:rPr>
          <w:rFonts w:ascii="Calibri" w:eastAsia="微软雅黑" w:hAnsi="Calibri" w:hint="eastAsia"/>
          <w:color w:val="FF0000"/>
        </w:rPr>
        <w:t>nternet</w:t>
      </w:r>
      <w:r w:rsidRPr="00147EFC">
        <w:rPr>
          <w:rFonts w:ascii="Calibri" w:eastAsia="微软雅黑" w:hAnsi="Calibri"/>
          <w:color w:val="FF0000"/>
        </w:rPr>
        <w:t xml:space="preserve"> </w:t>
      </w:r>
      <w:r w:rsidRPr="00147EFC">
        <w:rPr>
          <w:rFonts w:ascii="Calibri" w:eastAsia="微软雅黑" w:hAnsi="Calibri" w:hint="eastAsia"/>
          <w:color w:val="FF0000"/>
        </w:rPr>
        <w:t>模型（</w:t>
      </w:r>
      <w:r w:rsidRPr="00147EFC">
        <w:rPr>
          <w:rFonts w:ascii="Calibri" w:eastAsia="微软雅黑" w:hAnsi="Calibri" w:hint="eastAsia"/>
          <w:color w:val="FF0000"/>
        </w:rPr>
        <w:t>T</w:t>
      </w:r>
      <w:r w:rsidRPr="00147EFC">
        <w:rPr>
          <w:rFonts w:ascii="Calibri" w:eastAsia="微软雅黑" w:hAnsi="Calibri"/>
          <w:color w:val="FF0000"/>
        </w:rPr>
        <w:t>CP/IP</w:t>
      </w:r>
      <w:r w:rsidRPr="00147EFC">
        <w:rPr>
          <w:rFonts w:ascii="Calibri" w:eastAsia="微软雅黑" w:hAnsi="Calibri" w:hint="eastAsia"/>
          <w:color w:val="FF0000"/>
        </w:rPr>
        <w:t>）模型</w:t>
      </w:r>
    </w:p>
    <w:p w14:paraId="53E2053C"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3.3.1</w:t>
      </w:r>
      <w:r w:rsidRPr="00147EFC">
        <w:rPr>
          <w:rFonts w:ascii="Calibri" w:eastAsia="微软雅黑" w:hAnsi="Calibri" w:hint="eastAsia"/>
        </w:rPr>
        <w:t>分层介绍</w:t>
      </w:r>
    </w:p>
    <w:p w14:paraId="20EFA7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）应用层</w:t>
      </w:r>
    </w:p>
    <w:p w14:paraId="2508882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w:t>
      </w:r>
      <w:r w:rsidRPr="00147EFC">
        <w:rPr>
          <w:rFonts w:ascii="Calibri" w:eastAsia="微软雅黑" w:hAnsi="Calibri"/>
        </w:rPr>
        <w:t>SI</w:t>
      </w:r>
      <w:r w:rsidRPr="00147EFC">
        <w:rPr>
          <w:rFonts w:ascii="Calibri" w:eastAsia="微软雅黑" w:hAnsi="Calibri" w:hint="eastAsia"/>
        </w:rPr>
        <w:t>的应用层、表示层和会话层</w:t>
      </w:r>
    </w:p>
    <w:p w14:paraId="535D28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w:t>
      </w:r>
    </w:p>
    <w:p w14:paraId="37F8BC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T</w:t>
      </w:r>
      <w:r w:rsidRPr="00147EFC">
        <w:rPr>
          <w:rFonts w:ascii="Calibri" w:eastAsia="微软雅黑" w:hAnsi="Calibri"/>
        </w:rPr>
        <w:t>CP</w:t>
      </w:r>
      <w:r w:rsidRPr="00147EFC">
        <w:rPr>
          <w:rFonts w:ascii="Calibri" w:eastAsia="微软雅黑" w:hAnsi="Calibri" w:hint="eastAsia"/>
        </w:rPr>
        <w:t>：可靠，面向连接；报文以字节流形式发送</w:t>
      </w:r>
    </w:p>
    <w:p w14:paraId="5C6E2715"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UDP</w:t>
      </w:r>
      <w:r w:rsidRPr="00147EFC">
        <w:rPr>
          <w:rFonts w:ascii="Calibri" w:eastAsia="微软雅黑" w:hAnsi="Calibri" w:hint="eastAsia"/>
        </w:rPr>
        <w:t>：不可靠，无连接协议</w:t>
      </w:r>
    </w:p>
    <w:p w14:paraId="08DE2A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）网际层</w:t>
      </w:r>
    </w:p>
    <w:p w14:paraId="4E1E6E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：①</w:t>
      </w:r>
      <w:r w:rsidRPr="00147EFC">
        <w:rPr>
          <w:rFonts w:ascii="Calibri" w:eastAsia="微软雅黑" w:hAnsi="Calibri" w:hint="eastAsia"/>
        </w:rPr>
        <w:t xml:space="preserve">Internet </w:t>
      </w:r>
      <w:r w:rsidRPr="00147EFC">
        <w:rPr>
          <w:rFonts w:ascii="Calibri" w:eastAsia="微软雅黑" w:hAnsi="Calibri" w:hint="eastAsia"/>
        </w:rPr>
        <w:t>体系结构的核心协议。</w:t>
      </w:r>
    </w:p>
    <w:p w14:paraId="00868E8D"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②把</w:t>
      </w:r>
      <w:r w:rsidRPr="00147EFC">
        <w:rPr>
          <w:rFonts w:ascii="Calibri" w:eastAsia="微软雅黑" w:hAnsi="Calibri" w:hint="eastAsia"/>
        </w:rPr>
        <w:t>IP</w:t>
      </w:r>
      <w:r w:rsidRPr="00147EFC">
        <w:rPr>
          <w:rFonts w:ascii="Calibri" w:eastAsia="微软雅黑" w:hAnsi="Calibri" w:hint="eastAsia"/>
        </w:rPr>
        <w:t>分组以数据报方式发送。</w:t>
      </w:r>
    </w:p>
    <w:p w14:paraId="451760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）网络接口层</w:t>
      </w:r>
    </w:p>
    <w:p w14:paraId="2CEF778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OSI</w:t>
      </w:r>
      <w:r w:rsidRPr="00147EFC">
        <w:rPr>
          <w:rFonts w:ascii="Calibri" w:eastAsia="微软雅黑" w:hAnsi="Calibri" w:hint="eastAsia"/>
        </w:rPr>
        <w:t>的物理层和链路层</w:t>
      </w:r>
    </w:p>
    <w:p w14:paraId="79C8C017"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 xml:space="preserve">3.3.2 </w:t>
      </w:r>
      <w:r w:rsidRPr="00147EFC">
        <w:rPr>
          <w:rFonts w:ascii="Calibri" w:eastAsia="微软雅黑" w:hAnsi="Calibri" w:hint="eastAsia"/>
        </w:rPr>
        <w:t>Internet</w:t>
      </w:r>
      <w:r w:rsidRPr="00147EFC">
        <w:rPr>
          <w:rFonts w:ascii="Calibri" w:eastAsia="微软雅黑" w:hAnsi="Calibri" w:hint="eastAsia"/>
        </w:rPr>
        <w:t>模型特点</w:t>
      </w:r>
    </w:p>
    <w:p w14:paraId="257E3AF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）协议标准是完全开放的，免费使用；独立于特定的计算机硬件与操作系统。</w:t>
      </w:r>
    </w:p>
    <w:p w14:paraId="76A85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）独立于网络硬件系统，可以运行在广域网，更适合于互联网。</w:t>
      </w:r>
    </w:p>
    <w:p w14:paraId="33C005C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）网络地址统一分配，网络中每一设备和终端都具有一个唯一地址。</w:t>
      </w:r>
    </w:p>
    <w:p w14:paraId="68AA71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）高层协议标准化，可以提供多种多样可靠网络服务。</w:t>
      </w:r>
    </w:p>
    <w:p w14:paraId="6DC367B7" w14:textId="77777777" w:rsidR="00147EFC" w:rsidRPr="00147EFC" w:rsidRDefault="00147EFC" w:rsidP="00147EFC">
      <w:pPr>
        <w:ind w:leftChars="100" w:left="240"/>
        <w:rPr>
          <w:rFonts w:ascii="Calibri" w:eastAsia="微软雅黑" w:hAnsi="Calibri"/>
        </w:rPr>
      </w:pPr>
    </w:p>
    <w:p w14:paraId="7C6EB80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用自己的语言，总结传输层的作用、位置、主要功能和主要服务。</w:t>
      </w:r>
    </w:p>
    <w:p w14:paraId="3E981CE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1</w:t>
      </w:r>
      <w:r w:rsidRPr="00147EFC">
        <w:rPr>
          <w:rFonts w:ascii="Calibri" w:eastAsia="微软雅黑" w:hAnsi="Calibri" w:hint="eastAsia"/>
          <w:color w:val="FF0000"/>
        </w:rPr>
        <w:t>）作用</w:t>
      </w:r>
    </w:p>
    <w:p w14:paraId="6C996A5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在网络通信中，传输层有着</w:t>
      </w:r>
      <w:r w:rsidRPr="00147EFC">
        <w:rPr>
          <w:rFonts w:ascii="Calibri" w:eastAsia="微软雅黑" w:hAnsi="Calibri" w:hint="eastAsia"/>
          <w:b/>
          <w:bCs/>
        </w:rPr>
        <w:t>承上启下</w:t>
      </w:r>
      <w:r w:rsidRPr="00147EFC">
        <w:rPr>
          <w:rFonts w:ascii="Calibri" w:eastAsia="微软雅黑" w:hAnsi="Calibri" w:hint="eastAsia"/>
        </w:rPr>
        <w:t>的作用：</w:t>
      </w:r>
    </w:p>
    <w:p w14:paraId="54923E3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实现了一种将</w:t>
      </w:r>
      <w:r w:rsidRPr="00147EFC">
        <w:rPr>
          <w:rFonts w:ascii="Calibri" w:eastAsia="微软雅黑" w:hAnsi="Calibri" w:hint="eastAsia"/>
          <w:b/>
          <w:bCs/>
        </w:rPr>
        <w:t>面向应用</w:t>
      </w:r>
      <w:r w:rsidRPr="00147EFC">
        <w:rPr>
          <w:rFonts w:ascii="Calibri" w:eastAsia="微软雅黑" w:hAnsi="Calibri" w:hint="eastAsia"/>
          <w:b/>
          <w:bCs/>
        </w:rPr>
        <w:t>(</w:t>
      </w:r>
      <w:r w:rsidRPr="00147EFC">
        <w:rPr>
          <w:rFonts w:ascii="Calibri" w:eastAsia="微软雅黑" w:hAnsi="Calibri" w:hint="eastAsia"/>
          <w:b/>
          <w:bCs/>
        </w:rPr>
        <w:t>进程</w:t>
      </w:r>
      <w:r w:rsidRPr="00147EFC">
        <w:rPr>
          <w:rFonts w:ascii="Calibri" w:eastAsia="微软雅黑" w:hAnsi="Calibri" w:hint="eastAsia"/>
          <w:b/>
          <w:bCs/>
        </w:rPr>
        <w:t>)</w:t>
      </w:r>
      <w:r w:rsidRPr="00147EFC">
        <w:rPr>
          <w:rFonts w:ascii="Calibri" w:eastAsia="微软雅黑" w:hAnsi="Calibri" w:hint="eastAsia"/>
        </w:rPr>
        <w:t>的通信需求转变为</w:t>
      </w:r>
      <w:r w:rsidRPr="00147EFC">
        <w:rPr>
          <w:rFonts w:ascii="Calibri" w:eastAsia="微软雅黑" w:hAnsi="Calibri" w:hint="eastAsia"/>
          <w:b/>
          <w:bCs/>
        </w:rPr>
        <w:t>面向网络设备</w:t>
      </w:r>
      <w:r w:rsidRPr="00147EFC">
        <w:rPr>
          <w:rFonts w:ascii="Calibri" w:eastAsia="微软雅黑" w:hAnsi="Calibri" w:hint="eastAsia"/>
        </w:rPr>
        <w:t>的通信服务。</w:t>
      </w:r>
    </w:p>
    <w:p w14:paraId="096981F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）位置</w:t>
      </w:r>
    </w:p>
    <w:p w14:paraId="2FAB031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处于</w:t>
      </w:r>
      <w:r w:rsidRPr="00147EFC">
        <w:rPr>
          <w:rFonts w:ascii="Calibri" w:eastAsia="微软雅黑" w:hAnsi="Calibri" w:hint="eastAsia"/>
          <w:b/>
          <w:bCs/>
        </w:rPr>
        <w:t>面向应用部分的最低层</w:t>
      </w:r>
      <w:r w:rsidRPr="00147EFC">
        <w:rPr>
          <w:rFonts w:ascii="Calibri" w:eastAsia="微软雅黑" w:hAnsi="Calibri" w:hint="eastAsia"/>
        </w:rPr>
        <w:t>和</w:t>
      </w:r>
      <w:r w:rsidRPr="00147EFC">
        <w:rPr>
          <w:rFonts w:ascii="Calibri" w:eastAsia="微软雅黑" w:hAnsi="Calibri" w:hint="eastAsia"/>
          <w:b/>
          <w:bCs/>
        </w:rPr>
        <w:t>面向通信部分的最高层</w:t>
      </w:r>
      <w:r w:rsidRPr="00147EFC">
        <w:rPr>
          <w:rFonts w:ascii="Calibri" w:eastAsia="微软雅黑" w:hAnsi="Calibri" w:hint="eastAsia"/>
        </w:rPr>
        <w:t>。</w:t>
      </w:r>
    </w:p>
    <w:p w14:paraId="4EA1A16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）主要功能</w:t>
      </w:r>
    </w:p>
    <w:p w14:paraId="29BAD54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为运行在网络边缘的不同主机上的各应用程序之间</w:t>
      </w:r>
      <w:r w:rsidRPr="00147EFC">
        <w:rPr>
          <w:rFonts w:ascii="Calibri" w:eastAsia="微软雅黑" w:hAnsi="Calibri" w:hint="eastAsia"/>
          <w:b/>
          <w:bCs/>
        </w:rPr>
        <w:t>提供通信服务</w:t>
      </w:r>
      <w:r w:rsidRPr="00147EFC">
        <w:rPr>
          <w:rFonts w:ascii="Calibri" w:eastAsia="微软雅黑" w:hAnsi="Calibri" w:hint="eastAsia"/>
        </w:rPr>
        <w:t>。</w:t>
      </w:r>
    </w:p>
    <w:p w14:paraId="7F94AF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传输层是</w:t>
      </w:r>
      <w:r w:rsidRPr="00147EFC">
        <w:rPr>
          <w:rFonts w:ascii="Calibri" w:eastAsia="微软雅黑" w:hAnsi="Calibri" w:hint="eastAsia"/>
          <w:b/>
          <w:bCs/>
          <w:sz w:val="18"/>
          <w:szCs w:val="16"/>
        </w:rPr>
        <w:t>面向应用</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进程</w:t>
      </w:r>
      <w:r w:rsidRPr="00147EFC">
        <w:rPr>
          <w:rFonts w:ascii="Calibri" w:eastAsia="微软雅黑" w:hAnsi="Calibri" w:hint="eastAsia"/>
          <w:sz w:val="18"/>
          <w:szCs w:val="16"/>
        </w:rPr>
        <w:t>（不是主机）的网络通信服务。</w:t>
      </w:r>
    </w:p>
    <w:p w14:paraId="062C0F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lastRenderedPageBreak/>
        <w:t>是一种真正的</w:t>
      </w:r>
      <w:r w:rsidRPr="00147EFC">
        <w:rPr>
          <w:rFonts w:ascii="Calibri" w:eastAsia="微软雅黑" w:hAnsi="Calibri" w:hint="eastAsia"/>
          <w:b/>
          <w:bCs/>
          <w:sz w:val="18"/>
          <w:szCs w:val="16"/>
        </w:rPr>
        <w:t>端到端</w:t>
      </w:r>
      <w:r w:rsidRPr="00147EFC">
        <w:rPr>
          <w:rFonts w:ascii="Calibri" w:eastAsia="微软雅黑" w:hAnsi="Calibri" w:hint="eastAsia"/>
          <w:sz w:val="18"/>
          <w:szCs w:val="16"/>
        </w:rPr>
        <w:t>的通信服务。</w:t>
      </w:r>
    </w:p>
    <w:p w14:paraId="6350D872"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传输层通信为</w:t>
      </w:r>
      <w:r w:rsidRPr="00147EFC">
        <w:rPr>
          <w:rFonts w:ascii="Calibri" w:eastAsia="微软雅黑" w:hAnsi="Calibri" w:hint="eastAsia"/>
          <w:b/>
          <w:bCs/>
          <w:sz w:val="18"/>
          <w:szCs w:val="16"/>
        </w:rPr>
        <w:t>不同进程</w:t>
      </w:r>
      <w:r w:rsidRPr="00147EFC">
        <w:rPr>
          <w:rFonts w:ascii="Calibri" w:eastAsia="微软雅黑" w:hAnsi="Calibri" w:hint="eastAsia"/>
          <w:sz w:val="18"/>
          <w:szCs w:val="16"/>
        </w:rPr>
        <w:t>之间提供了</w:t>
      </w:r>
      <w:r w:rsidRPr="00147EFC">
        <w:rPr>
          <w:rFonts w:ascii="Calibri" w:eastAsia="微软雅黑" w:hAnsi="Calibri" w:hint="eastAsia"/>
          <w:b/>
          <w:bCs/>
          <w:sz w:val="18"/>
          <w:szCs w:val="16"/>
        </w:rPr>
        <w:t>逻辑通信</w:t>
      </w:r>
      <w:r w:rsidRPr="00147EFC">
        <w:rPr>
          <w:rFonts w:ascii="Calibri" w:eastAsia="微软雅黑" w:hAnsi="Calibri" w:hint="eastAsia"/>
          <w:sz w:val="18"/>
          <w:szCs w:val="16"/>
        </w:rPr>
        <w:t>服务。</w:t>
      </w:r>
    </w:p>
    <w:p w14:paraId="2F8C65F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在</w:t>
      </w:r>
      <w:r w:rsidRPr="00147EFC">
        <w:rPr>
          <w:rFonts w:ascii="Calibri" w:eastAsia="微软雅黑" w:hAnsi="Calibri" w:hint="eastAsia"/>
          <w:b/>
          <w:bCs/>
        </w:rPr>
        <w:t>应用层和网络层</w:t>
      </w:r>
      <w:r w:rsidRPr="00147EFC">
        <w:rPr>
          <w:rFonts w:ascii="Calibri" w:eastAsia="微软雅黑" w:hAnsi="Calibri" w:hint="eastAsia"/>
        </w:rPr>
        <w:t>之间</w:t>
      </w:r>
      <w:r w:rsidRPr="00147EFC">
        <w:rPr>
          <w:rFonts w:ascii="Calibri" w:eastAsia="微软雅黑" w:hAnsi="Calibri" w:hint="eastAsia"/>
          <w:b/>
          <w:bCs/>
        </w:rPr>
        <w:t>充当复用器</w:t>
      </w:r>
      <w:r w:rsidRPr="00147EFC">
        <w:rPr>
          <w:rFonts w:ascii="Calibri" w:eastAsia="微软雅黑" w:hAnsi="Calibri" w:hint="eastAsia"/>
        </w:rPr>
        <w:t>的作用。</w:t>
      </w:r>
    </w:p>
    <w:p w14:paraId="38311C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各种各样的网络应用，通过传输层的端口被提交统一的网络层，</w:t>
      </w:r>
    </w:p>
    <w:p w14:paraId="4F1E93C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并由</w:t>
      </w:r>
      <w:r w:rsidRPr="00147EFC">
        <w:rPr>
          <w:rFonts w:ascii="Calibri" w:eastAsia="微软雅黑" w:hAnsi="Calibri" w:hint="eastAsia"/>
          <w:sz w:val="18"/>
          <w:szCs w:val="16"/>
        </w:rPr>
        <w:t>IP</w:t>
      </w:r>
      <w:r w:rsidRPr="00147EFC">
        <w:rPr>
          <w:rFonts w:ascii="Calibri" w:eastAsia="微软雅黑" w:hAnsi="Calibri" w:hint="eastAsia"/>
          <w:sz w:val="18"/>
          <w:szCs w:val="16"/>
        </w:rPr>
        <w:t>协议用统一的方式将它们发送到网络中。</w:t>
      </w:r>
    </w:p>
    <w:p w14:paraId="6317B4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对高层应用</w:t>
      </w:r>
      <w:r w:rsidRPr="00147EFC">
        <w:rPr>
          <w:rFonts w:ascii="Calibri" w:eastAsia="微软雅黑" w:hAnsi="Calibri" w:hint="eastAsia"/>
          <w:b/>
          <w:bCs/>
        </w:rPr>
        <w:t>屏蔽了通信（低层</w:t>
      </w:r>
      <w:r w:rsidRPr="00147EFC">
        <w:rPr>
          <w:rFonts w:ascii="Calibri" w:eastAsia="微软雅黑" w:hAnsi="Calibri" w:hint="eastAsia"/>
          <w:b/>
          <w:bCs/>
        </w:rPr>
        <w:t>)</w:t>
      </w:r>
      <w:r w:rsidRPr="00147EFC">
        <w:rPr>
          <w:rFonts w:ascii="Calibri" w:eastAsia="微软雅黑" w:hAnsi="Calibri" w:hint="eastAsia"/>
          <w:b/>
          <w:bCs/>
        </w:rPr>
        <w:t>的细节</w:t>
      </w:r>
    </w:p>
    <w:p w14:paraId="1F71747E"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无需过多考虑各种通信因素对网络通信过程本身的影响。</w:t>
      </w:r>
    </w:p>
    <w:p w14:paraId="5E8ED6C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rPr>
        <w:t>提供</w:t>
      </w:r>
      <w:r w:rsidRPr="00147EFC">
        <w:rPr>
          <w:rFonts w:ascii="Calibri" w:eastAsia="微软雅黑" w:hAnsi="Calibri" w:hint="eastAsia"/>
          <w:b/>
          <w:bCs/>
        </w:rPr>
        <w:t>端到端</w:t>
      </w:r>
      <w:r w:rsidRPr="00147EFC">
        <w:rPr>
          <w:rFonts w:ascii="Calibri" w:eastAsia="微软雅黑" w:hAnsi="Calibri" w:hint="eastAsia"/>
        </w:rPr>
        <w:t>之间的</w:t>
      </w:r>
      <w:r w:rsidRPr="00147EFC">
        <w:rPr>
          <w:rFonts w:ascii="Calibri" w:eastAsia="微软雅黑" w:hAnsi="Calibri" w:hint="eastAsia"/>
          <w:b/>
          <w:bCs/>
        </w:rPr>
        <w:t>无差错保证</w:t>
      </w:r>
    </w:p>
    <w:p w14:paraId="28D22AF8"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弥补网络层提供服务的差异和不足。</w:t>
      </w:r>
    </w:p>
    <w:p w14:paraId="21C7390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4</w:t>
      </w:r>
      <w:r w:rsidRPr="00147EFC">
        <w:rPr>
          <w:rFonts w:ascii="Calibri" w:eastAsia="微软雅黑" w:hAnsi="Calibri" w:hint="eastAsia"/>
          <w:color w:val="FF0000"/>
        </w:rPr>
        <w:t>）主要服务</w:t>
      </w:r>
    </w:p>
    <w:p w14:paraId="72E449BD"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hint="eastAsia"/>
          <w:b/>
          <w:bCs/>
        </w:rPr>
        <w:t xml:space="preserve"> </w:t>
      </w:r>
      <w:r w:rsidRPr="00147EFC">
        <w:rPr>
          <w:rFonts w:ascii="Calibri" w:eastAsia="微软雅黑" w:hAnsi="Calibri" w:hint="eastAsia"/>
          <w:b/>
          <w:bCs/>
        </w:rPr>
        <w:t>面向连接</w:t>
      </w:r>
      <w:r w:rsidRPr="00147EFC">
        <w:rPr>
          <w:rFonts w:ascii="Calibri" w:eastAsia="微软雅黑" w:hAnsi="Calibri" w:hint="eastAsia"/>
        </w:rPr>
        <w:t>的服务：</w:t>
      </w:r>
      <w:r w:rsidRPr="00147EFC">
        <w:rPr>
          <w:rFonts w:ascii="Calibri" w:eastAsia="微软雅黑" w:hAnsi="Calibri" w:hint="eastAsia"/>
        </w:rPr>
        <w:t>TCP</w:t>
      </w:r>
      <w:r w:rsidRPr="00147EFC">
        <w:rPr>
          <w:rFonts w:ascii="Calibri" w:eastAsia="微软雅黑" w:hAnsi="Calibri" w:hint="eastAsia"/>
        </w:rPr>
        <w:t>服务</w:t>
      </w:r>
    </w:p>
    <w:p w14:paraId="3AEDC35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通信可靠，对数据</w:t>
      </w:r>
      <w:r w:rsidRPr="00147EFC">
        <w:rPr>
          <w:rFonts w:ascii="Calibri" w:eastAsia="微软雅黑" w:hAnsi="Calibri" w:hint="eastAsia"/>
          <w:b/>
          <w:bCs/>
          <w:sz w:val="18"/>
          <w:szCs w:val="16"/>
        </w:rPr>
        <w:t>有校验和重发</w:t>
      </w:r>
    </w:p>
    <w:p w14:paraId="4E6B6E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w:t>
      </w:r>
      <w:r w:rsidRPr="00147EFC">
        <w:rPr>
          <w:rFonts w:ascii="Calibri" w:eastAsia="微软雅黑" w:hAnsi="Calibri" w:hint="eastAsia"/>
          <w:b/>
          <w:bCs/>
          <w:sz w:val="18"/>
          <w:szCs w:val="16"/>
        </w:rPr>
        <w:t>复杂</w:t>
      </w:r>
      <w:r w:rsidRPr="00147EFC">
        <w:rPr>
          <w:rFonts w:ascii="Calibri" w:eastAsia="微软雅黑" w:hAnsi="Calibri" w:hint="eastAsia"/>
          <w:sz w:val="18"/>
          <w:szCs w:val="16"/>
        </w:rPr>
        <w:t>，代价较大</w:t>
      </w:r>
    </w:p>
    <w:p w14:paraId="0A79BC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w:t>
      </w:r>
      <w:r w:rsidRPr="00147EFC">
        <w:rPr>
          <w:rFonts w:ascii="Calibri" w:eastAsia="微软雅黑" w:hAnsi="Calibri" w:hint="eastAsia"/>
          <w:b/>
          <w:bCs/>
          <w:sz w:val="18"/>
          <w:szCs w:val="16"/>
        </w:rPr>
        <w:t>速率相对较低</w:t>
      </w:r>
      <w:r w:rsidRPr="00147EFC">
        <w:rPr>
          <w:rFonts w:ascii="Calibri" w:eastAsia="微软雅黑" w:hAnsi="Calibri" w:hint="eastAsia"/>
          <w:sz w:val="18"/>
          <w:szCs w:val="16"/>
        </w:rPr>
        <w:t>。</w:t>
      </w:r>
    </w:p>
    <w:p w14:paraId="7B36AD3F"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b/>
          <w:bCs/>
          <w:sz w:val="18"/>
          <w:szCs w:val="16"/>
        </w:rPr>
        <w:t>FTP</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Telnet</w:t>
      </w:r>
      <w:r w:rsidRPr="00147EFC">
        <w:rPr>
          <w:rFonts w:ascii="Calibri" w:eastAsia="微软雅黑" w:hAnsi="Calibri" w:hint="eastAsia"/>
          <w:sz w:val="18"/>
          <w:szCs w:val="16"/>
        </w:rPr>
        <w:t>等</w:t>
      </w:r>
    </w:p>
    <w:p w14:paraId="7BA14238"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②</w:t>
      </w:r>
      <w:r w:rsidRPr="00147EFC">
        <w:rPr>
          <w:rFonts w:ascii="Calibri" w:eastAsia="微软雅黑" w:hAnsi="Calibri" w:hint="eastAsia"/>
          <w:b/>
          <w:bCs/>
        </w:rPr>
        <w:t xml:space="preserve"> </w:t>
      </w:r>
      <w:r w:rsidRPr="00147EFC">
        <w:rPr>
          <w:rFonts w:ascii="Calibri" w:eastAsia="微软雅黑" w:hAnsi="Calibri" w:hint="eastAsia"/>
          <w:b/>
          <w:bCs/>
        </w:rPr>
        <w:t>面向无连接</w:t>
      </w:r>
      <w:r w:rsidRPr="00147EFC">
        <w:rPr>
          <w:rFonts w:ascii="Calibri" w:eastAsia="微软雅黑" w:hAnsi="Calibri" w:hint="eastAsia"/>
        </w:rPr>
        <w:t>的服务：</w:t>
      </w:r>
      <w:r w:rsidRPr="00147EFC">
        <w:rPr>
          <w:rFonts w:ascii="Calibri" w:eastAsia="微软雅黑" w:hAnsi="Calibri" w:hint="eastAsia"/>
        </w:rPr>
        <w:t>UDP</w:t>
      </w:r>
      <w:r w:rsidRPr="00147EFC">
        <w:rPr>
          <w:rFonts w:ascii="Calibri" w:eastAsia="微软雅黑" w:hAnsi="Calibri" w:hint="eastAsia"/>
        </w:rPr>
        <w:t>服务</w:t>
      </w:r>
    </w:p>
    <w:p w14:paraId="747653C1"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对数据无校验和重发</w:t>
      </w:r>
    </w:p>
    <w:p w14:paraId="7A7805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实现简单</w:t>
      </w:r>
    </w:p>
    <w:p w14:paraId="696D74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通信速率高</w:t>
      </w:r>
    </w:p>
    <w:p w14:paraId="271AA0F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sz w:val="18"/>
          <w:szCs w:val="16"/>
        </w:rPr>
        <w:t>SNMP</w:t>
      </w:r>
      <w:r w:rsidRPr="00147EFC">
        <w:rPr>
          <w:rFonts w:ascii="Calibri" w:eastAsia="微软雅黑" w:hAnsi="Calibri" w:hint="eastAsia"/>
          <w:sz w:val="18"/>
          <w:szCs w:val="16"/>
        </w:rPr>
        <w:t>、</w:t>
      </w:r>
      <w:r w:rsidRPr="00147EFC">
        <w:rPr>
          <w:rFonts w:ascii="Calibri" w:eastAsia="微软雅黑" w:hAnsi="Calibri" w:hint="eastAsia"/>
          <w:sz w:val="18"/>
          <w:szCs w:val="16"/>
        </w:rPr>
        <w:t>DNS</w:t>
      </w:r>
      <w:r w:rsidRPr="00147EFC">
        <w:rPr>
          <w:rFonts w:ascii="Calibri" w:eastAsia="微软雅黑" w:hAnsi="Calibri" w:hint="eastAsia"/>
          <w:sz w:val="18"/>
          <w:szCs w:val="16"/>
        </w:rPr>
        <w:t>等</w:t>
      </w:r>
    </w:p>
    <w:p w14:paraId="439E47D3"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A363B8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2. </w:t>
      </w:r>
      <w:r w:rsidRPr="00147EFC">
        <w:rPr>
          <w:rFonts w:ascii="Calibri" w:eastAsia="微软雅黑" w:hAnsi="Calibri" w:hint="eastAsia"/>
          <w:b/>
          <w:bCs/>
          <w:color w:val="FF0000"/>
        </w:rPr>
        <w:t>在传输层中，端口、传输层地址和套接字分别是指什么？相互之间有什么关系？</w:t>
      </w:r>
    </w:p>
    <w:p w14:paraId="7D9758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端口、传输层地址和套接字</w:t>
      </w:r>
    </w:p>
    <w:p w14:paraId="321DB86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）端口</w:t>
      </w:r>
    </w:p>
    <w:p w14:paraId="3937C7A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协议端口号</w:t>
      </w:r>
      <w:r w:rsidRPr="00147EFC">
        <w:rPr>
          <w:rFonts w:ascii="Calibri" w:eastAsia="微软雅黑" w:hAnsi="Calibri" w:hint="eastAsia"/>
        </w:rPr>
        <w:t>(protocol port number)</w:t>
      </w:r>
      <w:r w:rsidRPr="00147EFC">
        <w:rPr>
          <w:rFonts w:ascii="Calibri" w:eastAsia="微软雅黑" w:hAnsi="Calibri" w:hint="eastAsia"/>
        </w:rPr>
        <w:t>，简称为</w:t>
      </w:r>
      <w:r w:rsidRPr="00147EFC">
        <w:rPr>
          <w:rFonts w:ascii="Calibri" w:eastAsia="微软雅黑" w:hAnsi="Calibri" w:hint="eastAsia"/>
          <w:b/>
          <w:bCs/>
        </w:rPr>
        <w:t>端口</w:t>
      </w:r>
      <w:r w:rsidRPr="00147EFC">
        <w:rPr>
          <w:rFonts w:ascii="Calibri" w:eastAsia="微软雅黑" w:hAnsi="Calibri" w:hint="eastAsia"/>
        </w:rPr>
        <w:t>(port)</w:t>
      </w:r>
    </w:p>
    <w:p w14:paraId="2BF2CD5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虽然</w:t>
      </w:r>
      <w:r w:rsidRPr="00147EFC">
        <w:rPr>
          <w:rFonts w:ascii="Calibri" w:eastAsia="微软雅黑" w:hAnsi="Calibri" w:hint="eastAsia"/>
          <w:b/>
          <w:bCs/>
        </w:rPr>
        <w:t>通信的终点是应用进程</w:t>
      </w:r>
      <w:r w:rsidRPr="00147EFC">
        <w:rPr>
          <w:rFonts w:ascii="Calibri" w:eastAsia="微软雅黑" w:hAnsi="Calibri" w:hint="eastAsia"/>
        </w:rPr>
        <w:t>，但我们可以把</w:t>
      </w:r>
      <w:r w:rsidRPr="00147EFC">
        <w:rPr>
          <w:rFonts w:ascii="Calibri" w:eastAsia="微软雅黑" w:hAnsi="Calibri" w:hint="eastAsia"/>
          <w:b/>
          <w:bCs/>
        </w:rPr>
        <w:t>端口</w:t>
      </w:r>
      <w:r w:rsidRPr="00147EFC">
        <w:rPr>
          <w:rFonts w:ascii="Calibri" w:eastAsia="微软雅黑" w:hAnsi="Calibri" w:hint="eastAsia"/>
        </w:rPr>
        <w:t>想象是通信的终点</w:t>
      </w:r>
    </w:p>
    <w:p w14:paraId="1CBBAE7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硬件端口</w:t>
      </w:r>
      <w:r w:rsidRPr="00147EFC">
        <w:rPr>
          <w:rFonts w:ascii="Calibri" w:eastAsia="微软雅黑" w:hAnsi="Calibri" w:hint="eastAsia"/>
        </w:rPr>
        <w:t>：不同硬件设备进行交互的接口。</w:t>
      </w:r>
    </w:p>
    <w:p w14:paraId="6720BF6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软件端口</w:t>
      </w:r>
      <w:r w:rsidRPr="00147EFC">
        <w:rPr>
          <w:rFonts w:ascii="Calibri" w:eastAsia="微软雅黑" w:hAnsi="Calibri" w:hint="eastAsia"/>
        </w:rPr>
        <w:t>：应用层与传输层协议交互的一种接口。</w:t>
      </w:r>
    </w:p>
    <w:p w14:paraId="6E5AD6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端口号</w:t>
      </w:r>
      <w:r w:rsidRPr="00147EFC">
        <w:rPr>
          <w:rFonts w:ascii="Calibri" w:eastAsia="微软雅黑" w:hAnsi="Calibri" w:hint="eastAsia"/>
        </w:rPr>
        <w:t>：</w:t>
      </w:r>
      <w:r w:rsidRPr="00147EFC">
        <w:rPr>
          <w:rFonts w:ascii="Calibri" w:eastAsia="微软雅黑" w:hAnsi="Calibri" w:hint="eastAsia"/>
        </w:rPr>
        <w:t xml:space="preserve">16 </w:t>
      </w:r>
      <w:r w:rsidRPr="00147EFC">
        <w:rPr>
          <w:rFonts w:ascii="Calibri" w:eastAsia="微软雅黑" w:hAnsi="Calibri" w:hint="eastAsia"/>
        </w:rPr>
        <w:t>位，只具有</w:t>
      </w:r>
      <w:r w:rsidRPr="00147EFC">
        <w:rPr>
          <w:rFonts w:ascii="Calibri" w:eastAsia="微软雅黑" w:hAnsi="Calibri" w:hint="eastAsia"/>
          <w:b/>
          <w:bCs/>
        </w:rPr>
        <w:t>本地意义</w:t>
      </w:r>
      <w:r w:rsidRPr="00147EFC">
        <w:rPr>
          <w:rFonts w:ascii="Calibri" w:eastAsia="微软雅黑" w:hAnsi="Calibri" w:hint="eastAsia"/>
        </w:rPr>
        <w:t>，只是为了标志本计算机应用层中的各进程。不同计算机的相同端口号之间无关联。</w:t>
      </w:r>
    </w:p>
    <w:p w14:paraId="2DDAA3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）传输层地址</w:t>
      </w:r>
    </w:p>
    <w:p w14:paraId="37AC2F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当两个不同主机的两个进程需要通信时，必须指明对方是哪一个进程，这个标记称为传输服务访问点</w:t>
      </w:r>
      <w:r w:rsidRPr="00147EFC">
        <w:rPr>
          <w:rFonts w:ascii="Calibri" w:eastAsia="微软雅黑" w:hAnsi="Calibri"/>
        </w:rPr>
        <w:t>TSAP</w:t>
      </w:r>
    </w:p>
    <w:p w14:paraId="63982587" w14:textId="77777777" w:rsidR="00147EFC" w:rsidRPr="00147EFC" w:rsidRDefault="00147EFC" w:rsidP="00147EFC">
      <w:pPr>
        <w:rPr>
          <w:rFonts w:ascii="Calibri" w:eastAsia="微软雅黑" w:hAnsi="Calibri"/>
        </w:rPr>
      </w:pPr>
    </w:p>
    <w:p w14:paraId="5EE49C82"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C47FCBE" wp14:editId="30B7CC95">
            <wp:extent cx="3327400" cy="1291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035519B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）套接字</w:t>
      </w:r>
    </w:p>
    <w:p w14:paraId="72C8704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0E8906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39C1B2B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56F225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地位</w:t>
      </w:r>
    </w:p>
    <w:p w14:paraId="2287D0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上联应用进程，下联网络协议栈，</w:t>
      </w:r>
    </w:p>
    <w:p w14:paraId="4F4E6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应用程序</w:t>
      </w:r>
      <w:r w:rsidRPr="00147EFC">
        <w:rPr>
          <w:rFonts w:ascii="Calibri" w:eastAsia="微软雅黑" w:hAnsi="Calibri" w:hint="eastAsia"/>
        </w:rPr>
        <w:t>与</w:t>
      </w:r>
      <w:r w:rsidRPr="00147EFC">
        <w:rPr>
          <w:rFonts w:ascii="Calibri" w:eastAsia="微软雅黑" w:hAnsi="Calibri" w:hint="eastAsia"/>
          <w:b/>
          <w:bCs/>
        </w:rPr>
        <w:t>网络协议栈</w:t>
      </w:r>
      <w:r w:rsidRPr="00147EFC">
        <w:rPr>
          <w:rFonts w:ascii="Calibri" w:eastAsia="微软雅黑" w:hAnsi="Calibri" w:hint="eastAsia"/>
        </w:rPr>
        <w:t>进行</w:t>
      </w:r>
      <w:r w:rsidRPr="00147EFC">
        <w:rPr>
          <w:rFonts w:ascii="Calibri" w:eastAsia="微软雅黑" w:hAnsi="Calibri" w:hint="eastAsia"/>
          <w:b/>
          <w:bCs/>
        </w:rPr>
        <w:t>通信的接口</w:t>
      </w:r>
      <w:r w:rsidRPr="00147EFC">
        <w:rPr>
          <w:rFonts w:ascii="Calibri" w:eastAsia="微软雅黑" w:hAnsi="Calibri" w:hint="eastAsia"/>
        </w:rPr>
        <w:t>、</w:t>
      </w:r>
      <w:r w:rsidRPr="00147EFC">
        <w:rPr>
          <w:rFonts w:ascii="Calibri" w:eastAsia="微软雅黑" w:hAnsi="Calibri" w:hint="eastAsia"/>
          <w:b/>
          <w:bCs/>
        </w:rPr>
        <w:t>交互的接口</w:t>
      </w:r>
      <w:r w:rsidRPr="00147EFC">
        <w:rPr>
          <w:rFonts w:ascii="Calibri" w:eastAsia="微软雅黑" w:hAnsi="Calibri" w:hint="eastAsia"/>
        </w:rPr>
        <w:t>。</w:t>
      </w:r>
    </w:p>
    <w:p w14:paraId="0D65DC2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分类</w:t>
      </w:r>
    </w:p>
    <w:p w14:paraId="17BB9A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、流式套接字</w:t>
      </w:r>
      <w:r w:rsidRPr="00147EFC">
        <w:rPr>
          <w:rFonts w:ascii="Calibri" w:eastAsia="微软雅黑" w:hAnsi="Calibri" w:hint="eastAsia"/>
        </w:rPr>
        <w:t>(Stream Socket)</w:t>
      </w:r>
    </w:p>
    <w:p w14:paraId="132DE9F6"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面向连接</w:t>
      </w:r>
      <w:r w:rsidRPr="00147EFC">
        <w:rPr>
          <w:rFonts w:ascii="Calibri" w:eastAsia="微软雅黑" w:hAnsi="Calibri" w:hint="eastAsia"/>
          <w:sz w:val="18"/>
          <w:szCs w:val="16"/>
        </w:rPr>
        <w:t>、可靠的数据传输服务</w:t>
      </w:r>
    </w:p>
    <w:p w14:paraId="63754D2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w:t>
      </w:r>
      <w:r w:rsidRPr="00147EFC">
        <w:rPr>
          <w:rFonts w:ascii="Calibri" w:eastAsia="微软雅黑" w:hAnsi="Calibri" w:hint="eastAsia"/>
          <w:b/>
          <w:bCs/>
          <w:sz w:val="18"/>
          <w:szCs w:val="16"/>
        </w:rPr>
        <w:t>无差错、无重复</w:t>
      </w:r>
      <w:r w:rsidRPr="00147EFC">
        <w:rPr>
          <w:rFonts w:ascii="Calibri" w:eastAsia="微软雅黑" w:hAnsi="Calibri" w:hint="eastAsia"/>
          <w:sz w:val="18"/>
          <w:szCs w:val="16"/>
        </w:rPr>
        <w:t>的发送</w:t>
      </w:r>
      <w:r w:rsidRPr="00147EFC">
        <w:rPr>
          <w:rFonts w:ascii="Calibri" w:eastAsia="微软雅黑" w:hAnsi="Calibri" w:hint="eastAsia"/>
          <w:sz w:val="18"/>
          <w:szCs w:val="16"/>
        </w:rPr>
        <w:t>,</w:t>
      </w:r>
      <w:r w:rsidRPr="00147EFC">
        <w:rPr>
          <w:rFonts w:ascii="Calibri" w:eastAsia="微软雅黑" w:hAnsi="Calibri" w:hint="eastAsia"/>
          <w:sz w:val="18"/>
          <w:szCs w:val="16"/>
        </w:rPr>
        <w:t>且</w:t>
      </w:r>
      <w:r w:rsidRPr="00147EFC">
        <w:rPr>
          <w:rFonts w:ascii="Calibri" w:eastAsia="微软雅黑" w:hAnsi="Calibri" w:hint="eastAsia"/>
          <w:b/>
          <w:bCs/>
          <w:sz w:val="18"/>
          <w:szCs w:val="16"/>
        </w:rPr>
        <w:t>按发送顺序</w:t>
      </w:r>
      <w:r w:rsidRPr="00147EFC">
        <w:rPr>
          <w:rFonts w:ascii="Calibri" w:eastAsia="微软雅黑" w:hAnsi="Calibri" w:hint="eastAsia"/>
          <w:sz w:val="18"/>
          <w:szCs w:val="16"/>
        </w:rPr>
        <w:t>接收。</w:t>
      </w:r>
    </w:p>
    <w:p w14:paraId="261D68E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内设</w:t>
      </w:r>
      <w:r w:rsidRPr="00147EFC">
        <w:rPr>
          <w:rFonts w:ascii="Calibri" w:eastAsia="微软雅黑" w:hAnsi="Calibri" w:hint="eastAsia"/>
          <w:b/>
          <w:bCs/>
          <w:sz w:val="18"/>
          <w:szCs w:val="16"/>
        </w:rPr>
        <w:t>流量控制</w:t>
      </w:r>
      <w:r w:rsidRPr="00147EFC">
        <w:rPr>
          <w:rFonts w:ascii="Calibri" w:eastAsia="微软雅黑" w:hAnsi="Calibri" w:hint="eastAsia"/>
          <w:sz w:val="18"/>
          <w:szCs w:val="16"/>
        </w:rPr>
        <w:t>，避免数据流超限</w:t>
      </w:r>
      <w:r w:rsidRPr="00147EFC">
        <w:rPr>
          <w:rFonts w:ascii="Calibri" w:eastAsia="微软雅黑" w:hAnsi="Calibri" w:hint="eastAsia"/>
          <w:sz w:val="18"/>
          <w:szCs w:val="16"/>
        </w:rPr>
        <w:t>;</w:t>
      </w:r>
    </w:p>
    <w:p w14:paraId="514EEF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数据被看作是</w:t>
      </w:r>
      <w:r w:rsidRPr="00147EFC">
        <w:rPr>
          <w:rFonts w:ascii="Calibri" w:eastAsia="微软雅黑" w:hAnsi="Calibri" w:hint="eastAsia"/>
          <w:b/>
          <w:bCs/>
          <w:sz w:val="18"/>
          <w:szCs w:val="16"/>
        </w:rPr>
        <w:t>字节流</w:t>
      </w:r>
      <w:r w:rsidRPr="00147EFC">
        <w:rPr>
          <w:rFonts w:ascii="Calibri" w:eastAsia="微软雅黑" w:hAnsi="Calibri" w:hint="eastAsia"/>
          <w:sz w:val="18"/>
          <w:szCs w:val="16"/>
        </w:rPr>
        <w:t>，无长度限制。</w:t>
      </w:r>
    </w:p>
    <w:p w14:paraId="5C4577E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2</w:t>
      </w:r>
      <w:r w:rsidRPr="00147EFC">
        <w:rPr>
          <w:rFonts w:ascii="Calibri" w:eastAsia="微软雅黑" w:hAnsi="Calibri" w:hint="eastAsia"/>
        </w:rPr>
        <w:t>、数据报式套接字</w:t>
      </w:r>
      <w:r w:rsidRPr="00147EFC">
        <w:rPr>
          <w:rFonts w:ascii="Calibri" w:eastAsia="微软雅黑" w:hAnsi="Calibri" w:hint="eastAsia"/>
        </w:rPr>
        <w:t>(Datagram Socket)</w:t>
      </w:r>
    </w:p>
    <w:p w14:paraId="7014CFC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无连接</w:t>
      </w:r>
      <w:r w:rsidRPr="00147EFC">
        <w:rPr>
          <w:rFonts w:ascii="Calibri" w:eastAsia="微软雅黑" w:hAnsi="Calibri" w:hint="eastAsia"/>
          <w:sz w:val="18"/>
          <w:szCs w:val="16"/>
        </w:rPr>
        <w:t>服务。数据包以</w:t>
      </w:r>
      <w:r w:rsidRPr="00147EFC">
        <w:rPr>
          <w:rFonts w:ascii="Calibri" w:eastAsia="微软雅黑" w:hAnsi="Calibri" w:hint="eastAsia"/>
          <w:b/>
          <w:bCs/>
          <w:sz w:val="18"/>
          <w:szCs w:val="16"/>
        </w:rPr>
        <w:t>独立包</w:t>
      </w:r>
      <w:r w:rsidRPr="00147EFC">
        <w:rPr>
          <w:rFonts w:ascii="Calibri" w:eastAsia="微软雅黑" w:hAnsi="Calibri" w:hint="eastAsia"/>
          <w:sz w:val="18"/>
          <w:szCs w:val="16"/>
        </w:rPr>
        <w:t>形式发送</w:t>
      </w:r>
    </w:p>
    <w:p w14:paraId="6974B5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b/>
          <w:bCs/>
          <w:sz w:val="18"/>
          <w:szCs w:val="16"/>
        </w:rPr>
        <w:t>不提供无差错</w:t>
      </w:r>
      <w:r w:rsidRPr="00147EFC">
        <w:rPr>
          <w:rFonts w:ascii="Calibri" w:eastAsia="微软雅黑" w:hAnsi="Calibri" w:hint="eastAsia"/>
          <w:sz w:val="18"/>
          <w:szCs w:val="16"/>
        </w:rPr>
        <w:t>保证，数据可能</w:t>
      </w:r>
      <w:r w:rsidRPr="00147EFC">
        <w:rPr>
          <w:rFonts w:ascii="Calibri" w:eastAsia="微软雅黑" w:hAnsi="Calibri" w:hint="eastAsia"/>
          <w:b/>
          <w:bCs/>
          <w:sz w:val="18"/>
          <w:szCs w:val="16"/>
        </w:rPr>
        <w:t>丢失或重复</w:t>
      </w:r>
      <w:r w:rsidRPr="00147EFC">
        <w:rPr>
          <w:rFonts w:ascii="Calibri" w:eastAsia="微软雅黑" w:hAnsi="Calibri" w:hint="eastAsia"/>
          <w:sz w:val="18"/>
          <w:szCs w:val="16"/>
        </w:rPr>
        <w:t>，并且</w:t>
      </w:r>
      <w:r w:rsidRPr="00147EFC">
        <w:rPr>
          <w:rFonts w:ascii="Calibri" w:eastAsia="微软雅黑" w:hAnsi="Calibri" w:hint="eastAsia"/>
          <w:b/>
          <w:bCs/>
          <w:sz w:val="18"/>
          <w:szCs w:val="16"/>
        </w:rPr>
        <w:t>接收顺序混乱</w:t>
      </w:r>
      <w:r w:rsidRPr="00147EFC">
        <w:rPr>
          <w:rFonts w:ascii="Calibri" w:eastAsia="微软雅黑" w:hAnsi="Calibri" w:hint="eastAsia"/>
          <w:sz w:val="18"/>
          <w:szCs w:val="16"/>
        </w:rPr>
        <w:t>。</w:t>
      </w:r>
    </w:p>
    <w:p w14:paraId="3D723A7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3</w:t>
      </w:r>
      <w:r w:rsidRPr="00147EFC">
        <w:rPr>
          <w:rFonts w:ascii="Calibri" w:eastAsia="微软雅黑" w:hAnsi="Calibri" w:hint="eastAsia"/>
        </w:rPr>
        <w:t>、原始套接字</w:t>
      </w:r>
      <w:r w:rsidRPr="00147EFC">
        <w:rPr>
          <w:rFonts w:ascii="Calibri" w:eastAsia="微软雅黑" w:hAnsi="Calibri" w:hint="eastAsia"/>
        </w:rPr>
        <w:t>(Raw Socket)</w:t>
      </w:r>
    </w:p>
    <w:p w14:paraId="6239331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原始式套接字允许对</w:t>
      </w:r>
      <w:r w:rsidRPr="00147EFC">
        <w:rPr>
          <w:rFonts w:ascii="Calibri" w:eastAsia="微软雅黑" w:hAnsi="Calibri" w:hint="eastAsia"/>
          <w:b/>
          <w:bCs/>
          <w:sz w:val="18"/>
          <w:szCs w:val="16"/>
        </w:rPr>
        <w:t>较低层次的协议</w:t>
      </w:r>
      <w:r w:rsidRPr="00147EFC">
        <w:rPr>
          <w:rFonts w:ascii="Calibri" w:eastAsia="微软雅黑" w:hAnsi="Calibri" w:hint="eastAsia"/>
          <w:sz w:val="18"/>
          <w:szCs w:val="16"/>
        </w:rPr>
        <w:t>，如</w:t>
      </w:r>
      <w:r w:rsidRPr="00147EFC">
        <w:rPr>
          <w:rFonts w:ascii="Calibri" w:eastAsia="微软雅黑" w:hAnsi="Calibri" w:hint="eastAsia"/>
          <w:sz w:val="18"/>
          <w:szCs w:val="16"/>
        </w:rPr>
        <w:t>IP</w:t>
      </w:r>
      <w:r w:rsidRPr="00147EFC">
        <w:rPr>
          <w:rFonts w:ascii="Calibri" w:eastAsia="微软雅黑" w:hAnsi="Calibri" w:hint="eastAsia"/>
          <w:sz w:val="18"/>
          <w:szCs w:val="16"/>
        </w:rPr>
        <w:t>、</w:t>
      </w:r>
      <w:r w:rsidRPr="00147EFC">
        <w:rPr>
          <w:rFonts w:ascii="Calibri" w:eastAsia="微软雅黑" w:hAnsi="Calibri" w:hint="eastAsia"/>
          <w:sz w:val="18"/>
          <w:szCs w:val="16"/>
        </w:rPr>
        <w:t>ICMP</w:t>
      </w:r>
      <w:r w:rsidRPr="00147EFC">
        <w:rPr>
          <w:rFonts w:ascii="Calibri" w:eastAsia="微软雅黑" w:hAnsi="Calibri" w:hint="eastAsia"/>
          <w:b/>
          <w:bCs/>
          <w:sz w:val="18"/>
          <w:szCs w:val="16"/>
        </w:rPr>
        <w:t>直接访问</w:t>
      </w:r>
      <w:r w:rsidRPr="00147EFC">
        <w:rPr>
          <w:rFonts w:ascii="Calibri" w:eastAsia="微软雅黑" w:hAnsi="Calibri" w:hint="eastAsia"/>
          <w:sz w:val="18"/>
          <w:szCs w:val="16"/>
        </w:rPr>
        <w:t>，</w:t>
      </w:r>
    </w:p>
    <w:p w14:paraId="4769764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用于</w:t>
      </w:r>
      <w:r w:rsidRPr="00147EFC">
        <w:rPr>
          <w:rFonts w:ascii="Calibri" w:eastAsia="微软雅黑" w:hAnsi="Calibri" w:hint="eastAsia"/>
          <w:b/>
          <w:bCs/>
          <w:sz w:val="18"/>
          <w:szCs w:val="16"/>
        </w:rPr>
        <w:t>检验新的协议的实现</w:t>
      </w:r>
      <w:r w:rsidRPr="00147EFC">
        <w:rPr>
          <w:rFonts w:ascii="Calibri" w:eastAsia="微软雅黑" w:hAnsi="Calibri" w:hint="eastAsia"/>
          <w:sz w:val="18"/>
          <w:szCs w:val="16"/>
        </w:rPr>
        <w:t>。</w:t>
      </w:r>
    </w:p>
    <w:p w14:paraId="33EB9733" w14:textId="77777777" w:rsidR="00147EFC" w:rsidRPr="00147EFC" w:rsidRDefault="00147EFC" w:rsidP="00147EFC">
      <w:pPr>
        <w:rPr>
          <w:rFonts w:ascii="Calibri" w:eastAsia="微软雅黑" w:hAnsi="Calibri"/>
        </w:rPr>
      </w:pPr>
    </w:p>
    <w:p w14:paraId="701460B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关系</w:t>
      </w:r>
    </w:p>
    <w:p w14:paraId="58CEF02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）传输层与端口</w:t>
      </w:r>
    </w:p>
    <w:p w14:paraId="15DFA6F7"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noProof/>
        </w:rPr>
        <w:drawing>
          <wp:inline distT="0" distB="0" distL="0" distR="0" wp14:anchorId="16303584" wp14:editId="5281C412">
            <wp:extent cx="3327400" cy="1291230"/>
            <wp:effectExtent l="0" t="0" r="0" b="0"/>
            <wp:docPr id="1061089111" name="图片 10610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40151E4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）套接字与端口</w:t>
      </w:r>
    </w:p>
    <w:p w14:paraId="053888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半相关套接字：</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64DD5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完整套接字：</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1A33B191" w14:textId="77777777" w:rsidR="00147EFC" w:rsidRPr="00147EFC" w:rsidRDefault="00147EFC" w:rsidP="00147EFC">
      <w:pPr>
        <w:rPr>
          <w:rFonts w:ascii="Calibri" w:eastAsia="微软雅黑" w:hAnsi="Calibri"/>
          <w:color w:val="FF0000"/>
        </w:rPr>
      </w:pPr>
    </w:p>
    <w:p w14:paraId="4C2FB695" w14:textId="77777777" w:rsidR="00147EFC" w:rsidRPr="00147EFC" w:rsidRDefault="00147EFC" w:rsidP="00147EFC">
      <w:pPr>
        <w:rPr>
          <w:rFonts w:ascii="Calibri" w:eastAsia="微软雅黑" w:hAnsi="Calibri"/>
        </w:rPr>
      </w:pPr>
    </w:p>
    <w:p w14:paraId="5D7C40BA" w14:textId="77777777" w:rsidR="00147EFC" w:rsidRPr="00147EFC" w:rsidRDefault="00147EFC" w:rsidP="00147EFC">
      <w:pPr>
        <w:rPr>
          <w:rFonts w:ascii="Calibri" w:eastAsia="微软雅黑" w:hAnsi="Calibri"/>
          <w:b/>
          <w:bCs/>
          <w:color w:val="FF0000"/>
        </w:rPr>
      </w:pPr>
    </w:p>
    <w:p w14:paraId="02CC0E2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9483E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UDP</w:t>
      </w:r>
      <w:r w:rsidRPr="00147EFC">
        <w:rPr>
          <w:rFonts w:ascii="Calibri" w:eastAsia="微软雅黑" w:hAnsi="Calibri" w:hint="eastAsia"/>
          <w:b/>
          <w:bCs/>
          <w:color w:val="FF0000"/>
        </w:rPr>
        <w:t>协议？有什么特点？</w:t>
      </w:r>
    </w:p>
    <w:p w14:paraId="13A57909"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3.1</w:t>
      </w:r>
      <w:r w:rsidRPr="00147EFC">
        <w:rPr>
          <w:rFonts w:ascii="Calibri" w:eastAsia="微软雅黑" w:hAnsi="Calibri" w:hint="eastAsia"/>
          <w:color w:val="FF0000"/>
        </w:rPr>
        <w:t>用户数据报协议</w:t>
      </w:r>
      <w:r w:rsidRPr="00147EFC">
        <w:rPr>
          <w:rFonts w:ascii="Calibri" w:eastAsia="微软雅黑" w:hAnsi="Calibri" w:hint="eastAsia"/>
          <w:color w:val="FF0000"/>
        </w:rPr>
        <w:t>U</w:t>
      </w:r>
      <w:r w:rsidRPr="00147EFC">
        <w:rPr>
          <w:rFonts w:ascii="Calibri" w:eastAsia="微软雅黑" w:hAnsi="Calibri"/>
          <w:color w:val="FF0000"/>
        </w:rPr>
        <w:t>DP</w:t>
      </w:r>
    </w:p>
    <w:p w14:paraId="4E2101D2" w14:textId="77777777" w:rsidR="00147EFC" w:rsidRPr="00147EFC" w:rsidRDefault="00147EFC" w:rsidP="00147EFC">
      <w:pPr>
        <w:rPr>
          <w:rFonts w:ascii="Calibri" w:eastAsia="微软雅黑" w:hAnsi="Calibri"/>
        </w:rPr>
      </w:pPr>
      <w:r w:rsidRPr="00147EFC">
        <w:rPr>
          <w:rFonts w:ascii="Calibri" w:eastAsia="微软雅黑" w:hAnsi="Calibri" w:hint="eastAsia"/>
        </w:rPr>
        <w:t xml:space="preserve">UDP </w:t>
      </w:r>
      <w:r w:rsidRPr="00147EFC">
        <w:rPr>
          <w:rFonts w:ascii="Calibri" w:eastAsia="微软雅黑" w:hAnsi="Calibri" w:hint="eastAsia"/>
        </w:rPr>
        <w:t>只在</w:t>
      </w:r>
      <w:r w:rsidRPr="00147EFC">
        <w:rPr>
          <w:rFonts w:ascii="Calibri" w:eastAsia="微软雅黑" w:hAnsi="Calibri" w:hint="eastAsia"/>
        </w:rPr>
        <w:t xml:space="preserve"> IP </w:t>
      </w:r>
      <w:r w:rsidRPr="00147EFC">
        <w:rPr>
          <w:rFonts w:ascii="Calibri" w:eastAsia="微软雅黑" w:hAnsi="Calibri" w:hint="eastAsia"/>
        </w:rPr>
        <w:t>的数据报服务之上增加了</w:t>
      </w:r>
      <w:r w:rsidRPr="00147EFC">
        <w:rPr>
          <w:rFonts w:ascii="Calibri" w:eastAsia="微软雅黑" w:hAnsi="Calibri" w:hint="eastAsia"/>
          <w:u w:val="single"/>
        </w:rPr>
        <w:t>端口</w:t>
      </w:r>
      <w:r w:rsidRPr="00147EFC">
        <w:rPr>
          <w:rFonts w:ascii="Calibri" w:eastAsia="微软雅黑" w:hAnsi="Calibri" w:hint="eastAsia"/>
        </w:rPr>
        <w:t>的</w:t>
      </w:r>
      <w:r w:rsidRPr="00147EFC">
        <w:rPr>
          <w:rFonts w:ascii="Calibri" w:eastAsia="微软雅黑" w:hAnsi="Calibri" w:hint="eastAsia"/>
          <w:b/>
          <w:bCs/>
        </w:rPr>
        <w:t>功能和差错检测</w:t>
      </w:r>
      <w:r w:rsidRPr="00147EFC">
        <w:rPr>
          <w:rFonts w:ascii="Calibri" w:eastAsia="微软雅黑" w:hAnsi="Calibri" w:hint="eastAsia"/>
        </w:rPr>
        <w:t>的功能。</w:t>
      </w:r>
    </w:p>
    <w:p w14:paraId="634FADED"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3.2</w:t>
      </w:r>
      <w:r w:rsidRPr="00147EFC">
        <w:rPr>
          <w:rFonts w:ascii="Calibri" w:eastAsia="微软雅黑" w:hAnsi="Calibri" w:hint="eastAsia"/>
          <w:color w:val="FF0000"/>
        </w:rPr>
        <w:t xml:space="preserve">UDP </w:t>
      </w:r>
      <w:r w:rsidRPr="00147EFC">
        <w:rPr>
          <w:rFonts w:ascii="Calibri" w:eastAsia="微软雅黑" w:hAnsi="Calibri" w:hint="eastAsia"/>
          <w:color w:val="FF0000"/>
        </w:rPr>
        <w:t>的主要特点</w:t>
      </w:r>
    </w:p>
    <w:p w14:paraId="02D058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无连接</w:t>
      </w:r>
      <w:r w:rsidRPr="00147EFC">
        <w:rPr>
          <w:rFonts w:ascii="Calibri" w:eastAsia="微软雅黑" w:hAnsi="Calibri" w:hint="eastAsia"/>
        </w:rPr>
        <w:t>协议：在发送数据之前不需要建立连接。</w:t>
      </w:r>
    </w:p>
    <w:p w14:paraId="0DE8CC8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使用</w:t>
      </w:r>
      <w:r w:rsidRPr="00147EFC">
        <w:rPr>
          <w:rFonts w:ascii="Calibri" w:eastAsia="微软雅黑" w:hAnsi="Calibri" w:hint="eastAsia"/>
          <w:b/>
          <w:bCs/>
        </w:rPr>
        <w:t>尽最大努力交付</w:t>
      </w:r>
      <w:r w:rsidRPr="00147EFC">
        <w:rPr>
          <w:rFonts w:ascii="Calibri" w:eastAsia="微软雅黑" w:hAnsi="Calibri" w:hint="eastAsia"/>
        </w:rPr>
        <w:t>，不保证可靠交付，同时也</w:t>
      </w:r>
      <w:r w:rsidRPr="00147EFC">
        <w:rPr>
          <w:rFonts w:ascii="Calibri" w:eastAsia="微软雅黑" w:hAnsi="Calibri" w:hint="eastAsia"/>
          <w:b/>
          <w:bCs/>
        </w:rPr>
        <w:t>不使用拥塞控制</w:t>
      </w:r>
      <w:r w:rsidRPr="00147EFC">
        <w:rPr>
          <w:rFonts w:ascii="Calibri" w:eastAsia="微软雅黑" w:hAnsi="Calibri" w:hint="eastAsia"/>
        </w:rPr>
        <w:t>。</w:t>
      </w:r>
    </w:p>
    <w:p w14:paraId="36FB6C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面向报文</w:t>
      </w:r>
      <w:r w:rsidRPr="00147EFC">
        <w:rPr>
          <w:rFonts w:ascii="Calibri" w:eastAsia="微软雅黑" w:hAnsi="Calibri" w:hint="eastAsia"/>
        </w:rPr>
        <w:t>，没有拥塞控制，很</w:t>
      </w:r>
      <w:r w:rsidRPr="00147EFC">
        <w:rPr>
          <w:rFonts w:ascii="Calibri" w:eastAsia="微软雅黑" w:hAnsi="Calibri" w:hint="eastAsia"/>
          <w:u w:val="single"/>
        </w:rPr>
        <w:t>适合多媒体通信的要求</w:t>
      </w:r>
      <w:r w:rsidRPr="00147EFC">
        <w:rPr>
          <w:rFonts w:ascii="Calibri" w:eastAsia="微软雅黑" w:hAnsi="Calibri" w:hint="eastAsia"/>
        </w:rPr>
        <w:t>。</w:t>
      </w:r>
      <w:r w:rsidRPr="00147EFC">
        <w:rPr>
          <w:rFonts w:ascii="Calibri" w:eastAsia="微软雅黑" w:hAnsi="Calibri" w:hint="eastAsia"/>
        </w:rPr>
        <w:t xml:space="preserve"> </w:t>
      </w:r>
    </w:p>
    <w:p w14:paraId="666B30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支持</w:t>
      </w:r>
      <w:r w:rsidRPr="00147EFC">
        <w:rPr>
          <w:rFonts w:ascii="Calibri" w:eastAsia="微软雅黑" w:hAnsi="Calibri" w:hint="eastAsia"/>
          <w:u w:val="single"/>
        </w:rPr>
        <w:t>一对一、一对多、多对一和多对多</w:t>
      </w:r>
      <w:r w:rsidRPr="00147EFC">
        <w:rPr>
          <w:rFonts w:ascii="Calibri" w:eastAsia="微软雅黑" w:hAnsi="Calibri" w:hint="eastAsia"/>
        </w:rPr>
        <w:t>的交互通信。</w:t>
      </w:r>
    </w:p>
    <w:p w14:paraId="39399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rPr>
        <w:t xml:space="preserve">UDP </w:t>
      </w:r>
      <w:r w:rsidRPr="00147EFC">
        <w:rPr>
          <w:rFonts w:ascii="Calibri" w:eastAsia="微软雅黑" w:hAnsi="Calibri" w:hint="eastAsia"/>
        </w:rPr>
        <w:t>的</w:t>
      </w:r>
      <w:r w:rsidRPr="00147EFC">
        <w:rPr>
          <w:rFonts w:ascii="Calibri" w:eastAsia="微软雅黑" w:hAnsi="Calibri" w:hint="eastAsia"/>
          <w:b/>
          <w:bCs/>
        </w:rPr>
        <w:t>首部开销小</w:t>
      </w:r>
      <w:r w:rsidRPr="00147EFC">
        <w:rPr>
          <w:rFonts w:ascii="Calibri" w:eastAsia="微软雅黑" w:hAnsi="Calibri" w:hint="eastAsia"/>
        </w:rPr>
        <w:t>，只有</w:t>
      </w:r>
      <w:r w:rsidRPr="00147EFC">
        <w:rPr>
          <w:rFonts w:ascii="Calibri" w:eastAsia="微软雅黑" w:hAnsi="Calibri" w:hint="eastAsia"/>
        </w:rPr>
        <w:t xml:space="preserve"> </w:t>
      </w:r>
      <w:r w:rsidRPr="00147EFC">
        <w:rPr>
          <w:rFonts w:ascii="Calibri" w:eastAsia="微软雅黑" w:hAnsi="Calibri" w:hint="eastAsia"/>
          <w:u w:val="single"/>
        </w:rPr>
        <w:t xml:space="preserve">8 </w:t>
      </w:r>
      <w:r w:rsidRPr="00147EFC">
        <w:rPr>
          <w:rFonts w:ascii="Calibri" w:eastAsia="微软雅黑" w:hAnsi="Calibri" w:hint="eastAsia"/>
          <w:u w:val="single"/>
        </w:rPr>
        <w:t>个字节</w:t>
      </w:r>
      <w:r w:rsidRPr="00147EFC">
        <w:rPr>
          <w:rFonts w:ascii="Calibri" w:eastAsia="微软雅黑" w:hAnsi="Calibri" w:hint="eastAsia"/>
        </w:rPr>
        <w:t>。</w:t>
      </w:r>
    </w:p>
    <w:p w14:paraId="722FEC6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6</w:t>
      </w:r>
      <w:r w:rsidRPr="00147EFC">
        <w:rPr>
          <w:rFonts w:ascii="Calibri" w:eastAsia="微软雅黑" w:hAnsi="Calibri" w:hint="eastAsia"/>
        </w:rPr>
        <w:t>）发送方</w:t>
      </w:r>
      <w:r w:rsidRPr="00147EFC">
        <w:rPr>
          <w:rFonts w:ascii="Calibri" w:eastAsia="微软雅黑" w:hAnsi="Calibri" w:hint="eastAsia"/>
        </w:rPr>
        <w:t xml:space="preserve"> UDP </w:t>
      </w:r>
      <w:r w:rsidRPr="00147EFC">
        <w:rPr>
          <w:rFonts w:ascii="Calibri" w:eastAsia="微软雅黑" w:hAnsi="Calibri" w:hint="eastAsia"/>
        </w:rPr>
        <w:t>对应用程序交下来的报文，在</w:t>
      </w:r>
      <w:r w:rsidRPr="00147EFC">
        <w:rPr>
          <w:rFonts w:ascii="Calibri" w:eastAsia="微软雅黑" w:hAnsi="Calibri" w:hint="eastAsia"/>
          <w:b/>
          <w:bCs/>
        </w:rPr>
        <w:t>添加首部后</w:t>
      </w:r>
      <w:r w:rsidRPr="00147EFC">
        <w:rPr>
          <w:rFonts w:ascii="Calibri" w:eastAsia="微软雅黑" w:hAnsi="Calibri" w:hint="eastAsia"/>
        </w:rPr>
        <w:t>就向下交付</w:t>
      </w:r>
      <w:r w:rsidRPr="00147EFC">
        <w:rPr>
          <w:rFonts w:ascii="Calibri" w:eastAsia="微软雅黑" w:hAnsi="Calibri" w:hint="eastAsia"/>
        </w:rPr>
        <w:t xml:space="preserve"> IP </w:t>
      </w:r>
      <w:r w:rsidRPr="00147EFC">
        <w:rPr>
          <w:rFonts w:ascii="Calibri" w:eastAsia="微软雅黑" w:hAnsi="Calibri" w:hint="eastAsia"/>
        </w:rPr>
        <w:t>层。</w:t>
      </w:r>
      <w:r w:rsidRPr="00147EFC">
        <w:rPr>
          <w:rFonts w:ascii="Calibri" w:eastAsia="微软雅黑" w:hAnsi="Calibri" w:hint="eastAsia"/>
        </w:rPr>
        <w:t xml:space="preserve">UDP </w:t>
      </w:r>
      <w:r w:rsidRPr="00147EFC">
        <w:rPr>
          <w:rFonts w:ascii="Calibri" w:eastAsia="微软雅黑" w:hAnsi="Calibri" w:hint="eastAsia"/>
        </w:rPr>
        <w:t>对应用层交下来的报文</w:t>
      </w:r>
      <w:r w:rsidRPr="00147EFC">
        <w:rPr>
          <w:rFonts w:ascii="Calibri" w:eastAsia="微软雅黑" w:hAnsi="Calibri" w:hint="eastAsia"/>
          <w:b/>
          <w:bCs/>
        </w:rPr>
        <w:t>，既不合并，也不拆分，而是保留这些报文的边界</w:t>
      </w:r>
      <w:r w:rsidRPr="00147EFC">
        <w:rPr>
          <w:rFonts w:ascii="Calibri" w:eastAsia="微软雅黑" w:hAnsi="Calibri" w:hint="eastAsia"/>
        </w:rPr>
        <w:t>。</w:t>
      </w:r>
    </w:p>
    <w:p w14:paraId="338E199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7</w:t>
      </w:r>
      <w:r w:rsidRPr="00147EFC">
        <w:rPr>
          <w:rFonts w:ascii="Calibri" w:eastAsia="微软雅黑" w:hAnsi="Calibri" w:hint="eastAsia"/>
        </w:rPr>
        <w:t>）</w:t>
      </w:r>
      <w:r w:rsidRPr="00147EFC">
        <w:rPr>
          <w:rFonts w:ascii="Calibri" w:eastAsia="微软雅黑" w:hAnsi="Calibri" w:hint="eastAsia"/>
          <w:b/>
          <w:bCs/>
        </w:rPr>
        <w:t>不管</w:t>
      </w:r>
      <w:r w:rsidRPr="00147EFC">
        <w:rPr>
          <w:rFonts w:ascii="Calibri" w:eastAsia="微软雅黑" w:hAnsi="Calibri" w:hint="eastAsia"/>
        </w:rPr>
        <w:t>应用层给</w:t>
      </w:r>
      <w:r w:rsidRPr="00147EFC">
        <w:rPr>
          <w:rFonts w:ascii="Calibri" w:eastAsia="微软雅黑" w:hAnsi="Calibri" w:hint="eastAsia"/>
        </w:rPr>
        <w:t xml:space="preserve"> UDP </w:t>
      </w:r>
      <w:r w:rsidRPr="00147EFC">
        <w:rPr>
          <w:rFonts w:ascii="Calibri" w:eastAsia="微软雅黑" w:hAnsi="Calibri" w:hint="eastAsia"/>
          <w:b/>
          <w:bCs/>
        </w:rPr>
        <w:t>多长</w:t>
      </w:r>
      <w:r w:rsidRPr="00147EFC">
        <w:rPr>
          <w:rFonts w:ascii="Calibri" w:eastAsia="微软雅黑" w:hAnsi="Calibri" w:hint="eastAsia"/>
        </w:rPr>
        <w:t>的报文，</w:t>
      </w:r>
      <w:r w:rsidRPr="00147EFC">
        <w:rPr>
          <w:rFonts w:ascii="Calibri" w:eastAsia="微软雅黑" w:hAnsi="Calibri" w:hint="eastAsia"/>
        </w:rPr>
        <w:t xml:space="preserve">UDP </w:t>
      </w:r>
      <w:r w:rsidRPr="00147EFC">
        <w:rPr>
          <w:rFonts w:ascii="Calibri" w:eastAsia="微软雅黑" w:hAnsi="Calibri" w:hint="eastAsia"/>
        </w:rPr>
        <w:t>都</w:t>
      </w:r>
      <w:r w:rsidRPr="00147EFC">
        <w:rPr>
          <w:rFonts w:ascii="Calibri" w:eastAsia="微软雅黑" w:hAnsi="Calibri" w:hint="eastAsia"/>
          <w:b/>
          <w:bCs/>
        </w:rPr>
        <w:t>照样发送</w:t>
      </w:r>
      <w:r w:rsidRPr="00147EFC">
        <w:rPr>
          <w:rFonts w:ascii="Calibri" w:eastAsia="微软雅黑" w:hAnsi="Calibri" w:hint="eastAsia"/>
        </w:rPr>
        <w:t>，即</w:t>
      </w:r>
      <w:r w:rsidRPr="00147EFC">
        <w:rPr>
          <w:rFonts w:ascii="Calibri" w:eastAsia="微软雅黑" w:hAnsi="Calibri" w:hint="eastAsia"/>
          <w:b/>
          <w:bCs/>
        </w:rPr>
        <w:t>一次发送一个报文</w:t>
      </w:r>
      <w:r w:rsidRPr="00147EFC">
        <w:rPr>
          <w:rFonts w:ascii="Calibri" w:eastAsia="微软雅黑" w:hAnsi="Calibri" w:hint="eastAsia"/>
        </w:rPr>
        <w:t>。</w:t>
      </w:r>
    </w:p>
    <w:p w14:paraId="6D78A9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8</w:t>
      </w:r>
      <w:r w:rsidRPr="00147EFC">
        <w:rPr>
          <w:rFonts w:ascii="Calibri" w:eastAsia="微软雅黑" w:hAnsi="Calibri" w:hint="eastAsia"/>
        </w:rPr>
        <w:t>）</w:t>
      </w:r>
      <w:r w:rsidRPr="00147EFC">
        <w:rPr>
          <w:rFonts w:ascii="Calibri" w:eastAsia="微软雅黑" w:hAnsi="Calibri" w:hint="eastAsia"/>
          <w:b/>
          <w:bCs/>
        </w:rPr>
        <w:t>接收方</w:t>
      </w:r>
      <w:r w:rsidRPr="00147EFC">
        <w:rPr>
          <w:rFonts w:ascii="Calibri" w:eastAsia="微软雅黑" w:hAnsi="Calibri" w:hint="eastAsia"/>
        </w:rPr>
        <w:t xml:space="preserve"> UDP </w:t>
      </w:r>
      <w:r w:rsidRPr="00147EFC">
        <w:rPr>
          <w:rFonts w:ascii="Calibri" w:eastAsia="微软雅黑" w:hAnsi="Calibri" w:hint="eastAsia"/>
        </w:rPr>
        <w:t>对</w:t>
      </w:r>
      <w:r w:rsidRPr="00147EFC">
        <w:rPr>
          <w:rFonts w:ascii="Calibri" w:eastAsia="微软雅黑" w:hAnsi="Calibri" w:hint="eastAsia"/>
        </w:rPr>
        <w:t xml:space="preserve"> IP </w:t>
      </w:r>
      <w:r w:rsidRPr="00147EFC">
        <w:rPr>
          <w:rFonts w:ascii="Calibri" w:eastAsia="微软雅黑" w:hAnsi="Calibri" w:hint="eastAsia"/>
        </w:rPr>
        <w:t>层交上来的</w:t>
      </w:r>
      <w:r w:rsidRPr="00147EFC">
        <w:rPr>
          <w:rFonts w:ascii="Calibri" w:eastAsia="微软雅黑" w:hAnsi="Calibri" w:hint="eastAsia"/>
        </w:rPr>
        <w:t xml:space="preserve"> UDP </w:t>
      </w:r>
      <w:r w:rsidRPr="00147EFC">
        <w:rPr>
          <w:rFonts w:ascii="Calibri" w:eastAsia="微软雅黑" w:hAnsi="Calibri" w:hint="eastAsia"/>
        </w:rPr>
        <w:t>用户数据报，在</w:t>
      </w:r>
      <w:r w:rsidRPr="00147EFC">
        <w:rPr>
          <w:rFonts w:ascii="Calibri" w:eastAsia="微软雅黑" w:hAnsi="Calibri" w:hint="eastAsia"/>
          <w:b/>
          <w:bCs/>
        </w:rPr>
        <w:t>去除首部</w:t>
      </w:r>
      <w:r w:rsidRPr="00147EFC">
        <w:rPr>
          <w:rFonts w:ascii="Calibri" w:eastAsia="微软雅黑" w:hAnsi="Calibri" w:hint="eastAsia"/>
        </w:rPr>
        <w:t>后就</w:t>
      </w:r>
      <w:r w:rsidRPr="00147EFC">
        <w:rPr>
          <w:rFonts w:ascii="Calibri" w:eastAsia="微软雅黑" w:hAnsi="Calibri" w:hint="eastAsia"/>
          <w:b/>
          <w:bCs/>
        </w:rPr>
        <w:t>原封不动</w:t>
      </w:r>
      <w:r w:rsidRPr="00147EFC">
        <w:rPr>
          <w:rFonts w:ascii="Calibri" w:eastAsia="微软雅黑" w:hAnsi="Calibri" w:hint="eastAsia"/>
        </w:rPr>
        <w:t>地交付上层的应用进程，一次交付一个完整的报文。</w:t>
      </w:r>
    </w:p>
    <w:p w14:paraId="4915C45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9</w:t>
      </w:r>
      <w:r w:rsidRPr="00147EFC">
        <w:rPr>
          <w:rFonts w:ascii="Calibri" w:eastAsia="微软雅黑" w:hAnsi="Calibri" w:hint="eastAsia"/>
        </w:rPr>
        <w:t>）</w:t>
      </w:r>
      <w:r w:rsidRPr="00147EFC">
        <w:rPr>
          <w:rFonts w:ascii="Calibri" w:eastAsia="微软雅黑" w:hAnsi="Calibri" w:hint="eastAsia"/>
          <w:b/>
          <w:bCs/>
        </w:rPr>
        <w:t>应用程序</w:t>
      </w:r>
      <w:r w:rsidRPr="00147EFC">
        <w:rPr>
          <w:rFonts w:ascii="Calibri" w:eastAsia="微软雅黑" w:hAnsi="Calibri" w:hint="eastAsia"/>
        </w:rPr>
        <w:t>必须选择</w:t>
      </w:r>
      <w:r w:rsidRPr="00147EFC">
        <w:rPr>
          <w:rFonts w:ascii="Calibri" w:eastAsia="微软雅黑" w:hAnsi="Calibri" w:hint="eastAsia"/>
          <w:b/>
          <w:bCs/>
        </w:rPr>
        <w:t>合适大小</w:t>
      </w:r>
      <w:r w:rsidRPr="00147EFC">
        <w:rPr>
          <w:rFonts w:ascii="Calibri" w:eastAsia="微软雅黑" w:hAnsi="Calibri" w:hint="eastAsia"/>
        </w:rPr>
        <w:t>的报文。</w:t>
      </w:r>
    </w:p>
    <w:p w14:paraId="6319BBBB"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574BCC71" wp14:editId="11EEE617">
            <wp:extent cx="3442915" cy="16770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6118" cy="1678638"/>
                    </a:xfrm>
                    <a:prstGeom prst="rect">
                      <a:avLst/>
                    </a:prstGeom>
                  </pic:spPr>
                </pic:pic>
              </a:graphicData>
            </a:graphic>
          </wp:inline>
        </w:drawing>
      </w:r>
    </w:p>
    <w:p w14:paraId="6D43E061" w14:textId="77777777" w:rsidR="00147EFC" w:rsidRPr="00147EFC" w:rsidRDefault="00147EFC" w:rsidP="00147EFC">
      <w:pPr>
        <w:rPr>
          <w:rFonts w:ascii="Calibri" w:eastAsia="微软雅黑" w:hAnsi="Calibri"/>
          <w:b/>
          <w:bCs/>
          <w:color w:val="FF0000"/>
        </w:rPr>
      </w:pPr>
    </w:p>
    <w:p w14:paraId="6003D535"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1748B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报文段的首部中，你认为哪些字段非常重要？原因是什么？</w:t>
      </w:r>
    </w:p>
    <w:p w14:paraId="2E4D74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源端口和目的端口</w:t>
      </w:r>
    </w:p>
    <w:p w14:paraId="6C8DE5F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w:t>
      </w:r>
      <w:r w:rsidRPr="00147EFC">
        <w:rPr>
          <w:rFonts w:ascii="Calibri" w:eastAsia="微软雅黑" w:hAnsi="Calibri" w:hint="eastAsia"/>
        </w:rPr>
        <w:t>是</w:t>
      </w:r>
      <w:r w:rsidRPr="00147EFC">
        <w:rPr>
          <w:rFonts w:ascii="Calibri" w:eastAsia="微软雅黑" w:hAnsi="Calibri" w:hint="eastAsia"/>
          <w:u w:val="single"/>
        </w:rPr>
        <w:t>传输层与应用层</w:t>
      </w:r>
      <w:r w:rsidRPr="00147EFC">
        <w:rPr>
          <w:rFonts w:ascii="Calibri" w:eastAsia="微软雅黑" w:hAnsi="Calibri" w:hint="eastAsia"/>
        </w:rPr>
        <w:t>的服务接口。</w:t>
      </w:r>
    </w:p>
    <w:p w14:paraId="1ABB85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传输层的</w:t>
      </w:r>
      <w:r w:rsidRPr="00147EFC">
        <w:rPr>
          <w:rFonts w:ascii="Calibri" w:eastAsia="微软雅黑" w:hAnsi="Calibri" w:hint="eastAsia"/>
          <w:u w:val="single"/>
        </w:rPr>
        <w:t>复用和分用</w:t>
      </w:r>
      <w:r w:rsidRPr="00147EFC">
        <w:rPr>
          <w:rFonts w:ascii="Calibri" w:eastAsia="微软雅黑" w:hAnsi="Calibri" w:hint="eastAsia"/>
        </w:rPr>
        <w:t>功能都要通过其实现。</w:t>
      </w:r>
      <w:r w:rsidRPr="00147EFC">
        <w:rPr>
          <w:rFonts w:ascii="Calibri" w:eastAsia="微软雅黑" w:hAnsi="Calibri" w:hint="eastAsia"/>
        </w:rPr>
        <w:t xml:space="preserve">  </w:t>
      </w:r>
    </w:p>
    <w:p w14:paraId="26FE556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序号字段</w:t>
      </w:r>
    </w:p>
    <w:p w14:paraId="061EFD3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 xml:space="preserve">TCP </w:t>
      </w:r>
      <w:r w:rsidRPr="00147EFC">
        <w:rPr>
          <w:rFonts w:ascii="Calibri" w:eastAsia="微软雅黑" w:hAnsi="Calibri" w:hint="eastAsia"/>
        </w:rPr>
        <w:t>连接中传送的数据流中的</w:t>
      </w:r>
      <w:r w:rsidRPr="00147EFC">
        <w:rPr>
          <w:rFonts w:ascii="Calibri" w:eastAsia="微软雅黑" w:hAnsi="Calibri" w:hint="eastAsia"/>
          <w:b/>
          <w:bCs/>
        </w:rPr>
        <w:t>每一个字节</w:t>
      </w:r>
      <w:r w:rsidRPr="00147EFC">
        <w:rPr>
          <w:rFonts w:ascii="Calibri" w:eastAsia="微软雅黑" w:hAnsi="Calibri" w:hint="eastAsia"/>
        </w:rPr>
        <w:t>都编上</w:t>
      </w:r>
      <w:r w:rsidRPr="00147EFC">
        <w:rPr>
          <w:rFonts w:ascii="Calibri" w:eastAsia="微软雅黑" w:hAnsi="Calibri" w:hint="eastAsia"/>
          <w:b/>
          <w:bCs/>
        </w:rPr>
        <w:t>一个序号</w:t>
      </w:r>
      <w:r w:rsidRPr="00147EFC">
        <w:rPr>
          <w:rFonts w:ascii="Calibri" w:eastAsia="微软雅黑" w:hAnsi="Calibri" w:hint="eastAsia"/>
        </w:rPr>
        <w:t>。</w:t>
      </w:r>
    </w:p>
    <w:p w14:paraId="6DE565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序号字段的值则指的是</w:t>
      </w:r>
      <w:r w:rsidRPr="00147EFC">
        <w:rPr>
          <w:rFonts w:ascii="Calibri" w:eastAsia="微软雅黑" w:hAnsi="Calibri" w:hint="eastAsia"/>
          <w:b/>
          <w:bCs/>
        </w:rPr>
        <w:t>本报文段</w:t>
      </w:r>
      <w:r w:rsidRPr="00147EFC">
        <w:rPr>
          <w:rFonts w:ascii="Calibri" w:eastAsia="微软雅黑" w:hAnsi="Calibri" w:hint="eastAsia"/>
        </w:rPr>
        <w:t>所发送的数据的</w:t>
      </w:r>
      <w:r w:rsidRPr="00147EFC">
        <w:rPr>
          <w:rFonts w:ascii="Calibri" w:eastAsia="微软雅黑" w:hAnsi="Calibri" w:hint="eastAsia"/>
          <w:b/>
          <w:bCs/>
        </w:rPr>
        <w:t>第一个字节的序号</w:t>
      </w:r>
      <w:r w:rsidRPr="00147EFC">
        <w:rPr>
          <w:rFonts w:ascii="Calibri" w:eastAsia="微软雅黑" w:hAnsi="Calibri" w:hint="eastAsia"/>
        </w:rPr>
        <w:t>。</w:t>
      </w:r>
    </w:p>
    <w:p w14:paraId="146EDC6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b/>
          <w:bCs/>
        </w:rPr>
        <w:t>确认号</w:t>
      </w:r>
      <w:r w:rsidRPr="00147EFC">
        <w:rPr>
          <w:rFonts w:ascii="Calibri" w:eastAsia="微软雅黑" w:hAnsi="Calibri" w:hint="eastAsia"/>
        </w:rPr>
        <w:t>字段</w:t>
      </w:r>
    </w:p>
    <w:p w14:paraId="7C0A55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期望</w:t>
      </w:r>
      <w:r w:rsidRPr="00147EFC">
        <w:rPr>
          <w:rFonts w:ascii="Calibri" w:eastAsia="微软雅黑" w:hAnsi="Calibri" w:hint="eastAsia"/>
        </w:rPr>
        <w:t>收到对方的下一个报文段的数据的第一个字节的序号。</w:t>
      </w:r>
    </w:p>
    <w:p w14:paraId="336CBFD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b/>
          <w:bCs/>
        </w:rPr>
        <w:t>数据偏移（首部长度）</w:t>
      </w:r>
    </w:p>
    <w:p w14:paraId="6E0779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rPr>
        <w:t xml:space="preserve"> TCP </w:t>
      </w:r>
      <w:r w:rsidRPr="00147EFC">
        <w:rPr>
          <w:rFonts w:ascii="Calibri" w:eastAsia="微软雅黑" w:hAnsi="Calibri" w:hint="eastAsia"/>
        </w:rPr>
        <w:t>报文段的</w:t>
      </w:r>
      <w:r w:rsidRPr="00147EFC">
        <w:rPr>
          <w:rFonts w:ascii="Calibri" w:eastAsia="微软雅黑" w:hAnsi="Calibri" w:hint="eastAsia"/>
          <w:b/>
          <w:bCs/>
        </w:rPr>
        <w:t>数据</w:t>
      </w:r>
      <w:r w:rsidRPr="00147EFC">
        <w:rPr>
          <w:rFonts w:ascii="Calibri" w:eastAsia="微软雅黑" w:hAnsi="Calibri" w:hint="eastAsia"/>
        </w:rPr>
        <w:t>距离起始处有多远。</w:t>
      </w:r>
    </w:p>
    <w:p w14:paraId="2FCC6B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“数据偏移”的单位是</w:t>
      </w:r>
      <w:r w:rsidRPr="00147EFC">
        <w:rPr>
          <w:rFonts w:ascii="Calibri" w:eastAsia="微软雅黑" w:hAnsi="Calibri" w:hint="eastAsia"/>
        </w:rPr>
        <w:t xml:space="preserve"> 32 </w:t>
      </w:r>
      <w:r w:rsidRPr="00147EFC">
        <w:rPr>
          <w:rFonts w:ascii="Calibri" w:eastAsia="微软雅黑" w:hAnsi="Calibri" w:hint="eastAsia"/>
        </w:rPr>
        <w:t>位字。</w:t>
      </w:r>
      <w:r w:rsidRPr="00147EFC">
        <w:rPr>
          <w:rFonts w:ascii="Calibri" w:eastAsia="微软雅黑" w:hAnsi="Calibri" w:hint="eastAsia"/>
        </w:rPr>
        <w:t xml:space="preserve">  </w:t>
      </w:r>
    </w:p>
    <w:p w14:paraId="5048DFF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b/>
          <w:bCs/>
        </w:rPr>
        <w:t>保留字段</w:t>
      </w:r>
      <w:r w:rsidRPr="00147EFC">
        <w:rPr>
          <w:rFonts w:ascii="Calibri" w:eastAsia="微软雅黑" w:hAnsi="Calibri" w:hint="eastAsia"/>
        </w:rPr>
        <w:t>——保留为今后使用，置为</w:t>
      </w:r>
      <w:r w:rsidRPr="00147EFC">
        <w:rPr>
          <w:rFonts w:ascii="Calibri" w:eastAsia="微软雅黑" w:hAnsi="Calibri" w:hint="eastAsia"/>
        </w:rPr>
        <w:t xml:space="preserve"> 0</w:t>
      </w:r>
      <w:r w:rsidRPr="00147EFC">
        <w:rPr>
          <w:rFonts w:ascii="Calibri" w:eastAsia="微软雅黑" w:hAnsi="Calibri" w:hint="eastAsia"/>
        </w:rPr>
        <w:t>。</w:t>
      </w:r>
    </w:p>
    <w:p w14:paraId="16C4EB96"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6.1</w:t>
      </w:r>
      <w:r w:rsidRPr="00147EFC">
        <w:rPr>
          <w:rFonts w:ascii="Calibri" w:eastAsia="微软雅黑" w:hAnsi="Calibri" w:hint="eastAsia"/>
          <w:bCs/>
        </w:rPr>
        <w:t>）</w:t>
      </w:r>
      <w:r w:rsidRPr="00147EFC">
        <w:rPr>
          <w:rFonts w:ascii="Calibri" w:eastAsia="微软雅黑" w:hAnsi="Calibri" w:hint="eastAsia"/>
          <w:b/>
          <w:bCs/>
        </w:rPr>
        <w:t>紧急</w:t>
      </w:r>
      <w:r w:rsidRPr="00147EFC">
        <w:rPr>
          <w:rFonts w:ascii="Calibri" w:eastAsia="微软雅黑" w:hAnsi="Calibri"/>
          <w:b/>
          <w:bCs/>
        </w:rPr>
        <w:t>URG</w:t>
      </w:r>
      <w:r w:rsidRPr="00147EFC">
        <w:rPr>
          <w:rFonts w:ascii="Calibri" w:eastAsia="微软雅黑" w:hAnsi="Calibri" w:hint="eastAsia"/>
          <w:b/>
          <w:bCs/>
        </w:rPr>
        <w:t>：</w:t>
      </w:r>
      <w:r w:rsidRPr="00147EFC">
        <w:rPr>
          <w:rFonts w:ascii="Calibri" w:eastAsia="微软雅黑" w:hAnsi="Calibri" w:hint="eastAsia"/>
        </w:rPr>
        <w:t>有</w:t>
      </w:r>
      <w:r w:rsidRPr="00147EFC">
        <w:rPr>
          <w:rFonts w:ascii="Calibri" w:eastAsia="微软雅黑" w:hAnsi="Calibri" w:hint="eastAsia"/>
          <w:b/>
          <w:bCs/>
        </w:rPr>
        <w:t>紧急</w:t>
      </w:r>
      <w:r w:rsidRPr="00147EFC">
        <w:rPr>
          <w:rFonts w:ascii="Calibri" w:eastAsia="微软雅黑" w:hAnsi="Calibri" w:hint="eastAsia"/>
        </w:rPr>
        <w:t>数据，应</w:t>
      </w:r>
      <w:r w:rsidRPr="00147EFC">
        <w:rPr>
          <w:rFonts w:ascii="Calibri" w:eastAsia="微软雅黑" w:hAnsi="Calibri" w:hint="eastAsia"/>
          <w:b/>
          <w:bCs/>
        </w:rPr>
        <w:t>尽快</w:t>
      </w:r>
      <w:r w:rsidRPr="00147EFC">
        <w:rPr>
          <w:rFonts w:ascii="Calibri" w:eastAsia="微软雅黑" w:hAnsi="Calibri" w:hint="eastAsia"/>
        </w:rPr>
        <w:t>传送</w:t>
      </w:r>
      <w:r w:rsidRPr="00147EFC">
        <w:rPr>
          <w:rFonts w:ascii="Calibri" w:eastAsia="微软雅黑" w:hAnsi="Calibri"/>
        </w:rPr>
        <w:t>(</w:t>
      </w:r>
      <w:r w:rsidRPr="00147EFC">
        <w:rPr>
          <w:rFonts w:ascii="Calibri" w:eastAsia="微软雅黑" w:hAnsi="Calibri" w:hint="eastAsia"/>
        </w:rPr>
        <w:t>相当于</w:t>
      </w:r>
      <w:r w:rsidRPr="00147EFC">
        <w:rPr>
          <w:rFonts w:ascii="Calibri" w:eastAsia="微软雅黑" w:hAnsi="Calibri" w:hint="eastAsia"/>
          <w:b/>
          <w:bCs/>
        </w:rPr>
        <w:t>高优先级</w:t>
      </w:r>
      <w:r w:rsidRPr="00147EFC">
        <w:rPr>
          <w:rFonts w:ascii="Calibri" w:eastAsia="微软雅黑" w:hAnsi="Calibri" w:hint="eastAsia"/>
        </w:rPr>
        <w:t>的数据</w:t>
      </w:r>
      <w:r w:rsidRPr="00147EFC">
        <w:rPr>
          <w:rFonts w:ascii="Calibri" w:eastAsia="微软雅黑" w:hAnsi="Calibri"/>
        </w:rPr>
        <w:t>)</w:t>
      </w:r>
      <w:r w:rsidRPr="00147EFC">
        <w:rPr>
          <w:rFonts w:ascii="Calibri" w:eastAsia="微软雅黑" w:hAnsi="Calibri" w:hint="eastAsia"/>
        </w:rPr>
        <w:t>。</w:t>
      </w:r>
    </w:p>
    <w:p w14:paraId="1B8E9FB4" w14:textId="77777777" w:rsidR="00147EFC" w:rsidRPr="00147EFC" w:rsidRDefault="00147EFC" w:rsidP="00147EFC">
      <w:pPr>
        <w:rPr>
          <w:rFonts w:ascii="Calibri" w:eastAsia="微软雅黑" w:hAnsi="Calibri"/>
          <w:b/>
          <w:bCs/>
        </w:rPr>
      </w:pPr>
      <w:r w:rsidRPr="00147EFC">
        <w:rPr>
          <w:rFonts w:ascii="Calibri" w:eastAsia="微软雅黑" w:hAnsi="Calibri" w:hint="eastAsia"/>
          <w:bCs/>
        </w:rPr>
        <w:t>（</w:t>
      </w:r>
      <w:r w:rsidRPr="00147EFC">
        <w:rPr>
          <w:rFonts w:ascii="Calibri" w:eastAsia="微软雅黑" w:hAnsi="Calibri" w:hint="eastAsia"/>
          <w:bCs/>
        </w:rPr>
        <w:t>6.2</w:t>
      </w:r>
      <w:r w:rsidRPr="00147EFC">
        <w:rPr>
          <w:rFonts w:ascii="Calibri" w:eastAsia="微软雅黑" w:hAnsi="Calibri" w:hint="eastAsia"/>
          <w:bCs/>
        </w:rPr>
        <w:t>）</w:t>
      </w:r>
      <w:r w:rsidRPr="00147EFC">
        <w:rPr>
          <w:rFonts w:ascii="Calibri" w:eastAsia="微软雅黑" w:hAnsi="Calibri" w:hint="eastAsia"/>
          <w:b/>
          <w:bCs/>
        </w:rPr>
        <w:t>确认</w:t>
      </w:r>
      <w:r w:rsidRPr="00147EFC">
        <w:rPr>
          <w:rFonts w:ascii="Calibri" w:eastAsia="微软雅黑" w:hAnsi="Calibri"/>
          <w:b/>
          <w:bCs/>
        </w:rPr>
        <w:t>ACK</w:t>
      </w:r>
    </w:p>
    <w:p w14:paraId="4991776F"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6.3</w:t>
      </w:r>
      <w:r w:rsidRPr="00147EFC">
        <w:rPr>
          <w:rFonts w:ascii="Calibri" w:eastAsia="微软雅黑" w:hAnsi="Calibri" w:hint="eastAsia"/>
          <w:bCs/>
        </w:rPr>
        <w:t>）</w:t>
      </w:r>
      <w:r w:rsidRPr="00147EFC">
        <w:rPr>
          <w:rFonts w:ascii="Calibri" w:eastAsia="微软雅黑" w:hAnsi="Calibri" w:hint="eastAsia"/>
          <w:b/>
          <w:bCs/>
        </w:rPr>
        <w:t>推送</w:t>
      </w:r>
      <w:r w:rsidRPr="00147EFC">
        <w:rPr>
          <w:rFonts w:ascii="Calibri" w:eastAsia="微软雅黑" w:hAnsi="Calibri" w:hint="eastAsia"/>
          <w:b/>
          <w:bCs/>
        </w:rPr>
        <w:t xml:space="preserve"> PSH (PuSH)</w:t>
      </w:r>
      <w:r w:rsidRPr="00147EFC">
        <w:rPr>
          <w:rFonts w:ascii="Calibri" w:eastAsia="微软雅黑" w:hAnsi="Calibri" w:hint="eastAsia"/>
        </w:rPr>
        <w:t>：</w:t>
      </w:r>
      <w:r w:rsidRPr="00147EFC">
        <w:rPr>
          <w:rFonts w:ascii="Calibri" w:eastAsia="微软雅黑" w:hAnsi="Calibri" w:hint="eastAsia"/>
          <w:b/>
          <w:bCs/>
        </w:rPr>
        <w:t>尽快地交付</w:t>
      </w:r>
      <w:r w:rsidRPr="00147EFC">
        <w:rPr>
          <w:rFonts w:ascii="Calibri" w:eastAsia="微软雅黑" w:hAnsi="Calibri" w:hint="eastAsia"/>
        </w:rPr>
        <w:t>，而</w:t>
      </w:r>
      <w:r w:rsidRPr="00147EFC">
        <w:rPr>
          <w:rFonts w:ascii="Calibri" w:eastAsia="微软雅黑" w:hAnsi="Calibri" w:hint="eastAsia"/>
          <w:b/>
          <w:bCs/>
        </w:rPr>
        <w:t>不等缓存都填满</w:t>
      </w:r>
      <w:r w:rsidRPr="00147EFC">
        <w:rPr>
          <w:rFonts w:ascii="Calibri" w:eastAsia="微软雅黑" w:hAnsi="Calibri" w:hint="eastAsia"/>
        </w:rPr>
        <w:t>了后再向上交付。</w:t>
      </w:r>
      <w:r w:rsidRPr="00147EFC">
        <w:rPr>
          <w:rFonts w:ascii="Calibri" w:eastAsia="微软雅黑" w:hAnsi="Calibri" w:hint="eastAsia"/>
        </w:rPr>
        <w:t xml:space="preserve"> </w:t>
      </w:r>
    </w:p>
    <w:p w14:paraId="6C9FBC42"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6.4</w:t>
      </w:r>
      <w:r w:rsidRPr="00147EFC">
        <w:rPr>
          <w:rFonts w:ascii="Calibri" w:eastAsia="微软雅黑" w:hAnsi="Calibri" w:hint="eastAsia"/>
          <w:bCs/>
        </w:rPr>
        <w:t>）</w:t>
      </w:r>
      <w:r w:rsidRPr="00147EFC">
        <w:rPr>
          <w:rFonts w:ascii="Calibri" w:eastAsia="微软雅黑" w:hAnsi="Calibri" w:hint="eastAsia"/>
          <w:b/>
          <w:bCs/>
        </w:rPr>
        <w:t>复位</w:t>
      </w:r>
      <w:r w:rsidRPr="00147EFC">
        <w:rPr>
          <w:rFonts w:ascii="Calibri" w:eastAsia="微软雅黑" w:hAnsi="Calibri"/>
          <w:b/>
          <w:bCs/>
        </w:rPr>
        <w:t xml:space="preserve"> RST (ReSeT)</w:t>
      </w:r>
      <w:r w:rsidRPr="00147EFC">
        <w:rPr>
          <w:rFonts w:ascii="Calibri" w:eastAsia="微软雅黑" w:hAnsi="Calibri" w:hint="eastAsia"/>
        </w:rPr>
        <w:t>：表明</w:t>
      </w:r>
      <w:r w:rsidRPr="00147EFC">
        <w:rPr>
          <w:rFonts w:ascii="Calibri" w:eastAsia="微软雅黑" w:hAnsi="Calibri"/>
        </w:rPr>
        <w:t xml:space="preserve"> TCP </w:t>
      </w:r>
      <w:r w:rsidRPr="00147EFC">
        <w:rPr>
          <w:rFonts w:ascii="Calibri" w:eastAsia="微软雅黑" w:hAnsi="Calibri" w:hint="eastAsia"/>
          <w:b/>
          <w:bCs/>
        </w:rPr>
        <w:t>连接</w:t>
      </w:r>
      <w:r w:rsidRPr="00147EFC">
        <w:rPr>
          <w:rFonts w:ascii="Calibri" w:eastAsia="微软雅黑" w:hAnsi="Calibri" w:hint="eastAsia"/>
        </w:rPr>
        <w:t>中出现</w:t>
      </w:r>
      <w:r w:rsidRPr="00147EFC">
        <w:rPr>
          <w:rFonts w:ascii="Calibri" w:eastAsia="微软雅黑" w:hAnsi="Calibri" w:hint="eastAsia"/>
          <w:b/>
          <w:bCs/>
        </w:rPr>
        <w:t>严重差错</w:t>
      </w:r>
      <w:r w:rsidRPr="00147EFC">
        <w:rPr>
          <w:rFonts w:ascii="Calibri" w:eastAsia="微软雅黑" w:hAnsi="Calibri" w:hint="eastAsia"/>
        </w:rPr>
        <w:t>（如由于主机</w:t>
      </w:r>
      <w:r w:rsidRPr="00147EFC">
        <w:rPr>
          <w:rFonts w:ascii="Calibri" w:eastAsia="微软雅黑" w:hAnsi="Calibri" w:hint="eastAsia"/>
          <w:b/>
          <w:bCs/>
        </w:rPr>
        <w:t>崩溃</w:t>
      </w:r>
      <w:r w:rsidRPr="00147EFC">
        <w:rPr>
          <w:rFonts w:ascii="Calibri" w:eastAsia="微软雅黑" w:hAnsi="Calibri" w:hint="eastAsia"/>
        </w:rPr>
        <w:t>或其他原因）</w:t>
      </w:r>
    </w:p>
    <w:p w14:paraId="47060F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必须</w:t>
      </w:r>
      <w:r w:rsidRPr="00147EFC">
        <w:rPr>
          <w:rFonts w:ascii="Calibri" w:eastAsia="微软雅黑" w:hAnsi="Calibri" w:hint="eastAsia"/>
          <w:b/>
          <w:bCs/>
        </w:rPr>
        <w:t>释放连接</w:t>
      </w:r>
      <w:r w:rsidRPr="00147EFC">
        <w:rPr>
          <w:rFonts w:ascii="Calibri" w:eastAsia="微软雅黑" w:hAnsi="Calibri" w:hint="eastAsia"/>
        </w:rPr>
        <w:t>，然后再</w:t>
      </w:r>
      <w:r w:rsidRPr="00147EFC">
        <w:rPr>
          <w:rFonts w:ascii="Calibri" w:eastAsia="微软雅黑" w:hAnsi="Calibri" w:hint="eastAsia"/>
          <w:b/>
          <w:bCs/>
        </w:rPr>
        <w:t>重新建立</w:t>
      </w:r>
      <w:r w:rsidRPr="00147EFC">
        <w:rPr>
          <w:rFonts w:ascii="Calibri" w:eastAsia="微软雅黑" w:hAnsi="Calibri" w:hint="eastAsia"/>
        </w:rPr>
        <w:t>运输连接。</w:t>
      </w:r>
    </w:p>
    <w:p w14:paraId="4E7F7F91"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6.5</w:t>
      </w:r>
      <w:r w:rsidRPr="00147EFC">
        <w:rPr>
          <w:rFonts w:ascii="Calibri" w:eastAsia="微软雅黑" w:hAnsi="Calibri" w:hint="eastAsia"/>
        </w:rPr>
        <w:t>）</w:t>
      </w:r>
      <w:r w:rsidRPr="00147EFC">
        <w:rPr>
          <w:rFonts w:ascii="Calibri" w:eastAsia="微软雅黑" w:hAnsi="Calibri" w:hint="eastAsia"/>
          <w:b/>
          <w:bCs/>
        </w:rPr>
        <w:t>同步</w:t>
      </w:r>
      <w:r w:rsidRPr="00147EFC">
        <w:rPr>
          <w:rFonts w:ascii="Calibri" w:eastAsia="微软雅黑" w:hAnsi="Calibri" w:hint="eastAsia"/>
          <w:b/>
          <w:bCs/>
        </w:rPr>
        <w:t xml:space="preserve"> SYN</w:t>
      </w:r>
      <w:r w:rsidRPr="00147EFC">
        <w:rPr>
          <w:rFonts w:ascii="Calibri" w:eastAsia="微软雅黑" w:hAnsi="Calibri" w:hint="eastAsia"/>
        </w:rPr>
        <w:t>：表示这是一个</w:t>
      </w:r>
      <w:r w:rsidRPr="00147EFC">
        <w:rPr>
          <w:rFonts w:ascii="Calibri" w:eastAsia="微软雅黑" w:hAnsi="Calibri" w:hint="eastAsia"/>
          <w:b/>
          <w:bCs/>
        </w:rPr>
        <w:t>连接请求</w:t>
      </w:r>
      <w:r w:rsidRPr="00147EFC">
        <w:rPr>
          <w:rFonts w:ascii="Calibri" w:eastAsia="微软雅黑" w:hAnsi="Calibri" w:hint="eastAsia"/>
        </w:rPr>
        <w:t>或</w:t>
      </w:r>
      <w:r w:rsidRPr="00147EFC">
        <w:rPr>
          <w:rFonts w:ascii="Calibri" w:eastAsia="微软雅黑" w:hAnsi="Calibri" w:hint="eastAsia"/>
          <w:b/>
          <w:bCs/>
        </w:rPr>
        <w:t>连接接受</w:t>
      </w:r>
      <w:r w:rsidRPr="00147EFC">
        <w:rPr>
          <w:rFonts w:ascii="Calibri" w:eastAsia="微软雅黑" w:hAnsi="Calibri" w:hint="eastAsia"/>
        </w:rPr>
        <w:t>报文。</w:t>
      </w:r>
    </w:p>
    <w:p w14:paraId="0C4DACF4"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6.6</w:t>
      </w:r>
      <w:r w:rsidRPr="00147EFC">
        <w:rPr>
          <w:rFonts w:ascii="Calibri" w:eastAsia="微软雅黑" w:hAnsi="Calibri" w:hint="eastAsia"/>
        </w:rPr>
        <w:t>）</w:t>
      </w:r>
      <w:r w:rsidRPr="00147EFC">
        <w:rPr>
          <w:rFonts w:ascii="Calibri" w:eastAsia="微软雅黑" w:hAnsi="Calibri" w:hint="eastAsia"/>
          <w:b/>
          <w:bCs/>
        </w:rPr>
        <w:t>终止</w:t>
      </w:r>
      <w:r w:rsidRPr="00147EFC">
        <w:rPr>
          <w:rFonts w:ascii="Calibri" w:eastAsia="微软雅黑" w:hAnsi="Calibri"/>
          <w:b/>
          <w:bCs/>
        </w:rPr>
        <w:t xml:space="preserve"> FIN (FINis)</w:t>
      </w:r>
      <w:r w:rsidRPr="00147EFC">
        <w:rPr>
          <w:rFonts w:ascii="Calibri" w:eastAsia="微软雅黑" w:hAnsi="Calibri" w:hint="eastAsia"/>
        </w:rPr>
        <w:t>：</w:t>
      </w:r>
      <w:r w:rsidRPr="00147EFC">
        <w:rPr>
          <w:rFonts w:ascii="Calibri" w:eastAsia="微软雅黑" w:hAnsi="Calibri" w:hint="eastAsia"/>
          <w:b/>
          <w:bCs/>
        </w:rPr>
        <w:t>数据已发送完毕</w:t>
      </w:r>
      <w:r w:rsidRPr="00147EFC">
        <w:rPr>
          <w:rFonts w:ascii="Calibri" w:eastAsia="微软雅黑" w:hAnsi="Calibri" w:hint="eastAsia"/>
        </w:rPr>
        <w:t>，并要求释放运输连接。</w:t>
      </w:r>
    </w:p>
    <w:p w14:paraId="1AF0C6DD"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7</w:t>
      </w:r>
      <w:r w:rsidRPr="00147EFC">
        <w:rPr>
          <w:rFonts w:ascii="Calibri" w:eastAsia="微软雅黑" w:hAnsi="Calibri" w:hint="eastAsia"/>
          <w:bCs/>
        </w:rPr>
        <w:t>）</w:t>
      </w:r>
      <w:r w:rsidRPr="00147EFC">
        <w:rPr>
          <w:rFonts w:ascii="Calibri" w:eastAsia="微软雅黑" w:hAnsi="Calibri" w:hint="eastAsia"/>
          <w:b/>
          <w:bCs/>
        </w:rPr>
        <w:t>窗口</w:t>
      </w:r>
      <w:r w:rsidRPr="00147EFC">
        <w:rPr>
          <w:rFonts w:ascii="Calibri" w:eastAsia="微软雅黑" w:hAnsi="Calibri" w:hint="eastAsia"/>
        </w:rPr>
        <w:t xml:space="preserve"> </w:t>
      </w:r>
    </w:p>
    <w:p w14:paraId="2209C4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用来让对方设置发送窗口的</w:t>
      </w:r>
      <w:r w:rsidRPr="00147EFC">
        <w:rPr>
          <w:rFonts w:ascii="Calibri" w:eastAsia="微软雅黑" w:hAnsi="Calibri" w:hint="eastAsia"/>
          <w:u w:val="single"/>
        </w:rPr>
        <w:t>依据</w:t>
      </w:r>
      <w:r w:rsidRPr="00147EFC">
        <w:rPr>
          <w:rFonts w:ascii="Calibri" w:eastAsia="微软雅黑" w:hAnsi="Calibri" w:hint="eastAsia"/>
        </w:rPr>
        <w:t>，单位为</w:t>
      </w:r>
      <w:r w:rsidRPr="00147EFC">
        <w:rPr>
          <w:rFonts w:ascii="Calibri" w:eastAsia="微软雅黑" w:hAnsi="Calibri" w:hint="eastAsia"/>
          <w:u w:val="single"/>
        </w:rPr>
        <w:t>字节</w:t>
      </w:r>
      <w:r w:rsidRPr="00147EFC">
        <w:rPr>
          <w:rFonts w:ascii="Calibri" w:eastAsia="微软雅黑" w:hAnsi="Calibri" w:hint="eastAsia"/>
        </w:rPr>
        <w:t>。</w:t>
      </w:r>
    </w:p>
    <w:p w14:paraId="6BD4C49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w:t>
      </w:r>
      <w:r w:rsidRPr="00147EFC">
        <w:rPr>
          <w:rFonts w:ascii="Calibri" w:eastAsia="微软雅黑" w:hAnsi="Calibri" w:hint="eastAsia"/>
          <w:b/>
          <w:bCs/>
        </w:rPr>
        <w:t>检验和</w:t>
      </w:r>
      <w:r w:rsidRPr="00147EFC">
        <w:rPr>
          <w:rFonts w:ascii="Calibri" w:eastAsia="微软雅黑" w:hAnsi="Calibri" w:hint="eastAsia"/>
        </w:rPr>
        <w:t xml:space="preserve"> </w:t>
      </w:r>
    </w:p>
    <w:p w14:paraId="5C869E6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检验的范围包括</w:t>
      </w:r>
      <w:r w:rsidRPr="00147EFC">
        <w:rPr>
          <w:rFonts w:ascii="Calibri" w:eastAsia="微软雅黑" w:hAnsi="Calibri" w:hint="eastAsia"/>
          <w:b/>
          <w:bCs/>
        </w:rPr>
        <w:t>首部</w:t>
      </w:r>
      <w:r w:rsidRPr="00147EFC">
        <w:rPr>
          <w:rFonts w:ascii="Calibri" w:eastAsia="微软雅黑" w:hAnsi="Calibri" w:hint="eastAsia"/>
        </w:rPr>
        <w:t>和</w:t>
      </w:r>
      <w:r w:rsidRPr="00147EFC">
        <w:rPr>
          <w:rFonts w:ascii="Calibri" w:eastAsia="微软雅黑" w:hAnsi="Calibri" w:hint="eastAsia"/>
          <w:b/>
          <w:bCs/>
        </w:rPr>
        <w:t>数据</w:t>
      </w:r>
      <w:r w:rsidRPr="00147EFC">
        <w:rPr>
          <w:rFonts w:ascii="Calibri" w:eastAsia="微软雅黑" w:hAnsi="Calibri" w:hint="eastAsia"/>
        </w:rPr>
        <w:t>。</w:t>
      </w:r>
    </w:p>
    <w:p w14:paraId="3378F08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在计算检验和时，要在</w:t>
      </w:r>
      <w:r w:rsidRPr="00147EFC">
        <w:rPr>
          <w:rFonts w:ascii="Calibri" w:eastAsia="微软雅黑" w:hAnsi="Calibri" w:hint="eastAsia"/>
        </w:rPr>
        <w:t xml:space="preserve"> TCP </w:t>
      </w:r>
      <w:r w:rsidRPr="00147EFC">
        <w:rPr>
          <w:rFonts w:ascii="Calibri" w:eastAsia="微软雅黑" w:hAnsi="Calibri" w:hint="eastAsia"/>
        </w:rPr>
        <w:t>报文段的前面加上</w:t>
      </w:r>
      <w:r w:rsidRPr="00147EFC">
        <w:rPr>
          <w:rFonts w:ascii="Calibri" w:eastAsia="微软雅黑" w:hAnsi="Calibri" w:hint="eastAsia"/>
        </w:rPr>
        <w:t xml:space="preserve"> </w:t>
      </w:r>
      <w:r w:rsidRPr="00147EFC">
        <w:rPr>
          <w:rFonts w:ascii="Calibri" w:eastAsia="微软雅黑" w:hAnsi="Calibri" w:hint="eastAsia"/>
          <w:b/>
          <w:bCs/>
        </w:rPr>
        <w:t xml:space="preserve">12 </w:t>
      </w:r>
      <w:r w:rsidRPr="00147EFC">
        <w:rPr>
          <w:rFonts w:ascii="Calibri" w:eastAsia="微软雅黑" w:hAnsi="Calibri" w:hint="eastAsia"/>
          <w:b/>
          <w:bCs/>
        </w:rPr>
        <w:t>字节</w:t>
      </w:r>
      <w:r w:rsidRPr="00147EFC">
        <w:rPr>
          <w:rFonts w:ascii="Calibri" w:eastAsia="微软雅黑" w:hAnsi="Calibri" w:hint="eastAsia"/>
        </w:rPr>
        <w:t>的</w:t>
      </w:r>
      <w:r w:rsidRPr="00147EFC">
        <w:rPr>
          <w:rFonts w:ascii="Calibri" w:eastAsia="微软雅黑" w:hAnsi="Calibri" w:hint="eastAsia"/>
          <w:b/>
          <w:bCs/>
        </w:rPr>
        <w:t>伪首部</w:t>
      </w:r>
      <w:r w:rsidRPr="00147EFC">
        <w:rPr>
          <w:rFonts w:ascii="Calibri" w:eastAsia="微软雅黑" w:hAnsi="Calibri" w:hint="eastAsia"/>
        </w:rPr>
        <w:t>。</w:t>
      </w:r>
    </w:p>
    <w:p w14:paraId="41B11E1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9</w:t>
      </w:r>
      <w:r w:rsidRPr="00147EFC">
        <w:rPr>
          <w:rFonts w:ascii="Calibri" w:eastAsia="微软雅黑" w:hAnsi="Calibri" w:hint="eastAsia"/>
        </w:rPr>
        <w:t>）</w:t>
      </w:r>
      <w:r w:rsidRPr="00147EFC">
        <w:rPr>
          <w:rFonts w:ascii="Calibri" w:eastAsia="微软雅黑" w:hAnsi="Calibri" w:hint="eastAsia"/>
          <w:b/>
          <w:bCs/>
        </w:rPr>
        <w:t>紧急指针</w:t>
      </w:r>
      <w:r w:rsidRPr="00147EFC">
        <w:rPr>
          <w:rFonts w:ascii="Calibri" w:eastAsia="微软雅黑" w:hAnsi="Calibri" w:hint="eastAsia"/>
        </w:rPr>
        <w:t xml:space="preserve"> </w:t>
      </w:r>
    </w:p>
    <w:p w14:paraId="42DC8CDC" w14:textId="77777777" w:rsidR="00147EFC" w:rsidRPr="00147EFC" w:rsidRDefault="00147EFC" w:rsidP="00147EFC">
      <w:pPr>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b/>
          <w:bCs/>
        </w:rPr>
        <w:t>紧急数据共有多少个字节</w:t>
      </w:r>
      <w:r w:rsidRPr="00147EFC">
        <w:rPr>
          <w:rFonts w:ascii="Calibri" w:eastAsia="微软雅黑" w:hAnsi="Calibri" w:hint="eastAsia"/>
        </w:rPr>
        <w:t>（紧急数据放在本报文段数据的</w:t>
      </w:r>
      <w:r w:rsidRPr="00147EFC">
        <w:rPr>
          <w:rFonts w:ascii="Calibri" w:eastAsia="微软雅黑" w:hAnsi="Calibri" w:hint="eastAsia"/>
          <w:b/>
          <w:bCs/>
        </w:rPr>
        <w:t>最前面</w:t>
      </w:r>
      <w:r w:rsidRPr="00147EFC">
        <w:rPr>
          <w:rFonts w:ascii="Calibri" w:eastAsia="微软雅黑" w:hAnsi="Calibri" w:hint="eastAsia"/>
        </w:rPr>
        <w:t>）。</w:t>
      </w:r>
      <w:r w:rsidRPr="00147EFC">
        <w:rPr>
          <w:rFonts w:ascii="Calibri" w:eastAsia="微软雅黑" w:hAnsi="Calibri" w:hint="eastAsia"/>
        </w:rPr>
        <w:t xml:space="preserve">  </w:t>
      </w:r>
    </w:p>
    <w:p w14:paraId="22149D5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10</w:t>
      </w:r>
      <w:r w:rsidRPr="00147EFC">
        <w:rPr>
          <w:rFonts w:ascii="Calibri" w:eastAsia="微软雅黑" w:hAnsi="Calibri" w:hint="eastAsia"/>
        </w:rPr>
        <w:t>）</w:t>
      </w:r>
      <w:r w:rsidRPr="00147EFC">
        <w:rPr>
          <w:rFonts w:ascii="Calibri" w:eastAsia="微软雅黑" w:hAnsi="Calibri" w:hint="eastAsia"/>
          <w:b/>
          <w:bCs/>
        </w:rPr>
        <w:t>选项</w:t>
      </w:r>
      <w:r w:rsidRPr="00147EFC">
        <w:rPr>
          <w:rFonts w:ascii="Calibri" w:eastAsia="微软雅黑" w:hAnsi="Calibri" w:hint="eastAsia"/>
        </w:rPr>
        <w:t>：</w:t>
      </w:r>
    </w:p>
    <w:p w14:paraId="0BE55F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b/>
          <w:bCs/>
        </w:rPr>
        <w:t>最大报文段长度</w:t>
      </w:r>
      <w:r w:rsidRPr="00147EFC">
        <w:rPr>
          <w:rFonts w:ascii="Calibri" w:eastAsia="微软雅黑" w:hAnsi="Calibri" w:hint="eastAsia"/>
          <w:b/>
          <w:bCs/>
        </w:rPr>
        <w:t xml:space="preserve"> MSS</w:t>
      </w:r>
      <w:r w:rsidRPr="00147EFC">
        <w:rPr>
          <w:rFonts w:ascii="Calibri" w:eastAsia="微软雅黑" w:hAnsi="Calibri" w:hint="eastAsia"/>
        </w:rPr>
        <w:t>选项</w:t>
      </w:r>
    </w:p>
    <w:p w14:paraId="799A5BE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数据</w:t>
      </w:r>
      <w:r w:rsidRPr="00147EFC">
        <w:rPr>
          <w:rFonts w:ascii="Calibri" w:eastAsia="微软雅黑" w:hAnsi="Calibri" w:hint="eastAsia"/>
        </w:rPr>
        <w:t>字段的</w:t>
      </w:r>
      <w:r w:rsidRPr="00147EFC">
        <w:rPr>
          <w:rFonts w:ascii="Calibri" w:eastAsia="微软雅黑" w:hAnsi="Calibri" w:hint="eastAsia"/>
          <w:b/>
          <w:bCs/>
        </w:rPr>
        <w:t>最大长度</w:t>
      </w:r>
      <w:r w:rsidRPr="00147EFC">
        <w:rPr>
          <w:rFonts w:ascii="Calibri" w:eastAsia="微软雅黑" w:hAnsi="Calibri" w:hint="eastAsia"/>
        </w:rPr>
        <w:t>。</w:t>
      </w:r>
    </w:p>
    <w:p w14:paraId="31C55C0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u w:val="single"/>
        </w:rPr>
        <w:t>数据字段</w:t>
      </w:r>
      <w:r w:rsidRPr="00147EFC">
        <w:rPr>
          <w:rFonts w:ascii="Calibri" w:eastAsia="微软雅黑" w:hAnsi="Calibri" w:hint="eastAsia"/>
        </w:rPr>
        <w:t>加上</w:t>
      </w:r>
      <w:r w:rsidRPr="00147EFC">
        <w:rPr>
          <w:rFonts w:ascii="Calibri" w:eastAsia="微软雅黑" w:hAnsi="Calibri" w:hint="eastAsia"/>
        </w:rPr>
        <w:t xml:space="preserve"> </w:t>
      </w:r>
      <w:r w:rsidRPr="00147EFC">
        <w:rPr>
          <w:rFonts w:ascii="Calibri" w:eastAsia="微软雅黑" w:hAnsi="Calibri" w:hint="eastAsia"/>
          <w:u w:val="single"/>
        </w:rPr>
        <w:t xml:space="preserve">TCP </w:t>
      </w:r>
      <w:r w:rsidRPr="00147EFC">
        <w:rPr>
          <w:rFonts w:ascii="Calibri" w:eastAsia="微软雅黑" w:hAnsi="Calibri" w:hint="eastAsia"/>
          <w:u w:val="single"/>
        </w:rPr>
        <w:t>首部</w:t>
      </w:r>
      <w:r w:rsidRPr="00147EFC">
        <w:rPr>
          <w:rFonts w:ascii="Calibri" w:eastAsia="微软雅黑" w:hAnsi="Calibri" w:hint="eastAsia"/>
        </w:rPr>
        <w:t>才等于整个的</w:t>
      </w:r>
      <w:r w:rsidRPr="00147EFC">
        <w:rPr>
          <w:rFonts w:ascii="Calibri" w:eastAsia="微软雅黑" w:hAnsi="Calibri" w:hint="eastAsia"/>
        </w:rPr>
        <w:t xml:space="preserve"> TCP </w:t>
      </w:r>
      <w:r w:rsidRPr="00147EFC">
        <w:rPr>
          <w:rFonts w:ascii="Calibri" w:eastAsia="微软雅黑" w:hAnsi="Calibri" w:hint="eastAsia"/>
        </w:rPr>
        <w:t>报文段。</w:t>
      </w:r>
    </w:p>
    <w:p w14:paraId="7B67622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窗口扩大选项</w:t>
      </w:r>
    </w:p>
    <w:p w14:paraId="482DA9E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其中有一个字节表示移位值</w:t>
      </w:r>
      <w:r w:rsidRPr="00147EFC">
        <w:rPr>
          <w:rFonts w:ascii="Calibri" w:eastAsia="微软雅黑" w:hAnsi="Calibri" w:hint="eastAsia"/>
        </w:rPr>
        <w:t xml:space="preserve"> S</w:t>
      </w:r>
      <w:r w:rsidRPr="00147EFC">
        <w:rPr>
          <w:rFonts w:ascii="Calibri" w:eastAsia="微软雅黑" w:hAnsi="Calibri" w:hint="eastAsia"/>
        </w:rPr>
        <w:t>。</w:t>
      </w:r>
    </w:p>
    <w:p w14:paraId="1ADB785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新的窗口值等于</w:t>
      </w:r>
      <w:r w:rsidRPr="00147EFC">
        <w:rPr>
          <w:rFonts w:ascii="Calibri" w:eastAsia="微软雅黑" w:hAnsi="Calibri" w:hint="eastAsia"/>
        </w:rPr>
        <w:t xml:space="preserve">TCP </w:t>
      </w:r>
      <w:r w:rsidRPr="00147EFC">
        <w:rPr>
          <w:rFonts w:ascii="Calibri" w:eastAsia="微软雅黑" w:hAnsi="Calibri" w:hint="eastAsia"/>
        </w:rPr>
        <w:t>首部中的窗口位数</w:t>
      </w:r>
      <w:r w:rsidRPr="00147EFC">
        <w:rPr>
          <w:rFonts w:ascii="Calibri" w:eastAsia="微软雅黑" w:hAnsi="Calibri" w:hint="eastAsia"/>
          <w:b/>
          <w:bCs/>
        </w:rPr>
        <w:t>增大到</w:t>
      </w:r>
      <w:r w:rsidRPr="00147EFC">
        <w:rPr>
          <w:rFonts w:ascii="Calibri" w:eastAsia="微软雅黑" w:hAnsi="Calibri" w:hint="eastAsia"/>
          <w:b/>
          <w:bCs/>
        </w:rPr>
        <w:t>(16 + S)</w:t>
      </w:r>
    </w:p>
    <w:p w14:paraId="70A4FD7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相当于把窗口值向</w:t>
      </w:r>
      <w:r w:rsidRPr="00147EFC">
        <w:rPr>
          <w:rFonts w:ascii="Calibri" w:eastAsia="微软雅黑" w:hAnsi="Calibri" w:hint="eastAsia"/>
          <w:b/>
          <w:bCs/>
        </w:rPr>
        <w:t>左移动</w:t>
      </w:r>
      <w:r w:rsidRPr="00147EFC">
        <w:rPr>
          <w:rFonts w:ascii="Calibri" w:eastAsia="微软雅黑" w:hAnsi="Calibri" w:hint="eastAsia"/>
          <w:b/>
          <w:bCs/>
        </w:rPr>
        <w:t xml:space="preserve"> S </w:t>
      </w:r>
      <w:r w:rsidRPr="00147EFC">
        <w:rPr>
          <w:rFonts w:ascii="Calibri" w:eastAsia="微软雅黑" w:hAnsi="Calibri" w:hint="eastAsia"/>
          <w:b/>
          <w:bCs/>
        </w:rPr>
        <w:t>位</w:t>
      </w:r>
      <w:r w:rsidRPr="00147EFC">
        <w:rPr>
          <w:rFonts w:ascii="Calibri" w:eastAsia="微软雅黑" w:hAnsi="Calibri" w:hint="eastAsia"/>
        </w:rPr>
        <w:t>后获得实际的窗口大小。</w:t>
      </w:r>
    </w:p>
    <w:p w14:paraId="049BD5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b/>
          <w:bCs/>
        </w:rPr>
        <w:t>时间戳</w:t>
      </w:r>
      <w:r w:rsidRPr="00147EFC">
        <w:rPr>
          <w:rFonts w:ascii="Calibri" w:eastAsia="微软雅黑" w:hAnsi="Calibri" w:hint="eastAsia"/>
        </w:rPr>
        <w:t>选项，其中主要是两个字段</w:t>
      </w:r>
    </w:p>
    <w:p w14:paraId="69624BC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时间戳值</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字节）和</w:t>
      </w:r>
      <w:r w:rsidRPr="00147EFC">
        <w:rPr>
          <w:rFonts w:ascii="Calibri" w:eastAsia="微软雅黑" w:hAnsi="Calibri" w:hint="eastAsia"/>
          <w:b/>
          <w:bCs/>
        </w:rPr>
        <w:t>时间戳回送回答</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w:t>
      </w:r>
    </w:p>
    <w:p w14:paraId="7B012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b/>
          <w:bCs/>
        </w:rPr>
        <w:t>选择确认</w:t>
      </w:r>
      <w:r w:rsidRPr="00147EFC">
        <w:rPr>
          <w:rFonts w:ascii="Calibri" w:eastAsia="微软雅黑" w:hAnsi="Calibri" w:hint="eastAsia"/>
        </w:rPr>
        <w:t>选项——</w:t>
      </w:r>
      <w:r w:rsidRPr="00147EFC">
        <w:rPr>
          <w:rFonts w:ascii="Calibri" w:eastAsia="微软雅黑" w:hAnsi="Calibri" w:hint="eastAsia"/>
          <w:b/>
          <w:bCs/>
        </w:rPr>
        <w:t>有选择的确认收到</w:t>
      </w:r>
      <w:r w:rsidRPr="00147EFC">
        <w:rPr>
          <w:rFonts w:ascii="Calibri" w:eastAsia="微软雅黑" w:hAnsi="Calibri" w:hint="eastAsia"/>
        </w:rPr>
        <w:t>的某些报文，以便</w:t>
      </w:r>
      <w:r w:rsidRPr="00147EFC">
        <w:rPr>
          <w:rFonts w:ascii="Calibri" w:eastAsia="微软雅黑" w:hAnsi="Calibri" w:hint="eastAsia"/>
          <w:b/>
          <w:bCs/>
        </w:rPr>
        <w:t>提高效率</w:t>
      </w:r>
      <w:r w:rsidRPr="00147EFC">
        <w:rPr>
          <w:rFonts w:ascii="Calibri" w:eastAsia="微软雅黑" w:hAnsi="Calibri" w:hint="eastAsia"/>
        </w:rPr>
        <w:t>。</w:t>
      </w:r>
    </w:p>
    <w:p w14:paraId="75E1FF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11</w:t>
      </w:r>
      <w:r w:rsidRPr="00147EFC">
        <w:rPr>
          <w:rFonts w:ascii="Calibri" w:eastAsia="微软雅黑" w:hAnsi="Calibri" w:hint="eastAsia"/>
        </w:rPr>
        <w:t>）</w:t>
      </w:r>
      <w:r w:rsidRPr="00147EFC">
        <w:rPr>
          <w:rFonts w:ascii="Calibri" w:eastAsia="微软雅黑" w:hAnsi="Calibri" w:hint="eastAsia"/>
          <w:b/>
          <w:bCs/>
        </w:rPr>
        <w:t>填充</w:t>
      </w:r>
      <w:r w:rsidRPr="00147EFC">
        <w:rPr>
          <w:rFonts w:ascii="Calibri" w:eastAsia="微软雅黑" w:hAnsi="Calibri" w:hint="eastAsia"/>
        </w:rPr>
        <w:t>：使整个首部</w:t>
      </w:r>
      <w:r w:rsidRPr="00147EFC">
        <w:rPr>
          <w:rFonts w:ascii="Calibri" w:eastAsia="微软雅黑" w:hAnsi="Calibri" w:hint="eastAsia"/>
          <w:b/>
          <w:bCs/>
        </w:rPr>
        <w:t>长度是</w:t>
      </w:r>
      <w:r w:rsidRPr="00147EFC">
        <w:rPr>
          <w:rFonts w:ascii="Calibri" w:eastAsia="微软雅黑" w:hAnsi="Calibri" w:hint="eastAsia"/>
          <w:b/>
          <w:bCs/>
        </w:rPr>
        <w:t xml:space="preserve"> 4 </w:t>
      </w:r>
      <w:r w:rsidRPr="00147EFC">
        <w:rPr>
          <w:rFonts w:ascii="Calibri" w:eastAsia="微软雅黑" w:hAnsi="Calibri" w:hint="eastAsia"/>
          <w:b/>
          <w:bCs/>
        </w:rPr>
        <w:t>字节的整数倍</w:t>
      </w:r>
      <w:r w:rsidRPr="00147EFC">
        <w:rPr>
          <w:rFonts w:ascii="Calibri" w:eastAsia="微软雅黑" w:hAnsi="Calibri" w:hint="eastAsia"/>
        </w:rPr>
        <w:t>。</w:t>
      </w:r>
    </w:p>
    <w:p w14:paraId="7A21B87E" w14:textId="77777777" w:rsidR="00147EFC" w:rsidRPr="00147EFC" w:rsidRDefault="00147EFC" w:rsidP="00147EFC">
      <w:pPr>
        <w:rPr>
          <w:rFonts w:ascii="Calibri" w:eastAsia="微软雅黑" w:hAnsi="Calibri"/>
          <w:b/>
          <w:bCs/>
          <w:color w:val="FF0000"/>
        </w:rPr>
      </w:pPr>
    </w:p>
    <w:p w14:paraId="7AAFB9AC"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72FE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简述</w:t>
      </w:r>
      <w:r w:rsidRPr="00147EFC">
        <w:rPr>
          <w:rFonts w:ascii="Calibri" w:eastAsia="微软雅黑" w:hAnsi="Calibri" w:hint="eastAsia"/>
          <w:b/>
          <w:bCs/>
          <w:color w:val="FF0000"/>
        </w:rPr>
        <w:t>TCP</w:t>
      </w:r>
      <w:r w:rsidRPr="00147EFC">
        <w:rPr>
          <w:rFonts w:ascii="Calibri" w:eastAsia="微软雅黑" w:hAnsi="Calibri" w:hint="eastAsia"/>
          <w:b/>
          <w:bCs/>
          <w:color w:val="FF0000"/>
        </w:rPr>
        <w:t>连接建立和释放的基本过程</w:t>
      </w:r>
    </w:p>
    <w:p w14:paraId="508A5C8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连接建立——三次握手</w:t>
      </w:r>
    </w:p>
    <w:p w14:paraId="670D366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同步请求</w:t>
      </w:r>
      <w:r w:rsidRPr="00147EFC">
        <w:rPr>
          <w:rFonts w:ascii="Calibri" w:eastAsia="微软雅黑" w:hAnsi="Calibri" w:hint="eastAsia"/>
        </w:rPr>
        <w:t>报文。</w:t>
      </w:r>
    </w:p>
    <w:p w14:paraId="00EE16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第二次：服务器发出</w:t>
      </w:r>
      <w:r w:rsidRPr="00147EFC">
        <w:rPr>
          <w:rFonts w:ascii="Calibri" w:eastAsia="微软雅黑" w:hAnsi="Calibri" w:hint="eastAsia"/>
          <w:b/>
          <w:bCs/>
        </w:rPr>
        <w:t>同步确认</w:t>
      </w:r>
      <w:r w:rsidRPr="00147EFC">
        <w:rPr>
          <w:rFonts w:ascii="Calibri" w:eastAsia="微软雅黑" w:hAnsi="Calibri" w:hint="eastAsia"/>
        </w:rPr>
        <w:t>报文。</w:t>
      </w:r>
    </w:p>
    <w:p w14:paraId="48DED5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确认</w:t>
      </w:r>
      <w:r w:rsidRPr="00147EFC">
        <w:rPr>
          <w:rFonts w:ascii="Calibri" w:eastAsia="微软雅黑" w:hAnsi="Calibri" w:hint="eastAsia"/>
        </w:rPr>
        <w:t>报文。</w:t>
      </w:r>
    </w:p>
    <w:p w14:paraId="27AD6B52"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14FDCE6F" wp14:editId="67E53623">
            <wp:extent cx="4297680" cy="2560705"/>
            <wp:effectExtent l="0" t="0" r="0" b="0"/>
            <wp:docPr id="1434756131" name="图片 143475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42FAEFB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连接释放——四次挥手</w:t>
      </w:r>
    </w:p>
    <w:p w14:paraId="2FCC4CC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第一次：客户端发出一个</w:t>
      </w:r>
      <w:r w:rsidRPr="00147EFC">
        <w:rPr>
          <w:rFonts w:ascii="Calibri" w:eastAsia="微软雅黑" w:hAnsi="Calibri" w:hint="eastAsia"/>
          <w:b/>
          <w:bCs/>
        </w:rPr>
        <w:t>连接释放</w:t>
      </w:r>
      <w:r w:rsidRPr="00147EFC">
        <w:rPr>
          <w:rFonts w:ascii="Calibri" w:eastAsia="微软雅黑" w:hAnsi="Calibri" w:hint="eastAsia"/>
        </w:rPr>
        <w:t>报文。</w:t>
      </w:r>
    </w:p>
    <w:p w14:paraId="4BA93D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第二次：服务器向客户端发出</w:t>
      </w:r>
      <w:r w:rsidRPr="00147EFC">
        <w:rPr>
          <w:rFonts w:ascii="Calibri" w:eastAsia="微软雅黑" w:hAnsi="Calibri" w:hint="eastAsia"/>
          <w:b/>
          <w:bCs/>
        </w:rPr>
        <w:t>确认</w:t>
      </w:r>
      <w:r w:rsidRPr="00147EFC">
        <w:rPr>
          <w:rFonts w:ascii="Calibri" w:eastAsia="微软雅黑" w:hAnsi="Calibri" w:hint="eastAsia"/>
        </w:rPr>
        <w:t>报文。</w:t>
      </w:r>
    </w:p>
    <w:p w14:paraId="36B61DA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第三次：服务器发出</w:t>
      </w:r>
      <w:r w:rsidRPr="00147EFC">
        <w:rPr>
          <w:rFonts w:ascii="Calibri" w:eastAsia="微软雅黑" w:hAnsi="Calibri" w:hint="eastAsia"/>
          <w:b/>
          <w:bCs/>
        </w:rPr>
        <w:t>连接释放确认</w:t>
      </w:r>
      <w:r w:rsidRPr="00147EFC">
        <w:rPr>
          <w:rFonts w:ascii="Calibri" w:eastAsia="微软雅黑" w:hAnsi="Calibri" w:hint="eastAsia"/>
        </w:rPr>
        <w:t>报文。</w:t>
      </w:r>
    </w:p>
    <w:p w14:paraId="039C3A2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第四次：客户端发出</w:t>
      </w:r>
      <w:r w:rsidRPr="00147EFC">
        <w:rPr>
          <w:rFonts w:ascii="Calibri" w:eastAsia="微软雅黑" w:hAnsi="Calibri" w:hint="eastAsia"/>
          <w:b/>
          <w:bCs/>
        </w:rPr>
        <w:t>确认</w:t>
      </w:r>
      <w:r w:rsidRPr="00147EFC">
        <w:rPr>
          <w:rFonts w:ascii="Calibri" w:eastAsia="微软雅黑" w:hAnsi="Calibri" w:hint="eastAsia"/>
        </w:rPr>
        <w:t>报文。</w:t>
      </w:r>
    </w:p>
    <w:p w14:paraId="1B6FC3A3"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F5AD74C" wp14:editId="3B025EBE">
            <wp:extent cx="4199782" cy="2686930"/>
            <wp:effectExtent l="0" t="0" r="0" b="0"/>
            <wp:docPr id="2042930771" name="图片 204293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9B0F30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MSL</w:t>
      </w:r>
      <w:r w:rsidRPr="00147EFC">
        <w:rPr>
          <w:rFonts w:ascii="Calibri" w:eastAsia="微软雅黑" w:hAnsi="Calibri" w:hint="eastAsia"/>
          <w:sz w:val="18"/>
          <w:szCs w:val="16"/>
        </w:rPr>
        <w:t>（</w:t>
      </w:r>
      <w:r w:rsidRPr="00147EFC">
        <w:rPr>
          <w:rFonts w:ascii="Calibri" w:eastAsia="微软雅黑" w:hAnsi="Calibri" w:hint="eastAsia"/>
          <w:sz w:val="18"/>
          <w:szCs w:val="16"/>
        </w:rPr>
        <w:t>Maximum Segment Lifetime</w:t>
      </w:r>
      <w:r w:rsidRPr="00147EFC">
        <w:rPr>
          <w:rFonts w:ascii="Calibri" w:eastAsia="微软雅黑" w:hAnsi="Calibri" w:hint="eastAsia"/>
          <w:sz w:val="18"/>
          <w:szCs w:val="16"/>
        </w:rPr>
        <w:t>）任何报文在网络上的存在的最长时间超过这个时间报文将被丢弃。</w:t>
      </w:r>
    </w:p>
    <w:p w14:paraId="0468DAFF"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RFC 793</w:t>
      </w:r>
      <w:r w:rsidRPr="00147EFC">
        <w:rPr>
          <w:rFonts w:ascii="Calibri" w:eastAsia="微软雅黑" w:hAnsi="Calibri" w:hint="eastAsia"/>
          <w:sz w:val="18"/>
          <w:szCs w:val="16"/>
        </w:rPr>
        <w:t>规定</w:t>
      </w:r>
      <w:r w:rsidRPr="00147EFC">
        <w:rPr>
          <w:rFonts w:ascii="Calibri" w:eastAsia="微软雅黑" w:hAnsi="Calibri" w:hint="eastAsia"/>
          <w:sz w:val="18"/>
          <w:szCs w:val="16"/>
        </w:rPr>
        <w:t>MSL</w:t>
      </w:r>
      <w:r w:rsidRPr="00147EFC">
        <w:rPr>
          <w:rFonts w:ascii="Calibri" w:eastAsia="微软雅黑" w:hAnsi="Calibri" w:hint="eastAsia"/>
          <w:sz w:val="18"/>
          <w:szCs w:val="16"/>
        </w:rPr>
        <w:t>为</w:t>
      </w:r>
      <w:r w:rsidRPr="00147EFC">
        <w:rPr>
          <w:rFonts w:ascii="Calibri" w:eastAsia="微软雅黑" w:hAnsi="Calibri" w:hint="eastAsia"/>
          <w:sz w:val="18"/>
          <w:szCs w:val="16"/>
        </w:rPr>
        <w:t>2</w:t>
      </w:r>
      <w:r w:rsidRPr="00147EFC">
        <w:rPr>
          <w:rFonts w:ascii="Calibri" w:eastAsia="微软雅黑" w:hAnsi="Calibri" w:hint="eastAsia"/>
          <w:sz w:val="18"/>
          <w:szCs w:val="16"/>
        </w:rPr>
        <w:t>分钟，不同的操作系统在实现时各不相同，常用的有</w:t>
      </w:r>
      <w:r w:rsidRPr="00147EFC">
        <w:rPr>
          <w:rFonts w:ascii="Calibri" w:eastAsia="微软雅黑" w:hAnsi="Calibri" w:hint="eastAsia"/>
          <w:sz w:val="18"/>
          <w:szCs w:val="16"/>
        </w:rPr>
        <w:t>30</w:t>
      </w:r>
      <w:r w:rsidRPr="00147EFC">
        <w:rPr>
          <w:rFonts w:ascii="Calibri" w:eastAsia="微软雅黑" w:hAnsi="Calibri" w:hint="eastAsia"/>
          <w:sz w:val="18"/>
          <w:szCs w:val="16"/>
        </w:rPr>
        <w:t>秒、</w:t>
      </w:r>
      <w:r w:rsidRPr="00147EFC">
        <w:rPr>
          <w:rFonts w:ascii="Calibri" w:eastAsia="微软雅黑" w:hAnsi="Calibri" w:hint="eastAsia"/>
          <w:sz w:val="18"/>
          <w:szCs w:val="16"/>
        </w:rPr>
        <w:t>1</w:t>
      </w:r>
      <w:r w:rsidRPr="00147EFC">
        <w:rPr>
          <w:rFonts w:ascii="Calibri" w:eastAsia="微软雅黑" w:hAnsi="Calibri" w:hint="eastAsia"/>
          <w:sz w:val="18"/>
          <w:szCs w:val="16"/>
        </w:rPr>
        <w:t>分钟、</w:t>
      </w:r>
      <w:r w:rsidRPr="00147EFC">
        <w:rPr>
          <w:rFonts w:ascii="Calibri" w:eastAsia="微软雅黑" w:hAnsi="Calibri" w:hint="eastAsia"/>
          <w:sz w:val="18"/>
          <w:szCs w:val="16"/>
        </w:rPr>
        <w:t>2</w:t>
      </w:r>
      <w:r w:rsidRPr="00147EFC">
        <w:rPr>
          <w:rFonts w:ascii="Calibri" w:eastAsia="微软雅黑" w:hAnsi="Calibri" w:hint="eastAsia"/>
          <w:sz w:val="18"/>
          <w:szCs w:val="16"/>
        </w:rPr>
        <w:t>分钟等。</w:t>
      </w:r>
    </w:p>
    <w:p w14:paraId="45A60EA0" w14:textId="77777777" w:rsidR="00147EFC" w:rsidRPr="00147EFC" w:rsidRDefault="00147EFC" w:rsidP="00147EFC">
      <w:pPr>
        <w:rPr>
          <w:rFonts w:ascii="Calibri" w:eastAsia="微软雅黑" w:hAnsi="Calibri"/>
          <w:b/>
          <w:bCs/>
          <w:color w:val="FF0000"/>
        </w:rPr>
      </w:pPr>
    </w:p>
    <w:p w14:paraId="0E8BED7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922945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中有哪些基本的计时器？这些计时器在</w:t>
      </w:r>
      <w:r w:rsidRPr="00147EFC">
        <w:rPr>
          <w:rFonts w:ascii="Calibri" w:eastAsia="微软雅黑" w:hAnsi="Calibri" w:hint="eastAsia"/>
          <w:b/>
          <w:bCs/>
          <w:color w:val="FF0000"/>
        </w:rPr>
        <w:t>TCP</w:t>
      </w:r>
      <w:r w:rsidRPr="00147EFC">
        <w:rPr>
          <w:rFonts w:ascii="Calibri" w:eastAsia="微软雅黑" w:hAnsi="Calibri" w:hint="eastAsia"/>
          <w:b/>
          <w:bCs/>
          <w:color w:val="FF0000"/>
        </w:rPr>
        <w:t>协议中各自发挥什么样的作用？</w:t>
      </w:r>
    </w:p>
    <w:p w14:paraId="2EA10BAC" w14:textId="77777777" w:rsidR="00147EFC" w:rsidRPr="00147EFC" w:rsidRDefault="00147EFC" w:rsidP="00147EFC">
      <w:pPr>
        <w:rPr>
          <w:rFonts w:ascii="Calibri" w:eastAsia="微软雅黑" w:hAnsi="Calibri"/>
        </w:rPr>
      </w:pPr>
      <w:r w:rsidRPr="00147EFC">
        <w:rPr>
          <w:rFonts w:ascii="Calibri" w:eastAsia="微软雅黑" w:hAnsi="Calibri" w:hint="eastAsia"/>
        </w:rPr>
        <w:t>TCP</w:t>
      </w:r>
      <w:r w:rsidRPr="00147EFC">
        <w:rPr>
          <w:rFonts w:ascii="Calibri" w:eastAsia="微软雅黑" w:hAnsi="Calibri" w:hint="eastAsia"/>
        </w:rPr>
        <w:t>要保证正常工作，至少应该有四种计时器：</w:t>
      </w:r>
    </w:p>
    <w:p w14:paraId="73497E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重传</w:t>
      </w:r>
      <w:r w:rsidRPr="00147EFC">
        <w:rPr>
          <w:rFonts w:ascii="Calibri" w:eastAsia="微软雅黑" w:hAnsi="Calibri" w:hint="eastAsia"/>
        </w:rPr>
        <w:t>计时器、</w:t>
      </w:r>
      <w:r w:rsidRPr="00147EFC">
        <w:rPr>
          <w:rFonts w:ascii="Calibri" w:eastAsia="微软雅黑" w:hAnsi="Calibri" w:hint="eastAsia"/>
          <w:b/>
          <w:bCs/>
        </w:rPr>
        <w:t>持久</w:t>
      </w:r>
      <w:r w:rsidRPr="00147EFC">
        <w:rPr>
          <w:rFonts w:ascii="Calibri" w:eastAsia="微软雅黑" w:hAnsi="Calibri" w:hint="eastAsia"/>
        </w:rPr>
        <w:t>计时器、</w:t>
      </w:r>
      <w:r w:rsidRPr="00147EFC">
        <w:rPr>
          <w:rFonts w:ascii="Calibri" w:eastAsia="微软雅黑" w:hAnsi="Calibri" w:hint="eastAsia"/>
          <w:b/>
          <w:bCs/>
        </w:rPr>
        <w:t>保活</w:t>
      </w:r>
      <w:r w:rsidRPr="00147EFC">
        <w:rPr>
          <w:rFonts w:ascii="Calibri" w:eastAsia="微软雅黑" w:hAnsi="Calibri" w:hint="eastAsia"/>
        </w:rPr>
        <w:t>计时器、</w:t>
      </w:r>
      <w:r w:rsidRPr="00147EFC">
        <w:rPr>
          <w:rFonts w:ascii="Calibri" w:eastAsia="微软雅黑" w:hAnsi="Calibri" w:hint="eastAsia"/>
          <w:b/>
          <w:bCs/>
        </w:rPr>
        <w:t>时间等待</w:t>
      </w:r>
      <w:r w:rsidRPr="00147EFC">
        <w:rPr>
          <w:rFonts w:ascii="Calibri" w:eastAsia="微软雅黑" w:hAnsi="Calibri" w:hint="eastAsia"/>
        </w:rPr>
        <w:t>计时器。</w:t>
      </w:r>
    </w:p>
    <w:p w14:paraId="65983C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）重传计时器</w:t>
      </w:r>
    </w:p>
    <w:p w14:paraId="1C5D3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当发送方发出数据报文后即启动该计时器（一般为</w:t>
      </w:r>
      <w:r w:rsidRPr="00147EFC">
        <w:rPr>
          <w:rFonts w:ascii="Calibri" w:eastAsia="微软雅黑" w:hAnsi="Calibri" w:hint="eastAsia"/>
        </w:rPr>
        <w:t>60</w:t>
      </w:r>
      <w:r w:rsidRPr="00147EFC">
        <w:rPr>
          <w:rFonts w:ascii="Calibri" w:eastAsia="微软雅黑" w:hAnsi="Calibri" w:hint="eastAsia"/>
        </w:rPr>
        <w:t>秒）</w:t>
      </w:r>
    </w:p>
    <w:p w14:paraId="3FBD98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在设定时间截至之前收到确认报文，则传输成功，</w:t>
      </w:r>
      <w:r w:rsidRPr="00147EFC">
        <w:rPr>
          <w:rFonts w:ascii="Calibri" w:eastAsia="微软雅黑" w:hAnsi="Calibri" w:hint="eastAsia"/>
          <w:b/>
          <w:bCs/>
        </w:rPr>
        <w:t>撤销</w:t>
      </w:r>
      <w:r w:rsidRPr="00147EFC">
        <w:rPr>
          <w:rFonts w:ascii="Calibri" w:eastAsia="微软雅黑" w:hAnsi="Calibri" w:hint="eastAsia"/>
        </w:rPr>
        <w:t>计时器；</w:t>
      </w:r>
    </w:p>
    <w:p w14:paraId="678B2A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否则，传输失败，</w:t>
      </w:r>
      <w:r w:rsidRPr="00147EFC">
        <w:rPr>
          <w:rFonts w:ascii="Calibri" w:eastAsia="微软雅黑" w:hAnsi="Calibri" w:hint="eastAsia"/>
          <w:b/>
          <w:bCs/>
        </w:rPr>
        <w:t>重新发送</w:t>
      </w:r>
      <w:r w:rsidRPr="00147EFC">
        <w:rPr>
          <w:rFonts w:ascii="Calibri" w:eastAsia="微软雅黑" w:hAnsi="Calibri" w:hint="eastAsia"/>
        </w:rPr>
        <w:t>数据报文。</w:t>
      </w:r>
    </w:p>
    <w:p w14:paraId="60F721A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）坚持计时器</w:t>
      </w:r>
    </w:p>
    <w:p w14:paraId="03D373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背景</w:t>
      </w:r>
    </w:p>
    <w:p w14:paraId="61FD933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接收方发出一个</w:t>
      </w:r>
      <w:r w:rsidRPr="00147EFC">
        <w:rPr>
          <w:rFonts w:ascii="Calibri" w:eastAsia="微软雅黑" w:hAnsi="Calibri" w:hint="eastAsia"/>
          <w:b/>
          <w:bCs/>
        </w:rPr>
        <w:t>零窗口确认报文</w:t>
      </w:r>
      <w:r w:rsidRPr="00147EFC">
        <w:rPr>
          <w:rFonts w:ascii="Calibri" w:eastAsia="微软雅黑" w:hAnsi="Calibri" w:hint="eastAsia"/>
        </w:rPr>
        <w:t>，发送方立即停止发送数据报文。</w:t>
      </w:r>
    </w:p>
    <w:p w14:paraId="5806B745"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接收方在发出</w:t>
      </w:r>
      <w:r w:rsidRPr="00147EFC">
        <w:rPr>
          <w:rFonts w:ascii="Calibri" w:eastAsia="微软雅黑" w:hAnsi="Calibri" w:hint="eastAsia"/>
          <w:b/>
          <w:bCs/>
        </w:rPr>
        <w:t>非零窗口确认报文</w:t>
      </w:r>
      <w:r w:rsidRPr="00147EFC">
        <w:rPr>
          <w:rFonts w:ascii="Calibri" w:eastAsia="微软雅黑" w:hAnsi="Calibri" w:hint="eastAsia"/>
        </w:rPr>
        <w:t>后即进入等待。</w:t>
      </w:r>
    </w:p>
    <w:p w14:paraId="14B1B4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如果此确认报文在中途丢失，在通信会陷入</w:t>
      </w:r>
      <w:r w:rsidRPr="00147EFC">
        <w:rPr>
          <w:rFonts w:ascii="Calibri" w:eastAsia="微软雅黑" w:hAnsi="Calibri" w:hint="eastAsia"/>
          <w:b/>
          <w:bCs/>
        </w:rPr>
        <w:t>死锁</w:t>
      </w:r>
      <w:r w:rsidRPr="00147EFC">
        <w:rPr>
          <w:rFonts w:ascii="Calibri" w:eastAsia="微软雅黑" w:hAnsi="Calibri" w:hint="eastAsia"/>
        </w:rPr>
        <w:t>。</w:t>
      </w:r>
    </w:p>
    <w:p w14:paraId="006D05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发送方收到一个零窗口确认时</w:t>
      </w:r>
      <w:r w:rsidRPr="00147EFC">
        <w:rPr>
          <w:rFonts w:ascii="Calibri" w:eastAsia="微软雅黑" w:hAnsi="Calibri" w:hint="eastAsia"/>
        </w:rPr>
        <w:t>，即启动坚持计时器。</w:t>
      </w:r>
    </w:p>
    <w:p w14:paraId="7185333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若在设定时间到达之前收到</w:t>
      </w:r>
      <w:r w:rsidRPr="00147EFC">
        <w:rPr>
          <w:rFonts w:ascii="Calibri" w:eastAsia="微软雅黑" w:hAnsi="Calibri" w:hint="eastAsia"/>
          <w:b/>
          <w:bCs/>
        </w:rPr>
        <w:t>非零窗口确认</w:t>
      </w:r>
      <w:r w:rsidRPr="00147EFC">
        <w:rPr>
          <w:rFonts w:ascii="Calibri" w:eastAsia="微软雅黑" w:hAnsi="Calibri" w:hint="eastAsia"/>
        </w:rPr>
        <w:t>报文，则</w:t>
      </w:r>
      <w:r w:rsidRPr="00147EFC">
        <w:rPr>
          <w:rFonts w:ascii="Calibri" w:eastAsia="微软雅黑" w:hAnsi="Calibri" w:hint="eastAsia"/>
          <w:b/>
          <w:bCs/>
        </w:rPr>
        <w:t>撤销</w:t>
      </w:r>
      <w:r w:rsidRPr="00147EFC">
        <w:rPr>
          <w:rFonts w:ascii="Calibri" w:eastAsia="微软雅黑" w:hAnsi="Calibri" w:hint="eastAsia"/>
        </w:rPr>
        <w:t>。</w:t>
      </w:r>
    </w:p>
    <w:p w14:paraId="1E0B7ED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若设定时间到达仍未收到接收方的非零窗口确认报文，则发送方发出一个只有</w:t>
      </w:r>
      <w:r w:rsidRPr="00147EFC">
        <w:rPr>
          <w:rFonts w:ascii="Calibri" w:eastAsia="微软雅黑" w:hAnsi="Calibri" w:hint="eastAsia"/>
          <w:b/>
          <w:bCs/>
        </w:rPr>
        <w:t>一个字节</w:t>
      </w:r>
      <w:r w:rsidRPr="00147EFC">
        <w:rPr>
          <w:rFonts w:ascii="Calibri" w:eastAsia="微软雅黑" w:hAnsi="Calibri" w:hint="eastAsia"/>
        </w:rPr>
        <w:t>数据的</w:t>
      </w:r>
      <w:r w:rsidRPr="00147EFC">
        <w:rPr>
          <w:rFonts w:ascii="Calibri" w:eastAsia="微软雅黑" w:hAnsi="Calibri" w:hint="eastAsia"/>
          <w:b/>
          <w:bCs/>
        </w:rPr>
        <w:t>探测报文</w:t>
      </w:r>
      <w:r w:rsidRPr="00147EFC">
        <w:rPr>
          <w:rFonts w:ascii="Calibri" w:eastAsia="微软雅黑" w:hAnsi="Calibri" w:hint="eastAsia"/>
        </w:rPr>
        <w:t>并</w:t>
      </w:r>
      <w:r w:rsidRPr="00147EFC">
        <w:rPr>
          <w:rFonts w:ascii="Calibri" w:eastAsia="微软雅黑" w:hAnsi="Calibri" w:hint="eastAsia"/>
          <w:b/>
          <w:bCs/>
        </w:rPr>
        <w:t>消耗一个序号</w:t>
      </w:r>
      <w:r w:rsidRPr="00147EFC">
        <w:rPr>
          <w:rFonts w:ascii="Calibri" w:eastAsia="微软雅黑" w:hAnsi="Calibri" w:hint="eastAsia"/>
        </w:rPr>
        <w:t>，但该序号会被确认报文所忽略。</w:t>
      </w:r>
    </w:p>
    <w:p w14:paraId="3A0E78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若在截止时间后没有收到接收方的非零窗口确认报文，则发送</w:t>
      </w:r>
      <w:r w:rsidRPr="00147EFC">
        <w:rPr>
          <w:rFonts w:ascii="Calibri" w:eastAsia="微软雅黑" w:hAnsi="Calibri" w:hint="eastAsia"/>
          <w:b/>
          <w:bCs/>
        </w:rPr>
        <w:t>另一个探测报文</w:t>
      </w:r>
      <w:r w:rsidRPr="00147EFC">
        <w:rPr>
          <w:rFonts w:ascii="Calibri" w:eastAsia="微软雅黑" w:hAnsi="Calibri" w:hint="eastAsia"/>
        </w:rPr>
        <w:t>，并</w:t>
      </w:r>
      <w:r w:rsidRPr="00147EFC">
        <w:rPr>
          <w:rFonts w:ascii="Calibri" w:eastAsia="微软雅黑" w:hAnsi="Calibri" w:hint="eastAsia"/>
          <w:b/>
          <w:bCs/>
        </w:rPr>
        <w:t>加倍设置</w:t>
      </w:r>
      <w:r w:rsidRPr="00147EFC">
        <w:rPr>
          <w:rFonts w:ascii="Calibri" w:eastAsia="微软雅黑" w:hAnsi="Calibri" w:hint="eastAsia"/>
        </w:rPr>
        <w:t>坚持计时器值，如此反复直到收到接收方的非零窗口确认报文为止。最大值限制（门限值，通常为</w:t>
      </w:r>
      <w:r w:rsidRPr="00147EFC">
        <w:rPr>
          <w:rFonts w:ascii="Calibri" w:eastAsia="微软雅黑" w:hAnsi="Calibri" w:hint="eastAsia"/>
        </w:rPr>
        <w:t>60</w:t>
      </w:r>
      <w:r w:rsidRPr="00147EFC">
        <w:rPr>
          <w:rFonts w:ascii="Calibri" w:eastAsia="微软雅黑" w:hAnsi="Calibri" w:hint="eastAsia"/>
        </w:rPr>
        <w:t>秒）</w:t>
      </w:r>
    </w:p>
    <w:p w14:paraId="58409A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）保活计时器</w:t>
      </w:r>
    </w:p>
    <w:p w14:paraId="417F41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用于判断两个</w:t>
      </w:r>
      <w:r w:rsidRPr="00147EFC">
        <w:rPr>
          <w:rFonts w:ascii="Calibri" w:eastAsia="微软雅黑" w:hAnsi="Calibri" w:hint="eastAsia"/>
        </w:rPr>
        <w:t>TCP</w:t>
      </w:r>
      <w:r w:rsidRPr="00147EFC">
        <w:rPr>
          <w:rFonts w:ascii="Calibri" w:eastAsia="微软雅黑" w:hAnsi="Calibri" w:hint="eastAsia"/>
        </w:rPr>
        <w:t>端点之间</w:t>
      </w:r>
      <w:r w:rsidRPr="00147EFC">
        <w:rPr>
          <w:rFonts w:ascii="Calibri" w:eastAsia="微软雅黑" w:hAnsi="Calibri" w:hint="eastAsia"/>
          <w:b/>
          <w:bCs/>
        </w:rPr>
        <w:t>长久的连接</w:t>
      </w:r>
      <w:r w:rsidRPr="00147EFC">
        <w:rPr>
          <w:rFonts w:ascii="Calibri" w:eastAsia="微软雅黑" w:hAnsi="Calibri" w:hint="eastAsia"/>
        </w:rPr>
        <w:t>是否</w:t>
      </w:r>
      <w:r w:rsidRPr="00147EFC">
        <w:rPr>
          <w:rFonts w:ascii="Calibri" w:eastAsia="微软雅黑" w:hAnsi="Calibri" w:hint="eastAsia"/>
          <w:b/>
          <w:bCs/>
        </w:rPr>
        <w:t>正常</w:t>
      </w:r>
      <w:r w:rsidRPr="00147EFC">
        <w:rPr>
          <w:rFonts w:ascii="Calibri" w:eastAsia="微软雅黑" w:hAnsi="Calibri" w:hint="eastAsia"/>
        </w:rPr>
        <w:t>。</w:t>
      </w:r>
    </w:p>
    <w:p w14:paraId="49EE76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当建立了</w:t>
      </w:r>
      <w:r w:rsidRPr="00147EFC">
        <w:rPr>
          <w:rFonts w:ascii="Calibri" w:eastAsia="微软雅黑" w:hAnsi="Calibri" w:hint="eastAsia"/>
        </w:rPr>
        <w:t>TCP</w:t>
      </w:r>
      <w:r w:rsidRPr="00147EFC">
        <w:rPr>
          <w:rFonts w:ascii="Calibri" w:eastAsia="微软雅黑" w:hAnsi="Calibri" w:hint="eastAsia"/>
        </w:rPr>
        <w:t>连接后，保活计时器被</w:t>
      </w:r>
      <w:r w:rsidRPr="00147EFC">
        <w:rPr>
          <w:rFonts w:ascii="Calibri" w:eastAsia="微软雅黑" w:hAnsi="Calibri" w:hint="eastAsia"/>
          <w:b/>
          <w:bCs/>
        </w:rPr>
        <w:t>激活</w:t>
      </w:r>
      <w:r w:rsidRPr="00147EFC">
        <w:rPr>
          <w:rFonts w:ascii="Calibri" w:eastAsia="微软雅黑" w:hAnsi="Calibri" w:hint="eastAsia"/>
        </w:rPr>
        <w:t>，并设置计时值（</w:t>
      </w:r>
      <w:r w:rsidRPr="00147EFC">
        <w:rPr>
          <w:rFonts w:ascii="Calibri" w:eastAsia="微软雅黑" w:hAnsi="Calibri" w:hint="eastAsia"/>
        </w:rPr>
        <w:t>2</w:t>
      </w:r>
      <w:r w:rsidRPr="00147EFC">
        <w:rPr>
          <w:rFonts w:ascii="Calibri" w:eastAsia="微软雅黑" w:hAnsi="Calibri" w:hint="eastAsia"/>
        </w:rPr>
        <w:t>小时）。</w:t>
      </w:r>
    </w:p>
    <w:p w14:paraId="5C530DD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每当服务器</w:t>
      </w:r>
      <w:r w:rsidRPr="00147EFC">
        <w:rPr>
          <w:rFonts w:ascii="Calibri" w:eastAsia="微软雅黑" w:hAnsi="Calibri" w:hint="eastAsia"/>
          <w:b/>
          <w:bCs/>
        </w:rPr>
        <w:t>收到</w:t>
      </w:r>
      <w:r w:rsidRPr="00147EFC">
        <w:rPr>
          <w:rFonts w:ascii="Calibri" w:eastAsia="微软雅黑" w:hAnsi="Calibri" w:hint="eastAsia"/>
        </w:rPr>
        <w:t>来自客户端的报文，即</w:t>
      </w:r>
      <w:r w:rsidRPr="00147EFC">
        <w:rPr>
          <w:rFonts w:ascii="Calibri" w:eastAsia="微软雅黑" w:hAnsi="Calibri" w:hint="eastAsia"/>
          <w:b/>
          <w:bCs/>
        </w:rPr>
        <w:t>重置</w:t>
      </w:r>
      <w:r w:rsidRPr="00147EFC">
        <w:rPr>
          <w:rFonts w:ascii="Calibri" w:eastAsia="微软雅黑" w:hAnsi="Calibri" w:hint="eastAsia"/>
        </w:rPr>
        <w:t>计时器。</w:t>
      </w:r>
    </w:p>
    <w:p w14:paraId="7947FB1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未收到</w:t>
      </w:r>
      <w:r w:rsidRPr="00147EFC">
        <w:rPr>
          <w:rFonts w:ascii="Calibri" w:eastAsia="微软雅黑" w:hAnsi="Calibri" w:hint="eastAsia"/>
        </w:rPr>
        <w:t>，服务器发出</w:t>
      </w:r>
      <w:r w:rsidRPr="00147EFC">
        <w:rPr>
          <w:rFonts w:ascii="Calibri" w:eastAsia="微软雅黑" w:hAnsi="Calibri" w:hint="eastAsia"/>
          <w:b/>
          <w:bCs/>
        </w:rPr>
        <w:t>探测报文</w:t>
      </w:r>
      <w:r w:rsidRPr="00147EFC">
        <w:rPr>
          <w:rFonts w:ascii="Calibri" w:eastAsia="微软雅黑" w:hAnsi="Calibri" w:hint="eastAsia"/>
        </w:rPr>
        <w:t>，并每隔</w:t>
      </w:r>
      <w:r w:rsidRPr="00147EFC">
        <w:rPr>
          <w:rFonts w:ascii="Calibri" w:eastAsia="微软雅黑" w:hAnsi="Calibri" w:hint="eastAsia"/>
        </w:rPr>
        <w:t>75</w:t>
      </w:r>
      <w:r w:rsidRPr="00147EFC">
        <w:rPr>
          <w:rFonts w:ascii="Calibri" w:eastAsia="微软雅黑" w:hAnsi="Calibri" w:hint="eastAsia"/>
        </w:rPr>
        <w:t>秒发送一个探测报文。</w:t>
      </w:r>
    </w:p>
    <w:p w14:paraId="59780A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10</w:t>
      </w:r>
      <w:r w:rsidRPr="00147EFC">
        <w:rPr>
          <w:rFonts w:ascii="Calibri" w:eastAsia="微软雅黑" w:hAnsi="Calibri" w:hint="eastAsia"/>
          <w:b/>
          <w:bCs/>
        </w:rPr>
        <w:t>个</w:t>
      </w:r>
      <w:r w:rsidRPr="00147EFC">
        <w:rPr>
          <w:rFonts w:ascii="Calibri" w:eastAsia="微软雅黑" w:hAnsi="Calibri" w:hint="eastAsia"/>
        </w:rPr>
        <w:t>探测报文后依然没有得到，</w:t>
      </w:r>
      <w:r w:rsidRPr="00147EFC">
        <w:rPr>
          <w:rFonts w:ascii="Calibri" w:eastAsia="微软雅黑" w:hAnsi="Calibri" w:hint="eastAsia"/>
          <w:b/>
          <w:bCs/>
        </w:rPr>
        <w:t>强制关闭</w:t>
      </w:r>
      <w:r w:rsidRPr="00147EFC">
        <w:rPr>
          <w:rFonts w:ascii="Calibri" w:eastAsia="微软雅黑" w:hAnsi="Calibri" w:hint="eastAsia"/>
        </w:rPr>
        <w:t>这条连接。</w:t>
      </w:r>
    </w:p>
    <w:p w14:paraId="6D3D8128" w14:textId="77777777" w:rsidR="00147EFC" w:rsidRPr="00147EFC" w:rsidRDefault="00147EFC" w:rsidP="00147EFC">
      <w:pPr>
        <w:ind w:leftChars="200" w:left="480"/>
        <w:rPr>
          <w:rFonts w:ascii="Calibri" w:eastAsia="微软雅黑" w:hAnsi="Calibri"/>
        </w:rPr>
      </w:pPr>
    </w:p>
    <w:p w14:paraId="6B90C9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注：</w:t>
      </w:r>
      <w:r w:rsidRPr="00147EFC">
        <w:rPr>
          <w:rFonts w:ascii="Calibri" w:eastAsia="微软雅黑" w:hAnsi="Calibri" w:hint="eastAsia"/>
        </w:rPr>
        <w:t>客户端已经崩溃并重启</w:t>
      </w:r>
    </w:p>
    <w:p w14:paraId="2C848CE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在收到服务器的探测报文后，客户端将返回一个</w:t>
      </w:r>
      <w:r w:rsidRPr="00147EFC">
        <w:rPr>
          <w:rFonts w:ascii="Calibri" w:eastAsia="微软雅黑" w:hAnsi="Calibri" w:hint="eastAsia"/>
        </w:rPr>
        <w:t>RST</w:t>
      </w:r>
      <w:r w:rsidRPr="00147EFC">
        <w:rPr>
          <w:rFonts w:ascii="Calibri" w:eastAsia="微软雅黑" w:hAnsi="Calibri" w:hint="eastAsia"/>
        </w:rPr>
        <w:t>报文。</w:t>
      </w:r>
    </w:p>
    <w:p w14:paraId="741EB4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服务器在收到</w:t>
      </w:r>
      <w:r w:rsidRPr="00147EFC">
        <w:rPr>
          <w:rFonts w:ascii="Calibri" w:eastAsia="微软雅黑" w:hAnsi="Calibri" w:hint="eastAsia"/>
        </w:rPr>
        <w:t>RST</w:t>
      </w:r>
      <w:r w:rsidRPr="00147EFC">
        <w:rPr>
          <w:rFonts w:ascii="Calibri" w:eastAsia="微软雅黑" w:hAnsi="Calibri" w:hint="eastAsia"/>
        </w:rPr>
        <w:t>报文后即关闭连接。</w:t>
      </w:r>
    </w:p>
    <w:p w14:paraId="5901E40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）时间等待计时器</w:t>
      </w:r>
      <w:r w:rsidRPr="00147EFC">
        <w:rPr>
          <w:rFonts w:ascii="Calibri" w:eastAsia="微软雅黑" w:hAnsi="Calibri" w:hint="eastAsia"/>
        </w:rPr>
        <w:t>/2MSL</w:t>
      </w:r>
      <w:r w:rsidRPr="00147EFC">
        <w:rPr>
          <w:rFonts w:ascii="Calibri" w:eastAsia="微软雅黑" w:hAnsi="Calibri" w:hint="eastAsia"/>
        </w:rPr>
        <w:t>计时器</w:t>
      </w:r>
    </w:p>
    <w:p w14:paraId="3896F5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目的是为了能够正常关闭服务端的连接！</w:t>
      </w:r>
    </w:p>
    <w:p w14:paraId="1244F41C" w14:textId="77777777" w:rsidR="00147EFC" w:rsidRPr="00147EFC" w:rsidRDefault="00147EFC" w:rsidP="00147EFC">
      <w:pPr>
        <w:rPr>
          <w:rFonts w:ascii="Calibri" w:eastAsia="微软雅黑" w:hAnsi="Calibri"/>
          <w:b/>
          <w:bCs/>
          <w:color w:val="FF0000"/>
        </w:rPr>
      </w:pPr>
    </w:p>
    <w:p w14:paraId="7A55829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D80432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什么是停止等待协议？为什么说在有流控的停止等待协议中可能会出现死锁？如何破除死锁？</w:t>
      </w:r>
    </w:p>
    <w:p w14:paraId="7C9C4C7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停止等待协议</w:t>
      </w:r>
    </w:p>
    <w:p w14:paraId="132F28C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在有差错控制、报文丢失的流控的协议基础上，进行以下改进：</w:t>
      </w:r>
    </w:p>
    <w:p w14:paraId="133C64B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）编号重复检查，丢弃编号重复的报文，从而解决重复报文的问题</w:t>
      </w:r>
    </w:p>
    <w:p w14:paraId="0EEF7A3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在丢弃重复报文的同时，也要发出针对该重复报文的确认报文</w:t>
      </w:r>
    </w:p>
    <w:p w14:paraId="14309EB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）只发送肯定应答报文，添加确认信息，有错误的等着超时重发</w:t>
      </w:r>
    </w:p>
    <w:p w14:paraId="2845D3A9"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64F97A95" wp14:editId="51E0A4FB">
            <wp:extent cx="3085106" cy="16588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740" cy="1663454"/>
                    </a:xfrm>
                    <a:prstGeom prst="rect">
                      <a:avLst/>
                    </a:prstGeom>
                  </pic:spPr>
                </pic:pic>
              </a:graphicData>
            </a:graphic>
          </wp:inline>
        </w:drawing>
      </w:r>
    </w:p>
    <w:p w14:paraId="19D5B39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）改进后的停止等待协议的报文序号</w:t>
      </w:r>
    </w:p>
    <w:p w14:paraId="36568BD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序号会消耗通信资源，序号越长消耗的资源越多。</w:t>
      </w:r>
    </w:p>
    <w:p w14:paraId="314023A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只需要区分前后报文，在停止等待协议中报文序号只需要一位即可。</w:t>
      </w:r>
    </w:p>
    <w:p w14:paraId="04A4A85F"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32261EE1" wp14:editId="7B7B7494">
            <wp:extent cx="3450866" cy="14624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9120" cy="1470179"/>
                    </a:xfrm>
                    <a:prstGeom prst="rect">
                      <a:avLst/>
                    </a:prstGeom>
                  </pic:spPr>
                </pic:pic>
              </a:graphicData>
            </a:graphic>
          </wp:inline>
        </w:drawing>
      </w:r>
    </w:p>
    <w:p w14:paraId="3BDBEACD"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死锁原因</w:t>
      </w:r>
    </w:p>
    <w:p w14:paraId="7ECB8D5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无论是数据报文（发送端发送）还是应答报文（接收端发送），都有可能在传输过程中</w:t>
      </w:r>
      <w:r w:rsidRPr="00147EFC">
        <w:rPr>
          <w:rFonts w:ascii="Calibri" w:eastAsia="微软雅黑" w:hAnsi="Calibri" w:hint="eastAsia"/>
          <w:b/>
          <w:bCs/>
        </w:rPr>
        <w:t>丢失</w:t>
      </w:r>
      <w:r w:rsidRPr="00147EFC">
        <w:rPr>
          <w:rFonts w:ascii="Calibri" w:eastAsia="微软雅黑" w:hAnsi="Calibri" w:hint="eastAsia"/>
        </w:rPr>
        <w:t>。</w:t>
      </w:r>
    </w:p>
    <w:p w14:paraId="61FA3EC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数据报文丢失</w:t>
      </w:r>
      <w:r w:rsidRPr="00147EFC">
        <w:rPr>
          <w:rFonts w:ascii="Calibri" w:eastAsia="微软雅黑" w:hAnsi="Calibri" w:hint="eastAsia"/>
        </w:rPr>
        <w:t>，接收端未收到数据报文，等待发送端发送。</w:t>
      </w:r>
    </w:p>
    <w:p w14:paraId="584697E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②</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应答报文丢失</w:t>
      </w:r>
      <w:r w:rsidRPr="00147EFC">
        <w:rPr>
          <w:rFonts w:ascii="Calibri" w:eastAsia="微软雅黑" w:hAnsi="Calibri" w:hint="eastAsia"/>
        </w:rPr>
        <w:t>，发送端未收到应答报文，等待接收端发送。</w:t>
      </w:r>
    </w:p>
    <w:p w14:paraId="273F5E2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上述两种情况，都会使发送端等待接收端发送应答报文，而接收端等待发送端发送数据报文，从而造成</w:t>
      </w:r>
      <w:r w:rsidRPr="00147EFC">
        <w:rPr>
          <w:rFonts w:ascii="Calibri" w:eastAsia="微软雅黑" w:hAnsi="Calibri" w:hint="eastAsia"/>
          <w:b/>
          <w:bCs/>
        </w:rPr>
        <w:t>死锁</w:t>
      </w:r>
      <w:r w:rsidRPr="00147EFC">
        <w:rPr>
          <w:rFonts w:ascii="Calibri" w:eastAsia="微软雅黑" w:hAnsi="Calibri" w:hint="eastAsia"/>
        </w:rPr>
        <w:t>。</w:t>
      </w:r>
    </w:p>
    <w:p w14:paraId="450CC09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7.3</w:t>
      </w:r>
      <w:r w:rsidRPr="00147EFC">
        <w:rPr>
          <w:rFonts w:ascii="Calibri" w:eastAsia="微软雅黑" w:hAnsi="Calibri" w:hint="eastAsia"/>
          <w:color w:val="FF0000"/>
        </w:rPr>
        <w:t>死锁解决</w:t>
      </w:r>
    </w:p>
    <w:p w14:paraId="15450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设置</w:t>
      </w:r>
      <w:r w:rsidRPr="00147EFC">
        <w:rPr>
          <w:rFonts w:ascii="Calibri" w:eastAsia="微软雅黑" w:hAnsi="Calibri" w:hint="eastAsia"/>
          <w:b/>
          <w:bCs/>
        </w:rPr>
        <w:t>重发计时器</w:t>
      </w:r>
      <w:r w:rsidRPr="00147EFC">
        <w:rPr>
          <w:rFonts w:ascii="Calibri" w:eastAsia="微软雅黑" w:hAnsi="Calibri" w:hint="eastAsia"/>
        </w:rPr>
        <w:t>。</w:t>
      </w:r>
    </w:p>
    <w:p w14:paraId="13DC8D1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发送端在发出报文后即启动重发计时器，若在设置的时间</w:t>
      </w:r>
      <w:r w:rsidRPr="00147EFC">
        <w:rPr>
          <w:rFonts w:ascii="Calibri" w:eastAsia="微软雅黑" w:hAnsi="Calibri" w:hint="eastAsia"/>
        </w:rPr>
        <w:t>tout</w:t>
      </w:r>
      <w:r w:rsidRPr="00147EFC">
        <w:rPr>
          <w:rFonts w:ascii="Calibri" w:eastAsia="微软雅黑" w:hAnsi="Calibri" w:hint="eastAsia"/>
        </w:rPr>
        <w:t>内未收到接收端的应答报文，则认为报文已丢失，从而重发报文。</w:t>
      </w:r>
      <w:r w:rsidRPr="00147EFC">
        <w:rPr>
          <w:rFonts w:ascii="Calibri" w:eastAsia="微软雅黑" w:hAnsi="Calibri" w:hint="eastAsia"/>
        </w:rPr>
        <w:t xml:space="preserve"> </w:t>
      </w:r>
      <w:r w:rsidRPr="00147EFC">
        <w:rPr>
          <w:rFonts w:ascii="Calibri" w:eastAsia="微软雅黑" w:hAnsi="Calibri" w:hint="eastAsia"/>
        </w:rPr>
        <w:t>通常，</w:t>
      </w:r>
      <w:r w:rsidRPr="00147EFC">
        <w:rPr>
          <w:rFonts w:ascii="Calibri" w:eastAsia="微软雅黑" w:hAnsi="Calibri" w:hint="eastAsia"/>
        </w:rPr>
        <w:t>Tout</w:t>
      </w:r>
      <w:r w:rsidRPr="00147EFC">
        <w:rPr>
          <w:rFonts w:ascii="Calibri" w:eastAsia="微软雅黑" w:hAnsi="Calibri" w:hint="eastAsia"/>
        </w:rPr>
        <w:t>略大于报文平均往返时间。</w:t>
      </w:r>
    </w:p>
    <w:p w14:paraId="0F1C79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5BCFB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什么是连续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协议？为什么说连续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协议可以大幅度的提高信道利用率？</w:t>
      </w:r>
    </w:p>
    <w:p w14:paraId="273BA47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连续</w:t>
      </w:r>
      <w:r w:rsidRPr="00147EFC">
        <w:rPr>
          <w:rFonts w:ascii="Calibri" w:eastAsia="微软雅黑" w:hAnsi="Calibri" w:hint="eastAsia"/>
          <w:color w:val="FF0000"/>
        </w:rPr>
        <w:t>ARQ</w:t>
      </w:r>
      <w:r w:rsidRPr="00147EFC">
        <w:rPr>
          <w:rFonts w:ascii="Calibri" w:eastAsia="微软雅黑" w:hAnsi="Calibri" w:hint="eastAsia"/>
          <w:color w:val="FF0000"/>
        </w:rPr>
        <w:t>协议</w:t>
      </w:r>
    </w:p>
    <w:p w14:paraId="36209FE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在停等</w:t>
      </w:r>
      <w:r w:rsidRPr="00147EFC">
        <w:rPr>
          <w:rFonts w:ascii="Calibri" w:eastAsia="微软雅黑" w:hAnsi="Calibri" w:hint="eastAsia"/>
        </w:rPr>
        <w:t>ARQ</w:t>
      </w:r>
      <w:r w:rsidRPr="00147EFC">
        <w:rPr>
          <w:rFonts w:ascii="Calibri" w:eastAsia="微软雅黑" w:hAnsi="Calibri" w:hint="eastAsia"/>
        </w:rPr>
        <w:t>协议基础上采用</w:t>
      </w:r>
      <w:r w:rsidRPr="00147EFC">
        <w:rPr>
          <w:rFonts w:ascii="Calibri" w:eastAsia="微软雅黑" w:hAnsi="Calibri" w:hint="eastAsia"/>
          <w:b/>
          <w:bCs/>
        </w:rPr>
        <w:t>流水线</w:t>
      </w:r>
      <w:r w:rsidRPr="00147EFC">
        <w:rPr>
          <w:rFonts w:ascii="Calibri" w:eastAsia="微软雅黑" w:hAnsi="Calibri" w:hint="eastAsia"/>
        </w:rPr>
        <w:t>传输解决信道利用率低的问题。</w:t>
      </w:r>
    </w:p>
    <w:p w14:paraId="1CA234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提高信道利用率的原因</w:t>
      </w:r>
    </w:p>
    <w:p w14:paraId="15D39A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）采用流水线连续发送，具有很高的信道利用率</w:t>
      </w:r>
    </w:p>
    <w:p w14:paraId="71CD41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4A343F9C" wp14:editId="51792899">
            <wp:extent cx="2297927" cy="5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9845" cy="577472"/>
                    </a:xfrm>
                    <a:prstGeom prst="rect">
                      <a:avLst/>
                    </a:prstGeom>
                  </pic:spPr>
                </pic:pic>
              </a:graphicData>
            </a:graphic>
          </wp:inline>
        </w:drawing>
      </w:r>
    </w:p>
    <w:p w14:paraId="6A4FFCB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）代价：</w:t>
      </w:r>
      <w:r w:rsidRPr="00147EFC">
        <w:rPr>
          <w:rFonts w:ascii="Calibri" w:eastAsia="微软雅黑" w:hAnsi="Calibri" w:hint="eastAsia"/>
          <w:b/>
          <w:bCs/>
        </w:rPr>
        <w:t>n</w:t>
      </w:r>
      <w:r w:rsidRPr="00147EFC">
        <w:rPr>
          <w:rFonts w:ascii="Calibri" w:eastAsia="微软雅黑" w:hAnsi="Calibri" w:hint="eastAsia"/>
          <w:b/>
          <w:bCs/>
        </w:rPr>
        <w:t>个缓冲区</w:t>
      </w:r>
      <w:r w:rsidRPr="00147EFC">
        <w:rPr>
          <w:rFonts w:ascii="Calibri" w:eastAsia="微软雅黑" w:hAnsi="Calibri" w:hint="eastAsia"/>
        </w:rPr>
        <w:t>暂存报文，以备重发。</w:t>
      </w:r>
    </w:p>
    <w:p w14:paraId="199F0A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当</w:t>
      </w:r>
      <w:r w:rsidRPr="00147EFC">
        <w:rPr>
          <w:rFonts w:ascii="Calibri" w:eastAsia="微软雅黑" w:hAnsi="Calibri" w:hint="eastAsia"/>
        </w:rPr>
        <w:t>n</w:t>
      </w:r>
      <w:r w:rsidRPr="00147EFC">
        <w:rPr>
          <w:rFonts w:ascii="Calibri" w:eastAsia="微软雅黑" w:hAnsi="Calibri" w:hint="eastAsia"/>
        </w:rPr>
        <w:t>达到一定值后即不能再增大，因为</w:t>
      </w:r>
      <w:r w:rsidRPr="00147EFC">
        <w:rPr>
          <w:rFonts w:ascii="Calibri" w:eastAsia="微软雅黑" w:hAnsi="Calibri" w:hint="eastAsia"/>
          <w:b/>
          <w:bCs/>
        </w:rPr>
        <w:t>TD</w:t>
      </w:r>
      <w:r w:rsidRPr="00147EFC">
        <w:rPr>
          <w:rFonts w:ascii="Calibri" w:eastAsia="微软雅黑" w:hAnsi="Calibri" w:hint="eastAsia"/>
          <w:b/>
          <w:bCs/>
        </w:rPr>
        <w:t>有相对固定的值</w:t>
      </w:r>
      <w:r w:rsidRPr="00147EFC">
        <w:rPr>
          <w:rFonts w:ascii="Calibri" w:eastAsia="微软雅黑" w:hAnsi="Calibri" w:hint="eastAsia"/>
        </w:rPr>
        <w:t>。</w:t>
      </w:r>
    </w:p>
    <w:p w14:paraId="0563447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信道利用率不会超过</w:t>
      </w:r>
      <w:r w:rsidRPr="00147EFC">
        <w:rPr>
          <w:rFonts w:ascii="Calibri" w:eastAsia="微软雅黑" w:hAnsi="Calibri" w:hint="eastAsia"/>
        </w:rPr>
        <w:t>100%</w:t>
      </w:r>
    </w:p>
    <w:p w14:paraId="4C467341"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因此在</w:t>
      </w:r>
      <w:r w:rsidRPr="00147EFC">
        <w:rPr>
          <w:rFonts w:ascii="Calibri" w:eastAsia="微软雅黑" w:hAnsi="Calibri" w:hint="eastAsia"/>
        </w:rPr>
        <w:t>n</w:t>
      </w:r>
      <w:r w:rsidRPr="00147EFC">
        <w:rPr>
          <w:rFonts w:ascii="Calibri" w:eastAsia="微软雅黑" w:hAnsi="Calibri" w:hint="eastAsia"/>
        </w:rPr>
        <w:t>达到某个值之后，信道利用率不可能继续提高。</w:t>
      </w:r>
    </w:p>
    <w:p w14:paraId="45C05F47"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13F86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什么是滑动窗口？举例说明其基本运行过程。</w:t>
      </w:r>
    </w:p>
    <w:p w14:paraId="192CE6C0"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滑动窗口</w:t>
      </w:r>
    </w:p>
    <w:p w14:paraId="6A9D261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滑动窗口（</w:t>
      </w:r>
      <w:r w:rsidRPr="00147EFC">
        <w:rPr>
          <w:rFonts w:ascii="Calibri" w:eastAsia="微软雅黑" w:hAnsi="Calibri" w:hint="eastAsia"/>
        </w:rPr>
        <w:t>Sliding window</w:t>
      </w:r>
      <w:r w:rsidRPr="00147EFC">
        <w:rPr>
          <w:rFonts w:ascii="Calibri" w:eastAsia="微软雅黑" w:hAnsi="Calibri" w:hint="eastAsia"/>
        </w:rPr>
        <w:t>，</w:t>
      </w:r>
      <w:r w:rsidRPr="00147EFC">
        <w:rPr>
          <w:rFonts w:ascii="Calibri" w:eastAsia="微软雅黑" w:hAnsi="Calibri" w:hint="eastAsia"/>
        </w:rPr>
        <w:t>SW</w:t>
      </w:r>
      <w:r w:rsidRPr="00147EFC">
        <w:rPr>
          <w:rFonts w:ascii="Calibri" w:eastAsia="微软雅黑" w:hAnsi="Calibri" w:hint="eastAsia"/>
        </w:rPr>
        <w:t>）是一种</w:t>
      </w:r>
      <w:r w:rsidRPr="00147EFC">
        <w:rPr>
          <w:rFonts w:ascii="Calibri" w:eastAsia="微软雅黑" w:hAnsi="Calibri" w:hint="eastAsia"/>
          <w:b/>
          <w:bCs/>
        </w:rPr>
        <w:t>流控方法</w:t>
      </w:r>
      <w:r w:rsidRPr="00147EFC">
        <w:rPr>
          <w:rFonts w:ascii="Calibri" w:eastAsia="微软雅黑" w:hAnsi="Calibri" w:hint="eastAsia"/>
        </w:rPr>
        <w:t>，用于约束发送方可发送报文的数量。窗口是指发送方最多可发送未被确认报文的数量，而滑动则是指每收到一个确认报文，窗口可向前滑动一个报文，从而纳入新的待发送的报文。</w:t>
      </w:r>
    </w:p>
    <w:p w14:paraId="29CB661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举例</w:t>
      </w:r>
    </w:p>
    <w:p w14:paraId="7B1956C6"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3017691F" wp14:editId="0D28A78D">
            <wp:extent cx="4540195" cy="24810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588" cy="2482945"/>
                    </a:xfrm>
                    <a:prstGeom prst="rect">
                      <a:avLst/>
                    </a:prstGeom>
                  </pic:spPr>
                </pic:pic>
              </a:graphicData>
            </a:graphic>
          </wp:inline>
        </w:drawing>
      </w:r>
    </w:p>
    <w:p w14:paraId="1622EDE2"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6BB0852A" wp14:editId="6DF19E42">
            <wp:extent cx="4533516" cy="2795104"/>
            <wp:effectExtent l="0" t="0" r="0" b="0"/>
            <wp:docPr id="1981038013" name="图片 198103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7509" cy="2803731"/>
                    </a:xfrm>
                    <a:prstGeom prst="rect">
                      <a:avLst/>
                    </a:prstGeom>
                  </pic:spPr>
                </pic:pic>
              </a:graphicData>
            </a:graphic>
          </wp:inline>
        </w:drawing>
      </w:r>
    </w:p>
    <w:p w14:paraId="550CA5A2" w14:textId="77777777" w:rsidR="00147EFC" w:rsidRPr="00147EFC" w:rsidRDefault="00147EFC" w:rsidP="00147EFC">
      <w:pPr>
        <w:rPr>
          <w:rFonts w:ascii="Calibri" w:eastAsia="微软雅黑" w:hAnsi="Calibri"/>
          <w:b/>
          <w:bCs/>
          <w:color w:val="FF0000"/>
        </w:rPr>
      </w:pPr>
    </w:p>
    <w:p w14:paraId="613B09F9"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0FA724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在确定超时重传时间时，</w:t>
      </w:r>
      <w:r w:rsidRPr="00147EFC">
        <w:rPr>
          <w:rFonts w:ascii="Calibri" w:eastAsia="微软雅黑" w:hAnsi="Calibri" w:hint="eastAsia"/>
          <w:b/>
          <w:bCs/>
          <w:color w:val="FF0000"/>
        </w:rPr>
        <w:t>RTT</w:t>
      </w:r>
      <w:r w:rsidRPr="00147EFC">
        <w:rPr>
          <w:rFonts w:ascii="Calibri" w:eastAsia="微软雅黑" w:hAnsi="Calibri" w:hint="eastAsia"/>
          <w:b/>
          <w:bCs/>
          <w:color w:val="FF0000"/>
        </w:rPr>
        <w:t>、</w:t>
      </w:r>
      <w:r w:rsidRPr="00147EFC">
        <w:rPr>
          <w:rFonts w:ascii="Calibri" w:eastAsia="微软雅黑" w:hAnsi="Calibri" w:hint="eastAsia"/>
          <w:b/>
          <w:bCs/>
          <w:color w:val="FF0000"/>
        </w:rPr>
        <w:t>RTTs</w:t>
      </w:r>
      <w:r w:rsidRPr="00147EFC">
        <w:rPr>
          <w:rFonts w:ascii="Calibri" w:eastAsia="微软雅黑" w:hAnsi="Calibri" w:hint="eastAsia"/>
          <w:b/>
          <w:bCs/>
          <w:color w:val="FF0000"/>
        </w:rPr>
        <w:t>和</w:t>
      </w:r>
      <w:r w:rsidRPr="00147EFC">
        <w:rPr>
          <w:rFonts w:ascii="Calibri" w:eastAsia="微软雅黑" w:hAnsi="Calibri" w:hint="eastAsia"/>
          <w:b/>
          <w:bCs/>
          <w:color w:val="FF0000"/>
        </w:rPr>
        <w:t>RTTD</w:t>
      </w:r>
      <w:r w:rsidRPr="00147EFC">
        <w:rPr>
          <w:rFonts w:ascii="Calibri" w:eastAsia="微软雅黑" w:hAnsi="Calibri" w:hint="eastAsia"/>
          <w:b/>
          <w:bCs/>
          <w:color w:val="FF0000"/>
        </w:rPr>
        <w:t>各自发挥着什么作用？</w:t>
      </w:r>
    </w:p>
    <w:p w14:paraId="12FF831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10.1</w:t>
      </w:r>
      <w:r w:rsidRPr="00147EFC">
        <w:rPr>
          <w:rFonts w:ascii="Calibri" w:eastAsia="微软雅黑" w:hAnsi="Calibri"/>
          <w:color w:val="FF0000"/>
        </w:rPr>
        <w:t xml:space="preserve"> </w:t>
      </w:r>
      <w:r w:rsidRPr="00147EFC">
        <w:rPr>
          <w:rFonts w:ascii="Calibri" w:eastAsia="微软雅黑" w:hAnsi="Calibri" w:hint="eastAsia"/>
          <w:color w:val="FF0000"/>
        </w:rPr>
        <w:t>RTT</w:t>
      </w:r>
      <w:r w:rsidRPr="00147EFC">
        <w:rPr>
          <w:rFonts w:ascii="Calibri" w:eastAsia="微软雅黑" w:hAnsi="Calibri" w:hint="eastAsia"/>
          <w:color w:val="FF0000"/>
        </w:rPr>
        <w:t>在报文重传过程中的重要性</w:t>
      </w:r>
    </w:p>
    <w:p w14:paraId="6F559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小</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，则会造成很多</w:t>
      </w:r>
      <w:r w:rsidRPr="00147EFC">
        <w:rPr>
          <w:rFonts w:ascii="Calibri" w:eastAsia="微软雅黑" w:hAnsi="Calibri" w:hint="eastAsia"/>
          <w:b/>
          <w:bCs/>
        </w:rPr>
        <w:t>不必要的重传</w:t>
      </w:r>
      <w:r w:rsidRPr="00147EFC">
        <w:rPr>
          <w:rFonts w:ascii="Calibri" w:eastAsia="微软雅黑" w:hAnsi="Calibri" w:hint="eastAsia"/>
        </w:rPr>
        <w:t>；</w:t>
      </w:r>
    </w:p>
    <w:p w14:paraId="419550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远大</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w:t>
      </w:r>
      <w:r w:rsidRPr="00147EFC">
        <w:rPr>
          <w:rFonts w:ascii="Calibri" w:eastAsia="微软雅黑" w:hAnsi="Calibri" w:hint="eastAsia"/>
          <w:b/>
          <w:bCs/>
        </w:rPr>
        <w:t>降低整体网络利用率</w:t>
      </w:r>
      <w:r w:rsidRPr="00147EFC">
        <w:rPr>
          <w:rFonts w:ascii="Calibri" w:eastAsia="微软雅黑" w:hAnsi="Calibri" w:hint="eastAsia"/>
        </w:rPr>
        <w:t>。</w:t>
      </w:r>
    </w:p>
    <w:p w14:paraId="18326682" w14:textId="77777777" w:rsidR="00147EFC" w:rsidRPr="00147EFC" w:rsidRDefault="00147EFC" w:rsidP="00147EFC">
      <w:pPr>
        <w:rPr>
          <w:rFonts w:ascii="Calibri" w:eastAsia="微软雅黑" w:hAnsi="Calibri"/>
          <w:color w:val="FF0000"/>
          <w:vertAlign w:val="subscript"/>
        </w:rPr>
      </w:pPr>
      <w:r w:rsidRPr="00147EFC">
        <w:rPr>
          <w:rFonts w:ascii="Calibri" w:eastAsia="微软雅黑" w:hAnsi="Calibri" w:hint="eastAsia"/>
          <w:color w:val="FF0000"/>
        </w:rPr>
        <w:t>10.2</w:t>
      </w:r>
      <w:r w:rsidRPr="00147EFC">
        <w:rPr>
          <w:rFonts w:ascii="Calibri" w:eastAsia="微软雅黑" w:hAnsi="Calibri" w:hint="eastAsia"/>
          <w:color w:val="FF0000"/>
        </w:rPr>
        <w:t>加权平均往返时间</w:t>
      </w:r>
      <w:r w:rsidRPr="00147EFC">
        <w:rPr>
          <w:rFonts w:ascii="Calibri" w:eastAsia="微软雅黑" w:hAnsi="Calibri"/>
          <w:color w:val="FF0000"/>
        </w:rPr>
        <w:t>RTT</w:t>
      </w:r>
      <w:r w:rsidRPr="00147EFC">
        <w:rPr>
          <w:rFonts w:ascii="Calibri" w:eastAsia="微软雅黑" w:hAnsi="Calibri"/>
          <w:color w:val="FF0000"/>
          <w:vertAlign w:val="subscript"/>
        </w:rPr>
        <w:t>S</w:t>
      </w:r>
    </w:p>
    <w:p w14:paraId="609342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69512982" wp14:editId="69B250D7">
            <wp:extent cx="4010685" cy="304087"/>
            <wp:effectExtent l="0" t="0" r="0" b="0"/>
            <wp:docPr id="2092521334" name="图片 20925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0C6FAC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hint="eastAsia"/>
          <w:b/>
          <w:bCs/>
        </w:rPr>
        <w:t>0</w:t>
      </w:r>
      <w:r w:rsidRPr="00147EFC">
        <w:rPr>
          <w:rFonts w:ascii="Calibri" w:eastAsia="微软雅黑" w:hAnsi="Calibri" w:hint="eastAsia"/>
        </w:rPr>
        <w:t>，表示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慢</w:t>
      </w:r>
      <w:r w:rsidRPr="00147EFC">
        <w:rPr>
          <w:rFonts w:ascii="Calibri" w:eastAsia="微软雅黑" w:hAnsi="Calibri" w:hint="eastAsia"/>
        </w:rPr>
        <w:t>。</w:t>
      </w:r>
    </w:p>
    <w:p w14:paraId="3346C79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若选择</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rPr>
        <w:t xml:space="preserve"> </w:t>
      </w:r>
      <w:r w:rsidRPr="00147EFC">
        <w:rPr>
          <w:rFonts w:ascii="Calibri" w:eastAsia="微软雅黑" w:hAnsi="Calibri"/>
          <w:b/>
          <w:bCs/>
        </w:rPr>
        <w:t>1</w:t>
      </w:r>
      <w:r w:rsidRPr="00147EFC">
        <w:rPr>
          <w:rFonts w:ascii="Calibri" w:eastAsia="微软雅黑" w:hAnsi="Calibri" w:hint="eastAsia"/>
        </w:rPr>
        <w:t>，则表示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快</w:t>
      </w:r>
      <w:r w:rsidRPr="00147EFC">
        <w:rPr>
          <w:rFonts w:ascii="Calibri" w:eastAsia="微软雅黑" w:hAnsi="Calibri" w:hint="eastAsia"/>
        </w:rPr>
        <w:t>。</w:t>
      </w:r>
    </w:p>
    <w:p w14:paraId="3D62CB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RFC 2988 </w:t>
      </w:r>
      <w:r w:rsidRPr="00147EFC">
        <w:rPr>
          <w:rFonts w:ascii="Calibri" w:eastAsia="微软雅黑" w:hAnsi="Calibri" w:hint="eastAsia"/>
        </w:rPr>
        <w:t>推荐的</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值为</w:t>
      </w:r>
      <w:r w:rsidRPr="00147EFC">
        <w:rPr>
          <w:rFonts w:ascii="Calibri" w:eastAsia="微软雅黑" w:hAnsi="Calibri"/>
          <w:b/>
          <w:bCs/>
        </w:rPr>
        <w:t xml:space="preserve"> 1/8</w:t>
      </w:r>
      <w:r w:rsidRPr="00147EFC">
        <w:rPr>
          <w:rFonts w:ascii="Calibri" w:eastAsia="微软雅黑" w:hAnsi="Calibri" w:hint="eastAsia"/>
          <w:b/>
          <w:bCs/>
        </w:rPr>
        <w:t>，即</w:t>
      </w:r>
      <w:r w:rsidRPr="00147EFC">
        <w:rPr>
          <w:rFonts w:ascii="Calibri" w:eastAsia="微软雅黑" w:hAnsi="Calibri"/>
          <w:b/>
          <w:bCs/>
        </w:rPr>
        <w:t xml:space="preserve"> 0.125</w:t>
      </w:r>
      <w:r w:rsidRPr="00147EFC">
        <w:rPr>
          <w:rFonts w:ascii="Calibri" w:eastAsia="微软雅黑" w:hAnsi="Calibri" w:hint="eastAsia"/>
        </w:rPr>
        <w:t>。</w:t>
      </w:r>
    </w:p>
    <w:p w14:paraId="1217BFC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10.3</w:t>
      </w:r>
      <w:r w:rsidRPr="00147EFC">
        <w:rPr>
          <w:rFonts w:ascii="Calibri" w:eastAsia="微软雅黑" w:hAnsi="Calibri" w:hint="eastAsia"/>
          <w:color w:val="FF0000"/>
        </w:rPr>
        <w:t>偏差加权平均值</w:t>
      </w:r>
      <w:r w:rsidRPr="00147EFC">
        <w:rPr>
          <w:rFonts w:ascii="Calibri" w:eastAsia="微软雅黑" w:hAnsi="Calibri" w:hint="eastAsia"/>
          <w:color w:val="FF0000"/>
        </w:rPr>
        <w:t>R</w:t>
      </w:r>
      <w:r w:rsidRPr="00147EFC">
        <w:rPr>
          <w:rFonts w:ascii="Calibri" w:eastAsia="微软雅黑" w:hAnsi="Calibri"/>
          <w:color w:val="FF0000"/>
        </w:rPr>
        <w:t>TT</w:t>
      </w:r>
      <w:r w:rsidRPr="00147EFC">
        <w:rPr>
          <w:rFonts w:ascii="Calibri" w:eastAsia="微软雅黑" w:hAnsi="Calibri"/>
          <w:color w:val="FF0000"/>
          <w:vertAlign w:val="subscript"/>
        </w:rPr>
        <w:t>D</w:t>
      </w:r>
    </w:p>
    <w:p w14:paraId="3425FD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78D44888" wp14:editId="02EF6FFD">
            <wp:extent cx="1974850" cy="354317"/>
            <wp:effectExtent l="0" t="0" r="0" b="0"/>
            <wp:docPr id="1959381389" name="图片 195938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147EFC">
        <w:rPr>
          <w:rFonts w:ascii="Calibri" w:eastAsia="微软雅黑" w:hAnsi="Calibri"/>
        </w:rPr>
        <w:t xml:space="preserve">                 </w:t>
      </w:r>
    </w:p>
    <w:p w14:paraId="3071820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其中：</w:t>
      </w:r>
      <w:r w:rsidRPr="00147EFC">
        <w:rPr>
          <w:rFonts w:ascii="Calibri" w:eastAsia="微软雅黑" w:hAnsi="Calibri" w:hint="eastAsia"/>
          <w:sz w:val="21"/>
          <w:szCs w:val="20"/>
        </w:rPr>
        <w:t xml:space="preserve">RTTD </w:t>
      </w:r>
      <w:r w:rsidRPr="00147EFC">
        <w:rPr>
          <w:rFonts w:ascii="Calibri" w:eastAsia="微软雅黑" w:hAnsi="Calibri" w:hint="eastAsia"/>
          <w:sz w:val="21"/>
          <w:szCs w:val="20"/>
        </w:rPr>
        <w:t>是</w:t>
      </w:r>
      <w:r w:rsidRPr="00147EFC">
        <w:rPr>
          <w:rFonts w:ascii="Calibri" w:eastAsia="微软雅黑" w:hAnsi="Calibri" w:hint="eastAsia"/>
          <w:sz w:val="21"/>
          <w:szCs w:val="20"/>
        </w:rPr>
        <w:t xml:space="preserve"> RTT </w:t>
      </w:r>
      <w:r w:rsidRPr="00147EFC">
        <w:rPr>
          <w:rFonts w:ascii="Calibri" w:eastAsia="微软雅黑" w:hAnsi="Calibri" w:hint="eastAsia"/>
          <w:sz w:val="21"/>
          <w:szCs w:val="20"/>
        </w:rPr>
        <w:t>的</w:t>
      </w:r>
      <w:r w:rsidRPr="00147EFC">
        <w:rPr>
          <w:rFonts w:ascii="Calibri" w:eastAsia="微软雅黑" w:hAnsi="Calibri" w:hint="eastAsia"/>
          <w:b/>
          <w:bCs/>
          <w:sz w:val="21"/>
          <w:szCs w:val="20"/>
        </w:rPr>
        <w:t>偏差加权平均值</w:t>
      </w:r>
      <w:r w:rsidRPr="00147EFC">
        <w:rPr>
          <w:rFonts w:ascii="Calibri" w:eastAsia="微软雅黑" w:hAnsi="Calibri" w:hint="eastAsia"/>
          <w:sz w:val="21"/>
          <w:szCs w:val="20"/>
        </w:rPr>
        <w:t>。</w:t>
      </w:r>
    </w:p>
    <w:p w14:paraId="0D96111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第一次测量，</w:t>
      </w:r>
      <w:r w:rsidRPr="00147EFC">
        <w:rPr>
          <w:rFonts w:ascii="Calibri" w:eastAsia="微软雅黑" w:hAnsi="Calibri" w:hint="eastAsia"/>
          <w:sz w:val="21"/>
          <w:szCs w:val="20"/>
        </w:rPr>
        <w:t>RTTD</w:t>
      </w:r>
      <w:r w:rsidRPr="00147EFC">
        <w:rPr>
          <w:rFonts w:ascii="Calibri" w:eastAsia="微软雅黑" w:hAnsi="Calibri"/>
          <w:sz w:val="21"/>
          <w:szCs w:val="20"/>
        </w:rPr>
        <w:t xml:space="preserve"> </w:t>
      </w:r>
      <w:r w:rsidRPr="00147EFC">
        <w:rPr>
          <w:rFonts w:ascii="Calibri" w:eastAsia="微软雅黑" w:hAnsi="Calibri" w:hint="eastAsia"/>
          <w:sz w:val="21"/>
          <w:szCs w:val="20"/>
        </w:rPr>
        <w:t>= RTT</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p>
    <w:p w14:paraId="511ABBA8"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noProof/>
          <w:sz w:val="18"/>
          <w:szCs w:val="16"/>
        </w:rPr>
        <w:drawing>
          <wp:inline distT="0" distB="0" distL="0" distR="0" wp14:anchorId="36A7E3A6" wp14:editId="61D52D9F">
            <wp:extent cx="3290412" cy="270345"/>
            <wp:effectExtent l="0" t="0" r="0" b="0"/>
            <wp:docPr id="231111066" name="图片 23111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8613" cy="298954"/>
                    </a:xfrm>
                    <a:prstGeom prst="rect">
                      <a:avLst/>
                    </a:prstGeom>
                    <a:noFill/>
                  </pic:spPr>
                </pic:pic>
              </a:graphicData>
            </a:graphic>
          </wp:inline>
        </w:drawing>
      </w:r>
    </w:p>
    <w:p w14:paraId="099DF221"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推荐值是</w:t>
      </w:r>
      <w:r w:rsidRPr="00147EFC">
        <w:rPr>
          <w:rFonts w:ascii="Calibri" w:eastAsia="微软雅黑" w:hAnsi="Calibri" w:hint="eastAsia"/>
          <w:b/>
          <w:bCs/>
          <w:sz w:val="21"/>
          <w:szCs w:val="20"/>
        </w:rPr>
        <w:t xml:space="preserve"> 1/4</w:t>
      </w:r>
      <w:r w:rsidRPr="00147EFC">
        <w:rPr>
          <w:rFonts w:ascii="Calibri" w:eastAsia="微软雅黑" w:hAnsi="Calibri" w:hint="eastAsia"/>
          <w:b/>
          <w:bCs/>
          <w:sz w:val="21"/>
          <w:szCs w:val="20"/>
        </w:rPr>
        <w:t>，即</w:t>
      </w:r>
      <w:r w:rsidRPr="00147EFC">
        <w:rPr>
          <w:rFonts w:ascii="Calibri" w:eastAsia="微软雅黑" w:hAnsi="Calibri" w:hint="eastAsia"/>
          <w:b/>
          <w:bCs/>
          <w:sz w:val="21"/>
          <w:szCs w:val="20"/>
        </w:rPr>
        <w:t xml:space="preserve"> 0.25</w:t>
      </w:r>
      <w:r w:rsidRPr="00147EFC">
        <w:rPr>
          <w:rFonts w:ascii="Calibri" w:eastAsia="微软雅黑" w:hAnsi="Calibri" w:hint="eastAsia"/>
          <w:sz w:val="21"/>
          <w:szCs w:val="20"/>
        </w:rPr>
        <w:t>。</w:t>
      </w:r>
    </w:p>
    <w:p w14:paraId="0B5E8427" w14:textId="77777777" w:rsidR="00147EFC" w:rsidRPr="00147EFC" w:rsidRDefault="00147EFC" w:rsidP="00147EFC">
      <w:pPr>
        <w:rPr>
          <w:rFonts w:ascii="Calibri" w:eastAsia="微软雅黑" w:hAnsi="Calibri"/>
          <w:b/>
          <w:bCs/>
          <w:color w:val="FF0000"/>
        </w:rPr>
      </w:pPr>
    </w:p>
    <w:p w14:paraId="44008D6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43E96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11.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RTO</w:t>
      </w:r>
      <w:r w:rsidRPr="00147EFC">
        <w:rPr>
          <w:rFonts w:ascii="Calibri" w:eastAsia="微软雅黑" w:hAnsi="Calibri" w:hint="eastAsia"/>
          <w:b/>
          <w:bCs/>
          <w:color w:val="FF0000"/>
        </w:rPr>
        <w:t>的指数避退？有什么作用？</w:t>
      </w:r>
    </w:p>
    <w:p w14:paraId="502CB24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超时而发生连续多次重传</w:t>
      </w:r>
      <w:r w:rsidRPr="00147EFC">
        <w:rPr>
          <w:rFonts w:ascii="Calibri" w:eastAsia="微软雅黑" w:hAnsi="Calibri" w:hint="eastAsia"/>
        </w:rPr>
        <w:t>时，</w:t>
      </w:r>
      <w:r w:rsidRPr="00147EFC">
        <w:rPr>
          <w:rFonts w:ascii="Calibri" w:eastAsia="微软雅黑" w:hAnsi="Calibri" w:hint="eastAsia"/>
          <w:b/>
          <w:bCs/>
        </w:rPr>
        <w:t>超时阈值</w:t>
      </w:r>
      <w:r w:rsidRPr="00147EFC">
        <w:rPr>
          <w:rFonts w:ascii="Calibri" w:eastAsia="微软雅黑" w:hAnsi="Calibri" w:hint="eastAsia"/>
        </w:rPr>
        <w:t>遵循</w:t>
      </w:r>
      <w:r w:rsidRPr="00147EFC">
        <w:rPr>
          <w:rFonts w:ascii="Calibri" w:eastAsia="微软雅黑" w:hAnsi="Calibri" w:hint="eastAsia"/>
          <w:color w:val="FF0000"/>
        </w:rPr>
        <w:t>指数避退</w:t>
      </w:r>
      <w:r w:rsidRPr="00147EFC">
        <w:rPr>
          <w:rFonts w:ascii="Calibri" w:eastAsia="微软雅黑" w:hAnsi="Calibri" w:hint="eastAsia"/>
        </w:rPr>
        <w:t>：</w:t>
      </w:r>
    </w:p>
    <w:p w14:paraId="5DC147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多次超时重传中，下一次是这次的</w:t>
      </w:r>
      <w:r w:rsidRPr="00147EFC">
        <w:rPr>
          <w:rFonts w:ascii="Calibri" w:eastAsia="微软雅黑" w:hAnsi="Calibri" w:hint="eastAsia"/>
        </w:rPr>
        <w:t>2</w:t>
      </w:r>
      <w:r w:rsidRPr="00147EFC">
        <w:rPr>
          <w:rFonts w:ascii="Calibri" w:eastAsia="微软雅黑" w:hAnsi="Calibri" w:hint="eastAsia"/>
        </w:rPr>
        <w:t>倍，</w:t>
      </w:r>
      <w:r w:rsidRPr="00147EFC">
        <w:rPr>
          <w:rFonts w:ascii="Calibri" w:eastAsia="微软雅黑" w:hAnsi="Calibri" w:hint="eastAsia"/>
        </w:rPr>
        <w:t>2</w:t>
      </w:r>
      <w:r w:rsidRPr="00147EFC">
        <w:rPr>
          <w:rFonts w:ascii="Calibri" w:eastAsia="微软雅黑" w:hAnsi="Calibri" w:hint="eastAsia"/>
        </w:rPr>
        <w:t>为退避因子</w:t>
      </w:r>
    </w:p>
    <w:p w14:paraId="5AD2B34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直到收到重传数据包的应答，</w:t>
      </w:r>
      <w:r w:rsidRPr="00147EFC">
        <w:rPr>
          <w:rFonts w:ascii="Calibri" w:eastAsia="微软雅黑" w:hAnsi="Calibri" w:hint="eastAsia"/>
        </w:rPr>
        <w:t>RTO</w:t>
      </w:r>
      <w:r w:rsidRPr="00147EFC">
        <w:rPr>
          <w:rFonts w:ascii="Calibri" w:eastAsia="微软雅黑" w:hAnsi="Calibri" w:hint="eastAsia"/>
        </w:rPr>
        <w:t>退避因子回复为</w:t>
      </w:r>
      <w:r w:rsidRPr="00147EFC">
        <w:rPr>
          <w:rFonts w:ascii="Calibri" w:eastAsia="微软雅黑" w:hAnsi="Calibri" w:hint="eastAsia"/>
        </w:rPr>
        <w:t>1</w:t>
      </w:r>
      <w:r w:rsidRPr="00147EFC">
        <w:rPr>
          <w:rFonts w:ascii="Calibri" w:eastAsia="微软雅黑" w:hAnsi="Calibri" w:hint="eastAsia"/>
        </w:rPr>
        <w:t>。</w:t>
      </w:r>
    </w:p>
    <w:p w14:paraId="6035638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color w:val="FF0000"/>
        </w:rPr>
        <w:t>作用</w:t>
      </w:r>
      <w:r w:rsidRPr="00147EFC">
        <w:rPr>
          <w:rFonts w:ascii="Calibri" w:eastAsia="微软雅黑" w:hAnsi="Calibri" w:hint="eastAsia"/>
        </w:rPr>
        <w:t>：为了当网络处于</w:t>
      </w:r>
      <w:r w:rsidRPr="00147EFC">
        <w:rPr>
          <w:rFonts w:ascii="Calibri" w:eastAsia="微软雅黑" w:hAnsi="Calibri" w:hint="eastAsia"/>
          <w:b/>
          <w:bCs/>
        </w:rPr>
        <w:t>无法快速交付</w:t>
      </w:r>
      <w:r w:rsidRPr="00147EFC">
        <w:rPr>
          <w:rFonts w:ascii="Calibri" w:eastAsia="微软雅黑" w:hAnsi="Calibri" w:hint="eastAsia"/>
        </w:rPr>
        <w:t>数据报文状态时</w:t>
      </w:r>
      <w:r w:rsidRPr="00147EFC">
        <w:rPr>
          <w:rFonts w:ascii="Calibri" w:eastAsia="微软雅黑" w:hAnsi="Calibri" w:hint="eastAsia"/>
          <w:b/>
          <w:bCs/>
        </w:rPr>
        <w:t>减小网络负担</w:t>
      </w:r>
      <w:r w:rsidRPr="00147EFC">
        <w:rPr>
          <w:rFonts w:ascii="Calibri" w:eastAsia="微软雅黑" w:hAnsi="Calibri" w:hint="eastAsia"/>
        </w:rPr>
        <w:t>。</w:t>
      </w:r>
    </w:p>
    <w:p w14:paraId="7B38ABC7" w14:textId="77777777" w:rsidR="00147EFC" w:rsidRPr="00147EFC" w:rsidRDefault="00147EFC" w:rsidP="00147EFC">
      <w:pPr>
        <w:rPr>
          <w:rFonts w:ascii="Calibri" w:eastAsia="微软雅黑" w:hAnsi="Calibri"/>
          <w:b/>
          <w:bCs/>
          <w:color w:val="FF0000"/>
        </w:rPr>
      </w:pPr>
    </w:p>
    <w:p w14:paraId="4822DAC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C306D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12.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中，流量控制是怎么实现的？</w:t>
      </w:r>
    </w:p>
    <w:p w14:paraId="68F897B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）滑动窗口实现</w:t>
      </w:r>
    </w:p>
    <w:p w14:paraId="23E13D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）持续计时器</w:t>
      </w:r>
    </w:p>
    <w:p w14:paraId="130C67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）传输效率</w:t>
      </w:r>
    </w:p>
    <w:p w14:paraId="5DE46EB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任何</w:t>
      </w:r>
      <w:r w:rsidRPr="00147EFC">
        <w:rPr>
          <w:rFonts w:ascii="Calibri" w:eastAsia="微软雅黑" w:hAnsi="Calibri" w:hint="eastAsia"/>
          <w:b/>
          <w:bCs/>
        </w:rPr>
        <w:t>小于</w:t>
      </w:r>
      <w:r w:rsidRPr="00147EFC">
        <w:rPr>
          <w:rFonts w:ascii="Calibri" w:eastAsia="微软雅黑" w:hAnsi="Calibri" w:hint="eastAsia"/>
          <w:b/>
          <w:bCs/>
        </w:rPr>
        <w:t>MSS</w:t>
      </w:r>
      <w:r w:rsidRPr="00147EFC">
        <w:rPr>
          <w:rFonts w:ascii="Calibri" w:eastAsia="微软雅黑" w:hAnsi="Calibri" w:hint="eastAsia"/>
        </w:rPr>
        <w:t>的数据报文都被视为小数据报文。</w:t>
      </w:r>
    </w:p>
    <w:p w14:paraId="1F77FF4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b/>
          <w:bCs/>
        </w:rPr>
        <w:t>小数据报文</w:t>
      </w:r>
      <w:r w:rsidRPr="00147EFC">
        <w:rPr>
          <w:rFonts w:ascii="Calibri" w:eastAsia="微软雅黑" w:hAnsi="Calibri" w:hint="eastAsia"/>
        </w:rPr>
        <w:t>大量的出现会造成广域网上的</w:t>
      </w:r>
      <w:r w:rsidRPr="00147EFC">
        <w:rPr>
          <w:rFonts w:ascii="Calibri" w:eastAsia="微软雅黑" w:hAnsi="Calibri" w:hint="eastAsia"/>
          <w:b/>
          <w:bCs/>
        </w:rPr>
        <w:t>拥塞</w:t>
      </w:r>
      <w:r w:rsidRPr="00147EFC">
        <w:rPr>
          <w:rFonts w:ascii="Calibri" w:eastAsia="微软雅黑" w:hAnsi="Calibri" w:hint="eastAsia"/>
        </w:rPr>
        <w:t>。</w:t>
      </w:r>
    </w:p>
    <w:p w14:paraId="598830D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即设法</w:t>
      </w:r>
      <w:r w:rsidRPr="00147EFC">
        <w:rPr>
          <w:rFonts w:ascii="Calibri" w:eastAsia="微软雅黑" w:hAnsi="Calibri" w:hint="eastAsia"/>
          <w:b/>
          <w:bCs/>
        </w:rPr>
        <w:t>增加发送的数据规模</w:t>
      </w:r>
      <w:r w:rsidRPr="00147EFC">
        <w:rPr>
          <w:rFonts w:ascii="Calibri" w:eastAsia="微软雅黑" w:hAnsi="Calibri" w:hint="eastAsia"/>
        </w:rPr>
        <w:t>不但可以</w:t>
      </w:r>
      <w:r w:rsidRPr="00147EFC">
        <w:rPr>
          <w:rFonts w:ascii="Calibri" w:eastAsia="微软雅黑" w:hAnsi="Calibri" w:hint="eastAsia"/>
          <w:b/>
          <w:bCs/>
        </w:rPr>
        <w:t>提高信道利用率</w:t>
      </w:r>
      <w:r w:rsidRPr="00147EFC">
        <w:rPr>
          <w:rFonts w:ascii="Calibri" w:eastAsia="微软雅黑" w:hAnsi="Calibri" w:hint="eastAsia"/>
        </w:rPr>
        <w:t>，而且也有助于</w:t>
      </w:r>
      <w:r w:rsidRPr="00147EFC">
        <w:rPr>
          <w:rFonts w:ascii="Calibri" w:eastAsia="微软雅黑" w:hAnsi="Calibri" w:hint="eastAsia"/>
          <w:b/>
          <w:bCs/>
        </w:rPr>
        <w:t>减少广域网的拥塞</w:t>
      </w:r>
      <w:r w:rsidRPr="00147EFC">
        <w:rPr>
          <w:rFonts w:ascii="Calibri" w:eastAsia="微软雅黑" w:hAnsi="Calibri" w:hint="eastAsia"/>
        </w:rPr>
        <w:t>。</w:t>
      </w:r>
    </w:p>
    <w:p w14:paraId="58C7565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）糊涂窗口综合症：接收端和发送端</w:t>
      </w:r>
      <w:r w:rsidRPr="00147EFC">
        <w:rPr>
          <w:rFonts w:ascii="Calibri" w:eastAsia="微软雅黑" w:hAnsi="Calibri" w:hint="eastAsia"/>
          <w:b/>
          <w:bCs/>
        </w:rPr>
        <w:t>速率不匹配</w:t>
      </w:r>
      <w:r w:rsidRPr="00147EFC">
        <w:rPr>
          <w:rFonts w:ascii="Calibri" w:eastAsia="微软雅黑" w:hAnsi="Calibri" w:hint="eastAsia"/>
        </w:rPr>
        <w:t>时发生。</w:t>
      </w:r>
    </w:p>
    <w:p w14:paraId="724923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7AF4E5E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这个问题可以归结为</w:t>
      </w:r>
      <w:r w:rsidRPr="00147EFC">
        <w:rPr>
          <w:rFonts w:ascii="Calibri" w:eastAsia="微软雅黑" w:hAnsi="Calibri" w:hint="eastAsia"/>
          <w:b/>
          <w:bCs/>
        </w:rPr>
        <w:t>小包</w:t>
      </w:r>
      <w:r w:rsidRPr="00147EFC">
        <w:rPr>
          <w:rFonts w:ascii="Calibri" w:eastAsia="微软雅黑" w:hAnsi="Calibri" w:hint="eastAsia"/>
        </w:rPr>
        <w:t>的问题：由于发送端和接收端上的</w:t>
      </w:r>
      <w:r w:rsidRPr="00147EFC">
        <w:rPr>
          <w:rFonts w:ascii="Calibri" w:eastAsia="微软雅黑" w:hAnsi="Calibri" w:hint="eastAsia"/>
          <w:b/>
          <w:bCs/>
        </w:rPr>
        <w:t>处理不一致</w:t>
      </w:r>
      <w:r w:rsidRPr="00147EFC">
        <w:rPr>
          <w:rFonts w:ascii="Calibri" w:eastAsia="微软雅黑" w:hAnsi="Calibri" w:hint="eastAsia"/>
        </w:rPr>
        <w:t>，导致网络上</w:t>
      </w:r>
      <w:r w:rsidRPr="00147EFC">
        <w:rPr>
          <w:rFonts w:ascii="Calibri" w:eastAsia="微软雅黑" w:hAnsi="Calibri" w:hint="eastAsia"/>
          <w:b/>
          <w:bCs/>
        </w:rPr>
        <w:t>产生很多的小包</w:t>
      </w:r>
      <w:r w:rsidRPr="00147EFC">
        <w:rPr>
          <w:rFonts w:ascii="Calibri" w:eastAsia="微软雅黑" w:hAnsi="Calibri" w:hint="eastAsia"/>
        </w:rPr>
        <w:t>。在滑动窗口机制下，如果发送端和接收端</w:t>
      </w:r>
      <w:r w:rsidRPr="00147EFC">
        <w:rPr>
          <w:rFonts w:ascii="Calibri" w:eastAsia="微软雅黑" w:hAnsi="Calibri" w:hint="eastAsia"/>
          <w:b/>
          <w:bCs/>
        </w:rPr>
        <w:t>速率差异很大</w:t>
      </w:r>
      <w:r w:rsidRPr="00147EFC">
        <w:rPr>
          <w:rFonts w:ascii="Calibri" w:eastAsia="微软雅黑" w:hAnsi="Calibri" w:hint="eastAsia"/>
        </w:rPr>
        <w:t>，就会产生这种比较犯傻的状态：发送方发送的数据</w:t>
      </w:r>
      <w:r w:rsidRPr="00147EFC">
        <w:rPr>
          <w:rFonts w:ascii="Calibri" w:eastAsia="微软雅黑" w:hAnsi="Calibri" w:hint="eastAsia"/>
          <w:b/>
          <w:bCs/>
        </w:rPr>
        <w:t>有效数据很少</w:t>
      </w:r>
      <w:r w:rsidRPr="00147EFC">
        <w:rPr>
          <w:rFonts w:ascii="Calibri" w:eastAsia="微软雅黑" w:hAnsi="Calibri" w:hint="eastAsia"/>
        </w:rPr>
        <w:t>。</w:t>
      </w:r>
    </w:p>
    <w:p w14:paraId="20250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解决</w:t>
      </w:r>
    </w:p>
    <w:p w14:paraId="471DCE7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法一：</w:t>
      </w:r>
      <w:r w:rsidRPr="00147EFC">
        <w:rPr>
          <w:rFonts w:ascii="Calibri" w:eastAsia="微软雅黑" w:hAnsi="Calibri" w:hint="eastAsia"/>
        </w:rPr>
        <w:t>Nagle</w:t>
      </w:r>
      <w:r w:rsidRPr="00147EFC">
        <w:rPr>
          <w:rFonts w:ascii="Calibri" w:eastAsia="微软雅黑" w:hAnsi="Calibri" w:hint="eastAsia"/>
        </w:rPr>
        <w:t>算法——治疗“发送端糊涂”</w:t>
      </w:r>
    </w:p>
    <w:p w14:paraId="5D85C9A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法二：</w:t>
      </w:r>
      <w:r w:rsidRPr="00147EFC">
        <w:rPr>
          <w:rFonts w:ascii="Calibri" w:eastAsia="微软雅黑" w:hAnsi="Calibri" w:hint="eastAsia"/>
        </w:rPr>
        <w:t>Clark</w:t>
      </w:r>
      <w:r w:rsidRPr="00147EFC">
        <w:rPr>
          <w:rFonts w:ascii="Calibri" w:eastAsia="微软雅黑" w:hAnsi="Calibri" w:hint="eastAsia"/>
        </w:rPr>
        <w:t>、延迟</w:t>
      </w:r>
      <w:r w:rsidRPr="00147EFC">
        <w:rPr>
          <w:rFonts w:ascii="Calibri" w:eastAsia="微软雅黑" w:hAnsi="Calibri" w:hint="eastAsia"/>
        </w:rPr>
        <w:t>ACK</w:t>
      </w:r>
      <w:r w:rsidRPr="00147EFC">
        <w:rPr>
          <w:rFonts w:ascii="Calibri" w:eastAsia="微软雅黑" w:hAnsi="Calibri" w:hint="eastAsia"/>
        </w:rPr>
        <w:t>——治疗“接收端糊涂”</w:t>
      </w:r>
    </w:p>
    <w:p w14:paraId="7096B8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4.1</w:t>
      </w:r>
      <w:r w:rsidRPr="00147EFC">
        <w:rPr>
          <w:rFonts w:ascii="Calibri" w:eastAsia="微软雅黑" w:hAnsi="Calibri" w:hint="eastAsia"/>
          <w:sz w:val="18"/>
          <w:szCs w:val="16"/>
        </w:rPr>
        <w:t>）</w:t>
      </w:r>
      <w:r w:rsidRPr="00147EFC">
        <w:rPr>
          <w:rFonts w:ascii="Calibri" w:eastAsia="微软雅黑" w:hAnsi="Calibri" w:hint="eastAsia"/>
          <w:sz w:val="18"/>
          <w:szCs w:val="16"/>
        </w:rPr>
        <w:t>Nagle</w:t>
      </w:r>
      <w:r w:rsidRPr="00147EFC">
        <w:rPr>
          <w:rFonts w:ascii="Calibri" w:eastAsia="微软雅黑" w:hAnsi="Calibri" w:hint="eastAsia"/>
          <w:sz w:val="18"/>
          <w:szCs w:val="16"/>
        </w:rPr>
        <w:t>算法</w:t>
      </w:r>
    </w:p>
    <w:p w14:paraId="6136D175"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尽可能</w:t>
      </w:r>
      <w:r w:rsidRPr="00147EFC">
        <w:rPr>
          <w:rFonts w:ascii="Calibri" w:eastAsia="微软雅黑" w:hAnsi="Calibri" w:hint="eastAsia"/>
          <w:b/>
          <w:bCs/>
          <w:sz w:val="18"/>
          <w:szCs w:val="16"/>
        </w:rPr>
        <w:t>避免发送小数据报文</w:t>
      </w:r>
      <w:r w:rsidRPr="00147EFC">
        <w:rPr>
          <w:rFonts w:ascii="Calibri" w:eastAsia="微软雅黑" w:hAnsi="Calibri" w:hint="eastAsia"/>
          <w:sz w:val="18"/>
          <w:szCs w:val="16"/>
        </w:rPr>
        <w:t>，一个</w:t>
      </w:r>
      <w:r w:rsidRPr="00147EFC">
        <w:rPr>
          <w:rFonts w:ascii="Calibri" w:eastAsia="微软雅黑" w:hAnsi="Calibri" w:hint="eastAsia"/>
          <w:sz w:val="18"/>
          <w:szCs w:val="16"/>
        </w:rPr>
        <w:t>TCP</w:t>
      </w:r>
      <w:r w:rsidRPr="00147EFC">
        <w:rPr>
          <w:rFonts w:ascii="Calibri" w:eastAsia="微软雅黑" w:hAnsi="Calibri" w:hint="eastAsia"/>
          <w:sz w:val="18"/>
          <w:szCs w:val="16"/>
        </w:rPr>
        <w:t>连接上</w:t>
      </w:r>
      <w:r w:rsidRPr="00147EFC">
        <w:rPr>
          <w:rFonts w:ascii="Calibri" w:eastAsia="微软雅黑" w:hAnsi="Calibri" w:hint="eastAsia"/>
          <w:b/>
          <w:bCs/>
          <w:sz w:val="18"/>
          <w:szCs w:val="16"/>
        </w:rPr>
        <w:t>最多只能有一个</w:t>
      </w:r>
      <w:r w:rsidRPr="00147EFC">
        <w:rPr>
          <w:rFonts w:ascii="Calibri" w:eastAsia="微软雅黑" w:hAnsi="Calibri" w:hint="eastAsia"/>
          <w:sz w:val="18"/>
          <w:szCs w:val="16"/>
        </w:rPr>
        <w:t>未被确认的小数据报文。</w:t>
      </w:r>
    </w:p>
    <w:p w14:paraId="0F0E59D6"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在小数据报文的确认报文到达之前不发送其他小数据报文。并且</w:t>
      </w:r>
      <w:r w:rsidRPr="00147EFC">
        <w:rPr>
          <w:rFonts w:ascii="Calibri" w:eastAsia="微软雅黑" w:hAnsi="Calibri" w:hint="eastAsia"/>
          <w:b/>
          <w:bCs/>
          <w:sz w:val="18"/>
          <w:szCs w:val="16"/>
        </w:rPr>
        <w:t>持续接受小数据报文</w:t>
      </w:r>
      <w:r w:rsidRPr="00147EFC">
        <w:rPr>
          <w:rFonts w:ascii="Calibri" w:eastAsia="微软雅黑" w:hAnsi="Calibri" w:hint="eastAsia"/>
          <w:sz w:val="18"/>
          <w:szCs w:val="16"/>
        </w:rPr>
        <w:t>，并在</w:t>
      </w:r>
      <w:r w:rsidRPr="00147EFC">
        <w:rPr>
          <w:rFonts w:ascii="Calibri" w:eastAsia="微软雅黑" w:hAnsi="Calibri" w:hint="eastAsia"/>
          <w:b/>
          <w:bCs/>
          <w:sz w:val="18"/>
          <w:szCs w:val="16"/>
        </w:rPr>
        <w:t>确认到来时以一个较大的报文发送</w:t>
      </w:r>
      <w:r w:rsidRPr="00147EFC">
        <w:rPr>
          <w:rFonts w:ascii="Calibri" w:eastAsia="微软雅黑" w:hAnsi="Calibri" w:hint="eastAsia"/>
          <w:sz w:val="18"/>
          <w:szCs w:val="16"/>
        </w:rPr>
        <w:t>出去。</w:t>
      </w:r>
    </w:p>
    <w:p w14:paraId="34992289"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当到达的数据已达到发送窗口大小的</w:t>
      </w:r>
      <w:r w:rsidRPr="00147EFC">
        <w:rPr>
          <w:rFonts w:ascii="Calibri" w:eastAsia="微软雅黑" w:hAnsi="Calibri" w:hint="eastAsia"/>
          <w:b/>
          <w:bCs/>
          <w:sz w:val="18"/>
          <w:szCs w:val="16"/>
        </w:rPr>
        <w:t>一半或报文段最大长度</w:t>
      </w:r>
      <w:r w:rsidRPr="00147EFC">
        <w:rPr>
          <w:rFonts w:ascii="Calibri" w:eastAsia="微软雅黑" w:hAnsi="Calibri" w:hint="eastAsia"/>
          <w:sz w:val="18"/>
          <w:szCs w:val="16"/>
        </w:rPr>
        <w:t>时，就</w:t>
      </w:r>
      <w:r w:rsidRPr="00147EFC">
        <w:rPr>
          <w:rFonts w:ascii="Calibri" w:eastAsia="微软雅黑" w:hAnsi="Calibri" w:hint="eastAsia"/>
          <w:b/>
          <w:bCs/>
          <w:sz w:val="18"/>
          <w:szCs w:val="16"/>
        </w:rPr>
        <w:t>立即发送</w:t>
      </w:r>
      <w:r w:rsidRPr="00147EFC">
        <w:rPr>
          <w:rFonts w:ascii="Calibri" w:eastAsia="微软雅黑" w:hAnsi="Calibri" w:hint="eastAsia"/>
          <w:sz w:val="18"/>
          <w:szCs w:val="16"/>
        </w:rPr>
        <w:t>一个报文段！</w:t>
      </w:r>
    </w:p>
    <w:p w14:paraId="71CEB9A8"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4.2</w:t>
      </w:r>
      <w:r w:rsidRPr="00147EFC">
        <w:rPr>
          <w:rFonts w:ascii="Calibri" w:eastAsia="微软雅黑" w:hAnsi="Calibri" w:hint="eastAsia"/>
          <w:sz w:val="18"/>
          <w:szCs w:val="16"/>
        </w:rPr>
        <w:t>）</w:t>
      </w:r>
      <w:r w:rsidRPr="00147EFC">
        <w:rPr>
          <w:rFonts w:ascii="Calibri" w:eastAsia="微软雅黑" w:hAnsi="Calibri" w:hint="eastAsia"/>
          <w:sz w:val="18"/>
          <w:szCs w:val="16"/>
        </w:rPr>
        <w:t>Clark</w:t>
      </w:r>
      <w:r w:rsidRPr="00147EFC">
        <w:rPr>
          <w:rFonts w:ascii="Calibri" w:eastAsia="微软雅黑" w:hAnsi="Calibri" w:hint="eastAsia"/>
          <w:sz w:val="18"/>
          <w:szCs w:val="16"/>
        </w:rPr>
        <w:t>方法</w:t>
      </w:r>
    </w:p>
    <w:p w14:paraId="22B564B5"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只要有数据</w:t>
      </w:r>
      <w:r w:rsidRPr="00147EFC">
        <w:rPr>
          <w:rFonts w:ascii="Calibri" w:eastAsia="微软雅黑" w:hAnsi="Calibri" w:hint="eastAsia"/>
          <w:b/>
          <w:bCs/>
          <w:sz w:val="18"/>
          <w:szCs w:val="16"/>
        </w:rPr>
        <w:t>到达就发送确认</w:t>
      </w:r>
      <w:r w:rsidRPr="00147EFC">
        <w:rPr>
          <w:rFonts w:ascii="Calibri" w:eastAsia="微软雅黑" w:hAnsi="Calibri" w:hint="eastAsia"/>
          <w:sz w:val="18"/>
          <w:szCs w:val="16"/>
        </w:rPr>
        <w:t>，但</w:t>
      </w:r>
      <w:r w:rsidRPr="00147EFC">
        <w:rPr>
          <w:rFonts w:ascii="Calibri" w:eastAsia="微软雅黑" w:hAnsi="Calibri" w:hint="eastAsia"/>
          <w:b/>
          <w:bCs/>
          <w:sz w:val="18"/>
          <w:szCs w:val="16"/>
        </w:rPr>
        <w:t>宣布的窗口大小为零</w:t>
      </w:r>
      <w:r w:rsidRPr="00147EFC">
        <w:rPr>
          <w:rFonts w:ascii="Calibri" w:eastAsia="微软雅黑" w:hAnsi="Calibri" w:hint="eastAsia"/>
          <w:sz w:val="18"/>
          <w:szCs w:val="16"/>
        </w:rPr>
        <w:t>，</w:t>
      </w:r>
    </w:p>
    <w:p w14:paraId="23E54534"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直到或者缓存空间</w:t>
      </w:r>
      <w:r w:rsidRPr="00147EFC">
        <w:rPr>
          <w:rFonts w:ascii="Calibri" w:eastAsia="微软雅黑" w:hAnsi="Calibri" w:hint="eastAsia"/>
          <w:b/>
          <w:bCs/>
          <w:sz w:val="18"/>
          <w:szCs w:val="16"/>
        </w:rPr>
        <w:t>已能放入具有最大长度的</w:t>
      </w:r>
      <w:r w:rsidRPr="00147EFC">
        <w:rPr>
          <w:rFonts w:ascii="Calibri" w:eastAsia="微软雅黑" w:hAnsi="Calibri" w:hint="eastAsia"/>
          <w:sz w:val="18"/>
          <w:szCs w:val="16"/>
        </w:rPr>
        <w:t>报文段，或者缓存空间的</w:t>
      </w:r>
      <w:r w:rsidRPr="00147EFC">
        <w:rPr>
          <w:rFonts w:ascii="Calibri" w:eastAsia="微软雅黑" w:hAnsi="Calibri" w:hint="eastAsia"/>
          <w:b/>
          <w:bCs/>
          <w:sz w:val="18"/>
          <w:szCs w:val="16"/>
        </w:rPr>
        <w:t>一半已经空</w:t>
      </w:r>
      <w:r w:rsidRPr="00147EFC">
        <w:rPr>
          <w:rFonts w:ascii="Calibri" w:eastAsia="微软雅黑" w:hAnsi="Calibri" w:hint="eastAsia"/>
          <w:sz w:val="18"/>
          <w:szCs w:val="16"/>
        </w:rPr>
        <w:t>了。</w:t>
      </w:r>
    </w:p>
    <w:p w14:paraId="2D9CA060"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4.3</w:t>
      </w: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p>
    <w:p w14:paraId="6CC15D76"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r w:rsidRPr="00147EFC">
        <w:rPr>
          <w:rFonts w:ascii="Calibri" w:eastAsia="微软雅黑" w:hAnsi="Calibri" w:hint="eastAsia"/>
          <w:sz w:val="18"/>
          <w:szCs w:val="16"/>
        </w:rPr>
        <w:t>就是</w:t>
      </w:r>
      <w:r w:rsidRPr="00147EFC">
        <w:rPr>
          <w:rFonts w:ascii="Calibri" w:eastAsia="微软雅黑" w:hAnsi="Calibri" w:hint="eastAsia"/>
          <w:b/>
          <w:bCs/>
          <w:sz w:val="18"/>
          <w:szCs w:val="16"/>
        </w:rPr>
        <w:t>累积确认（</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捎带）</w:t>
      </w:r>
      <w:r w:rsidRPr="00147EFC">
        <w:rPr>
          <w:rFonts w:ascii="Calibri" w:eastAsia="微软雅黑" w:hAnsi="Calibri" w:hint="eastAsia"/>
          <w:sz w:val="18"/>
          <w:szCs w:val="16"/>
        </w:rPr>
        <w:t>。</w:t>
      </w:r>
    </w:p>
    <w:p w14:paraId="512B68DC"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lastRenderedPageBreak/>
        <w:t>如果这段时间内有数据发送到对端，则</w:t>
      </w:r>
      <w:r w:rsidRPr="00147EFC">
        <w:rPr>
          <w:rFonts w:ascii="Calibri" w:eastAsia="微软雅黑" w:hAnsi="Calibri" w:hint="eastAsia"/>
          <w:b/>
          <w:bCs/>
          <w:sz w:val="18"/>
          <w:szCs w:val="16"/>
        </w:rPr>
        <w:t>捎带发送</w:t>
      </w:r>
      <w:r w:rsidRPr="00147EFC">
        <w:rPr>
          <w:rFonts w:ascii="Calibri" w:eastAsia="微软雅黑" w:hAnsi="Calibri" w:hint="eastAsia"/>
          <w:b/>
          <w:bCs/>
          <w:sz w:val="18"/>
          <w:szCs w:val="16"/>
        </w:rPr>
        <w:t>ack</w:t>
      </w:r>
      <w:r w:rsidRPr="00147EFC">
        <w:rPr>
          <w:rFonts w:ascii="Calibri" w:eastAsia="微软雅黑" w:hAnsi="Calibri" w:hint="eastAsia"/>
          <w:sz w:val="18"/>
          <w:szCs w:val="16"/>
        </w:rPr>
        <w:t>；</w:t>
      </w:r>
    </w:p>
    <w:p w14:paraId="09629678"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如果在延迟</w:t>
      </w:r>
      <w:r w:rsidRPr="00147EFC">
        <w:rPr>
          <w:rFonts w:ascii="Calibri" w:eastAsia="微软雅黑" w:hAnsi="Calibri" w:hint="eastAsia"/>
          <w:sz w:val="18"/>
          <w:szCs w:val="16"/>
        </w:rPr>
        <w:t>ack</w:t>
      </w:r>
      <w:r w:rsidRPr="00147EFC">
        <w:rPr>
          <w:rFonts w:ascii="Calibri" w:eastAsia="微软雅黑" w:hAnsi="Calibri" w:hint="eastAsia"/>
          <w:sz w:val="18"/>
          <w:szCs w:val="16"/>
        </w:rPr>
        <w:t>定时器触发时，则立即单独发送。</w:t>
      </w:r>
    </w:p>
    <w:p w14:paraId="26332534"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4.4</w:t>
      </w:r>
      <w:r w:rsidRPr="00147EFC">
        <w:rPr>
          <w:rFonts w:ascii="Calibri" w:eastAsia="微软雅黑" w:hAnsi="Calibri" w:hint="eastAsia"/>
          <w:sz w:val="18"/>
          <w:szCs w:val="16"/>
        </w:rPr>
        <w:t>）当</w:t>
      </w:r>
      <w:r w:rsidRPr="00147EFC">
        <w:rPr>
          <w:rFonts w:ascii="Calibri" w:eastAsia="微软雅黑" w:hAnsi="Calibri" w:hint="eastAsia"/>
          <w:sz w:val="18"/>
          <w:szCs w:val="16"/>
        </w:rPr>
        <w:t>Nagle</w:t>
      </w:r>
      <w:r w:rsidRPr="00147EFC">
        <w:rPr>
          <w:rFonts w:ascii="Calibri" w:eastAsia="微软雅黑" w:hAnsi="Calibri" w:hint="eastAsia"/>
          <w:sz w:val="18"/>
          <w:szCs w:val="16"/>
        </w:rPr>
        <w:t>遇上延迟</w:t>
      </w:r>
      <w:r w:rsidRPr="00147EFC">
        <w:rPr>
          <w:rFonts w:ascii="Calibri" w:eastAsia="微软雅黑" w:hAnsi="Calibri" w:hint="eastAsia"/>
          <w:sz w:val="18"/>
          <w:szCs w:val="16"/>
        </w:rPr>
        <w:t>ACK</w:t>
      </w:r>
    </w:p>
    <w:p w14:paraId="13270ACB"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发送端产生了多个小数据报文需要向接收端发送</w:t>
      </w:r>
    </w:p>
    <w:p w14:paraId="5BD5CB7C"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第一个小数据报文到接收端后，因为延迟</w:t>
      </w:r>
      <w:r w:rsidRPr="00147EFC">
        <w:rPr>
          <w:rFonts w:ascii="Calibri" w:eastAsia="微软雅黑" w:hAnsi="Calibri" w:hint="eastAsia"/>
          <w:sz w:val="11"/>
          <w:szCs w:val="10"/>
        </w:rPr>
        <w:t>ack</w:t>
      </w:r>
      <w:r w:rsidRPr="00147EFC">
        <w:rPr>
          <w:rFonts w:ascii="Calibri" w:eastAsia="微软雅黑" w:hAnsi="Calibri" w:hint="eastAsia"/>
          <w:sz w:val="11"/>
          <w:szCs w:val="10"/>
        </w:rPr>
        <w:t>而没有及时</w:t>
      </w:r>
      <w:r w:rsidRPr="00147EFC">
        <w:rPr>
          <w:rFonts w:ascii="Calibri" w:eastAsia="微软雅黑" w:hAnsi="Calibri" w:hint="eastAsia"/>
          <w:sz w:val="11"/>
          <w:szCs w:val="10"/>
        </w:rPr>
        <w:t>ack</w:t>
      </w:r>
      <w:r w:rsidRPr="00147EFC">
        <w:rPr>
          <w:rFonts w:ascii="Calibri" w:eastAsia="微软雅黑" w:hAnsi="Calibri" w:hint="eastAsia"/>
          <w:sz w:val="11"/>
          <w:szCs w:val="10"/>
        </w:rPr>
        <w:t>。</w:t>
      </w:r>
    </w:p>
    <w:p w14:paraId="33EC47AA"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发送端等待对接收端对第一次数据确认。</w:t>
      </w:r>
    </w:p>
    <w:p w14:paraId="0A8602A7"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结果：网络延迟。</w:t>
      </w:r>
    </w:p>
    <w:p w14:paraId="5220757E" w14:textId="77777777" w:rsidR="00147EFC" w:rsidRPr="00147EFC" w:rsidRDefault="00147EFC" w:rsidP="00147EFC">
      <w:pPr>
        <w:widowControl/>
        <w:ind w:leftChars="100" w:left="240"/>
        <w:jc w:val="left"/>
        <w:rPr>
          <w:rFonts w:ascii="Calibri" w:eastAsia="微软雅黑" w:hAnsi="Calibri"/>
          <w:b/>
          <w:bCs/>
          <w:color w:val="FF0000"/>
        </w:rPr>
      </w:pPr>
      <w:r w:rsidRPr="00147EFC">
        <w:rPr>
          <w:rFonts w:ascii="Calibri" w:eastAsia="微软雅黑" w:hAnsi="Calibri"/>
          <w:b/>
          <w:bCs/>
          <w:color w:val="FF0000"/>
        </w:rPr>
        <w:br w:type="page"/>
      </w:r>
    </w:p>
    <w:p w14:paraId="42483EC9"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13. </w:t>
      </w:r>
      <w:r w:rsidRPr="00147EFC">
        <w:rPr>
          <w:rFonts w:ascii="Calibri" w:eastAsia="微软雅黑" w:hAnsi="Calibri" w:hint="eastAsia"/>
          <w:b/>
          <w:bCs/>
          <w:color w:val="FF0000"/>
        </w:rPr>
        <w:t>简述慢启动和拥塞避免的基本概念</w:t>
      </w:r>
    </w:p>
    <w:p w14:paraId="689D80F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）发送方维持</w:t>
      </w:r>
      <w:r w:rsidRPr="00147EFC">
        <w:rPr>
          <w:rFonts w:ascii="Calibri" w:eastAsia="微软雅黑" w:hAnsi="Calibri" w:hint="eastAsia"/>
          <w:b/>
          <w:bCs/>
        </w:rPr>
        <w:t>拥塞窗口</w:t>
      </w:r>
      <w:r w:rsidRPr="00147EFC">
        <w:rPr>
          <w:rFonts w:ascii="Calibri" w:eastAsia="微软雅黑" w:hAnsi="Calibri" w:hint="eastAsia"/>
          <w:b/>
          <w:bCs/>
        </w:rPr>
        <w:t xml:space="preserve"> cwnd</w:t>
      </w:r>
    </w:p>
    <w:p w14:paraId="7D690BF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拥塞窗口的大小</w:t>
      </w:r>
      <w:r w:rsidRPr="00147EFC">
        <w:rPr>
          <w:rFonts w:ascii="Calibri" w:eastAsia="微软雅黑" w:hAnsi="Calibri" w:hint="eastAsia"/>
          <w:b/>
          <w:bCs/>
        </w:rPr>
        <w:t>取决于网络的拥塞程度</w:t>
      </w:r>
      <w:r w:rsidRPr="00147EFC">
        <w:rPr>
          <w:rFonts w:ascii="Calibri" w:eastAsia="微软雅黑" w:hAnsi="Calibri" w:hint="eastAsia"/>
        </w:rPr>
        <w:t>，</w:t>
      </w:r>
      <w:r w:rsidRPr="00147EFC">
        <w:rPr>
          <w:rFonts w:ascii="Calibri" w:eastAsia="微软雅黑" w:hAnsi="Calibri" w:hint="eastAsia"/>
          <w:b/>
          <w:bCs/>
        </w:rPr>
        <w:t>动态变化</w:t>
      </w:r>
      <w:r w:rsidRPr="00147EFC">
        <w:rPr>
          <w:rFonts w:ascii="Calibri" w:eastAsia="微软雅黑" w:hAnsi="Calibri" w:hint="eastAsia"/>
        </w:rPr>
        <w:t>。</w:t>
      </w:r>
    </w:p>
    <w:p w14:paraId="41FD288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原则：</w:t>
      </w:r>
    </w:p>
    <w:p w14:paraId="28095B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没有拥塞</w:t>
      </w:r>
      <w:r w:rsidRPr="00147EFC">
        <w:rPr>
          <w:rFonts w:ascii="Calibri" w:eastAsia="微软雅黑" w:hAnsi="Calibri" w:hint="eastAsia"/>
          <w:sz w:val="18"/>
          <w:szCs w:val="16"/>
        </w:rPr>
        <w:t>，拥塞窗口就再</w:t>
      </w:r>
      <w:r w:rsidRPr="00147EFC">
        <w:rPr>
          <w:rFonts w:ascii="Calibri" w:eastAsia="微软雅黑" w:hAnsi="Calibri" w:hint="eastAsia"/>
          <w:b/>
          <w:bCs/>
          <w:sz w:val="18"/>
          <w:szCs w:val="16"/>
        </w:rPr>
        <w:t>增大</w:t>
      </w:r>
      <w:r w:rsidRPr="00147EFC">
        <w:rPr>
          <w:rFonts w:ascii="Calibri" w:eastAsia="微软雅黑" w:hAnsi="Calibri" w:hint="eastAsia"/>
          <w:sz w:val="18"/>
          <w:szCs w:val="16"/>
        </w:rPr>
        <w:t>一些，以便</w:t>
      </w:r>
      <w:r w:rsidRPr="00147EFC">
        <w:rPr>
          <w:rFonts w:ascii="Calibri" w:eastAsia="微软雅黑" w:hAnsi="Calibri" w:hint="eastAsia"/>
          <w:b/>
          <w:bCs/>
          <w:sz w:val="18"/>
          <w:szCs w:val="16"/>
        </w:rPr>
        <w:t>把更多的分组发送出去</w:t>
      </w:r>
      <w:r w:rsidRPr="00147EFC">
        <w:rPr>
          <w:rFonts w:ascii="Calibri" w:eastAsia="微软雅黑" w:hAnsi="Calibri" w:hint="eastAsia"/>
          <w:sz w:val="18"/>
          <w:szCs w:val="16"/>
        </w:rPr>
        <w:t>。</w:t>
      </w:r>
    </w:p>
    <w:p w14:paraId="0A0DD283"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出现拥塞</w:t>
      </w:r>
      <w:r w:rsidRPr="00147EFC">
        <w:rPr>
          <w:rFonts w:ascii="Calibri" w:eastAsia="微软雅黑" w:hAnsi="Calibri" w:hint="eastAsia"/>
          <w:sz w:val="18"/>
          <w:szCs w:val="16"/>
        </w:rPr>
        <w:t>，拥塞窗口就</w:t>
      </w:r>
      <w:r w:rsidRPr="00147EFC">
        <w:rPr>
          <w:rFonts w:ascii="Calibri" w:eastAsia="微软雅黑" w:hAnsi="Calibri" w:hint="eastAsia"/>
          <w:b/>
          <w:bCs/>
          <w:sz w:val="18"/>
          <w:szCs w:val="16"/>
        </w:rPr>
        <w:t>减小</w:t>
      </w:r>
      <w:r w:rsidRPr="00147EFC">
        <w:rPr>
          <w:rFonts w:ascii="Calibri" w:eastAsia="微软雅黑" w:hAnsi="Calibri" w:hint="eastAsia"/>
          <w:sz w:val="18"/>
          <w:szCs w:val="16"/>
        </w:rPr>
        <w:t>一些，以</w:t>
      </w:r>
      <w:r w:rsidRPr="00147EFC">
        <w:rPr>
          <w:rFonts w:ascii="Calibri" w:eastAsia="微软雅黑" w:hAnsi="Calibri" w:hint="eastAsia"/>
          <w:b/>
          <w:bCs/>
          <w:sz w:val="18"/>
          <w:szCs w:val="16"/>
        </w:rPr>
        <w:t>减少注入到网络中的分组数</w:t>
      </w:r>
      <w:r w:rsidRPr="00147EFC">
        <w:rPr>
          <w:rFonts w:ascii="Calibri" w:eastAsia="微软雅黑" w:hAnsi="Calibri" w:hint="eastAsia"/>
          <w:sz w:val="18"/>
          <w:szCs w:val="16"/>
        </w:rPr>
        <w:t>。</w:t>
      </w:r>
    </w:p>
    <w:p w14:paraId="4F51B1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发送窗口</w:t>
      </w:r>
      <w:r w:rsidRPr="00147EFC">
        <w:rPr>
          <w:rFonts w:ascii="Calibri" w:eastAsia="微软雅黑" w:hAnsi="Calibri" w:hint="eastAsia"/>
        </w:rPr>
        <w:t xml:space="preserve"> &lt;</w:t>
      </w:r>
      <w:r w:rsidRPr="00147EFC">
        <w:rPr>
          <w:rFonts w:ascii="Calibri" w:eastAsia="微软雅黑" w:hAnsi="Calibri"/>
        </w:rPr>
        <w:t xml:space="preserve"> </w:t>
      </w:r>
      <w:r w:rsidRPr="00147EFC">
        <w:rPr>
          <w:rFonts w:ascii="Calibri" w:eastAsia="微软雅黑" w:hAnsi="Calibri" w:hint="eastAsia"/>
        </w:rPr>
        <w:t>拥塞窗口</w:t>
      </w:r>
    </w:p>
    <w:p w14:paraId="0C2480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）慢开始算法的原理</w:t>
      </w:r>
    </w:p>
    <w:p w14:paraId="6F593AA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刚刚开始</w:t>
      </w:r>
      <w:r w:rsidRPr="00147EFC">
        <w:rPr>
          <w:rFonts w:ascii="Calibri" w:eastAsia="微软雅黑" w:hAnsi="Calibri" w:hint="eastAsia"/>
        </w:rPr>
        <w:t>发送时设置拥塞窗口</w:t>
      </w:r>
      <w:r w:rsidRPr="00147EFC">
        <w:rPr>
          <w:rFonts w:ascii="Calibri" w:eastAsia="微软雅黑" w:hAnsi="Calibri" w:hint="eastAsia"/>
          <w:b/>
          <w:bCs/>
        </w:rPr>
        <w:t xml:space="preserve"> cwnd = 1</w:t>
      </w:r>
      <w:r w:rsidRPr="00147EFC">
        <w:rPr>
          <w:rFonts w:ascii="Calibri" w:eastAsia="微软雅黑" w:hAnsi="Calibri" w:hint="eastAsia"/>
        </w:rPr>
        <w:t>，即一个</w:t>
      </w:r>
      <w:r w:rsidRPr="00147EFC">
        <w:rPr>
          <w:rFonts w:ascii="Calibri" w:eastAsia="微软雅黑" w:hAnsi="Calibri" w:hint="eastAsia"/>
        </w:rPr>
        <w:t>MSS</w:t>
      </w:r>
      <w:r w:rsidRPr="00147EFC">
        <w:rPr>
          <w:rFonts w:ascii="Calibri" w:eastAsia="微软雅黑" w:hAnsi="Calibri" w:hint="eastAsia"/>
        </w:rPr>
        <w:t>的数值。（一倍）</w:t>
      </w:r>
    </w:p>
    <w:p w14:paraId="4D2C92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每收到</w:t>
      </w:r>
      <w:r w:rsidRPr="00147EFC">
        <w:rPr>
          <w:rFonts w:ascii="Calibri" w:eastAsia="微软雅黑" w:hAnsi="Calibri" w:hint="eastAsia"/>
        </w:rPr>
        <w:t>一个</w:t>
      </w:r>
      <w:r w:rsidRPr="00147EFC">
        <w:rPr>
          <w:rFonts w:ascii="Calibri" w:eastAsia="微软雅黑" w:hAnsi="Calibri" w:hint="eastAsia"/>
          <w:b/>
          <w:bCs/>
        </w:rPr>
        <w:t>确认</w:t>
      </w:r>
      <w:r w:rsidRPr="00147EFC">
        <w:rPr>
          <w:rFonts w:ascii="Calibri" w:eastAsia="微软雅黑" w:hAnsi="Calibri" w:hint="eastAsia"/>
        </w:rPr>
        <w:t>后，将</w:t>
      </w:r>
      <w:r w:rsidRPr="00147EFC">
        <w:rPr>
          <w:rFonts w:ascii="Calibri" w:eastAsia="微软雅黑" w:hAnsi="Calibri" w:hint="eastAsia"/>
          <w:b/>
          <w:bCs/>
        </w:rPr>
        <w:t>拥塞窗口加</w:t>
      </w:r>
      <w:r w:rsidRPr="00147EFC">
        <w:rPr>
          <w:rFonts w:ascii="Calibri" w:eastAsia="微软雅黑" w:hAnsi="Calibri" w:hint="eastAsia"/>
          <w:b/>
          <w:bCs/>
        </w:rPr>
        <w:t xml:space="preserve"> 1</w:t>
      </w:r>
      <w:r w:rsidRPr="00147EFC">
        <w:rPr>
          <w:rFonts w:ascii="Calibri" w:eastAsia="微软雅黑" w:hAnsi="Calibri" w:hint="eastAsia"/>
        </w:rPr>
        <w:t>，即增加一个</w:t>
      </w:r>
      <w:r w:rsidRPr="00147EFC">
        <w:rPr>
          <w:rFonts w:ascii="Calibri" w:eastAsia="微软雅黑" w:hAnsi="Calibri" w:hint="eastAsia"/>
        </w:rPr>
        <w:t xml:space="preserve"> MSS </w:t>
      </w:r>
      <w:r w:rsidRPr="00147EFC">
        <w:rPr>
          <w:rFonts w:ascii="Calibri" w:eastAsia="微软雅黑" w:hAnsi="Calibri" w:hint="eastAsia"/>
        </w:rPr>
        <w:t>的数值。（加倍）</w:t>
      </w:r>
    </w:p>
    <w:p w14:paraId="41EB03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）传输轮次</w:t>
      </w:r>
    </w:p>
    <w:p w14:paraId="6FF4902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每经过</w:t>
      </w:r>
      <w:r w:rsidRPr="00147EFC">
        <w:rPr>
          <w:rFonts w:ascii="Calibri" w:eastAsia="微软雅黑" w:hAnsi="Calibri" w:hint="eastAsia"/>
          <w:b/>
          <w:bCs/>
        </w:rPr>
        <w:t>一个传输轮次</w:t>
      </w:r>
      <w:r w:rsidRPr="00147EFC">
        <w:rPr>
          <w:rFonts w:ascii="Calibri" w:eastAsia="微软雅黑" w:hAnsi="Calibri" w:hint="eastAsia"/>
        </w:rPr>
        <w:t>，拥塞窗口</w:t>
      </w:r>
      <w:r w:rsidRPr="00147EFC">
        <w:rPr>
          <w:rFonts w:ascii="Calibri" w:eastAsia="微软雅黑" w:hAnsi="Calibri" w:hint="eastAsia"/>
        </w:rPr>
        <w:t xml:space="preserve"> cwnd </w:t>
      </w:r>
      <w:r w:rsidRPr="00147EFC">
        <w:rPr>
          <w:rFonts w:ascii="Calibri" w:eastAsia="微软雅黑" w:hAnsi="Calibri" w:hint="eastAsia"/>
        </w:rPr>
        <w:t>就</w:t>
      </w:r>
      <w:r w:rsidRPr="00147EFC">
        <w:rPr>
          <w:rFonts w:ascii="Calibri" w:eastAsia="微软雅黑" w:hAnsi="Calibri" w:hint="eastAsia"/>
          <w:b/>
          <w:bCs/>
        </w:rPr>
        <w:t>加倍</w:t>
      </w:r>
      <w:r w:rsidRPr="00147EFC">
        <w:rPr>
          <w:rFonts w:ascii="Calibri" w:eastAsia="微软雅黑" w:hAnsi="Calibri" w:hint="eastAsia"/>
        </w:rPr>
        <w:t>。</w:t>
      </w:r>
    </w:p>
    <w:p w14:paraId="144B87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一个传输轮次所经历的时间其实就是</w:t>
      </w:r>
      <w:r w:rsidRPr="00147EFC">
        <w:rPr>
          <w:rFonts w:ascii="Calibri" w:eastAsia="微软雅黑" w:hAnsi="Calibri" w:hint="eastAsia"/>
          <w:b/>
          <w:bCs/>
        </w:rPr>
        <w:t>往返时间</w:t>
      </w:r>
      <w:r w:rsidRPr="00147EFC">
        <w:rPr>
          <w:rFonts w:ascii="Calibri" w:eastAsia="微软雅黑" w:hAnsi="Calibri" w:hint="eastAsia"/>
          <w:b/>
          <w:bCs/>
        </w:rPr>
        <w:t xml:space="preserve"> RTT</w:t>
      </w:r>
      <w:r w:rsidRPr="00147EFC">
        <w:rPr>
          <w:rFonts w:ascii="Calibri" w:eastAsia="微软雅黑" w:hAnsi="Calibri" w:hint="eastAsia"/>
        </w:rPr>
        <w:t>。</w:t>
      </w:r>
    </w:p>
    <w:p w14:paraId="30A6B1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例如，</w:t>
      </w:r>
      <w:r w:rsidRPr="00147EFC">
        <w:rPr>
          <w:rFonts w:ascii="Calibri" w:eastAsia="微软雅黑" w:hAnsi="Calibri" w:hint="eastAsia"/>
          <w:b/>
          <w:bCs/>
        </w:rPr>
        <w:t>拥塞窗口</w:t>
      </w:r>
      <w:r w:rsidRPr="00147EFC">
        <w:rPr>
          <w:rFonts w:ascii="Calibri" w:eastAsia="微软雅黑" w:hAnsi="Calibri" w:hint="eastAsia"/>
          <w:b/>
          <w:bCs/>
        </w:rPr>
        <w:t xml:space="preserve"> cwnd = 4</w:t>
      </w:r>
      <w:r w:rsidRPr="00147EFC">
        <w:rPr>
          <w:rFonts w:ascii="Calibri" w:eastAsia="微软雅黑" w:hAnsi="Calibri" w:hint="eastAsia"/>
        </w:rPr>
        <w:t>，这时的往返时间</w:t>
      </w:r>
      <w:r w:rsidRPr="00147EFC">
        <w:rPr>
          <w:rFonts w:ascii="Calibri" w:eastAsia="微软雅黑" w:hAnsi="Calibri" w:hint="eastAsia"/>
        </w:rPr>
        <w:t xml:space="preserve"> RTT </w:t>
      </w:r>
      <w:r w:rsidRPr="00147EFC">
        <w:rPr>
          <w:rFonts w:ascii="Calibri" w:eastAsia="微软雅黑" w:hAnsi="Calibri" w:hint="eastAsia"/>
        </w:rPr>
        <w:t>就是发送方</w:t>
      </w:r>
      <w:r w:rsidRPr="00147EFC">
        <w:rPr>
          <w:rFonts w:ascii="Calibri" w:eastAsia="微软雅黑" w:hAnsi="Calibri" w:hint="eastAsia"/>
          <w:b/>
          <w:bCs/>
        </w:rPr>
        <w:t>连续发送</w:t>
      </w:r>
      <w:r w:rsidRPr="00147EFC">
        <w:rPr>
          <w:rFonts w:ascii="Calibri" w:eastAsia="微软雅黑" w:hAnsi="Calibri" w:hint="eastAsia"/>
          <w:b/>
          <w:bCs/>
        </w:rPr>
        <w:t xml:space="preserve"> 4 </w:t>
      </w:r>
      <w:r w:rsidRPr="00147EFC">
        <w:rPr>
          <w:rFonts w:ascii="Calibri" w:eastAsia="微软雅黑" w:hAnsi="Calibri" w:hint="eastAsia"/>
          <w:b/>
          <w:bCs/>
        </w:rPr>
        <w:t>个报文段</w:t>
      </w:r>
      <w:r w:rsidRPr="00147EFC">
        <w:rPr>
          <w:rFonts w:ascii="Calibri" w:eastAsia="微软雅黑" w:hAnsi="Calibri" w:hint="eastAsia"/>
        </w:rPr>
        <w:t>，并</w:t>
      </w:r>
      <w:r w:rsidRPr="00147EFC">
        <w:rPr>
          <w:rFonts w:ascii="Calibri" w:eastAsia="微软雅黑" w:hAnsi="Calibri" w:hint="eastAsia"/>
          <w:b/>
          <w:bCs/>
        </w:rPr>
        <w:t>收到这</w:t>
      </w:r>
      <w:r w:rsidRPr="00147EFC">
        <w:rPr>
          <w:rFonts w:ascii="Calibri" w:eastAsia="微软雅黑" w:hAnsi="Calibri" w:hint="eastAsia"/>
          <w:b/>
          <w:bCs/>
        </w:rPr>
        <w:t xml:space="preserve"> 4 </w:t>
      </w:r>
      <w:r w:rsidRPr="00147EFC">
        <w:rPr>
          <w:rFonts w:ascii="Calibri" w:eastAsia="微软雅黑" w:hAnsi="Calibri" w:hint="eastAsia"/>
          <w:b/>
          <w:bCs/>
        </w:rPr>
        <w:t>个报文段的确认</w:t>
      </w:r>
      <w:r w:rsidRPr="00147EFC">
        <w:rPr>
          <w:rFonts w:ascii="Calibri" w:eastAsia="微软雅黑" w:hAnsi="Calibri" w:hint="eastAsia"/>
        </w:rPr>
        <w:t>，</w:t>
      </w:r>
      <w:r w:rsidRPr="00147EFC">
        <w:rPr>
          <w:rFonts w:ascii="Calibri" w:eastAsia="微软雅黑" w:hAnsi="Calibri" w:hint="eastAsia"/>
          <w:b/>
          <w:bCs/>
        </w:rPr>
        <w:t>总共经历的时间</w:t>
      </w:r>
      <w:r w:rsidRPr="00147EFC">
        <w:rPr>
          <w:rFonts w:ascii="Calibri" w:eastAsia="微软雅黑" w:hAnsi="Calibri" w:hint="eastAsia"/>
        </w:rPr>
        <w:t>。</w:t>
      </w:r>
    </w:p>
    <w:p w14:paraId="05F43B0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（理解：火车完全过山洞）</w:t>
      </w:r>
    </w:p>
    <w:p w14:paraId="0589C9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4A442732" wp14:editId="33A07B5D">
            <wp:extent cx="2552700" cy="14884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941" cy="1490882"/>
                    </a:xfrm>
                    <a:prstGeom prst="rect">
                      <a:avLst/>
                    </a:prstGeom>
                  </pic:spPr>
                </pic:pic>
              </a:graphicData>
            </a:graphic>
          </wp:inline>
        </w:drawing>
      </w:r>
    </w:p>
    <w:p w14:paraId="120A99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）门限状态变量（</w:t>
      </w:r>
      <w:r w:rsidRPr="00147EFC">
        <w:rPr>
          <w:rFonts w:ascii="Calibri" w:eastAsia="微软雅黑" w:hAnsi="Calibri" w:hint="eastAsia"/>
        </w:rPr>
        <w:t>ssthresh</w:t>
      </w:r>
      <w:r w:rsidRPr="00147EFC">
        <w:rPr>
          <w:rFonts w:ascii="Calibri" w:eastAsia="微软雅黑" w:hAnsi="Calibri" w:hint="eastAsia"/>
        </w:rPr>
        <w:t>）</w:t>
      </w:r>
    </w:p>
    <w:p w14:paraId="3BB1E7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&lt; ssthresh </w:t>
      </w:r>
      <w:r w:rsidRPr="00147EFC">
        <w:rPr>
          <w:rFonts w:ascii="Calibri" w:eastAsia="微软雅黑" w:hAnsi="Calibri" w:hint="eastAsia"/>
        </w:rPr>
        <w:t>时，使用</w:t>
      </w:r>
      <w:r w:rsidRPr="00147EFC">
        <w:rPr>
          <w:rFonts w:ascii="Calibri" w:eastAsia="微软雅黑" w:hAnsi="Calibri" w:hint="eastAsia"/>
          <w:b/>
          <w:bCs/>
        </w:rPr>
        <w:t>慢开始算法</w:t>
      </w:r>
      <w:r w:rsidRPr="00147EFC">
        <w:rPr>
          <w:rFonts w:ascii="Calibri" w:eastAsia="微软雅黑" w:hAnsi="Calibri" w:hint="eastAsia"/>
        </w:rPr>
        <w:t>。</w:t>
      </w:r>
    </w:p>
    <w:p w14:paraId="32FCB1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&gt; ssthresh </w:t>
      </w:r>
      <w:r w:rsidRPr="00147EFC">
        <w:rPr>
          <w:rFonts w:ascii="Calibri" w:eastAsia="微软雅黑" w:hAnsi="Calibri" w:hint="eastAsia"/>
        </w:rPr>
        <w:t>时，</w:t>
      </w:r>
      <w:r w:rsidRPr="00147EFC">
        <w:rPr>
          <w:rFonts w:ascii="Calibri" w:eastAsia="微软雅黑" w:hAnsi="Calibri" w:hint="eastAsia"/>
          <w:b/>
          <w:bCs/>
        </w:rPr>
        <w:t>改用拥塞避免算法</w:t>
      </w:r>
      <w:r w:rsidRPr="00147EFC">
        <w:rPr>
          <w:rFonts w:ascii="Calibri" w:eastAsia="微软雅黑" w:hAnsi="Calibri" w:hint="eastAsia"/>
        </w:rPr>
        <w:t>。</w:t>
      </w:r>
    </w:p>
    <w:p w14:paraId="23271E64"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b/>
          <w:bCs/>
          <w:color w:val="FF0000"/>
        </w:rPr>
        <w:t>拥塞避免算法</w:t>
      </w:r>
      <w:r w:rsidRPr="00147EFC">
        <w:rPr>
          <w:rFonts w:ascii="Calibri" w:eastAsia="微软雅黑" w:hAnsi="Calibri" w:hint="eastAsia"/>
          <w:color w:val="FF0000"/>
        </w:rPr>
        <w:t>：</w:t>
      </w:r>
    </w:p>
    <w:p w14:paraId="2EC597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是让拥塞窗口</w:t>
      </w:r>
      <w:r w:rsidRPr="00147EFC">
        <w:rPr>
          <w:rFonts w:ascii="Calibri" w:eastAsia="微软雅黑" w:hAnsi="Calibri" w:hint="eastAsia"/>
        </w:rPr>
        <w:t xml:space="preserve"> cwnd </w:t>
      </w:r>
      <w:r w:rsidRPr="00147EFC">
        <w:rPr>
          <w:rFonts w:ascii="Calibri" w:eastAsia="微软雅黑" w:hAnsi="Calibri" w:hint="eastAsia"/>
          <w:b/>
          <w:bCs/>
        </w:rPr>
        <w:t>缓慢地增大</w:t>
      </w:r>
      <w:r w:rsidRPr="00147EFC">
        <w:rPr>
          <w:rFonts w:ascii="Calibri" w:eastAsia="微软雅黑" w:hAnsi="Calibri" w:hint="eastAsia"/>
        </w:rPr>
        <w:t>，即每经过一个往返时间</w:t>
      </w:r>
      <w:r w:rsidRPr="00147EFC">
        <w:rPr>
          <w:rFonts w:ascii="Calibri" w:eastAsia="微软雅黑" w:hAnsi="Calibri" w:hint="eastAsia"/>
        </w:rPr>
        <w:t xml:space="preserve"> RTT </w:t>
      </w:r>
      <w:r w:rsidRPr="00147EFC">
        <w:rPr>
          <w:rFonts w:ascii="Calibri" w:eastAsia="微软雅黑" w:hAnsi="Calibri" w:hint="eastAsia"/>
        </w:rPr>
        <w:t>就把发送方的拥塞窗口</w:t>
      </w:r>
      <w:r w:rsidRPr="00147EFC">
        <w:rPr>
          <w:rFonts w:ascii="Calibri" w:eastAsia="微软雅黑" w:hAnsi="Calibri" w:hint="eastAsia"/>
        </w:rPr>
        <w:t xml:space="preserve"> cwnd </w:t>
      </w:r>
      <w:r w:rsidRPr="00147EFC">
        <w:rPr>
          <w:rFonts w:ascii="Calibri" w:eastAsia="微软雅黑" w:hAnsi="Calibri" w:hint="eastAsia"/>
          <w:b/>
          <w:bCs/>
        </w:rPr>
        <w:t>加</w:t>
      </w:r>
      <w:r w:rsidRPr="00147EFC">
        <w:rPr>
          <w:rFonts w:ascii="Calibri" w:eastAsia="微软雅黑" w:hAnsi="Calibri" w:hint="eastAsia"/>
          <w:b/>
          <w:bCs/>
        </w:rPr>
        <w:t xml:space="preserve"> 1</w:t>
      </w:r>
      <w:r w:rsidRPr="00147EFC">
        <w:rPr>
          <w:rFonts w:ascii="Calibri" w:eastAsia="微软雅黑" w:hAnsi="Calibri" w:hint="eastAsia"/>
        </w:rPr>
        <w:t>，使拥塞窗口</w:t>
      </w:r>
      <w:r w:rsidRPr="00147EFC">
        <w:rPr>
          <w:rFonts w:ascii="Calibri" w:eastAsia="微软雅黑" w:hAnsi="Calibri" w:hint="eastAsia"/>
        </w:rPr>
        <w:t xml:space="preserve"> cwnd </w:t>
      </w:r>
      <w:r w:rsidRPr="00147EFC">
        <w:rPr>
          <w:rFonts w:ascii="Calibri" w:eastAsia="微软雅黑" w:hAnsi="Calibri" w:hint="eastAsia"/>
        </w:rPr>
        <w:t>按线性规律缓慢增长。</w:t>
      </w:r>
    </w:p>
    <w:p w14:paraId="6D52EE88" w14:textId="77777777" w:rsidR="00147EFC" w:rsidRPr="00147EFC" w:rsidRDefault="00147EFC" w:rsidP="00147EFC">
      <w:pPr>
        <w:ind w:leftChars="200" w:left="480"/>
        <w:rPr>
          <w:rFonts w:ascii="Calibri" w:eastAsia="微软雅黑" w:hAnsi="Calibri"/>
        </w:rPr>
      </w:pPr>
    </w:p>
    <w:p w14:paraId="2195C51A"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2EA95C3A" wp14:editId="3243F4D0">
            <wp:extent cx="4800600" cy="2240781"/>
            <wp:effectExtent l="0" t="0" r="0" b="0"/>
            <wp:docPr id="879361051" name="图片 87936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09B74D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加法增大：执行</w:t>
      </w:r>
      <w:r w:rsidRPr="00147EFC">
        <w:rPr>
          <w:rFonts w:ascii="Calibri" w:eastAsia="微软雅黑" w:hAnsi="Calibri" w:hint="eastAsia"/>
          <w:b/>
          <w:bCs/>
        </w:rPr>
        <w:t>拥塞避免算法</w:t>
      </w:r>
      <w:r w:rsidRPr="00147EFC">
        <w:rPr>
          <w:rFonts w:ascii="Calibri" w:eastAsia="微软雅黑" w:hAnsi="Calibri" w:hint="eastAsia"/>
        </w:rPr>
        <w:t>后，经过一个往返时间，就把拥塞窗口</w:t>
      </w:r>
      <w:r w:rsidRPr="00147EFC">
        <w:rPr>
          <w:rFonts w:ascii="Calibri" w:eastAsia="微软雅黑" w:hAnsi="Calibri" w:hint="eastAsia"/>
          <w:b/>
          <w:bCs/>
        </w:rPr>
        <w:t>增加一个</w:t>
      </w:r>
      <w:r w:rsidRPr="00147EFC">
        <w:rPr>
          <w:rFonts w:ascii="Calibri" w:eastAsia="微软雅黑" w:hAnsi="Calibri" w:hint="eastAsia"/>
          <w:b/>
          <w:bCs/>
        </w:rPr>
        <w:t xml:space="preserve"> MSS </w:t>
      </w:r>
      <w:r w:rsidRPr="00147EFC">
        <w:rPr>
          <w:rFonts w:ascii="Calibri" w:eastAsia="微软雅黑" w:hAnsi="Calibri" w:hint="eastAsia"/>
          <w:b/>
          <w:bCs/>
        </w:rPr>
        <w:t>大小</w:t>
      </w:r>
      <w:r w:rsidRPr="00147EFC">
        <w:rPr>
          <w:rFonts w:ascii="Calibri" w:eastAsia="微软雅黑" w:hAnsi="Calibri" w:hint="eastAsia"/>
        </w:rPr>
        <w:t>，使拥塞窗口</w:t>
      </w:r>
      <w:r w:rsidRPr="00147EFC">
        <w:rPr>
          <w:rFonts w:ascii="Calibri" w:eastAsia="微软雅黑" w:hAnsi="Calibri" w:hint="eastAsia"/>
          <w:b/>
          <w:bCs/>
        </w:rPr>
        <w:t>缓慢增大</w:t>
      </w:r>
      <w:r w:rsidRPr="00147EFC">
        <w:rPr>
          <w:rFonts w:ascii="Calibri" w:eastAsia="微软雅黑" w:hAnsi="Calibri" w:hint="eastAsia"/>
        </w:rPr>
        <w:t>，以</w:t>
      </w:r>
      <w:r w:rsidRPr="00147EFC">
        <w:rPr>
          <w:rFonts w:ascii="Calibri" w:eastAsia="微软雅黑" w:hAnsi="Calibri" w:hint="eastAsia"/>
          <w:b/>
          <w:bCs/>
        </w:rPr>
        <w:t>防止网络过早出现拥塞</w:t>
      </w:r>
      <w:r w:rsidRPr="00147EFC">
        <w:rPr>
          <w:rFonts w:ascii="Calibri" w:eastAsia="微软雅黑" w:hAnsi="Calibri" w:hint="eastAsia"/>
        </w:rPr>
        <w:t>。</w:t>
      </w:r>
    </w:p>
    <w:p w14:paraId="581CD75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乘法减小：只要出现一次超时（网络拥塞），就把</w:t>
      </w:r>
      <w:r w:rsidRPr="00147EFC">
        <w:rPr>
          <w:rFonts w:ascii="Calibri" w:eastAsia="微软雅黑" w:hAnsi="Calibri" w:hint="eastAsia"/>
          <w:b/>
          <w:bCs/>
        </w:rPr>
        <w:t>门限值</w:t>
      </w:r>
      <w:r w:rsidRPr="00147EFC">
        <w:rPr>
          <w:rFonts w:ascii="Calibri" w:eastAsia="微软雅黑" w:hAnsi="Calibri" w:hint="eastAsia"/>
          <w:b/>
          <w:bCs/>
        </w:rPr>
        <w:t xml:space="preserve"> ssthresh </w:t>
      </w:r>
      <w:r w:rsidRPr="00147EFC">
        <w:rPr>
          <w:rFonts w:ascii="Calibri" w:eastAsia="微软雅黑" w:hAnsi="Calibri" w:hint="eastAsia"/>
        </w:rPr>
        <w:t>设置为当前的</w:t>
      </w:r>
      <w:r w:rsidRPr="00147EFC">
        <w:rPr>
          <w:rFonts w:ascii="Calibri" w:eastAsia="微软雅黑" w:hAnsi="Calibri" w:hint="eastAsia"/>
          <w:b/>
          <w:bCs/>
        </w:rPr>
        <w:t>拥塞窗口值乘以</w:t>
      </w:r>
      <w:r w:rsidRPr="00147EFC">
        <w:rPr>
          <w:rFonts w:ascii="Calibri" w:eastAsia="微软雅黑" w:hAnsi="Calibri" w:hint="eastAsia"/>
          <w:b/>
          <w:bCs/>
        </w:rPr>
        <w:t xml:space="preserve"> 0.5</w:t>
      </w:r>
      <w:r w:rsidRPr="00147EFC">
        <w:rPr>
          <w:rFonts w:ascii="Calibri" w:eastAsia="微软雅黑" w:hAnsi="Calibri" w:hint="eastAsia"/>
        </w:rPr>
        <w:t>。</w:t>
      </w:r>
    </w:p>
    <w:p w14:paraId="657EEF90" w14:textId="77777777" w:rsidR="00147EFC" w:rsidRPr="00147EFC" w:rsidRDefault="00147EFC" w:rsidP="00147EFC">
      <w:pPr>
        <w:rPr>
          <w:rFonts w:ascii="Calibri" w:eastAsia="微软雅黑" w:hAnsi="Calibri"/>
          <w:color w:val="FF0000"/>
        </w:rPr>
      </w:pPr>
    </w:p>
    <w:p w14:paraId="51B94CE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阐述通信系统模型结构、指出各部分的主要作用和功能</w:t>
      </w:r>
    </w:p>
    <w:p w14:paraId="4CC8928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1.1</w:t>
      </w:r>
      <w:r w:rsidRPr="00147EFC">
        <w:rPr>
          <w:rFonts w:ascii="Calibri" w:eastAsia="微软雅黑" w:hAnsi="Calibri" w:hint="eastAsia"/>
          <w:color w:val="FF0000"/>
        </w:rPr>
        <w:t>通信系统模型结构</w:t>
      </w:r>
    </w:p>
    <w:p w14:paraId="45AA705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主要包含信源、变换器、信道、噪声源、反变换器、信宿六部分。（如下图）</w:t>
      </w:r>
    </w:p>
    <w:p w14:paraId="36A42932" w14:textId="77777777" w:rsidR="00147EFC" w:rsidRPr="00147EFC" w:rsidRDefault="00147EFC" w:rsidP="00147EFC">
      <w:pPr>
        <w:ind w:leftChars="100" w:left="240"/>
        <w:jc w:val="center"/>
        <w:rPr>
          <w:rFonts w:ascii="Calibri" w:eastAsia="微软雅黑" w:hAnsi="Calibri"/>
        </w:rPr>
      </w:pPr>
      <w:r w:rsidRPr="00147EFC">
        <w:rPr>
          <w:rFonts w:ascii="Calibri" w:eastAsia="微软雅黑" w:hAnsi="Calibri"/>
          <w:noProof/>
        </w:rPr>
        <w:lastRenderedPageBreak/>
        <w:drawing>
          <wp:inline distT="0" distB="0" distL="0" distR="0" wp14:anchorId="74139DEF" wp14:editId="2F9ED9E1">
            <wp:extent cx="4206240" cy="2863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5926" cy="2870164"/>
                    </a:xfrm>
                    <a:prstGeom prst="rect">
                      <a:avLst/>
                    </a:prstGeom>
                  </pic:spPr>
                </pic:pic>
              </a:graphicData>
            </a:graphic>
          </wp:inline>
        </w:drawing>
      </w:r>
    </w:p>
    <w:p w14:paraId="52CD4578"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.2</w:t>
      </w:r>
      <w:r w:rsidRPr="00147EFC">
        <w:rPr>
          <w:rFonts w:ascii="Calibri" w:eastAsia="微软雅黑" w:hAnsi="Calibri" w:hint="eastAsia"/>
          <w:color w:val="FF0000"/>
        </w:rPr>
        <w:t>各部分及主要作用和功能</w:t>
      </w:r>
    </w:p>
    <w:p w14:paraId="27EEF2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）信源：把各种信息转换成原始物理信号，如计算机，</w:t>
      </w:r>
      <w:r w:rsidRPr="00147EFC">
        <w:rPr>
          <w:rFonts w:ascii="Calibri" w:eastAsia="微软雅黑" w:hAnsi="Calibri" w:hint="eastAsia"/>
        </w:rPr>
        <w:t>FAX</w:t>
      </w:r>
      <w:r w:rsidRPr="00147EFC">
        <w:rPr>
          <w:rFonts w:ascii="Calibri" w:eastAsia="微软雅黑" w:hAnsi="Calibri" w:hint="eastAsia"/>
        </w:rPr>
        <w:t>，电话机等。</w:t>
      </w:r>
    </w:p>
    <w:p w14:paraId="14D6ED4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）变换器：将原始物理信号转换成适合在信道上传输的信号，如</w:t>
      </w:r>
      <w:r w:rsidRPr="00147EFC">
        <w:rPr>
          <w:rFonts w:ascii="Calibri" w:eastAsia="微软雅黑" w:hAnsi="Calibri" w:hint="eastAsia"/>
        </w:rPr>
        <w:t>MODEM,TA,</w:t>
      </w:r>
      <w:r w:rsidRPr="00147EFC">
        <w:rPr>
          <w:rFonts w:ascii="Calibri" w:eastAsia="微软雅黑" w:hAnsi="Calibri" w:hint="eastAsia"/>
        </w:rPr>
        <w:t>光电转换器等。</w:t>
      </w:r>
    </w:p>
    <w:p w14:paraId="145A9B8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）信道：传输信号的一条通路。通常一条物理线路可构成一或多个信道。</w:t>
      </w:r>
    </w:p>
    <w:p w14:paraId="730D94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）噪声源：信道自身的噪声以及周围环境对信道的干扰。如热噪声，闪电，强电磁场干扰等。</w:t>
      </w:r>
    </w:p>
    <w:p w14:paraId="6AFBB35B" w14:textId="77777777" w:rsidR="00147EFC" w:rsidRPr="00147EFC" w:rsidRDefault="00147EFC" w:rsidP="00147EFC">
      <w:pPr>
        <w:rPr>
          <w:rFonts w:ascii="Calibri" w:eastAsia="微软雅黑" w:hAnsi="Calibri"/>
        </w:rPr>
      </w:pPr>
    </w:p>
    <w:p w14:paraId="551C9E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2</w:t>
      </w:r>
      <w:r w:rsidRPr="00147EFC">
        <w:rPr>
          <w:rFonts w:ascii="Calibri" w:eastAsia="微软雅黑" w:hAnsi="Calibri"/>
          <w:b/>
          <w:bCs/>
          <w:color w:val="FF0000"/>
        </w:rPr>
        <w:t>.</w:t>
      </w:r>
      <w:r w:rsidRPr="00147EFC">
        <w:rPr>
          <w:rFonts w:ascii="Calibri" w:eastAsia="微软雅黑" w:hAnsi="Calibri" w:hint="eastAsia"/>
          <w:b/>
          <w:bCs/>
          <w:color w:val="FF0000"/>
        </w:rPr>
        <w:t>数据通信方式有哪几种？各有什么特点？</w:t>
      </w:r>
    </w:p>
    <w:p w14:paraId="4607B1B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2</w:t>
      </w:r>
      <w:r w:rsidRPr="00147EFC">
        <w:rPr>
          <w:rFonts w:ascii="Calibri" w:eastAsia="微软雅黑" w:hAnsi="Calibri"/>
          <w:color w:val="FF0000"/>
        </w:rPr>
        <w:t>.1</w:t>
      </w:r>
      <w:r w:rsidRPr="00147EFC">
        <w:rPr>
          <w:rFonts w:ascii="Calibri" w:eastAsia="微软雅黑" w:hAnsi="Calibri" w:hint="eastAsia"/>
          <w:color w:val="FF0000"/>
        </w:rPr>
        <w:t>串行</w:t>
      </w:r>
      <w:r w:rsidRPr="00147EFC">
        <w:rPr>
          <w:rFonts w:ascii="Calibri" w:eastAsia="微软雅黑" w:hAnsi="Calibri" w:hint="eastAsia"/>
          <w:color w:val="FF0000"/>
        </w:rPr>
        <w:t>/</w:t>
      </w:r>
      <w:r w:rsidRPr="00147EFC">
        <w:rPr>
          <w:rFonts w:ascii="Calibri" w:eastAsia="微软雅黑" w:hAnsi="Calibri" w:hint="eastAsia"/>
          <w:color w:val="FF0000"/>
        </w:rPr>
        <w:t>并行方式</w:t>
      </w:r>
    </w:p>
    <w:p w14:paraId="303AB2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）串行：各个比特位</w:t>
      </w:r>
      <w:r w:rsidRPr="00147EFC">
        <w:rPr>
          <w:rFonts w:ascii="Calibri" w:eastAsia="微软雅黑" w:hAnsi="Calibri" w:hint="eastAsia"/>
          <w:u w:val="single"/>
        </w:rPr>
        <w:t>按一定顺序依次</w:t>
      </w:r>
      <w:r w:rsidRPr="00147EFC">
        <w:rPr>
          <w:rFonts w:ascii="Calibri" w:eastAsia="微软雅黑" w:hAnsi="Calibri" w:hint="eastAsia"/>
        </w:rPr>
        <w:t>发出</w:t>
      </w:r>
    </w:p>
    <w:p w14:paraId="56F0B1FA"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w:t>
      </w:r>
      <w:r w:rsidRPr="00147EFC">
        <w:rPr>
          <w:rFonts w:ascii="Calibri" w:eastAsia="微软雅黑" w:hAnsi="Calibri" w:hint="eastAsia"/>
        </w:rPr>
        <w:t>1</w:t>
      </w:r>
      <w:r w:rsidRPr="00147EFC">
        <w:rPr>
          <w:rFonts w:ascii="Calibri" w:eastAsia="微软雅黑" w:hAnsi="Calibri" w:hint="eastAsia"/>
        </w:rPr>
        <w:t>，成本低</w:t>
      </w:r>
    </w:p>
    <w:p w14:paraId="6AE8B483"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用于远程通信</w:t>
      </w:r>
    </w:p>
    <w:p w14:paraId="7C61E6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）并行：各个比特位</w:t>
      </w:r>
      <w:r w:rsidRPr="00147EFC">
        <w:rPr>
          <w:rFonts w:ascii="Calibri" w:eastAsia="微软雅黑" w:hAnsi="Calibri" w:hint="eastAsia"/>
          <w:u w:val="single"/>
        </w:rPr>
        <w:t>使用多信道同时</w:t>
      </w:r>
      <w:r w:rsidRPr="00147EFC">
        <w:rPr>
          <w:rFonts w:ascii="Calibri" w:eastAsia="微软雅黑" w:hAnsi="Calibri" w:hint="eastAsia"/>
        </w:rPr>
        <w:t>发出</w:t>
      </w:r>
    </w:p>
    <w:p w14:paraId="52D9444B"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特点：信道数多个，传输速率是串行</w:t>
      </w:r>
      <w:r w:rsidRPr="00147EFC">
        <w:rPr>
          <w:rFonts w:ascii="Calibri" w:eastAsia="微软雅黑" w:hAnsi="Calibri" w:hint="eastAsia"/>
        </w:rPr>
        <w:t>n</w:t>
      </w:r>
      <w:r w:rsidRPr="00147EFC">
        <w:rPr>
          <w:rFonts w:ascii="Calibri" w:eastAsia="微软雅黑" w:hAnsi="Calibri" w:hint="eastAsia"/>
        </w:rPr>
        <w:t>倍，成本高</w:t>
      </w:r>
    </w:p>
    <w:p w14:paraId="741DC5B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lastRenderedPageBreak/>
        <w:t>用于近距离通信</w:t>
      </w:r>
    </w:p>
    <w:p w14:paraId="3535E5F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2.2</w:t>
      </w:r>
      <w:r w:rsidRPr="00147EFC">
        <w:rPr>
          <w:rFonts w:ascii="Calibri" w:eastAsia="微软雅黑" w:hAnsi="Calibri" w:hint="eastAsia"/>
          <w:color w:val="FF0000"/>
        </w:rPr>
        <w:t>同步</w:t>
      </w:r>
      <w:r w:rsidRPr="00147EFC">
        <w:rPr>
          <w:rFonts w:ascii="Calibri" w:eastAsia="微软雅黑" w:hAnsi="Calibri" w:hint="eastAsia"/>
          <w:color w:val="FF0000"/>
        </w:rPr>
        <w:t>/</w:t>
      </w:r>
      <w:r w:rsidRPr="00147EFC">
        <w:rPr>
          <w:rFonts w:ascii="Calibri" w:eastAsia="微软雅黑" w:hAnsi="Calibri" w:hint="eastAsia"/>
          <w:color w:val="FF0000"/>
        </w:rPr>
        <w:t>异步方式</w:t>
      </w:r>
    </w:p>
    <w:p w14:paraId="6FC47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通信基本要求：接收方知道接收的每个比特位的</w:t>
      </w:r>
      <w:r w:rsidRPr="00147EFC">
        <w:rPr>
          <w:rFonts w:ascii="Calibri" w:eastAsia="微软雅黑" w:hAnsi="Calibri" w:hint="eastAsia"/>
          <w:u w:val="single"/>
        </w:rPr>
        <w:t>开始和持续时间</w:t>
      </w:r>
    </w:p>
    <w:p w14:paraId="5F1C9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）异步</w:t>
      </w:r>
    </w:p>
    <w:p w14:paraId="666D37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06E4AF4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每个字节作为一个单元独立传输，字节间传输间隔任意</w:t>
      </w:r>
    </w:p>
    <w:p w14:paraId="0E2434C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每个字节标志开始结尾：前加</w:t>
      </w:r>
      <w:r w:rsidRPr="00147EFC">
        <w:rPr>
          <w:rFonts w:ascii="Calibri" w:eastAsia="微软雅黑" w:hAnsi="Calibri" w:hint="eastAsia"/>
        </w:rPr>
        <w:t>1</w:t>
      </w:r>
      <w:r w:rsidRPr="00147EFC">
        <w:rPr>
          <w:rFonts w:ascii="Calibri" w:eastAsia="微软雅黑" w:hAnsi="Calibri" w:hint="eastAsia"/>
        </w:rPr>
        <w:t>个起始位、后加</w:t>
      </w: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个停止位</w:t>
      </w:r>
    </w:p>
    <w:p w14:paraId="1E0A23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06129AD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起始结束标识位</w:t>
      </w:r>
    </w:p>
    <w:p w14:paraId="12CBEBD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标识位兼做线路两端同步时钟，不需要额外时钟</w:t>
      </w:r>
    </w:p>
    <w:p w14:paraId="3423BC5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间隔任意</w:t>
      </w:r>
    </w:p>
    <w:p w14:paraId="59FC837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速率低，适合误码率高、对速率要求低的传输</w:t>
      </w:r>
    </w:p>
    <w:p w14:paraId="474D02E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）同步</w:t>
      </w:r>
    </w:p>
    <w:p w14:paraId="7074AC4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470337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对一组字符组成的数据块进行同步</w:t>
      </w:r>
    </w:p>
    <w:p w14:paraId="617428F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在数据块前面加上特殊模式的位组合</w:t>
      </w:r>
    </w:p>
    <w:p w14:paraId="4055AB2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通过位填充、字符填充技术，保证数据不与同步字符混淆</w:t>
      </w:r>
    </w:p>
    <w:p w14:paraId="319311C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.g.</w:t>
      </w:r>
      <w:r w:rsidRPr="00147EFC">
        <w:rPr>
          <w:rFonts w:ascii="Calibri" w:eastAsia="微软雅黑" w:hAnsi="Calibri" w:hint="eastAsia"/>
        </w:rPr>
        <w:t>转义</w:t>
      </w:r>
      <w:r w:rsidRPr="00147EFC">
        <w:rPr>
          <w:rFonts w:ascii="Calibri" w:eastAsia="微软雅黑" w:hAnsi="Calibri" w:hint="eastAsia"/>
        </w:rPr>
        <w:t xml:space="preserve"> </w:t>
      </w:r>
      <w:r w:rsidRPr="00147EFC">
        <w:rPr>
          <w:rFonts w:ascii="Calibri" w:eastAsia="微软雅黑" w:hAnsi="Calibri"/>
        </w:rPr>
        <w:t>/000</w:t>
      </w:r>
    </w:p>
    <w:tbl>
      <w:tblPr>
        <w:tblStyle w:val="1c"/>
        <w:tblW w:w="8081" w:type="dxa"/>
        <w:tblInd w:w="959" w:type="dxa"/>
        <w:tblLook w:val="04A0" w:firstRow="1" w:lastRow="0" w:firstColumn="1" w:lastColumn="0" w:noHBand="0" w:noVBand="1"/>
      </w:tblPr>
      <w:tblGrid>
        <w:gridCol w:w="1620"/>
        <w:gridCol w:w="1620"/>
        <w:gridCol w:w="1699"/>
        <w:gridCol w:w="1563"/>
        <w:gridCol w:w="1579"/>
      </w:tblGrid>
      <w:tr w:rsidR="00147EFC" w:rsidRPr="00147EFC" w14:paraId="578ED778" w14:textId="77777777" w:rsidTr="004035FE">
        <w:tc>
          <w:tcPr>
            <w:tcW w:w="1620" w:type="dxa"/>
          </w:tcPr>
          <w:p w14:paraId="721E556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20" w:type="dxa"/>
          </w:tcPr>
          <w:p w14:paraId="10C088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99" w:type="dxa"/>
          </w:tcPr>
          <w:p w14:paraId="45405B4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Data</w:t>
            </w:r>
            <w:r w:rsidRPr="00147EFC">
              <w:rPr>
                <w:rFonts w:ascii="Calibri" w:eastAsia="微软雅黑" w:hAnsi="Calibri"/>
              </w:rPr>
              <w:t xml:space="preserve"> B</w:t>
            </w:r>
            <w:r w:rsidRPr="00147EFC">
              <w:rPr>
                <w:rFonts w:ascii="Calibri" w:eastAsia="微软雅黑" w:hAnsi="Calibri" w:hint="eastAsia"/>
              </w:rPr>
              <w:t>lock</w:t>
            </w:r>
          </w:p>
        </w:tc>
        <w:tc>
          <w:tcPr>
            <w:tcW w:w="1563" w:type="dxa"/>
          </w:tcPr>
          <w:p w14:paraId="50F9A98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B</w:t>
            </w:r>
            <w:r w:rsidRPr="00147EFC">
              <w:rPr>
                <w:rFonts w:ascii="Calibri" w:eastAsia="微软雅黑" w:hAnsi="Calibri"/>
              </w:rPr>
              <w:t>CC</w:t>
            </w:r>
          </w:p>
        </w:tc>
        <w:tc>
          <w:tcPr>
            <w:tcW w:w="1579" w:type="dxa"/>
          </w:tcPr>
          <w:p w14:paraId="14E95C8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OB</w:t>
            </w:r>
          </w:p>
        </w:tc>
      </w:tr>
    </w:tbl>
    <w:p w14:paraId="1DECF42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r w:rsidRPr="00147EFC">
        <w:rPr>
          <w:rFonts w:ascii="Calibri" w:eastAsia="微软雅黑" w:hAnsi="Calibri" w:hint="eastAsia"/>
        </w:rPr>
        <w:t>同步符号、</w:t>
      </w:r>
      <w:r w:rsidRPr="00147EFC">
        <w:rPr>
          <w:rFonts w:ascii="Calibri" w:eastAsia="微软雅黑" w:hAnsi="Calibri" w:hint="eastAsia"/>
        </w:rPr>
        <w:t>B</w:t>
      </w:r>
      <w:r w:rsidRPr="00147EFC">
        <w:rPr>
          <w:rFonts w:ascii="Calibri" w:eastAsia="微软雅黑" w:hAnsi="Calibri"/>
        </w:rPr>
        <w:t xml:space="preserve">CC </w:t>
      </w:r>
      <w:r w:rsidRPr="00147EFC">
        <w:rPr>
          <w:rFonts w:ascii="Calibri" w:eastAsia="微软雅黑" w:hAnsi="Calibri" w:hint="eastAsia"/>
        </w:rPr>
        <w:t>块检查符号、</w:t>
      </w:r>
      <w:r w:rsidRPr="00147EFC">
        <w:rPr>
          <w:rFonts w:ascii="Calibri" w:eastAsia="微软雅黑" w:hAnsi="Calibri" w:hint="eastAsia"/>
        </w:rPr>
        <w:t>E</w:t>
      </w:r>
      <w:r w:rsidRPr="00147EFC">
        <w:rPr>
          <w:rFonts w:ascii="Calibri" w:eastAsia="微软雅黑" w:hAnsi="Calibri"/>
        </w:rPr>
        <w:t xml:space="preserve">OB </w:t>
      </w:r>
      <w:r w:rsidRPr="00147EFC">
        <w:rPr>
          <w:rFonts w:ascii="Calibri" w:eastAsia="微软雅黑" w:hAnsi="Calibri" w:hint="eastAsia"/>
        </w:rPr>
        <w:t>块结束符号</w:t>
      </w:r>
    </w:p>
    <w:p w14:paraId="26605D8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59F0F58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开销小、效率高</w:t>
      </w:r>
    </w:p>
    <w:p w14:paraId="0C094FE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适合高速数据传输</w:t>
      </w:r>
    </w:p>
    <w:p w14:paraId="5C4B52C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（缺点）数据块有一位错误，整体重新传输</w:t>
      </w:r>
    </w:p>
    <w:p w14:paraId="50B3211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单工</w:t>
      </w:r>
      <w:r w:rsidRPr="00147EFC">
        <w:rPr>
          <w:rFonts w:ascii="Calibri" w:eastAsia="微软雅黑" w:hAnsi="Calibri" w:hint="eastAsia"/>
          <w:color w:val="FF0000"/>
        </w:rPr>
        <w:t>/</w:t>
      </w:r>
      <w:r w:rsidRPr="00147EFC">
        <w:rPr>
          <w:rFonts w:ascii="Calibri" w:eastAsia="微软雅黑" w:hAnsi="Calibri" w:hint="eastAsia"/>
          <w:color w:val="FF0000"/>
        </w:rPr>
        <w:t>半双工</w:t>
      </w:r>
      <w:r w:rsidRPr="00147EFC">
        <w:rPr>
          <w:rFonts w:ascii="Calibri" w:eastAsia="微软雅黑" w:hAnsi="Calibri" w:hint="eastAsia"/>
          <w:color w:val="FF0000"/>
        </w:rPr>
        <w:t>/</w:t>
      </w:r>
      <w:r w:rsidRPr="00147EFC">
        <w:rPr>
          <w:rFonts w:ascii="Calibri" w:eastAsia="微软雅黑" w:hAnsi="Calibri" w:hint="eastAsia"/>
          <w:color w:val="FF0000"/>
        </w:rPr>
        <w:t>双工模式</w:t>
      </w:r>
    </w:p>
    <w:p w14:paraId="03093AD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）单工：单向传输，如广播</w:t>
      </w:r>
    </w:p>
    <w:p w14:paraId="1421EDA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）半双工：可以双向，但同一时刻只允许单向，如无线对讲机</w:t>
      </w:r>
    </w:p>
    <w:p w14:paraId="74A784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）全双工：允许同时双向传输，如计算机通信</w:t>
      </w:r>
    </w:p>
    <w:p w14:paraId="5984A9A6" w14:textId="77777777" w:rsidR="00147EFC" w:rsidRPr="00147EFC" w:rsidRDefault="00147EFC" w:rsidP="00147EFC">
      <w:pPr>
        <w:rPr>
          <w:rFonts w:ascii="Calibri" w:eastAsia="微软雅黑" w:hAnsi="Calibri"/>
        </w:rPr>
      </w:pPr>
    </w:p>
    <w:p w14:paraId="516D200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3</w:t>
      </w:r>
      <w:r w:rsidRPr="00147EFC">
        <w:rPr>
          <w:rFonts w:ascii="Calibri" w:eastAsia="微软雅黑" w:hAnsi="Calibri"/>
          <w:b/>
          <w:bCs/>
          <w:color w:val="FF0000"/>
        </w:rPr>
        <w:t>.</w:t>
      </w:r>
      <w:r w:rsidRPr="00147EFC">
        <w:rPr>
          <w:rFonts w:ascii="Calibri" w:eastAsia="微软雅黑" w:hAnsi="Calibri" w:hint="eastAsia"/>
          <w:b/>
          <w:bCs/>
          <w:color w:val="FF0000"/>
        </w:rPr>
        <w:t>阐述信源编码的目的、作用和主要过程。</w:t>
      </w:r>
    </w:p>
    <w:p w14:paraId="62731E8F"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信源编码的目的</w:t>
      </w:r>
    </w:p>
    <w:p w14:paraId="7568489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信源编码将复杂信源信息用数字信号表示，是一个信息压缩过程。</w:t>
      </w:r>
    </w:p>
    <w:p w14:paraId="3CB681C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保证不失真的前提下，信源符号序列</w:t>
      </w:r>
      <w:r w:rsidRPr="00147EFC">
        <w:rPr>
          <w:rFonts w:ascii="Calibri" w:eastAsia="微软雅黑" w:hAnsi="Calibri" w:hint="eastAsia"/>
        </w:rPr>
        <w:t>-</w:t>
      </w:r>
      <w:r w:rsidRPr="00147EFC">
        <w:rPr>
          <w:rFonts w:ascii="Calibri" w:eastAsia="微软雅黑" w:hAnsi="Calibri"/>
        </w:rPr>
        <w:t>&gt;</w:t>
      </w:r>
      <w:r w:rsidRPr="00147EFC">
        <w:rPr>
          <w:rFonts w:ascii="Calibri" w:eastAsia="微软雅黑" w:hAnsi="Calibri" w:hint="eastAsia"/>
        </w:rPr>
        <w:t>最短码字序列。</w:t>
      </w:r>
    </w:p>
    <w:p w14:paraId="409CB75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目的：模拟信号数字化，方便处理传输</w:t>
      </w:r>
    </w:p>
    <w:p w14:paraId="57321922"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.2</w:t>
      </w:r>
      <w:r w:rsidRPr="00147EFC">
        <w:rPr>
          <w:rFonts w:ascii="Calibri" w:eastAsia="微软雅黑" w:hAnsi="Calibri" w:hint="eastAsia"/>
          <w:color w:val="FF0000"/>
        </w:rPr>
        <w:t>信源编码的作用</w:t>
      </w:r>
    </w:p>
    <w:p w14:paraId="37FB24B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在保证通信质量的前提下，尽可能通过对信源的压缩，提高通信时的有效性。</w:t>
      </w:r>
    </w:p>
    <w:p w14:paraId="38BC4185"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.3</w:t>
      </w:r>
      <w:r w:rsidRPr="00147EFC">
        <w:rPr>
          <w:rFonts w:ascii="Calibri" w:eastAsia="微软雅黑" w:hAnsi="Calibri" w:hint="eastAsia"/>
          <w:color w:val="FF0000"/>
        </w:rPr>
        <w:t>信源编码的主要过程</w:t>
      </w:r>
    </w:p>
    <w:p w14:paraId="292A584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）抽样：模拟信号离散化</w:t>
      </w:r>
    </w:p>
    <w:p w14:paraId="5889177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）量化：无限幅值有限化</w:t>
      </w:r>
    </w:p>
    <w:p w14:paraId="1E555C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）编码：量化结果码组化</w:t>
      </w:r>
    </w:p>
    <w:p w14:paraId="4BBA9281" w14:textId="77777777" w:rsidR="00147EFC" w:rsidRPr="00147EFC" w:rsidRDefault="00147EFC" w:rsidP="00147EFC">
      <w:pPr>
        <w:rPr>
          <w:rFonts w:ascii="Calibri" w:eastAsia="微软雅黑" w:hAnsi="Calibri"/>
        </w:rPr>
      </w:pPr>
    </w:p>
    <w:p w14:paraId="4F9348E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4</w:t>
      </w:r>
      <w:r w:rsidRPr="00147EFC">
        <w:rPr>
          <w:rFonts w:ascii="Calibri" w:eastAsia="微软雅黑" w:hAnsi="Calibri"/>
          <w:b/>
          <w:bCs/>
          <w:color w:val="FF0000"/>
        </w:rPr>
        <w:t>.</w:t>
      </w:r>
      <w:r w:rsidRPr="00147EFC">
        <w:rPr>
          <w:rFonts w:ascii="Calibri" w:eastAsia="微软雅黑" w:hAnsi="Calibri" w:hint="eastAsia"/>
          <w:b/>
          <w:bCs/>
          <w:color w:val="FF0000"/>
        </w:rPr>
        <w:t>阐述数字数据编码的目的和作用，并对二进制字符串“</w:t>
      </w:r>
      <w:r w:rsidRPr="00147EFC">
        <w:rPr>
          <w:rFonts w:ascii="Calibri" w:eastAsia="微软雅黑" w:hAnsi="Calibri" w:hint="eastAsia"/>
          <w:b/>
          <w:bCs/>
          <w:color w:val="FF0000"/>
        </w:rPr>
        <w:t>01101001</w:t>
      </w:r>
      <w:r w:rsidRPr="00147EFC">
        <w:rPr>
          <w:rFonts w:ascii="Calibri" w:eastAsia="微软雅黑" w:hAnsi="Calibri" w:hint="eastAsia"/>
          <w:b/>
          <w:bCs/>
          <w:color w:val="FF0000"/>
        </w:rPr>
        <w:t>”分别给出非归零、曼彻斯特和差分曼彻斯特编码。</w:t>
      </w:r>
    </w:p>
    <w:p w14:paraId="6060072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.1</w:t>
      </w:r>
      <w:r w:rsidRPr="00147EFC">
        <w:rPr>
          <w:rFonts w:ascii="Calibri" w:eastAsia="微软雅黑" w:hAnsi="Calibri" w:hint="eastAsia"/>
          <w:color w:val="FF0000"/>
        </w:rPr>
        <w:t>数字数据编码的目的和作用</w:t>
      </w:r>
    </w:p>
    <w:p w14:paraId="5EFE4E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数字数据编码也称为信道编码。在数字信号在传输中由于各种原因，使得在</w:t>
      </w:r>
      <w:r w:rsidRPr="00147EFC">
        <w:rPr>
          <w:rFonts w:ascii="Calibri" w:eastAsia="微软雅黑" w:hAnsi="Calibri" w:hint="eastAsia"/>
        </w:rPr>
        <w:lastRenderedPageBreak/>
        <w:t>传送的数据流中产生误码。信道编码就是码流进行相应的处理，使系统具有一定的纠错能力和抗干扰能力。</w:t>
      </w:r>
    </w:p>
    <w:p w14:paraId="5D19A2E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.2 01101001</w:t>
      </w:r>
    </w:p>
    <w:p w14:paraId="3B8BBD5B" w14:textId="77777777" w:rsidR="00147EFC" w:rsidRPr="00147EFC" w:rsidRDefault="00147EFC" w:rsidP="00147EFC">
      <w:pPr>
        <w:jc w:val="center"/>
        <w:rPr>
          <w:rFonts w:ascii="Calibri" w:eastAsia="微软雅黑" w:hAnsi="Calibri"/>
        </w:rPr>
      </w:pPr>
      <w:r w:rsidRPr="00147EFC">
        <w:rPr>
          <w:rFonts w:ascii="Calibri" w:eastAsia="微软雅黑" w:hAnsi="Calibri" w:hint="eastAsia"/>
          <w:noProof/>
        </w:rPr>
        <w:drawing>
          <wp:inline distT="0" distB="0" distL="0" distR="0" wp14:anchorId="7C19508C" wp14:editId="7233F375">
            <wp:extent cx="4267405" cy="21593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9749" cy="2165637"/>
                    </a:xfrm>
                    <a:prstGeom prst="rect">
                      <a:avLst/>
                    </a:prstGeom>
                    <a:noFill/>
                    <a:ln>
                      <a:noFill/>
                    </a:ln>
                  </pic:spPr>
                </pic:pic>
              </a:graphicData>
            </a:graphic>
          </wp:inline>
        </w:drawing>
      </w:r>
    </w:p>
    <w:p w14:paraId="7AEC176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5</w:t>
      </w:r>
      <w:r w:rsidRPr="00147EFC">
        <w:rPr>
          <w:rFonts w:ascii="Calibri" w:eastAsia="微软雅黑" w:hAnsi="Calibri"/>
          <w:b/>
          <w:bCs/>
          <w:color w:val="FF0000"/>
        </w:rPr>
        <w:t>.</w:t>
      </w:r>
      <w:r w:rsidRPr="00147EFC">
        <w:rPr>
          <w:rFonts w:ascii="Calibri" w:eastAsia="微软雅黑" w:hAnsi="Calibri" w:hint="eastAsia"/>
          <w:b/>
          <w:bCs/>
          <w:color w:val="FF0000"/>
        </w:rPr>
        <w:t>阐述多路复用的目的和作用，分别说明频分、时分和码分复用的原理和特点。</w:t>
      </w:r>
    </w:p>
    <w:p w14:paraId="4E4BF33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多路复用的目的和作用</w:t>
      </w:r>
    </w:p>
    <w:p w14:paraId="52BD47A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一路信号独占一个信道对于充分发挥信道利用率、扩大通信的普及范围是极为不利的，也是不可想象的。多路复用将多路信号复用在一条信道上，使一条信道能够同时传输多路数据信号。</w:t>
      </w:r>
    </w:p>
    <w:p w14:paraId="427211D4"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.2</w:t>
      </w:r>
      <w:r w:rsidRPr="00147EFC">
        <w:rPr>
          <w:rFonts w:ascii="Calibri" w:eastAsia="微软雅黑" w:hAnsi="Calibri" w:hint="eastAsia"/>
          <w:color w:val="FF0000"/>
        </w:rPr>
        <w:t>原理特点</w:t>
      </w:r>
    </w:p>
    <w:p w14:paraId="2D22D52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5.2</w:t>
      </w:r>
      <w:r w:rsidRPr="00147EFC">
        <w:rPr>
          <w:rFonts w:ascii="Calibri" w:eastAsia="微软雅黑" w:hAnsi="Calibri" w:hint="eastAsia"/>
          <w:color w:val="FF0000"/>
        </w:rPr>
        <w:t>.1</w:t>
      </w:r>
      <w:r w:rsidRPr="00147EFC">
        <w:rPr>
          <w:rFonts w:ascii="Calibri" w:eastAsia="微软雅黑" w:hAnsi="Calibri" w:hint="eastAsia"/>
          <w:color w:val="FF0000"/>
        </w:rPr>
        <w:t>频分复用</w:t>
      </w:r>
    </w:p>
    <w:p w14:paraId="2C57D23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4027954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信号带宽被分成若干互不重叠的频段</w:t>
      </w:r>
    </w:p>
    <w:p w14:paraId="49962805"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每路信号占用其中一个频段</w:t>
      </w:r>
    </w:p>
    <w:p w14:paraId="208A2B40"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接收端采用适当带通滤波器把多路信号分开、恢复</w:t>
      </w:r>
    </w:p>
    <w:p w14:paraId="6FA9EB2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4AEF3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lastRenderedPageBreak/>
        <w:drawing>
          <wp:inline distT="0" distB="0" distL="0" distR="0" wp14:anchorId="4E0FBF39" wp14:editId="4D27C0F4">
            <wp:extent cx="5274310" cy="2649855"/>
            <wp:effectExtent l="0" t="0" r="0" b="0"/>
            <wp:docPr id="223236" name="Picture 4">
              <a:extLst xmlns:a="http://schemas.openxmlformats.org/drawingml/2006/main">
                <a:ext uri="{FF2B5EF4-FFF2-40B4-BE49-F238E27FC236}">
                  <a16:creationId xmlns:a16="http://schemas.microsoft.com/office/drawing/2014/main" id="{045BDFDD-CF58-416B-BA68-909D4E83A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6" name="Picture 4">
                      <a:extLst>
                        <a:ext uri="{FF2B5EF4-FFF2-40B4-BE49-F238E27FC236}">
                          <a16:creationId xmlns:a16="http://schemas.microsoft.com/office/drawing/2014/main" id="{045BDFDD-CF58-416B-BA68-909D4E83ADD3}"/>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p>
    <w:p w14:paraId="26CB3D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注：每路信号要调制到各自子载波频率上</w:t>
      </w:r>
    </w:p>
    <w:p w14:paraId="5E12EFF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两个子载波频率间要有足够保护频带</w:t>
      </w:r>
    </w:p>
    <w:p w14:paraId="178C5B7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7E9D359F"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所有信号带宽和</w:t>
      </w:r>
      <w:r w:rsidRPr="00147EFC">
        <w:rPr>
          <w:rFonts w:ascii="Calibri" w:eastAsia="微软雅黑" w:hAnsi="Calibri" w:hint="eastAsia"/>
        </w:rPr>
        <w:t xml:space="preserve"> </w:t>
      </w:r>
      <w:r w:rsidRPr="00147EFC">
        <w:rPr>
          <w:rFonts w:ascii="Calibri" w:eastAsia="微软雅黑" w:hAnsi="Calibri"/>
        </w:rPr>
        <w:t xml:space="preserve">&lt; </w:t>
      </w:r>
      <w:r w:rsidRPr="00147EFC">
        <w:rPr>
          <w:rFonts w:ascii="Calibri" w:eastAsia="微软雅黑" w:hAnsi="Calibri" w:hint="eastAsia"/>
        </w:rPr>
        <w:t>信道总带宽</w:t>
      </w:r>
      <w:r w:rsidRPr="00147EFC">
        <w:rPr>
          <w:rFonts w:ascii="Calibri" w:eastAsia="微软雅黑" w:hAnsi="Calibri" w:hint="eastAsia"/>
        </w:rPr>
        <w:t xml:space="preserve"> </w:t>
      </w:r>
      <w:r w:rsidRPr="00147EFC">
        <w:rPr>
          <w:rFonts w:ascii="Calibri" w:eastAsia="微软雅黑" w:hAnsi="Calibri" w:hint="eastAsia"/>
        </w:rPr>
        <w:t>（相邻子信道预留隔离信道）</w:t>
      </w:r>
    </w:p>
    <w:p w14:paraId="701F15B6"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各路信号并行传输，无需考虑时延</w:t>
      </w:r>
    </w:p>
    <w:p w14:paraId="7390D82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每个信号在全部时间只占部分频率谱</w:t>
      </w:r>
    </w:p>
    <w:p w14:paraId="16C260A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.2</w:t>
      </w:r>
      <w:r w:rsidRPr="00147EFC">
        <w:rPr>
          <w:rFonts w:ascii="Calibri" w:eastAsia="微软雅黑" w:hAnsi="Calibri" w:hint="eastAsia"/>
          <w:color w:val="FF0000"/>
        </w:rPr>
        <w:t>时分复用</w:t>
      </w:r>
    </w:p>
    <w:p w14:paraId="3A03084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2161D102"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单路信号离散相邻脉冲间的空隙，插入若干其他信号</w:t>
      </w:r>
    </w:p>
    <w:p w14:paraId="409BF03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只要各个信号时间上不重叠并能区分开</w:t>
      </w:r>
    </w:p>
    <w:p w14:paraId="395AB06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模拟或数字信号一般采用时分复用</w:t>
      </w:r>
    </w:p>
    <w:p w14:paraId="672DBA5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05205B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把时间划分为</w:t>
      </w:r>
      <w:r w:rsidRPr="00147EFC">
        <w:rPr>
          <w:rFonts w:ascii="Calibri" w:eastAsia="微软雅黑" w:hAnsi="Calibri" w:hint="eastAsia"/>
          <w:u w:val="single"/>
        </w:rPr>
        <w:t>等长时分复用帧</w:t>
      </w:r>
      <w:r w:rsidRPr="00147EFC">
        <w:rPr>
          <w:rFonts w:ascii="Calibri" w:eastAsia="微软雅黑" w:hAnsi="Calibri" w:hint="eastAsia"/>
        </w:rPr>
        <w:t>（</w:t>
      </w: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w:t>
      </w:r>
    </w:p>
    <w:p w14:paraId="45B288E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每个信号占用固定序号的时隙（周期性出现</w:t>
      </w:r>
      <w:r w:rsidRPr="00147EFC">
        <w:rPr>
          <w:rFonts w:ascii="Calibri" w:eastAsia="微软雅黑" w:hAnsi="Calibri" w:hint="eastAsia"/>
        </w:rPr>
        <w:t>=</w:t>
      </w:r>
      <w:r w:rsidRPr="00147EFC">
        <w:rPr>
          <w:rFonts w:ascii="Calibri" w:eastAsia="微软雅黑" w:hAnsi="Calibri"/>
        </w:rPr>
        <w:t>TDM</w:t>
      </w:r>
      <w:r w:rsidRPr="00147EFC">
        <w:rPr>
          <w:rFonts w:ascii="Calibri" w:eastAsia="微软雅黑" w:hAnsi="Calibri" w:hint="eastAsia"/>
        </w:rPr>
        <w:t>帧长度）</w:t>
      </w:r>
    </w:p>
    <w:p w14:paraId="6D3B3267"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TDM</w:t>
      </w:r>
      <w:r w:rsidRPr="00147EFC">
        <w:rPr>
          <w:rFonts w:ascii="Calibri" w:eastAsia="微软雅黑" w:hAnsi="Calibri" w:hint="eastAsia"/>
        </w:rPr>
        <w:t>信号又称作等时信号</w:t>
      </w:r>
    </w:p>
    <w:p w14:paraId="1309788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各用户在不同时间占用同样频带宽度（所有）</w:t>
      </w:r>
    </w:p>
    <w:p w14:paraId="6D60B3A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092222EA" wp14:editId="7DA22F6A">
            <wp:extent cx="4972161" cy="2323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0280" cy="2327049"/>
                    </a:xfrm>
                    <a:prstGeom prst="rect">
                      <a:avLst/>
                    </a:prstGeom>
                  </pic:spPr>
                </pic:pic>
              </a:graphicData>
            </a:graphic>
          </wp:inline>
        </w:drawing>
      </w:r>
    </w:p>
    <w:p w14:paraId="31D999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5201EF7E" wp14:editId="2F4D8386">
            <wp:extent cx="4883401" cy="29783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3401" cy="2978303"/>
                    </a:xfrm>
                    <a:prstGeom prst="rect">
                      <a:avLst/>
                    </a:prstGeom>
                  </pic:spPr>
                </pic:pic>
              </a:graphicData>
            </a:graphic>
          </wp:inline>
        </w:drawing>
      </w:r>
    </w:p>
    <w:p w14:paraId="03F263F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04F2299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帧宽度一定，脉冲宽度越小，信号数量越多</w:t>
      </w:r>
    </w:p>
    <w:p w14:paraId="593343E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各信号在各时隙占用全部频率资源，各时隙有保护时隙</w:t>
      </w:r>
    </w:p>
    <w:p w14:paraId="1EC1B76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时隙预先规划且固定不变，在时隙就算空闲也不分配其他</w:t>
      </w:r>
    </w:p>
    <w:p w14:paraId="08A6089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收发两端严格同步</w:t>
      </w:r>
    </w:p>
    <w:p w14:paraId="64A473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4</w:t>
      </w:r>
      <w:r w:rsidRPr="00147EFC">
        <w:rPr>
          <w:rFonts w:ascii="Calibri" w:eastAsia="微软雅黑" w:hAnsi="Calibri" w:hint="eastAsia"/>
        </w:rPr>
        <w:t>）问题</w:t>
      </w:r>
    </w:p>
    <w:p w14:paraId="13F79AF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数据传输有突发性、</w:t>
      </w:r>
      <w:r w:rsidRPr="00147EFC">
        <w:rPr>
          <w:rFonts w:ascii="Calibri" w:eastAsia="微软雅黑" w:hAnsi="Calibri" w:hint="eastAsia"/>
          <w:u w:val="single"/>
        </w:rPr>
        <w:t>阵发性</w:t>
      </w:r>
      <w:r w:rsidRPr="00147EFC">
        <w:rPr>
          <w:rFonts w:ascii="Calibri" w:eastAsia="微软雅黑" w:hAnsi="Calibri" w:hint="eastAsia"/>
        </w:rPr>
        <w:t>，</w:t>
      </w:r>
    </w:p>
    <w:p w14:paraId="1D0159D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在时隙就算空闲也不分配其他</w:t>
      </w:r>
    </w:p>
    <w:p w14:paraId="57DF571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解决：统计时分多路复用</w:t>
      </w:r>
    </w:p>
    <w:p w14:paraId="2E1D78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4BBB81D9" wp14:editId="73713753">
            <wp:extent cx="4890605" cy="20067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9603" cy="2010402"/>
                    </a:xfrm>
                    <a:prstGeom prst="rect">
                      <a:avLst/>
                    </a:prstGeom>
                  </pic:spPr>
                </pic:pic>
              </a:graphicData>
            </a:graphic>
          </wp:inline>
        </w:drawing>
      </w:r>
    </w:p>
    <w:p w14:paraId="3BAF5F8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.3</w:t>
      </w:r>
      <w:r w:rsidRPr="00147EFC">
        <w:rPr>
          <w:rFonts w:ascii="Calibri" w:eastAsia="微软雅黑" w:hAnsi="Calibri" w:hint="eastAsia"/>
          <w:color w:val="FF0000"/>
        </w:rPr>
        <w:t>码分复用</w:t>
      </w:r>
    </w:p>
    <w:p w14:paraId="51F1AEB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3FC7898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每个比特时间划分为</w:t>
      </w:r>
      <w:r w:rsidRPr="00147EFC">
        <w:rPr>
          <w:rFonts w:ascii="Calibri" w:eastAsia="微软雅黑" w:hAnsi="Calibri" w:hint="eastAsia"/>
        </w:rPr>
        <w:t>m</w:t>
      </w:r>
      <w:r w:rsidRPr="00147EFC">
        <w:rPr>
          <w:rFonts w:ascii="Calibri" w:eastAsia="微软雅黑" w:hAnsi="Calibri" w:hint="eastAsia"/>
        </w:rPr>
        <w:t>个短时间片——码片（</w:t>
      </w:r>
      <w:r w:rsidRPr="00147EFC">
        <w:rPr>
          <w:rFonts w:ascii="Calibri" w:eastAsia="微软雅黑" w:hAnsi="Calibri" w:hint="eastAsia"/>
        </w:rPr>
        <w:t>chip</w:t>
      </w:r>
      <w:r w:rsidRPr="00147EFC">
        <w:rPr>
          <w:rFonts w:ascii="Calibri" w:eastAsia="微软雅黑" w:hAnsi="Calibri" w:hint="eastAsia"/>
        </w:rPr>
        <w:t>）</w:t>
      </w:r>
    </w:p>
    <w:p w14:paraId="64F4CA7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每个用户被分配一个</w:t>
      </w:r>
      <w:r w:rsidRPr="00147EFC">
        <w:rPr>
          <w:rFonts w:ascii="Calibri" w:eastAsia="微软雅黑" w:hAnsi="Calibri" w:hint="eastAsia"/>
        </w:rPr>
        <w:t>m</w:t>
      </w:r>
      <w:r w:rsidRPr="00147EFC">
        <w:rPr>
          <w:rFonts w:ascii="Calibri" w:eastAsia="微软雅黑" w:hAnsi="Calibri" w:hint="eastAsia"/>
        </w:rPr>
        <w:t>位（</w:t>
      </w:r>
      <w:r w:rsidRPr="00147EFC">
        <w:rPr>
          <w:rFonts w:ascii="Calibri" w:eastAsia="微软雅黑" w:hAnsi="Calibri" w:hint="eastAsia"/>
        </w:rPr>
        <w:t>1</w:t>
      </w:r>
      <w:r w:rsidRPr="00147EFC">
        <w:rPr>
          <w:rFonts w:ascii="Calibri" w:eastAsia="微软雅黑" w:hAnsi="Calibri"/>
        </w:rPr>
        <w:t>28</w:t>
      </w:r>
      <w:r w:rsidRPr="00147EFC">
        <w:rPr>
          <w:rFonts w:ascii="Calibri" w:eastAsia="微软雅黑" w:hAnsi="Calibri" w:hint="eastAsia"/>
        </w:rPr>
        <w:t>或</w:t>
      </w:r>
      <w:r w:rsidRPr="00147EFC">
        <w:rPr>
          <w:rFonts w:ascii="Calibri" w:eastAsia="微软雅黑" w:hAnsi="Calibri" w:hint="eastAsia"/>
        </w:rPr>
        <w:t>6</w:t>
      </w:r>
      <w:r w:rsidRPr="00147EFC">
        <w:rPr>
          <w:rFonts w:ascii="Calibri" w:eastAsia="微软雅黑" w:hAnsi="Calibri"/>
        </w:rPr>
        <w:t>4</w:t>
      </w:r>
      <w:r w:rsidRPr="00147EFC">
        <w:rPr>
          <w:rFonts w:ascii="Calibri" w:eastAsia="微软雅黑" w:hAnsi="Calibri" w:hint="eastAsia"/>
        </w:rPr>
        <w:t>，最大</w:t>
      </w:r>
      <w:r w:rsidRPr="00147EFC">
        <w:rPr>
          <w:rFonts w:ascii="Calibri" w:eastAsia="微软雅黑" w:hAnsi="Calibri" w:hint="eastAsia"/>
        </w:rPr>
        <w:t>2</w:t>
      </w:r>
      <w:r w:rsidRPr="00147EFC">
        <w:rPr>
          <w:rFonts w:ascii="Calibri" w:eastAsia="微软雅黑" w:hAnsi="Calibri"/>
        </w:rPr>
        <w:t>64</w:t>
      </w:r>
      <w:r w:rsidRPr="00147EFC">
        <w:rPr>
          <w:rFonts w:ascii="Calibri" w:eastAsia="微软雅黑" w:hAnsi="Calibri" w:hint="eastAsia"/>
        </w:rPr>
        <w:t>个）码型，各个码型成正交关系，不会干扰</w:t>
      </w:r>
    </w:p>
    <w:p w14:paraId="1E08858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要发</w:t>
      </w:r>
      <w:r w:rsidRPr="00147EFC">
        <w:rPr>
          <w:rFonts w:ascii="Calibri" w:eastAsia="微软雅黑" w:hAnsi="Calibri" w:hint="eastAsia"/>
        </w:rPr>
        <w:t>1</w:t>
      </w:r>
      <w:r w:rsidRPr="00147EFC">
        <w:rPr>
          <w:rFonts w:ascii="Calibri" w:eastAsia="微软雅黑" w:hAnsi="Calibri" w:hint="eastAsia"/>
        </w:rPr>
        <w:t>——发自己的码型、要发</w:t>
      </w:r>
      <w:r w:rsidRPr="00147EFC">
        <w:rPr>
          <w:rFonts w:ascii="Calibri" w:eastAsia="微软雅黑" w:hAnsi="Calibri" w:hint="eastAsia"/>
        </w:rPr>
        <w:t>0</w:t>
      </w:r>
      <w:r w:rsidRPr="00147EFC">
        <w:rPr>
          <w:rFonts w:ascii="Calibri" w:eastAsia="微软雅黑" w:hAnsi="Calibri" w:hint="eastAsia"/>
        </w:rPr>
        <w:t>——发自己码型的反码</w:t>
      </w:r>
    </w:p>
    <w:p w14:paraId="47F6A83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公共信道上的码型叠加在一起与信道白噪声相似，破译困难、安全性高</w:t>
      </w:r>
    </w:p>
    <w:p w14:paraId="5CA1081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28C07C0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9644EA8" wp14:editId="782A6542">
            <wp:extent cx="5169166" cy="3333921"/>
            <wp:effectExtent l="0" t="0" r="0" b="0"/>
            <wp:docPr id="85180264" name="图片 8518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9166" cy="3333921"/>
                    </a:xfrm>
                    <a:prstGeom prst="rect">
                      <a:avLst/>
                    </a:prstGeom>
                  </pic:spPr>
                </pic:pic>
              </a:graphicData>
            </a:graphic>
          </wp:inline>
        </w:drawing>
      </w:r>
    </w:p>
    <w:p w14:paraId="7B63D7C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405B1F4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每路信号在</w:t>
      </w:r>
      <w:r w:rsidRPr="00147EFC">
        <w:rPr>
          <w:rFonts w:ascii="Calibri" w:eastAsia="微软雅黑" w:hAnsi="Calibri" w:hint="eastAsia"/>
          <w:u w:val="single"/>
        </w:rPr>
        <w:t>全部时间</w:t>
      </w:r>
      <w:r w:rsidRPr="00147EFC">
        <w:rPr>
          <w:rFonts w:ascii="Calibri" w:eastAsia="微软雅黑" w:hAnsi="Calibri" w:hint="eastAsia"/>
        </w:rPr>
        <w:t>内使用</w:t>
      </w:r>
      <w:r w:rsidRPr="00147EFC">
        <w:rPr>
          <w:rFonts w:ascii="Calibri" w:eastAsia="微软雅黑" w:hAnsi="Calibri" w:hint="eastAsia"/>
          <w:u w:val="single"/>
        </w:rPr>
        <w:t>全部带宽资源</w:t>
      </w:r>
      <w:r w:rsidRPr="00147EFC">
        <w:rPr>
          <w:rFonts w:ascii="Calibri" w:eastAsia="微软雅黑" w:hAnsi="Calibri" w:hint="eastAsia"/>
        </w:rPr>
        <w:t>。</w:t>
      </w:r>
    </w:p>
    <w:p w14:paraId="02CBC30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只要码片足够长，除非拥有相应的码型，</w:t>
      </w:r>
    </w:p>
    <w:p w14:paraId="5E05D46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否则无法从“白噪声”中获得有价值的信息。</w:t>
      </w:r>
    </w:p>
    <w:p w14:paraId="20B1A293" w14:textId="77777777" w:rsidR="00147EFC" w:rsidRPr="00147EFC" w:rsidRDefault="00147EFC" w:rsidP="00147EFC">
      <w:pPr>
        <w:rPr>
          <w:rFonts w:ascii="Calibri" w:eastAsia="微软雅黑" w:hAnsi="Calibri"/>
        </w:rPr>
      </w:pPr>
    </w:p>
    <w:p w14:paraId="59B6AC4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、数据链路层提供的哪些服务？具有哪些主要功能？</w:t>
      </w:r>
    </w:p>
    <w:p w14:paraId="4FFB250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hint="eastAsia"/>
          <w:color w:val="FF0000"/>
        </w:rPr>
        <w:t>提供服务</w:t>
      </w:r>
    </w:p>
    <w:p w14:paraId="70C99C6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）无确认无连接</w:t>
      </w:r>
    </w:p>
    <w:p w14:paraId="0182AB4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无需连接、无需释放</w:t>
      </w:r>
    </w:p>
    <w:p w14:paraId="0CF0DC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只发送，其他不关心</w:t>
      </w:r>
    </w:p>
    <w:p w14:paraId="0F48901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只接收，不确认。有错丢弃，不通知源结点。</w:t>
      </w:r>
    </w:p>
    <w:p w14:paraId="6DCD9DE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u w:val="single"/>
        </w:rPr>
        <w:t>传输可靠性</w:t>
      </w:r>
      <w:r w:rsidRPr="00147EFC">
        <w:rPr>
          <w:rFonts w:ascii="Calibri" w:eastAsia="微软雅黑" w:hAnsi="Calibri" w:hint="eastAsia"/>
        </w:rPr>
        <w:t>由高层完成</w:t>
      </w:r>
    </w:p>
    <w:p w14:paraId="042FCF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较可靠</w:t>
      </w:r>
      <w:r w:rsidRPr="00147EFC">
        <w:rPr>
          <w:rFonts w:ascii="Calibri" w:eastAsia="微软雅黑" w:hAnsi="Calibri" w:hint="eastAsia"/>
        </w:rPr>
        <w:t>网络，</w:t>
      </w:r>
      <w:r w:rsidRPr="00147EFC">
        <w:rPr>
          <w:rFonts w:ascii="Calibri" w:eastAsia="微软雅黑" w:hAnsi="Calibri" w:hint="eastAsia"/>
          <w:u w:val="single"/>
        </w:rPr>
        <w:t>以太网</w:t>
      </w:r>
      <w:r w:rsidRPr="00147EFC">
        <w:rPr>
          <w:rFonts w:ascii="Calibri" w:eastAsia="微软雅黑" w:hAnsi="Calibri" w:hint="eastAsia"/>
        </w:rPr>
        <w:t>的主要方式</w:t>
      </w:r>
    </w:p>
    <w:p w14:paraId="3925CD1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）有确认无连接</w:t>
      </w:r>
    </w:p>
    <w:p w14:paraId="7A3A59E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按顺序对</w:t>
      </w:r>
      <w:r w:rsidRPr="00147EFC">
        <w:rPr>
          <w:rFonts w:ascii="Calibri" w:eastAsia="微软雅黑" w:hAnsi="Calibri" w:hint="eastAsia"/>
          <w:u w:val="single"/>
        </w:rPr>
        <w:t>每个数据帧</w:t>
      </w:r>
      <w:r w:rsidRPr="00147EFC">
        <w:rPr>
          <w:rFonts w:ascii="Calibri" w:eastAsia="微软雅黑" w:hAnsi="Calibri" w:hint="eastAsia"/>
        </w:rPr>
        <w:t>编号发送</w:t>
      </w:r>
    </w:p>
    <w:p w14:paraId="2B98C0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收到向源结点发出</w:t>
      </w:r>
      <w:r w:rsidRPr="00147EFC">
        <w:rPr>
          <w:rFonts w:ascii="Calibri" w:eastAsia="微软雅黑" w:hAnsi="Calibri" w:hint="eastAsia"/>
          <w:u w:val="single"/>
        </w:rPr>
        <w:t>确认帧</w:t>
      </w:r>
    </w:p>
    <w:p w14:paraId="1E0F5C2D"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规定时间未收到确认帧，判定</w:t>
      </w:r>
      <w:r w:rsidRPr="00147EFC">
        <w:rPr>
          <w:rFonts w:ascii="Calibri" w:eastAsia="微软雅黑" w:hAnsi="Calibri" w:hint="eastAsia"/>
          <w:u w:val="single"/>
        </w:rPr>
        <w:t>丢失重发</w:t>
      </w:r>
    </w:p>
    <w:p w14:paraId="4E4FE7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不可靠</w:t>
      </w:r>
      <w:r w:rsidRPr="00147EFC">
        <w:rPr>
          <w:rFonts w:ascii="Calibri" w:eastAsia="微软雅黑" w:hAnsi="Calibri" w:hint="eastAsia"/>
        </w:rPr>
        <w:t>信道，如</w:t>
      </w:r>
      <w:r w:rsidRPr="00147EFC">
        <w:rPr>
          <w:rFonts w:ascii="Calibri" w:eastAsia="微软雅黑" w:hAnsi="Calibri" w:hint="eastAsia"/>
          <w:u w:val="single"/>
        </w:rPr>
        <w:t>无线通信系统</w:t>
      </w:r>
    </w:p>
    <w:p w14:paraId="6A81C7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）有确认有连接</w:t>
      </w:r>
    </w:p>
    <w:p w14:paraId="0FDD55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连接、传输、释放</w:t>
      </w:r>
    </w:p>
    <w:p w14:paraId="3930B41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编号发送</w:t>
      </w:r>
    </w:p>
    <w:p w14:paraId="1C79DFC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收到确认</w:t>
      </w:r>
    </w:p>
    <w:p w14:paraId="0A8A8D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有数据链路建立、数据传输、数据链路释放的三个阶段</w:t>
      </w:r>
    </w:p>
    <w:p w14:paraId="006B76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用于广域网的通信子网</w:t>
      </w:r>
    </w:p>
    <w:p w14:paraId="35B5AD5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主要功能</w:t>
      </w:r>
    </w:p>
    <w:p w14:paraId="15C77C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）拆分成数据帧，按顺序发送</w:t>
      </w:r>
    </w:p>
    <w:p w14:paraId="210CC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）保证可靠传输</w:t>
      </w:r>
    </w:p>
    <w:p w14:paraId="03084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①一种合适的帧结构——以便拆分上层数据</w:t>
      </w:r>
    </w:p>
    <w:p w14:paraId="704246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②数据识别机制——确保所有数据得到传输</w:t>
      </w:r>
    </w:p>
    <w:p w14:paraId="39A8B48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③检错纠错机制——发现并解决传输中的错误</w:t>
      </w:r>
    </w:p>
    <w:p w14:paraId="18220D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④流量控制机制——维持有序通信</w:t>
      </w:r>
    </w:p>
    <w:p w14:paraId="6D6A41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⑤获得</w:t>
      </w:r>
      <w:r w:rsidRPr="00147EFC">
        <w:rPr>
          <w:rFonts w:ascii="Calibri" w:eastAsia="微软雅黑" w:hAnsi="Calibri" w:hint="eastAsia"/>
          <w:u w:val="single"/>
        </w:rPr>
        <w:t>发送数据权</w:t>
      </w:r>
      <w:r w:rsidRPr="00147EFC">
        <w:rPr>
          <w:rFonts w:ascii="Calibri" w:eastAsia="微软雅黑" w:hAnsi="Calibri" w:hint="eastAsia"/>
        </w:rPr>
        <w:t>的</w:t>
      </w:r>
      <w:r w:rsidRPr="00147EFC">
        <w:rPr>
          <w:rFonts w:ascii="Calibri" w:eastAsia="微软雅黑" w:hAnsi="Calibri" w:hint="eastAsia"/>
          <w:u w:val="single"/>
        </w:rPr>
        <w:t>判断和决策</w:t>
      </w:r>
      <w:r w:rsidRPr="00147EFC">
        <w:rPr>
          <w:rFonts w:ascii="Calibri" w:eastAsia="微软雅黑" w:hAnsi="Calibri" w:hint="eastAsia"/>
        </w:rPr>
        <w:t>机制</w:t>
      </w:r>
    </w:p>
    <w:p w14:paraId="2055291C" w14:textId="77777777" w:rsidR="00147EFC" w:rsidRPr="00147EFC" w:rsidRDefault="00147EFC" w:rsidP="00147EFC">
      <w:pPr>
        <w:rPr>
          <w:rFonts w:ascii="Calibri" w:eastAsia="微软雅黑" w:hAnsi="Calibri"/>
          <w:b/>
          <w:bCs/>
          <w:color w:val="FF0000"/>
        </w:rPr>
      </w:pPr>
    </w:p>
    <w:p w14:paraId="7E16E55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F6865F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w:t>
      </w:r>
      <w:r w:rsidRPr="00147EFC">
        <w:rPr>
          <w:rFonts w:ascii="Calibri" w:eastAsia="微软雅黑" w:hAnsi="Calibri" w:hint="eastAsia"/>
          <w:b/>
          <w:bCs/>
          <w:color w:val="FF0000"/>
        </w:rPr>
        <w:t>、总结数据链路层的基本问题及其解决办法</w:t>
      </w:r>
    </w:p>
    <w:p w14:paraId="731B786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封装成帧</w:t>
      </w:r>
    </w:p>
    <w:p w14:paraId="7FE828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0870DD8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为了方便</w:t>
      </w:r>
      <w:r w:rsidRPr="00147EFC">
        <w:rPr>
          <w:rFonts w:ascii="Calibri" w:eastAsia="微软雅黑" w:hAnsi="Calibri" w:hint="eastAsia"/>
          <w:b/>
          <w:bCs/>
        </w:rPr>
        <w:t>接收方数据链路层</w:t>
      </w:r>
      <w:r w:rsidRPr="00147EFC">
        <w:rPr>
          <w:rFonts w:ascii="Calibri" w:eastAsia="微软雅黑" w:hAnsi="Calibri" w:hint="eastAsia"/>
        </w:rPr>
        <w:t>能以</w:t>
      </w:r>
      <w:r w:rsidRPr="00147EFC">
        <w:rPr>
          <w:rFonts w:ascii="Calibri" w:eastAsia="微软雅黑" w:hAnsi="Calibri" w:hint="eastAsia"/>
          <w:u w:val="single"/>
        </w:rPr>
        <w:t>帧</w:t>
      </w:r>
      <w:r w:rsidRPr="00147EFC">
        <w:rPr>
          <w:rFonts w:ascii="Calibri" w:eastAsia="微软雅黑" w:hAnsi="Calibri" w:hint="eastAsia"/>
        </w:rPr>
        <w:t>为单位处理数据，</w:t>
      </w:r>
    </w:p>
    <w:p w14:paraId="6CEEE39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发送方必须正确识别帧的起始和终止，</w:t>
      </w:r>
      <w:r w:rsidRPr="00147EFC">
        <w:rPr>
          <w:rFonts w:ascii="Calibri" w:eastAsia="微软雅黑" w:hAnsi="Calibri" w:hint="eastAsia"/>
          <w:u w:val="single"/>
        </w:rPr>
        <w:t>进行帧定界</w:t>
      </w:r>
      <w:r w:rsidRPr="00147EFC">
        <w:rPr>
          <w:rFonts w:ascii="Calibri" w:eastAsia="微软雅黑" w:hAnsi="Calibri" w:hint="eastAsia"/>
        </w:rPr>
        <w:t>。</w:t>
      </w:r>
    </w:p>
    <w:p w14:paraId="239E4B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w:t>
      </w:r>
    </w:p>
    <w:p w14:paraId="0AD00FE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u w:val="single"/>
        </w:rPr>
        <w:t>网络层报文</w:t>
      </w:r>
      <w:r w:rsidRPr="00147EFC">
        <w:rPr>
          <w:rFonts w:ascii="Calibri" w:eastAsia="微软雅黑" w:hAnsi="Calibri" w:hint="eastAsia"/>
        </w:rPr>
        <w:t>的前后分别添加</w:t>
      </w:r>
      <w:r w:rsidRPr="00147EFC">
        <w:rPr>
          <w:rFonts w:ascii="Calibri" w:eastAsia="微软雅黑" w:hAnsi="Calibri" w:hint="eastAsia"/>
          <w:u w:val="single"/>
        </w:rPr>
        <w:t>首部尾部</w:t>
      </w:r>
      <w:r w:rsidRPr="00147EFC">
        <w:rPr>
          <w:rFonts w:ascii="Calibri" w:eastAsia="微软雅黑" w:hAnsi="Calibri" w:hint="eastAsia"/>
        </w:rPr>
        <w:t>，构成帧。</w:t>
      </w:r>
    </w:p>
    <w:p w14:paraId="6AFF15D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首部尾部重要作用之一：</w:t>
      </w:r>
      <w:r w:rsidRPr="00147EFC">
        <w:rPr>
          <w:rFonts w:ascii="Calibri" w:eastAsia="微软雅黑" w:hAnsi="Calibri" w:hint="eastAsia"/>
          <w:u w:val="single"/>
        </w:rPr>
        <w:t>帧定界</w:t>
      </w:r>
      <w:r w:rsidRPr="00147EFC">
        <w:rPr>
          <w:rFonts w:ascii="Calibri" w:eastAsia="微软雅黑" w:hAnsi="Calibri" w:hint="eastAsia"/>
        </w:rPr>
        <w:t>。</w:t>
      </w:r>
    </w:p>
    <w:p w14:paraId="56F5BB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D7B9A34" wp14:editId="59D76EDE">
            <wp:extent cx="4324572" cy="12383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572" cy="1238314"/>
                    </a:xfrm>
                    <a:prstGeom prst="rect">
                      <a:avLst/>
                    </a:prstGeom>
                  </pic:spPr>
                </pic:pic>
              </a:graphicData>
            </a:graphic>
          </wp:inline>
        </w:drawing>
      </w:r>
    </w:p>
    <w:p w14:paraId="2C31F06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）解决方法：帧定界符</w:t>
      </w:r>
    </w:p>
    <w:p w14:paraId="12E06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①数据由</w:t>
      </w:r>
      <w:r w:rsidRPr="00147EFC">
        <w:rPr>
          <w:rFonts w:ascii="Calibri" w:eastAsia="微软雅黑" w:hAnsi="Calibri" w:hint="eastAsia"/>
        </w:rPr>
        <w:t>A</w:t>
      </w:r>
      <w:r w:rsidRPr="00147EFC">
        <w:rPr>
          <w:rFonts w:ascii="Calibri" w:eastAsia="微软雅黑" w:hAnsi="Calibri"/>
        </w:rPr>
        <w:t>SCII</w:t>
      </w:r>
      <w:r w:rsidRPr="00147EFC">
        <w:rPr>
          <w:rFonts w:ascii="Calibri" w:eastAsia="微软雅黑" w:hAnsi="Calibri" w:hint="eastAsia"/>
        </w:rPr>
        <w:t>码组成，使用</w:t>
      </w:r>
      <w:r w:rsidRPr="00147EFC">
        <w:rPr>
          <w:rFonts w:ascii="Calibri" w:eastAsia="微软雅黑" w:hAnsi="Calibri" w:hint="eastAsia"/>
          <w:u w:val="single"/>
        </w:rPr>
        <w:t>控制字符</w:t>
      </w:r>
      <w:r w:rsidRPr="00147EFC">
        <w:rPr>
          <w:rFonts w:ascii="Calibri" w:eastAsia="微软雅黑" w:hAnsi="Calibri" w:hint="eastAsia"/>
        </w:rPr>
        <w:t>作为帧定界符。</w:t>
      </w:r>
    </w:p>
    <w:p w14:paraId="45B02C2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u w:val="single"/>
        </w:rPr>
        <w:t>S</w:t>
      </w:r>
      <w:r w:rsidRPr="00147EFC">
        <w:rPr>
          <w:rFonts w:ascii="Calibri" w:eastAsia="微软雅黑" w:hAnsi="Calibri"/>
          <w:u w:val="single"/>
        </w:rPr>
        <w:t>OH</w:t>
      </w:r>
      <w:r w:rsidRPr="00147EFC">
        <w:rPr>
          <w:rFonts w:ascii="Calibri" w:eastAsia="微软雅黑" w:hAnsi="Calibri" w:hint="eastAsia"/>
          <w:u w:val="single"/>
        </w:rPr>
        <w:t>（</w:t>
      </w:r>
      <w:r w:rsidRPr="00147EFC">
        <w:rPr>
          <w:rFonts w:ascii="Calibri" w:eastAsia="微软雅黑" w:hAnsi="Calibri" w:hint="eastAsia"/>
          <w:u w:val="single"/>
        </w:rPr>
        <w:t>0x</w:t>
      </w:r>
      <w:r w:rsidRPr="00147EFC">
        <w:rPr>
          <w:rFonts w:ascii="Calibri" w:eastAsia="微软雅黑" w:hAnsi="Calibri"/>
          <w:u w:val="single"/>
        </w:rPr>
        <w:t>01</w:t>
      </w:r>
      <w:r w:rsidRPr="00147EFC">
        <w:rPr>
          <w:rFonts w:ascii="Calibri" w:eastAsia="微软雅黑" w:hAnsi="Calibri" w:hint="eastAsia"/>
          <w:u w:val="single"/>
        </w:rPr>
        <w:t>）</w:t>
      </w:r>
      <w:r w:rsidRPr="00147EFC">
        <w:rPr>
          <w:rFonts w:ascii="Calibri" w:eastAsia="微软雅黑" w:hAnsi="Calibri" w:hint="eastAsia"/>
        </w:rPr>
        <w:t>表示帧首部开始；</w:t>
      </w:r>
      <w:r w:rsidRPr="00147EFC">
        <w:rPr>
          <w:rFonts w:ascii="Calibri" w:eastAsia="微软雅黑" w:hAnsi="Calibri" w:hint="eastAsia"/>
          <w:u w:val="single"/>
        </w:rPr>
        <w:t>E</w:t>
      </w:r>
      <w:r w:rsidRPr="00147EFC">
        <w:rPr>
          <w:rFonts w:ascii="Calibri" w:eastAsia="微软雅黑" w:hAnsi="Calibri"/>
          <w:u w:val="single"/>
        </w:rPr>
        <w:t>OT</w:t>
      </w:r>
      <w:r w:rsidRPr="00147EFC">
        <w:rPr>
          <w:rFonts w:ascii="Calibri" w:eastAsia="微软雅黑" w:hAnsi="Calibri" w:hint="eastAsia"/>
          <w:u w:val="single"/>
        </w:rPr>
        <w:t>（</w:t>
      </w:r>
      <w:r w:rsidRPr="00147EFC">
        <w:rPr>
          <w:rFonts w:ascii="Calibri" w:eastAsia="微软雅黑" w:hAnsi="Calibri" w:hint="eastAsia"/>
          <w:u w:val="single"/>
        </w:rPr>
        <w:t>0</w:t>
      </w:r>
      <w:r w:rsidRPr="00147EFC">
        <w:rPr>
          <w:rFonts w:ascii="Calibri" w:eastAsia="微软雅黑" w:hAnsi="Calibri"/>
          <w:u w:val="single"/>
        </w:rPr>
        <w:t>x04</w:t>
      </w:r>
      <w:r w:rsidRPr="00147EFC">
        <w:rPr>
          <w:rFonts w:ascii="Calibri" w:eastAsia="微软雅黑" w:hAnsi="Calibri" w:hint="eastAsia"/>
          <w:u w:val="single"/>
        </w:rPr>
        <w:t>）</w:t>
      </w:r>
      <w:r w:rsidRPr="00147EFC">
        <w:rPr>
          <w:rFonts w:ascii="Calibri" w:eastAsia="微软雅黑" w:hAnsi="Calibri" w:hint="eastAsia"/>
        </w:rPr>
        <w:t>表示帧结束</w:t>
      </w:r>
    </w:p>
    <w:p w14:paraId="129A5A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③发送中断，重新发送。通过</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和</w:t>
      </w:r>
      <w:r w:rsidRPr="00147EFC">
        <w:rPr>
          <w:rFonts w:ascii="Calibri" w:eastAsia="微软雅黑" w:hAnsi="Calibri" w:hint="eastAsia"/>
        </w:rPr>
        <w:t>E</w:t>
      </w:r>
      <w:r w:rsidRPr="00147EFC">
        <w:rPr>
          <w:rFonts w:ascii="Calibri" w:eastAsia="微软雅黑" w:hAnsi="Calibri"/>
        </w:rPr>
        <w:t>OT</w:t>
      </w:r>
      <w:r w:rsidRPr="00147EFC">
        <w:rPr>
          <w:rFonts w:ascii="Calibri" w:eastAsia="微软雅黑" w:hAnsi="Calibri" w:hint="eastAsia"/>
        </w:rPr>
        <w:t>匹配判断不完整丢弃。</w:t>
      </w:r>
    </w:p>
    <w:p w14:paraId="467C055F"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w:t>
      </w:r>
      <w:r w:rsidRPr="00147EFC">
        <w:rPr>
          <w:rFonts w:ascii="Calibri" w:eastAsia="微软雅黑" w:hAnsi="Calibri" w:hint="eastAsia"/>
          <w:color w:val="FF0000"/>
        </w:rPr>
        <w:t>.</w:t>
      </w:r>
      <w:r w:rsidRPr="00147EFC">
        <w:rPr>
          <w:rFonts w:ascii="Calibri" w:eastAsia="微软雅黑" w:hAnsi="Calibri"/>
          <w:color w:val="FF0000"/>
        </w:rPr>
        <w:t>2</w:t>
      </w:r>
      <w:r w:rsidRPr="00147EFC">
        <w:rPr>
          <w:rFonts w:ascii="Calibri" w:eastAsia="微软雅黑" w:hAnsi="Calibri" w:hint="eastAsia"/>
          <w:color w:val="FF0000"/>
        </w:rPr>
        <w:t>透明传输</w:t>
      </w:r>
    </w:p>
    <w:p w14:paraId="1EE6F7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1D9EFE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帧定界符出现在数据中</w:t>
      </w:r>
    </w:p>
    <w:p w14:paraId="779017A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）定义及特点</w:t>
      </w:r>
    </w:p>
    <w:p w14:paraId="6DE98A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透明传输：无论数据是什么样的比特组合，都能够在链路传送。</w:t>
      </w:r>
    </w:p>
    <w:p w14:paraId="337C39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若存在</w:t>
      </w:r>
      <w:r w:rsidRPr="00147EFC">
        <w:rPr>
          <w:rFonts w:ascii="Calibri" w:eastAsia="微软雅黑" w:hAnsi="Calibri" w:hint="eastAsia"/>
          <w:u w:val="single"/>
        </w:rPr>
        <w:t>比特组合</w:t>
      </w:r>
      <w:r w:rsidRPr="00147EFC">
        <w:rPr>
          <w:rFonts w:ascii="Calibri" w:eastAsia="微软雅黑" w:hAnsi="Calibri" w:hint="eastAsia"/>
        </w:rPr>
        <w:t>与</w:t>
      </w:r>
      <w:r w:rsidRPr="00147EFC">
        <w:rPr>
          <w:rFonts w:ascii="Calibri" w:eastAsia="微软雅黑" w:hAnsi="Calibri" w:hint="eastAsia"/>
          <w:u w:val="single"/>
        </w:rPr>
        <w:t>控制信息</w:t>
      </w:r>
      <w:r w:rsidRPr="00147EFC">
        <w:rPr>
          <w:rFonts w:ascii="Calibri" w:eastAsia="微软雅黑" w:hAnsi="Calibri" w:hint="eastAsia"/>
        </w:rPr>
        <w:t>相同，发送方采取适当措施，使解除误解。</w:t>
      </w:r>
    </w:p>
    <w:p w14:paraId="3FB1BAB8"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被传数据对数据链路层</w:t>
      </w:r>
      <w:r w:rsidRPr="00147EFC">
        <w:rPr>
          <w:rFonts w:ascii="Calibri" w:eastAsia="微软雅黑" w:hAnsi="Calibri" w:hint="eastAsia"/>
          <w:u w:val="single"/>
        </w:rPr>
        <w:t>不可见、透明</w:t>
      </w:r>
      <w:r w:rsidRPr="00147EFC">
        <w:rPr>
          <w:rFonts w:ascii="Calibri" w:eastAsia="微软雅黑" w:hAnsi="Calibri" w:hint="eastAsia"/>
        </w:rPr>
        <w:t>。</w:t>
      </w:r>
    </w:p>
    <w:p w14:paraId="2054EA1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透明传输相当于</w:t>
      </w:r>
      <w:r w:rsidRPr="00147EFC">
        <w:rPr>
          <w:rFonts w:ascii="Calibri" w:eastAsia="微软雅黑" w:hAnsi="Calibri" w:hint="eastAsia"/>
          <w:u w:val="single"/>
        </w:rPr>
        <w:t>黑盒</w:t>
      </w:r>
      <w:r w:rsidRPr="00147EFC">
        <w:rPr>
          <w:rFonts w:ascii="Calibri" w:eastAsia="微软雅黑" w:hAnsi="Calibri" w:hint="eastAsia"/>
        </w:rPr>
        <w:t>，进来什么就出去什么。</w:t>
      </w:r>
    </w:p>
    <w:p w14:paraId="74A4D4C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7284F7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①字节填充法</w:t>
      </w:r>
    </w:p>
    <w:p w14:paraId="7211C56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在控制字符</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w:t>
      </w:r>
      <w:r w:rsidRPr="00147EFC">
        <w:rPr>
          <w:rFonts w:ascii="Calibri" w:eastAsia="微软雅黑" w:hAnsi="Calibri"/>
        </w:rPr>
        <w:t>EOT</w:t>
      </w:r>
      <w:r w:rsidRPr="00147EFC">
        <w:rPr>
          <w:rFonts w:ascii="Calibri" w:eastAsia="微软雅黑" w:hAnsi="Calibri" w:hint="eastAsia"/>
        </w:rPr>
        <w:t>前面加转义字符</w:t>
      </w:r>
      <w:r w:rsidRPr="00147EFC">
        <w:rPr>
          <w:rFonts w:ascii="Calibri" w:eastAsia="微软雅黑" w:hAnsi="Calibri" w:hint="eastAsia"/>
        </w:rPr>
        <w:t>E</w:t>
      </w:r>
      <w:r w:rsidRPr="00147EFC">
        <w:rPr>
          <w:rFonts w:ascii="Calibri" w:eastAsia="微软雅黑" w:hAnsi="Calibri"/>
        </w:rPr>
        <w:t>SC</w:t>
      </w:r>
      <w:r w:rsidRPr="00147EFC">
        <w:rPr>
          <w:rFonts w:ascii="Calibri" w:eastAsia="微软雅黑" w:hAnsi="Calibri" w:hint="eastAsia"/>
        </w:rPr>
        <w:t>（</w:t>
      </w:r>
      <w:r w:rsidRPr="00147EFC">
        <w:rPr>
          <w:rFonts w:ascii="Calibri" w:eastAsia="微软雅黑" w:hAnsi="Calibri"/>
        </w:rPr>
        <w:t>0x1b</w:t>
      </w:r>
      <w:r w:rsidRPr="00147EFC">
        <w:rPr>
          <w:rFonts w:ascii="Calibri" w:eastAsia="微软雅黑" w:hAnsi="Calibri" w:hint="eastAsia"/>
        </w:rPr>
        <w:t>）</w:t>
      </w:r>
    </w:p>
    <w:p w14:paraId="2ECF09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接收端的数据链路层在数据</w:t>
      </w:r>
      <w:r w:rsidRPr="00147EFC">
        <w:rPr>
          <w:rFonts w:ascii="Calibri" w:eastAsia="微软雅黑" w:hAnsi="Calibri" w:hint="eastAsia"/>
          <w:u w:val="single"/>
        </w:rPr>
        <w:t>送往网络层之前</w:t>
      </w:r>
      <w:r w:rsidRPr="00147EFC">
        <w:rPr>
          <w:rFonts w:ascii="Calibri" w:eastAsia="微软雅黑" w:hAnsi="Calibri" w:hint="eastAsia"/>
        </w:rPr>
        <w:t>删除插入的转义字符</w:t>
      </w:r>
    </w:p>
    <w:p w14:paraId="57BC157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如数据包含转义字符，再插转义字符，删除前一个。</w:t>
      </w:r>
    </w:p>
    <w:p w14:paraId="659097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②比特填充法</w:t>
      </w:r>
    </w:p>
    <w:p w14:paraId="76FEB9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适用于连续</w:t>
      </w:r>
      <w:r w:rsidRPr="00147EFC">
        <w:rPr>
          <w:rFonts w:ascii="Calibri" w:eastAsia="微软雅黑" w:hAnsi="Calibri" w:hint="eastAsia"/>
        </w:rPr>
        <w:t>n</w:t>
      </w:r>
      <w:r w:rsidRPr="00147EFC">
        <w:rPr>
          <w:rFonts w:ascii="Calibri" w:eastAsia="微软雅黑" w:hAnsi="Calibri" w:hint="eastAsia"/>
        </w:rPr>
        <w:t>个</w:t>
      </w:r>
      <w:r w:rsidRPr="00147EFC">
        <w:rPr>
          <w:rFonts w:ascii="Calibri" w:eastAsia="微软雅黑" w:hAnsi="Calibri" w:hint="eastAsia"/>
        </w:rPr>
        <w:t>0</w:t>
      </w:r>
      <w:r w:rsidRPr="00147EFC">
        <w:rPr>
          <w:rFonts w:ascii="Calibri" w:eastAsia="微软雅黑" w:hAnsi="Calibri" w:hint="eastAsia"/>
        </w:rPr>
        <w:t>或</w:t>
      </w:r>
      <w:r w:rsidRPr="00147EFC">
        <w:rPr>
          <w:rFonts w:ascii="Calibri" w:eastAsia="微软雅黑" w:hAnsi="Calibri" w:hint="eastAsia"/>
        </w:rPr>
        <w:t>1</w:t>
      </w:r>
      <w:r w:rsidRPr="00147EFC">
        <w:rPr>
          <w:rFonts w:ascii="Calibri" w:eastAsia="微软雅黑" w:hAnsi="Calibri" w:hint="eastAsia"/>
        </w:rPr>
        <w:t>作为帧定界符时</w:t>
      </w:r>
    </w:p>
    <w:p w14:paraId="25286B7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发送端发现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时立即填入一个</w:t>
      </w:r>
      <w:r w:rsidRPr="00147EFC">
        <w:rPr>
          <w:rFonts w:ascii="Calibri" w:eastAsia="微软雅黑" w:hAnsi="Calibri" w:hint="eastAsia"/>
        </w:rPr>
        <w:t>0</w:t>
      </w:r>
    </w:p>
    <w:p w14:paraId="1AAF8BF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时立即删除后面</w:t>
      </w:r>
      <w:r w:rsidRPr="00147EFC">
        <w:rPr>
          <w:rFonts w:ascii="Calibri" w:eastAsia="微软雅黑" w:hAnsi="Calibri" w:hint="eastAsia"/>
        </w:rPr>
        <w:t>0</w:t>
      </w:r>
    </w:p>
    <w:p w14:paraId="5B999DD5"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差错控制</w:t>
      </w:r>
    </w:p>
    <w:p w14:paraId="2F48CE12" w14:textId="77777777" w:rsidR="00147EFC" w:rsidRPr="00147EFC" w:rsidRDefault="00147EFC" w:rsidP="00147EFC">
      <w:pPr>
        <w:rPr>
          <w:rFonts w:ascii="Calibri" w:eastAsia="微软雅黑" w:hAnsi="Calibri"/>
        </w:rPr>
      </w:pPr>
      <w:r w:rsidRPr="00147EFC">
        <w:rPr>
          <w:rFonts w:ascii="Calibri" w:eastAsia="微软雅黑" w:hAnsi="Calibri" w:hint="eastAsia"/>
        </w:rPr>
        <w:t>数据通信中差错不可避免。</w:t>
      </w:r>
    </w:p>
    <w:p w14:paraId="17164C4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）原因</w:t>
      </w:r>
    </w:p>
    <w:p w14:paraId="4D78FB1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①热噪声：传输介质内分子热运动</w:t>
      </w:r>
    </w:p>
    <w:p w14:paraId="354462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冲击噪声：外界干扰</w:t>
      </w:r>
    </w:p>
    <w:p w14:paraId="1B7B83A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）特征</w:t>
      </w:r>
    </w:p>
    <w:p w14:paraId="6C7779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①热噪声：干扰幅度小，持续性，对</w:t>
      </w:r>
      <w:r w:rsidRPr="00147EFC">
        <w:rPr>
          <w:rFonts w:ascii="Calibri" w:eastAsia="微软雅黑" w:hAnsi="Calibri" w:hint="eastAsia"/>
          <w:u w:val="single"/>
        </w:rPr>
        <w:t>模拟</w:t>
      </w:r>
      <w:r w:rsidRPr="00147EFC">
        <w:rPr>
          <w:rFonts w:ascii="Calibri" w:eastAsia="微软雅黑" w:hAnsi="Calibri" w:hint="eastAsia"/>
        </w:rPr>
        <w:t>通信影响大</w:t>
      </w:r>
    </w:p>
    <w:p w14:paraId="3E6B2B6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冲击噪声：干扰幅度大，突发性，对</w:t>
      </w:r>
      <w:r w:rsidRPr="00147EFC">
        <w:rPr>
          <w:rFonts w:ascii="Calibri" w:eastAsia="微软雅黑" w:hAnsi="Calibri" w:hint="eastAsia"/>
          <w:u w:val="single"/>
        </w:rPr>
        <w:t>数字</w:t>
      </w:r>
      <w:r w:rsidRPr="00147EFC">
        <w:rPr>
          <w:rFonts w:ascii="Calibri" w:eastAsia="微软雅黑" w:hAnsi="Calibri" w:hint="eastAsia"/>
        </w:rPr>
        <w:t>通信影响大</w:t>
      </w:r>
    </w:p>
    <w:p w14:paraId="306D063B"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6194C9E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差错控制码，使接收端发现和纠正。</w:t>
      </w:r>
    </w:p>
    <w:p w14:paraId="241316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①检错码</w:t>
      </w:r>
      <w:r w:rsidRPr="00147EFC">
        <w:rPr>
          <w:rFonts w:ascii="Calibri" w:eastAsia="微软雅黑" w:hAnsi="Calibri"/>
        </w:rPr>
        <w:tab/>
      </w:r>
      <w:r w:rsidRPr="00147EFC">
        <w:rPr>
          <w:rFonts w:ascii="Calibri" w:eastAsia="微软雅黑" w:hAnsi="Calibri" w:hint="eastAsia"/>
        </w:rPr>
        <w:t>②纠错码</w:t>
      </w:r>
    </w:p>
    <w:p w14:paraId="0B64A60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F40FE2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3</w:t>
      </w:r>
      <w:r w:rsidRPr="00147EFC">
        <w:rPr>
          <w:rFonts w:ascii="Calibri" w:eastAsia="微软雅黑" w:hAnsi="Calibri" w:hint="eastAsia"/>
          <w:b/>
          <w:bCs/>
          <w:color w:val="FF0000"/>
        </w:rPr>
        <w:t>、比较分析</w:t>
      </w:r>
      <w:r w:rsidRPr="00147EFC">
        <w:rPr>
          <w:rFonts w:ascii="Calibri" w:eastAsia="微软雅黑" w:hAnsi="Calibri" w:hint="eastAsia"/>
          <w:b/>
          <w:bCs/>
          <w:color w:val="FF0000"/>
        </w:rPr>
        <w:t>HDLC</w:t>
      </w:r>
      <w:r w:rsidRPr="00147EFC">
        <w:rPr>
          <w:rFonts w:ascii="Calibri" w:eastAsia="微软雅黑" w:hAnsi="Calibri" w:hint="eastAsia"/>
          <w:b/>
          <w:bCs/>
          <w:color w:val="FF0000"/>
        </w:rPr>
        <w:t>和</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协议的异同</w:t>
      </w:r>
    </w:p>
    <w:p w14:paraId="6B63FCA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3.1</w:t>
      </w:r>
      <w:r w:rsidRPr="00147EFC">
        <w:rPr>
          <w:rFonts w:ascii="Calibri" w:eastAsia="微软雅黑" w:hAnsi="Calibri" w:hint="eastAsia"/>
          <w:color w:val="FF0000"/>
        </w:rPr>
        <w:t>异</w:t>
      </w:r>
    </w:p>
    <w:p w14:paraId="75E1947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协议面向比特；</w:t>
      </w:r>
    </w:p>
    <w:p w14:paraId="6A09CA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协议面向字符，且</w:t>
      </w:r>
      <w:r w:rsidRPr="00147EFC">
        <w:rPr>
          <w:rFonts w:ascii="Calibri" w:eastAsia="微软雅黑" w:hAnsi="Calibri"/>
        </w:rPr>
        <w:t>PPP</w:t>
      </w:r>
      <w:r w:rsidRPr="00147EFC">
        <w:rPr>
          <w:rFonts w:ascii="Calibri" w:eastAsia="微软雅黑" w:hAnsi="Calibri" w:hint="eastAsia"/>
        </w:rPr>
        <w:t>协议比</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简单</w:t>
      </w:r>
    </w:p>
    <w:p w14:paraId="149C75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协议有三种帧类型：信息帧、监督帧（应答帧）、无编号帧</w:t>
      </w:r>
    </w:p>
    <w:p w14:paraId="5141B4D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rPr>
        <w:t>PPP</w:t>
      </w:r>
      <w:r w:rsidRPr="00147EFC">
        <w:rPr>
          <w:rFonts w:ascii="Calibri" w:eastAsia="微软雅黑" w:hAnsi="Calibri" w:hint="eastAsia"/>
        </w:rPr>
        <w:t>协议分层体系结构</w:t>
      </w:r>
    </w:p>
    <w:p w14:paraId="60C3007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作用于数据链路层，负责数据链路建立、配置和测试</w:t>
      </w:r>
    </w:p>
    <w:p w14:paraId="33F561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作用于网络层和数据链路层之间，根据网络层不同协议互相交换特定的控制报文、配置不同上层协议。</w:t>
      </w:r>
    </w:p>
    <w:p w14:paraId="67A53D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协议只能封装在同步链路上</w:t>
      </w:r>
    </w:p>
    <w:p w14:paraId="492E5B64"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协议既支持异步链路，也支持面向比特的同步链路</w:t>
      </w:r>
    </w:p>
    <w:p w14:paraId="1274D4B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协议不支持</w:t>
      </w:r>
      <w:r w:rsidRPr="00147EFC">
        <w:rPr>
          <w:rFonts w:ascii="Calibri" w:eastAsia="微软雅黑" w:hAnsi="Calibri" w:hint="eastAsia"/>
        </w:rPr>
        <w:t>IP</w:t>
      </w:r>
      <w:r w:rsidRPr="00147EFC">
        <w:rPr>
          <w:rFonts w:ascii="Calibri" w:eastAsia="微软雅黑" w:hAnsi="Calibri" w:hint="eastAsia"/>
        </w:rPr>
        <w:t>地址协商；</w:t>
      </w:r>
    </w:p>
    <w:p w14:paraId="271010B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P</w:t>
      </w:r>
      <w:r w:rsidRPr="00147EFC">
        <w:rPr>
          <w:rFonts w:ascii="Calibri" w:eastAsia="微软雅黑" w:hAnsi="Calibri"/>
        </w:rPr>
        <w:t>PP</w:t>
      </w:r>
      <w:r w:rsidRPr="00147EFC">
        <w:rPr>
          <w:rFonts w:ascii="Calibri" w:eastAsia="微软雅黑" w:hAnsi="Calibri" w:hint="eastAsia"/>
        </w:rPr>
        <w:t>的</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协议支持协商。</w:t>
      </w:r>
    </w:p>
    <w:p w14:paraId="2E5F3A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6</w:t>
      </w:r>
      <w:r w:rsidRPr="00147EFC">
        <w:rPr>
          <w:rFonts w:ascii="Calibri" w:eastAsia="微软雅黑" w:hAnsi="Calibri" w:hint="eastAsia"/>
        </w:rPr>
        <w:t>）两者运行过程对比</w:t>
      </w:r>
    </w:p>
    <w:p w14:paraId="165B60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rPr>
        <w:t>HDLC</w:t>
      </w:r>
      <w:r w:rsidRPr="00147EFC">
        <w:rPr>
          <w:rFonts w:ascii="Calibri" w:eastAsia="微软雅黑" w:hAnsi="Calibri" w:hint="eastAsia"/>
        </w:rPr>
        <w:t>三个阶段</w:t>
      </w:r>
    </w:p>
    <w:p w14:paraId="4A9E9EA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建立数据链路连接、传输数据帧、拆除链路连线</w:t>
      </w:r>
    </w:p>
    <w:p w14:paraId="423832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PPP</w:t>
      </w:r>
      <w:r w:rsidRPr="00147EFC">
        <w:rPr>
          <w:rFonts w:ascii="Calibri" w:eastAsia="微软雅黑" w:hAnsi="Calibri" w:hint="eastAsia"/>
        </w:rPr>
        <w:t>协议运行阶段</w:t>
      </w:r>
    </w:p>
    <w:p w14:paraId="00F2377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链路不可用阶段</w:t>
      </w:r>
    </w:p>
    <w:p w14:paraId="6746A3D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链路建立阶段：</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协商</w:t>
      </w:r>
    </w:p>
    <w:p w14:paraId="1C08B0F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（验证阶段）：</w:t>
      </w:r>
      <w:r w:rsidRPr="00147EFC">
        <w:rPr>
          <w:rFonts w:ascii="Calibri" w:eastAsia="微软雅黑" w:hAnsi="Calibri" w:hint="eastAsia"/>
        </w:rPr>
        <w:t>P</w:t>
      </w:r>
      <w:r w:rsidRPr="00147EFC">
        <w:rPr>
          <w:rFonts w:ascii="Calibri" w:eastAsia="微软雅黑" w:hAnsi="Calibri"/>
        </w:rPr>
        <w:t>AP/CHAP</w:t>
      </w:r>
      <w:r w:rsidRPr="00147EFC">
        <w:rPr>
          <w:rFonts w:ascii="Calibri" w:eastAsia="微软雅黑" w:hAnsi="Calibri" w:hint="eastAsia"/>
        </w:rPr>
        <w:t>验证</w:t>
      </w:r>
    </w:p>
    <w:p w14:paraId="1479158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网络层协议阶段：</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协商</w:t>
      </w:r>
    </w:p>
    <w:p w14:paraId="043C695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维持阶段</w:t>
      </w:r>
    </w:p>
    <w:p w14:paraId="1CA1DB0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网络终止阶段</w:t>
      </w:r>
    </w:p>
    <w:p w14:paraId="085CDD76"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8C51A68" wp14:editId="7C92E6DD">
            <wp:extent cx="4115011" cy="10541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011" cy="1054154"/>
                    </a:xfrm>
                    <a:prstGeom prst="rect">
                      <a:avLst/>
                    </a:prstGeom>
                  </pic:spPr>
                </pic:pic>
              </a:graphicData>
            </a:graphic>
          </wp:inline>
        </w:drawing>
      </w:r>
    </w:p>
    <w:p w14:paraId="6DA8AE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3.2</w:t>
      </w:r>
      <w:r w:rsidRPr="00147EFC">
        <w:rPr>
          <w:rFonts w:ascii="Calibri" w:eastAsia="微软雅黑" w:hAnsi="Calibri" w:hint="eastAsia"/>
          <w:color w:val="FF0000"/>
        </w:rPr>
        <w:t>同</w:t>
      </w:r>
    </w:p>
    <w:p w14:paraId="7B409AF2" w14:textId="77777777" w:rsidR="00147EFC" w:rsidRPr="00147EFC" w:rsidRDefault="00147EFC" w:rsidP="00147EFC">
      <w:pPr>
        <w:rPr>
          <w:rFonts w:ascii="Calibri" w:eastAsia="微软雅黑" w:hAnsi="Calibri"/>
        </w:rPr>
      </w:pPr>
      <w:r w:rsidRPr="00147EFC">
        <w:rPr>
          <w:rFonts w:ascii="Calibri" w:eastAsia="微软雅黑" w:hAnsi="Calibri" w:hint="eastAsia"/>
        </w:rPr>
        <w:t>封装数据格式与</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极为类似，即帧格式类似</w:t>
      </w:r>
    </w:p>
    <w:p w14:paraId="7885404E" w14:textId="77777777" w:rsidR="00147EFC" w:rsidRPr="00147EFC" w:rsidRDefault="00147EFC" w:rsidP="00147EFC">
      <w:pPr>
        <w:rPr>
          <w:rFonts w:ascii="Calibri" w:eastAsia="微软雅黑" w:hAnsi="Calibri"/>
          <w:b/>
          <w:bCs/>
          <w:color w:val="FF0000"/>
        </w:rPr>
      </w:pPr>
    </w:p>
    <w:p w14:paraId="2B00DD0F"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B2D518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4</w:t>
      </w:r>
      <w:r w:rsidRPr="00147EFC">
        <w:rPr>
          <w:rFonts w:ascii="Calibri" w:eastAsia="微软雅黑" w:hAnsi="Calibri" w:hint="eastAsia"/>
          <w:b/>
          <w:bCs/>
          <w:color w:val="FF0000"/>
        </w:rPr>
        <w:t>、</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w:t>
      </w:r>
      <w:r w:rsidRPr="00147EFC">
        <w:rPr>
          <w:rFonts w:ascii="Calibri" w:eastAsia="微软雅黑" w:hAnsi="Calibri" w:hint="eastAsia"/>
          <w:b/>
          <w:bCs/>
          <w:color w:val="FF0000"/>
        </w:rPr>
        <w:t>LCP</w:t>
      </w:r>
      <w:r w:rsidRPr="00147EFC">
        <w:rPr>
          <w:rFonts w:ascii="Calibri" w:eastAsia="微软雅黑" w:hAnsi="Calibri" w:hint="eastAsia"/>
          <w:b/>
          <w:bCs/>
          <w:color w:val="FF0000"/>
        </w:rPr>
        <w:t>子协议中有哪几类报文？各有什么作用？</w:t>
      </w:r>
    </w:p>
    <w:p w14:paraId="749C9F8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4.1</w:t>
      </w:r>
      <w:r w:rsidRPr="00147EFC">
        <w:rPr>
          <w:rFonts w:ascii="Calibri" w:eastAsia="微软雅黑" w:hAnsi="Calibri" w:hint="eastAsia"/>
          <w:color w:val="FF0000"/>
        </w:rPr>
        <w:t>链路配置报文</w:t>
      </w:r>
    </w:p>
    <w:p w14:paraId="37A0B37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Config-Request</w:t>
      </w:r>
      <w:r w:rsidRPr="00147EFC">
        <w:rPr>
          <w:rFonts w:ascii="Calibri" w:eastAsia="微软雅黑" w:hAnsi="Calibri" w:hint="eastAsia"/>
        </w:rPr>
        <w:t>：代码为</w:t>
      </w:r>
      <w:r w:rsidRPr="00147EFC">
        <w:rPr>
          <w:rFonts w:ascii="Calibri" w:eastAsia="微软雅黑" w:hAnsi="Calibri" w:hint="eastAsia"/>
        </w:rPr>
        <w:t>0x01</w:t>
      </w:r>
      <w:r w:rsidRPr="00147EFC">
        <w:rPr>
          <w:rFonts w:ascii="Calibri" w:eastAsia="微软雅黑" w:hAnsi="Calibri" w:hint="eastAsia"/>
        </w:rPr>
        <w:t>，启用链路以及配置请求报文。</w:t>
      </w:r>
    </w:p>
    <w:p w14:paraId="2B11C9B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Config-Ack</w:t>
      </w:r>
      <w:r w:rsidRPr="00147EFC">
        <w:rPr>
          <w:rFonts w:ascii="Calibri" w:eastAsia="微软雅黑" w:hAnsi="Calibri" w:hint="eastAsia"/>
        </w:rPr>
        <w:t>：代码</w:t>
      </w:r>
      <w:r w:rsidRPr="00147EFC">
        <w:rPr>
          <w:rFonts w:ascii="Calibri" w:eastAsia="微软雅黑" w:hAnsi="Calibri" w:hint="eastAsia"/>
        </w:rPr>
        <w:t>0x02</w:t>
      </w:r>
      <w:r w:rsidRPr="00147EFC">
        <w:rPr>
          <w:rFonts w:ascii="Calibri" w:eastAsia="微软雅黑" w:hAnsi="Calibri" w:hint="eastAsia"/>
        </w:rPr>
        <w:t>，收到请求报文后的接受请求应答。</w:t>
      </w:r>
    </w:p>
    <w:p w14:paraId="6473C0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Config-Nak</w:t>
      </w:r>
      <w:r w:rsidRPr="00147EFC">
        <w:rPr>
          <w:rFonts w:ascii="Calibri" w:eastAsia="微软雅黑" w:hAnsi="Calibri" w:hint="eastAsia"/>
        </w:rPr>
        <w:t>：代码</w:t>
      </w:r>
      <w:r w:rsidRPr="00147EFC">
        <w:rPr>
          <w:rFonts w:ascii="Calibri" w:eastAsia="微软雅黑" w:hAnsi="Calibri" w:hint="eastAsia"/>
        </w:rPr>
        <w:t>0x03</w:t>
      </w:r>
      <w:r w:rsidRPr="00147EFC">
        <w:rPr>
          <w:rFonts w:ascii="Calibri" w:eastAsia="微软雅黑" w:hAnsi="Calibri" w:hint="eastAsia"/>
        </w:rPr>
        <w:t>，收到请求报文后</w:t>
      </w:r>
      <w:r w:rsidRPr="00147EFC">
        <w:rPr>
          <w:rFonts w:ascii="Calibri" w:eastAsia="微软雅黑" w:hAnsi="Calibri" w:hint="eastAsia"/>
          <w:u w:val="single"/>
        </w:rPr>
        <w:t>部分拒绝</w:t>
      </w:r>
      <w:r w:rsidRPr="00147EFC">
        <w:rPr>
          <w:rFonts w:ascii="Calibri" w:eastAsia="微软雅黑" w:hAnsi="Calibri" w:hint="eastAsia"/>
        </w:rPr>
        <w:t>请求应答。</w:t>
      </w:r>
    </w:p>
    <w:p w14:paraId="47A62A5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Config-Reject</w:t>
      </w:r>
      <w:r w:rsidRPr="00147EFC">
        <w:rPr>
          <w:rFonts w:ascii="Calibri" w:eastAsia="微软雅黑" w:hAnsi="Calibri" w:hint="eastAsia"/>
        </w:rPr>
        <w:t>：代码</w:t>
      </w:r>
      <w:r w:rsidRPr="00147EFC">
        <w:rPr>
          <w:rFonts w:ascii="Calibri" w:eastAsia="微软雅黑" w:hAnsi="Calibri" w:hint="eastAsia"/>
        </w:rPr>
        <w:t>0x04</w:t>
      </w:r>
      <w:r w:rsidRPr="00147EFC">
        <w:rPr>
          <w:rFonts w:ascii="Calibri" w:eastAsia="微软雅黑" w:hAnsi="Calibri" w:hint="eastAsia"/>
        </w:rPr>
        <w:t>，收到请求报文后</w:t>
      </w:r>
      <w:r w:rsidRPr="00147EFC">
        <w:rPr>
          <w:rFonts w:ascii="Calibri" w:eastAsia="微软雅黑" w:hAnsi="Calibri" w:hint="eastAsia"/>
          <w:u w:val="single"/>
        </w:rPr>
        <w:t>全部拒绝</w:t>
      </w:r>
      <w:r w:rsidRPr="00147EFC">
        <w:rPr>
          <w:rFonts w:ascii="Calibri" w:eastAsia="微软雅黑" w:hAnsi="Calibri" w:hint="eastAsia"/>
        </w:rPr>
        <w:t>请求应答。</w:t>
      </w:r>
    </w:p>
    <w:p w14:paraId="4CB3EF1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LCP</w:t>
      </w:r>
      <w:r w:rsidRPr="00147EFC">
        <w:rPr>
          <w:rFonts w:ascii="Calibri" w:eastAsia="微软雅黑" w:hAnsi="Calibri" w:hint="eastAsia"/>
        </w:rPr>
        <w:t>配置选项</w:t>
      </w:r>
    </w:p>
    <w:p w14:paraId="2DE79C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一个</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报文可以携带多个</w:t>
      </w:r>
      <w:r w:rsidRPr="00147EFC">
        <w:rPr>
          <w:rFonts w:ascii="Calibri" w:eastAsia="微软雅黑" w:hAnsi="Calibri" w:hint="eastAsia"/>
        </w:rPr>
        <w:t>T</w:t>
      </w:r>
      <w:r w:rsidRPr="00147EFC">
        <w:rPr>
          <w:rFonts w:ascii="Calibri" w:eastAsia="微软雅黑" w:hAnsi="Calibri"/>
        </w:rPr>
        <w:t>LV</w:t>
      </w:r>
      <w:r w:rsidRPr="00147EFC">
        <w:rPr>
          <w:rFonts w:ascii="Calibri" w:eastAsia="微软雅黑" w:hAnsi="Calibri" w:hint="eastAsia"/>
        </w:rPr>
        <w:t>组（</w:t>
      </w:r>
      <w:r w:rsidRPr="00147EFC">
        <w:rPr>
          <w:rFonts w:ascii="Calibri" w:eastAsia="微软雅黑" w:hAnsi="Calibri" w:hint="eastAsia"/>
        </w:rPr>
        <w:t>Type</w:t>
      </w:r>
      <w:r w:rsidRPr="00147EFC">
        <w:rPr>
          <w:rFonts w:ascii="Calibri" w:eastAsia="微软雅黑" w:hAnsi="Calibri" w:hint="eastAsia"/>
        </w:rPr>
        <w:t>、</w:t>
      </w:r>
      <w:r w:rsidRPr="00147EFC">
        <w:rPr>
          <w:rFonts w:ascii="Calibri" w:eastAsia="微软雅黑" w:hAnsi="Calibri" w:hint="eastAsia"/>
        </w:rPr>
        <w:t>Length</w:t>
      </w:r>
      <w:r w:rsidRPr="00147EFC">
        <w:rPr>
          <w:rFonts w:ascii="Calibri" w:eastAsia="微软雅黑" w:hAnsi="Calibri" w:hint="eastAsia"/>
        </w:rPr>
        <w:t>、</w:t>
      </w:r>
      <w:r w:rsidRPr="00147EFC">
        <w:rPr>
          <w:rFonts w:ascii="Calibri" w:eastAsia="微软雅黑" w:hAnsi="Calibri" w:hint="eastAsia"/>
        </w:rPr>
        <w:t>Value</w:t>
      </w:r>
      <w:r w:rsidRPr="00147EFC">
        <w:rPr>
          <w:rFonts w:ascii="Calibri" w:eastAsia="微软雅黑" w:hAnsi="Calibri" w:hint="eastAsia"/>
        </w:rPr>
        <w:t>）</w:t>
      </w:r>
    </w:p>
    <w:p w14:paraId="295B35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包括：</w:t>
      </w:r>
    </w:p>
    <w:p w14:paraId="2B131879"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最大接收单元：通知对方自己可接收的最大数据包长度</w:t>
      </w:r>
    </w:p>
    <w:p w14:paraId="169EA4B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异步控制字符映射：通知对方哪些需要转义</w:t>
      </w:r>
    </w:p>
    <w:p w14:paraId="5F22A4C6"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链路鉴权协议：协商认证协议，默认不认证</w:t>
      </w:r>
    </w:p>
    <w:p w14:paraId="4F18300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魔术数：测试链路是否存在环的检测方法。</w:t>
      </w:r>
    </w:p>
    <w:p w14:paraId="6DF725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若本次与上次魔术数相同，则可能存在环；</w:t>
      </w:r>
    </w:p>
    <w:p w14:paraId="3D731314"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发送一个携带不同魔术数的</w:t>
      </w:r>
      <w:r w:rsidRPr="00147EFC">
        <w:rPr>
          <w:rFonts w:ascii="Calibri" w:eastAsia="微软雅黑" w:hAnsi="Calibri" w:hint="eastAsia"/>
        </w:rPr>
        <w:t>Nak</w:t>
      </w:r>
      <w:r w:rsidRPr="00147EFC">
        <w:rPr>
          <w:rFonts w:ascii="Calibri" w:eastAsia="微软雅黑" w:hAnsi="Calibri" w:hint="eastAsia"/>
        </w:rPr>
        <w:t>进一步检测</w:t>
      </w:r>
    </w:p>
    <w:p w14:paraId="02AFB0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协议域压缩：把编号小于</w:t>
      </w:r>
      <w:r w:rsidRPr="00147EFC">
        <w:rPr>
          <w:rFonts w:ascii="Calibri" w:eastAsia="微软雅黑" w:hAnsi="Calibri" w:hint="eastAsia"/>
        </w:rPr>
        <w:t>2</w:t>
      </w:r>
      <w:r w:rsidRPr="00147EFC">
        <w:rPr>
          <w:rFonts w:ascii="Calibri" w:eastAsia="微软雅黑" w:hAnsi="Calibri"/>
        </w:rPr>
        <w:t>56</w:t>
      </w:r>
      <w:r w:rsidRPr="00147EFC">
        <w:rPr>
          <w:rFonts w:ascii="Calibri" w:eastAsia="微软雅黑" w:hAnsi="Calibri" w:hint="eastAsia"/>
        </w:rPr>
        <w:t>的协议压缩为一个字节（原来两个）</w:t>
      </w:r>
    </w:p>
    <w:p w14:paraId="291F37DD"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地址和控制域压缩：若没有接收到</w:t>
      </w:r>
      <w:r w:rsidRPr="00147EFC">
        <w:rPr>
          <w:rFonts w:ascii="Calibri" w:eastAsia="微软雅黑" w:hAnsi="Calibri" w:hint="eastAsia"/>
        </w:rPr>
        <w:t>F</w:t>
      </w:r>
      <w:r w:rsidRPr="00147EFC">
        <w:rPr>
          <w:rFonts w:ascii="Calibri" w:eastAsia="微软雅黑" w:hAnsi="Calibri"/>
        </w:rPr>
        <w:t>F</w:t>
      </w:r>
      <w:r w:rsidRPr="00147EFC">
        <w:rPr>
          <w:rFonts w:ascii="Calibri" w:eastAsia="微软雅黑" w:hAnsi="Calibri" w:hint="eastAsia"/>
        </w:rPr>
        <w:t>，则进行了压缩</w:t>
      </w:r>
    </w:p>
    <w:p w14:paraId="2DAEEF6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4.2</w:t>
      </w:r>
      <w:r w:rsidRPr="00147EFC">
        <w:rPr>
          <w:rFonts w:ascii="Calibri" w:eastAsia="微软雅黑" w:hAnsi="Calibri" w:hint="eastAsia"/>
          <w:color w:val="FF0000"/>
        </w:rPr>
        <w:t>链路终止报文</w:t>
      </w:r>
    </w:p>
    <w:p w14:paraId="2B2241C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Terminate-Request</w:t>
      </w:r>
      <w:r w:rsidRPr="00147EFC">
        <w:rPr>
          <w:rFonts w:ascii="Calibri" w:eastAsia="微软雅黑" w:hAnsi="Calibri" w:hint="eastAsia"/>
        </w:rPr>
        <w:t>报文</w:t>
      </w:r>
    </w:p>
    <w:p w14:paraId="5C41D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主动终止链路的一端</w:t>
      </w:r>
      <w:r w:rsidRPr="00147EFC">
        <w:rPr>
          <w:rFonts w:ascii="Calibri" w:eastAsia="微软雅黑" w:hAnsi="Calibri" w:hint="eastAsia"/>
          <w:u w:val="single"/>
        </w:rPr>
        <w:t>持续发送</w:t>
      </w:r>
      <w:r w:rsidRPr="00147EFC">
        <w:rPr>
          <w:rFonts w:ascii="Calibri" w:eastAsia="微软雅黑" w:hAnsi="Calibri" w:hint="eastAsia"/>
        </w:rPr>
        <w:t>Terminate-Request</w:t>
      </w:r>
      <w:r w:rsidRPr="00147EFC">
        <w:rPr>
          <w:rFonts w:ascii="Calibri" w:eastAsia="微软雅黑" w:hAnsi="Calibri" w:hint="eastAsia"/>
        </w:rPr>
        <w:t>报文，直到收到一个</w:t>
      </w:r>
      <w:r w:rsidRPr="00147EFC">
        <w:rPr>
          <w:rFonts w:ascii="Calibri" w:eastAsia="微软雅黑" w:hAnsi="Calibri" w:hint="eastAsia"/>
        </w:rPr>
        <w:t>Terminate-Reply</w:t>
      </w:r>
      <w:r w:rsidRPr="00147EFC">
        <w:rPr>
          <w:rFonts w:ascii="Calibri" w:eastAsia="微软雅黑" w:hAnsi="Calibri" w:hint="eastAsia"/>
        </w:rPr>
        <w:t>。</w:t>
      </w:r>
    </w:p>
    <w:p w14:paraId="65724D8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Terminate-Reply</w:t>
      </w:r>
      <w:r w:rsidRPr="00147EFC">
        <w:rPr>
          <w:rFonts w:ascii="Calibri" w:eastAsia="微软雅黑" w:hAnsi="Calibri" w:hint="eastAsia"/>
        </w:rPr>
        <w:t>报文：应答链路终止请求。</w:t>
      </w:r>
    </w:p>
    <w:p w14:paraId="6D14C9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当收到一个</w:t>
      </w:r>
      <w:r w:rsidRPr="00147EFC">
        <w:rPr>
          <w:rFonts w:ascii="Calibri" w:eastAsia="微软雅黑" w:hAnsi="Calibri" w:hint="eastAsia"/>
        </w:rPr>
        <w:t>Terminate-Request</w:t>
      </w:r>
      <w:r w:rsidRPr="00147EFC">
        <w:rPr>
          <w:rFonts w:ascii="Calibri" w:eastAsia="微软雅黑" w:hAnsi="Calibri" w:hint="eastAsia"/>
        </w:rPr>
        <w:t>报文后，接收方必须回应一个</w:t>
      </w:r>
      <w:r w:rsidRPr="00147EFC">
        <w:rPr>
          <w:rFonts w:ascii="Calibri" w:eastAsia="微软雅黑" w:hAnsi="Calibri" w:hint="eastAsia"/>
        </w:rPr>
        <w:t>Terminate-Reply</w:t>
      </w:r>
      <w:r w:rsidRPr="00147EFC">
        <w:rPr>
          <w:rFonts w:ascii="Calibri" w:eastAsia="微软雅黑" w:hAnsi="Calibri" w:hint="eastAsia"/>
        </w:rPr>
        <w:t>报文，同时</w:t>
      </w:r>
      <w:r w:rsidRPr="00147EFC">
        <w:rPr>
          <w:rFonts w:ascii="Calibri" w:eastAsia="微软雅黑" w:hAnsi="Calibri" w:hint="eastAsia"/>
          <w:u w:val="single"/>
        </w:rPr>
        <w:t>等待对端先将链路断开后</w:t>
      </w:r>
      <w:r w:rsidRPr="00147EFC">
        <w:rPr>
          <w:rFonts w:ascii="Calibri" w:eastAsia="微软雅黑" w:hAnsi="Calibri" w:hint="eastAsia"/>
        </w:rPr>
        <w:t>，再完成本端的所有断开的操作。</w:t>
      </w:r>
    </w:p>
    <w:p w14:paraId="5187BE9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4.3</w:t>
      </w:r>
      <w:r w:rsidRPr="00147EFC">
        <w:rPr>
          <w:rFonts w:ascii="Calibri" w:eastAsia="微软雅黑" w:hAnsi="Calibri" w:hint="eastAsia"/>
          <w:color w:val="FF0000"/>
        </w:rPr>
        <w:t>链路维护报文</w:t>
      </w:r>
    </w:p>
    <w:p w14:paraId="5FA77B0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两端分别发送</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equest</w:t>
      </w:r>
      <w:r w:rsidRPr="00147EFC">
        <w:rPr>
          <w:rFonts w:ascii="Calibri" w:eastAsia="微软雅黑" w:hAnsi="Calibri" w:hint="eastAsia"/>
        </w:rPr>
        <w:t>，对方回复</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eply</w:t>
      </w:r>
    </w:p>
    <w:p w14:paraId="3726882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C4292F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5</w:t>
      </w:r>
      <w:r w:rsidRPr="00147EFC">
        <w:rPr>
          <w:rFonts w:ascii="Calibri" w:eastAsia="微软雅黑" w:hAnsi="Calibri" w:hint="eastAsia"/>
          <w:b/>
          <w:bCs/>
          <w:color w:val="FF0000"/>
        </w:rPr>
        <w:t>、阐述</w:t>
      </w:r>
      <w:r w:rsidRPr="00147EFC">
        <w:rPr>
          <w:rFonts w:ascii="Calibri" w:eastAsia="微软雅黑" w:hAnsi="Calibri" w:hint="eastAsia"/>
          <w:b/>
          <w:bCs/>
          <w:color w:val="FF0000"/>
        </w:rPr>
        <w:t>CSMA/CD</w:t>
      </w:r>
      <w:r w:rsidRPr="00147EFC">
        <w:rPr>
          <w:rFonts w:ascii="Calibri" w:eastAsia="微软雅黑" w:hAnsi="Calibri" w:hint="eastAsia"/>
          <w:b/>
          <w:bCs/>
          <w:color w:val="FF0000"/>
        </w:rPr>
        <w:t>协议的基本原理、工作机制和主要特点。</w:t>
      </w:r>
    </w:p>
    <w:p w14:paraId="010BFFA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基本原理</w:t>
      </w:r>
    </w:p>
    <w:p w14:paraId="445C0DF9" w14:textId="77777777" w:rsidR="00147EFC" w:rsidRPr="00147EFC" w:rsidRDefault="00147EFC" w:rsidP="00147EFC">
      <w:pPr>
        <w:rPr>
          <w:rFonts w:ascii="Calibri" w:eastAsia="微软雅黑" w:hAnsi="Calibri"/>
        </w:rPr>
      </w:pPr>
      <w:r w:rsidRPr="00147EFC">
        <w:rPr>
          <w:rFonts w:ascii="Calibri" w:eastAsia="微软雅黑" w:hAnsi="Calibri" w:hint="eastAsia"/>
        </w:rPr>
        <w:t>①基本思想</w:t>
      </w:r>
    </w:p>
    <w:p w14:paraId="1A90F4E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针对纯</w:t>
      </w:r>
      <w:r w:rsidRPr="00147EFC">
        <w:rPr>
          <w:rFonts w:ascii="Calibri" w:eastAsia="微软雅黑" w:hAnsi="Calibri" w:hint="eastAsia"/>
        </w:rPr>
        <w:t>C</w:t>
      </w:r>
      <w:r w:rsidRPr="00147EFC">
        <w:rPr>
          <w:rFonts w:ascii="Calibri" w:eastAsia="微软雅黑" w:hAnsi="Calibri"/>
        </w:rPr>
        <w:t>SMA</w:t>
      </w:r>
      <w:r w:rsidRPr="00147EFC">
        <w:rPr>
          <w:rFonts w:ascii="Calibri" w:eastAsia="微软雅黑" w:hAnsi="Calibri" w:hint="eastAsia"/>
        </w:rPr>
        <w:t>在发送数据时无法检测碰撞提出</w:t>
      </w:r>
    </w:p>
    <w:p w14:paraId="4610395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碰撞检测：边发数据边检测信道上</w:t>
      </w:r>
      <w:r w:rsidRPr="00147EFC">
        <w:rPr>
          <w:rFonts w:ascii="Calibri" w:eastAsia="微软雅黑" w:hAnsi="Calibri" w:hint="eastAsia"/>
          <w:u w:val="single"/>
        </w:rPr>
        <w:t>信号电压</w:t>
      </w:r>
      <w:r w:rsidRPr="00147EFC">
        <w:rPr>
          <w:rFonts w:ascii="Calibri" w:eastAsia="微软雅黑" w:hAnsi="Calibri" w:hint="eastAsia"/>
        </w:rPr>
        <w:t>大小</w:t>
      </w:r>
    </w:p>
    <w:p w14:paraId="7775201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若多个结点同时发送，电压叠加、变化较大</w:t>
      </w:r>
    </w:p>
    <w:p w14:paraId="635BF50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超过阈值则认为发生碰撞，立即停止发送，等待随机时间后重发</w:t>
      </w:r>
    </w:p>
    <w:p w14:paraId="59D3167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是以太网的基础。</w:t>
      </w:r>
    </w:p>
    <w:p w14:paraId="121254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主要贡献：解决了多个结点同时传输时，由于距离等原因无法立即检测到冲突的问题。</w:t>
      </w:r>
    </w:p>
    <w:p w14:paraId="644D5BA6" w14:textId="77777777" w:rsidR="00147EFC" w:rsidRPr="00147EFC" w:rsidRDefault="00147EFC" w:rsidP="00147EFC">
      <w:pPr>
        <w:rPr>
          <w:rFonts w:ascii="Calibri" w:eastAsia="微软雅黑" w:hAnsi="Calibri"/>
        </w:rPr>
      </w:pPr>
      <w:r w:rsidRPr="00147EFC">
        <w:rPr>
          <w:rFonts w:ascii="Calibri" w:eastAsia="微软雅黑" w:hAnsi="Calibri" w:hint="eastAsia"/>
        </w:rPr>
        <w:t>②碰撞对数据传输的影响</w:t>
      </w:r>
    </w:p>
    <w:p w14:paraId="06C1D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原因：电磁波在信道的传播速度有限性，体现在传输时延</w:t>
      </w:r>
    </w:p>
    <w:p w14:paraId="560322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导致：同时或相差时间小的多结点发送数据前无法检测，导致碰撞</w:t>
      </w:r>
    </w:p>
    <w:p w14:paraId="51607B9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后果：信号失真</w:t>
      </w:r>
    </w:p>
    <w:p w14:paraId="7D719230" w14:textId="77777777" w:rsidR="00147EFC" w:rsidRPr="00147EFC" w:rsidRDefault="00147EFC" w:rsidP="00147EFC">
      <w:pPr>
        <w:rPr>
          <w:rFonts w:ascii="Calibri" w:eastAsia="微软雅黑" w:hAnsi="Calibri"/>
        </w:rPr>
      </w:pPr>
      <w:r w:rsidRPr="00147EFC">
        <w:rPr>
          <w:rFonts w:ascii="Calibri" w:eastAsia="微软雅黑" w:hAnsi="Calibri" w:hint="eastAsia"/>
        </w:rPr>
        <w:t>③</w:t>
      </w:r>
      <w:r w:rsidRPr="00147EFC">
        <w:rPr>
          <w:rFonts w:ascii="Calibri" w:eastAsia="微软雅黑" w:hAnsi="Calibri"/>
        </w:rPr>
        <w:t xml:space="preserve"> </w:t>
      </w:r>
      <w:r w:rsidRPr="00147EFC">
        <w:rPr>
          <w:rFonts w:ascii="Calibri" w:eastAsia="微软雅黑" w:hAnsi="Calibri" w:hint="eastAsia"/>
        </w:rPr>
        <w:t>可能发生的碰撞种类</w:t>
      </w:r>
    </w:p>
    <w:p w14:paraId="090228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同时发送导致碰撞</w:t>
      </w:r>
    </w:p>
    <w:p w14:paraId="32E554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不同时发送导致碰撞</w:t>
      </w:r>
    </w:p>
    <w:p w14:paraId="22EFA2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信号传输需要时间，发送方数据未送到，接收方发了数据</w:t>
      </w:r>
    </w:p>
    <w:p w14:paraId="5E29E2E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工作机制</w:t>
      </w:r>
    </w:p>
    <w:p w14:paraId="07F2D1F9" w14:textId="77777777" w:rsidR="00147EFC" w:rsidRPr="00147EFC" w:rsidRDefault="00147EFC" w:rsidP="00147EFC">
      <w:pPr>
        <w:rPr>
          <w:rFonts w:ascii="Calibri" w:eastAsia="微软雅黑" w:hAnsi="Calibri"/>
        </w:rPr>
      </w:pPr>
      <w:r w:rsidRPr="00147EFC">
        <w:rPr>
          <w:rFonts w:ascii="Calibri" w:eastAsia="微软雅黑" w:hAnsi="Calibri" w:hint="eastAsia"/>
        </w:rPr>
        <w:t>碰撞避退算法：随机等待时间的确定采用</w:t>
      </w:r>
      <w:r w:rsidRPr="00147EFC">
        <w:rPr>
          <w:rFonts w:ascii="Calibri" w:eastAsia="微软雅黑" w:hAnsi="Calibri" w:hint="eastAsia"/>
        </w:rPr>
        <w:t xml:space="preserve"> </w:t>
      </w:r>
      <w:r w:rsidRPr="00147EFC">
        <w:rPr>
          <w:rFonts w:ascii="Calibri" w:eastAsia="微软雅黑" w:hAnsi="Calibri" w:hint="eastAsia"/>
          <w:u w:val="single"/>
        </w:rPr>
        <w:t>二进制指数退避算法</w:t>
      </w:r>
    </w:p>
    <w:p w14:paraId="096E025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每个站点确定一个基本推迟时间</w:t>
      </w:r>
      <w:r w:rsidRPr="00147EFC">
        <w:rPr>
          <w:rFonts w:ascii="Calibri" w:eastAsia="微软雅黑" w:hAnsi="Calibri" w:hint="eastAsia"/>
        </w:rPr>
        <w:t>Ti</w:t>
      </w:r>
    </w:p>
    <w:p w14:paraId="5C5BB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从整数集合</w:t>
      </w:r>
      <w:r w:rsidRPr="00147EFC">
        <w:rPr>
          <w:rFonts w:ascii="Calibri" w:eastAsia="微软雅黑" w:hAnsi="Calibri" w:hint="eastAsia"/>
        </w:rPr>
        <w:t>{0</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rPr>
        <w:t>…</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k-1</w:t>
      </w:r>
      <w:r w:rsidRPr="00147EFC">
        <w:rPr>
          <w:rFonts w:ascii="Calibri" w:eastAsia="微软雅黑" w:hAnsi="Calibri" w:hint="eastAsia"/>
        </w:rPr>
        <w:t>}</w:t>
      </w:r>
      <w:r w:rsidRPr="00147EFC">
        <w:rPr>
          <w:rFonts w:ascii="Calibri" w:eastAsia="微软雅黑" w:hAnsi="Calibri" w:hint="eastAsia"/>
        </w:rPr>
        <w:t>中随机抽取整数</w:t>
      </w:r>
      <w:r w:rsidRPr="00147EFC">
        <w:rPr>
          <w:rFonts w:ascii="Calibri" w:eastAsia="微软雅黑" w:hAnsi="Calibri" w:hint="eastAsia"/>
        </w:rPr>
        <w:t>r</w:t>
      </w:r>
    </w:p>
    <w:p w14:paraId="45282229"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lastRenderedPageBreak/>
        <w:t>注：</w:t>
      </w:r>
      <w:r w:rsidRPr="00147EFC">
        <w:rPr>
          <w:rFonts w:ascii="Calibri" w:eastAsia="微软雅黑" w:hAnsi="Calibri" w:hint="eastAsia"/>
          <w:sz w:val="21"/>
          <w:szCs w:val="20"/>
        </w:rPr>
        <w:t>k</w:t>
      </w:r>
      <w:r w:rsidRPr="00147EFC">
        <w:rPr>
          <w:rFonts w:ascii="Calibri" w:eastAsia="微软雅黑" w:hAnsi="Calibri" w:hint="eastAsia"/>
          <w:sz w:val="21"/>
          <w:szCs w:val="20"/>
        </w:rPr>
        <w:t>为</w:t>
      </w:r>
      <w:r w:rsidRPr="00147EFC">
        <w:rPr>
          <w:rFonts w:ascii="Calibri" w:eastAsia="微软雅黑" w:hAnsi="Calibri" w:hint="eastAsia"/>
          <w:sz w:val="21"/>
          <w:szCs w:val="20"/>
        </w:rPr>
        <w:t xml:space="preserve"> min{</w:t>
      </w:r>
      <w:r w:rsidRPr="00147EFC">
        <w:rPr>
          <w:rFonts w:ascii="Calibri" w:eastAsia="微软雅黑" w:hAnsi="Calibri" w:hint="eastAsia"/>
          <w:sz w:val="21"/>
          <w:szCs w:val="20"/>
        </w:rPr>
        <w:t>重发次数，</w:t>
      </w:r>
      <w:r w:rsidRPr="00147EFC">
        <w:rPr>
          <w:rFonts w:ascii="Calibri" w:eastAsia="微软雅黑" w:hAnsi="Calibri" w:hint="eastAsia"/>
          <w:sz w:val="21"/>
          <w:szCs w:val="20"/>
        </w:rPr>
        <w:t>10}</w:t>
      </w:r>
    </w:p>
    <w:p w14:paraId="2FB3575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随即等待时间</w:t>
      </w:r>
      <w:r w:rsidRPr="00147EFC">
        <w:rPr>
          <w:rFonts w:ascii="Calibri" w:eastAsia="微软雅黑" w:hAnsi="Calibri" w:hint="eastAsia"/>
          <w:sz w:val="21"/>
          <w:szCs w:val="20"/>
        </w:rPr>
        <w:t>Tw</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r</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T</w:t>
      </w:r>
      <w:r w:rsidRPr="00147EFC">
        <w:rPr>
          <w:rFonts w:ascii="Calibri" w:eastAsia="微软雅黑" w:hAnsi="Calibri" w:hint="eastAsia"/>
          <w:sz w:val="21"/>
          <w:szCs w:val="20"/>
        </w:rPr>
        <w:t>i</w:t>
      </w:r>
    </w:p>
    <w:p w14:paraId="0E29586E" w14:textId="77777777" w:rsidR="00147EFC" w:rsidRPr="00147EFC" w:rsidRDefault="00147EFC" w:rsidP="00147EFC">
      <w:pPr>
        <w:ind w:leftChars="200" w:left="480"/>
        <w:rPr>
          <w:rFonts w:ascii="Calibri" w:eastAsia="微软雅黑" w:hAnsi="Calibri"/>
          <w:sz w:val="21"/>
          <w:szCs w:val="20"/>
          <w:u w:val="single"/>
        </w:rPr>
      </w:pPr>
      <w:r w:rsidRPr="00147EFC">
        <w:rPr>
          <w:rFonts w:ascii="Calibri" w:eastAsia="微软雅黑" w:hAnsi="Calibri" w:hint="eastAsia"/>
          <w:sz w:val="21"/>
          <w:szCs w:val="20"/>
        </w:rPr>
        <w:t>④</w:t>
      </w:r>
      <w:r w:rsidRPr="00147EFC">
        <w:rPr>
          <w:rFonts w:ascii="Calibri" w:eastAsia="微软雅黑" w:hAnsi="Calibri"/>
          <w:sz w:val="21"/>
          <w:szCs w:val="20"/>
        </w:rPr>
        <w:t xml:space="preserve"> </w:t>
      </w:r>
      <w:r w:rsidRPr="00147EFC">
        <w:rPr>
          <w:rFonts w:ascii="Calibri" w:eastAsia="微软雅黑" w:hAnsi="Calibri" w:hint="eastAsia"/>
          <w:sz w:val="21"/>
          <w:szCs w:val="20"/>
        </w:rPr>
        <w:t>若连续</w:t>
      </w:r>
      <w:r w:rsidRPr="00147EFC">
        <w:rPr>
          <w:rFonts w:ascii="Calibri" w:eastAsia="微软雅黑" w:hAnsi="Calibri" w:hint="eastAsia"/>
          <w:sz w:val="21"/>
          <w:szCs w:val="20"/>
        </w:rPr>
        <w:t>16</w:t>
      </w:r>
      <w:r w:rsidRPr="00147EFC">
        <w:rPr>
          <w:rFonts w:ascii="Calibri" w:eastAsia="微软雅黑" w:hAnsi="Calibri" w:hint="eastAsia"/>
          <w:sz w:val="21"/>
          <w:szCs w:val="20"/>
        </w:rPr>
        <w:t>次发送失败，则</w:t>
      </w:r>
      <w:r w:rsidRPr="00147EFC">
        <w:rPr>
          <w:rFonts w:ascii="Calibri" w:eastAsia="微软雅黑" w:hAnsi="Calibri" w:hint="eastAsia"/>
          <w:sz w:val="21"/>
          <w:szCs w:val="20"/>
          <w:u w:val="single"/>
        </w:rPr>
        <w:t>放弃发送</w:t>
      </w:r>
      <w:r w:rsidRPr="00147EFC">
        <w:rPr>
          <w:rFonts w:ascii="Calibri" w:eastAsia="微软雅黑" w:hAnsi="Calibri" w:hint="eastAsia"/>
          <w:sz w:val="21"/>
          <w:szCs w:val="20"/>
        </w:rPr>
        <w:t>并向</w:t>
      </w:r>
      <w:r w:rsidRPr="00147EFC">
        <w:rPr>
          <w:rFonts w:ascii="Calibri" w:eastAsia="微软雅黑" w:hAnsi="Calibri" w:hint="eastAsia"/>
          <w:sz w:val="21"/>
          <w:szCs w:val="20"/>
          <w:u w:val="single"/>
        </w:rPr>
        <w:t>高层报告</w:t>
      </w:r>
    </w:p>
    <w:p w14:paraId="6332288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算法要点：重发次数</w:t>
      </w:r>
      <w:r w:rsidRPr="00147EFC">
        <w:rPr>
          <w:rFonts w:ascii="Calibri" w:eastAsia="微软雅黑" w:hAnsi="Calibri" w:hint="eastAsia"/>
          <w:sz w:val="21"/>
          <w:szCs w:val="20"/>
          <w:u w:val="single"/>
        </w:rPr>
        <w:t>越多</w:t>
      </w:r>
      <w:r w:rsidRPr="00147EFC">
        <w:rPr>
          <w:rFonts w:ascii="Calibri" w:eastAsia="微软雅黑" w:hAnsi="Calibri" w:hint="eastAsia"/>
          <w:sz w:val="21"/>
          <w:szCs w:val="20"/>
        </w:rPr>
        <w:t>，等待时间</w:t>
      </w:r>
      <w:r w:rsidRPr="00147EFC">
        <w:rPr>
          <w:rFonts w:ascii="Calibri" w:eastAsia="微软雅黑" w:hAnsi="Calibri" w:hint="eastAsia"/>
          <w:sz w:val="21"/>
          <w:szCs w:val="20"/>
          <w:u w:val="single"/>
        </w:rPr>
        <w:t>越长</w:t>
      </w:r>
    </w:p>
    <w:p w14:paraId="164AE36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5.3</w:t>
      </w:r>
      <w:r w:rsidRPr="00147EFC">
        <w:rPr>
          <w:rFonts w:ascii="Calibri" w:eastAsia="微软雅黑" w:hAnsi="Calibri" w:hint="eastAsia"/>
          <w:color w:val="FF0000"/>
        </w:rPr>
        <w:t>主要特点</w:t>
      </w:r>
    </w:p>
    <w:p w14:paraId="5203682C"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半双工</w:t>
      </w:r>
    </w:p>
    <w:p w14:paraId="67C033D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sz w:val="21"/>
          <w:szCs w:val="20"/>
        </w:rPr>
        <w:t>至多</w:t>
      </w:r>
      <w:r w:rsidRPr="00147EFC">
        <w:rPr>
          <w:rFonts w:ascii="Calibri" w:eastAsia="微软雅黑" w:hAnsi="Calibri" w:hint="eastAsia"/>
          <w:sz w:val="21"/>
          <w:szCs w:val="20"/>
        </w:rPr>
        <w:t>2</w:t>
      </w:r>
      <w:r w:rsidRPr="00147EFC">
        <w:rPr>
          <w:rFonts w:ascii="Calibri" w:eastAsia="微软雅黑" w:hAnsi="Calibri" w:hint="eastAsia"/>
          <w:sz w:val="21"/>
          <w:szCs w:val="20"/>
        </w:rPr>
        <w:t>τ就知道是否碰撞</w:t>
      </w:r>
    </w:p>
    <w:p w14:paraId="53912FA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必须在发送完成前检测到碰撞</w:t>
      </w:r>
    </w:p>
    <w:p w14:paraId="03DEA34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凡是小于</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u w:val="single"/>
        </w:rPr>
        <w:t>最小帧长度</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都是发现了碰撞而没有发完的</w:t>
      </w:r>
    </w:p>
    <w:p w14:paraId="0F2B2481" w14:textId="77777777" w:rsidR="00147EFC" w:rsidRPr="00147EFC" w:rsidRDefault="00147EFC" w:rsidP="00147EFC">
      <w:pPr>
        <w:rPr>
          <w:rFonts w:ascii="Calibri" w:eastAsia="微软雅黑" w:hAnsi="Calibri"/>
          <w:color w:val="FF0000"/>
        </w:rPr>
      </w:pPr>
    </w:p>
    <w:p w14:paraId="05241B7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53D88D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6</w:t>
      </w:r>
      <w:r w:rsidRPr="00147EFC">
        <w:rPr>
          <w:rFonts w:ascii="Calibri" w:eastAsia="微软雅黑" w:hAnsi="Calibri" w:hint="eastAsia"/>
          <w:b/>
          <w:bCs/>
          <w:color w:val="FF0000"/>
        </w:rPr>
        <w:t>、阐述经典以太网的基本概念，比较经典以太网协议与</w:t>
      </w:r>
      <w:r w:rsidRPr="00147EFC">
        <w:rPr>
          <w:rFonts w:ascii="Calibri" w:eastAsia="微软雅黑" w:hAnsi="Calibri" w:hint="eastAsia"/>
          <w:b/>
          <w:bCs/>
          <w:color w:val="FF0000"/>
        </w:rPr>
        <w:t>802.3</w:t>
      </w:r>
      <w:r w:rsidRPr="00147EFC">
        <w:rPr>
          <w:rFonts w:ascii="Calibri" w:eastAsia="微软雅黑" w:hAnsi="Calibri" w:hint="eastAsia"/>
          <w:b/>
          <w:bCs/>
          <w:color w:val="FF0000"/>
        </w:rPr>
        <w:t>协议在报文格式方面的异同。</w:t>
      </w:r>
    </w:p>
    <w:p w14:paraId="34B7117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基本概念</w:t>
      </w:r>
    </w:p>
    <w:p w14:paraId="6E26FEDD"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）标准</w:t>
      </w:r>
    </w:p>
    <w:p w14:paraId="690C5A4C"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①两个标准：（</w:t>
      </w:r>
      <w:r w:rsidRPr="00147EFC">
        <w:rPr>
          <w:rFonts w:ascii="Calibri" w:eastAsia="微软雅黑" w:hAnsi="Calibri" w:hint="eastAsia"/>
          <w:sz w:val="21"/>
          <w:szCs w:val="20"/>
        </w:rPr>
        <w:t>D</w:t>
      </w:r>
      <w:r w:rsidRPr="00147EFC">
        <w:rPr>
          <w:rFonts w:ascii="Calibri" w:eastAsia="微软雅黑" w:hAnsi="Calibri"/>
          <w:sz w:val="21"/>
          <w:szCs w:val="20"/>
        </w:rPr>
        <w:t>EC\Intel\Xerox</w:t>
      </w:r>
      <w:r w:rsidRPr="00147EFC">
        <w:rPr>
          <w:rFonts w:ascii="Calibri" w:eastAsia="微软雅黑" w:hAnsi="Calibri" w:hint="eastAsia"/>
          <w:sz w:val="21"/>
          <w:szCs w:val="20"/>
        </w:rPr>
        <w:t>）</w:t>
      </w:r>
      <w:r w:rsidRPr="00147EFC">
        <w:rPr>
          <w:rFonts w:ascii="Calibri" w:eastAsia="微软雅黑" w:hAnsi="Calibri" w:hint="eastAsia"/>
          <w:sz w:val="21"/>
          <w:szCs w:val="20"/>
        </w:rPr>
        <w:t>D</w:t>
      </w:r>
      <w:r w:rsidRPr="00147EFC">
        <w:rPr>
          <w:rFonts w:ascii="Calibri" w:eastAsia="微软雅黑" w:hAnsi="Calibri"/>
          <w:sz w:val="21"/>
          <w:szCs w:val="20"/>
        </w:rPr>
        <w:t>IX E</w:t>
      </w:r>
      <w:r w:rsidRPr="00147EFC">
        <w:rPr>
          <w:rFonts w:ascii="Calibri" w:eastAsia="微软雅黑" w:hAnsi="Calibri" w:hint="eastAsia"/>
          <w:sz w:val="21"/>
          <w:szCs w:val="20"/>
        </w:rPr>
        <w:t>thernet</w:t>
      </w:r>
      <w:r w:rsidRPr="00147EFC">
        <w:rPr>
          <w:rFonts w:ascii="Calibri" w:eastAsia="微软雅黑" w:hAnsi="Calibri"/>
          <w:sz w:val="21"/>
          <w:szCs w:val="20"/>
        </w:rPr>
        <w:t xml:space="preserve"> V</w:t>
      </w:r>
      <w:r w:rsidRPr="00147EFC">
        <w:rPr>
          <w:rFonts w:ascii="Calibri" w:eastAsia="微软雅黑" w:hAnsi="Calibri" w:hint="eastAsia"/>
          <w:sz w:val="21"/>
          <w:szCs w:val="20"/>
        </w:rPr>
        <w:t>2</w:t>
      </w:r>
      <w:r w:rsidRPr="00147EFC">
        <w:rPr>
          <w:rFonts w:ascii="Calibri" w:eastAsia="微软雅黑" w:hAnsi="Calibri"/>
          <w:sz w:val="21"/>
          <w:szCs w:val="20"/>
        </w:rPr>
        <w:t xml:space="preserve"> </w:t>
      </w:r>
      <w:r w:rsidRPr="00147EFC">
        <w:rPr>
          <w:rFonts w:ascii="Calibri" w:eastAsia="微软雅黑" w:hAnsi="Calibri" w:hint="eastAsia"/>
          <w:sz w:val="21"/>
          <w:szCs w:val="20"/>
        </w:rPr>
        <w:t>和</w:t>
      </w:r>
      <w:r w:rsidRPr="00147EFC">
        <w:rPr>
          <w:rFonts w:ascii="Calibri" w:eastAsia="微软雅黑" w:hAnsi="Calibri" w:hint="eastAsia"/>
          <w:sz w:val="21"/>
          <w:szCs w:val="20"/>
        </w:rPr>
        <w:t xml:space="preserve"> </w:t>
      </w:r>
      <w:r w:rsidRPr="00147EFC">
        <w:rPr>
          <w:rFonts w:ascii="Calibri" w:eastAsia="微软雅黑" w:hAnsi="Calibri"/>
          <w:sz w:val="21"/>
          <w:szCs w:val="20"/>
        </w:rPr>
        <w:t>802.3</w:t>
      </w:r>
      <w:r w:rsidRPr="00147EFC">
        <w:rPr>
          <w:rFonts w:ascii="Calibri" w:eastAsia="微软雅黑" w:hAnsi="Calibri" w:hint="eastAsia"/>
          <w:sz w:val="21"/>
          <w:szCs w:val="20"/>
        </w:rPr>
        <w:t>标准</w:t>
      </w:r>
    </w:p>
    <w:p w14:paraId="19F0F2B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T</w:t>
      </w:r>
      <w:r w:rsidRPr="00147EFC">
        <w:rPr>
          <w:rFonts w:ascii="Calibri" w:eastAsia="微软雅黑" w:hAnsi="Calibri"/>
          <w:sz w:val="21"/>
          <w:szCs w:val="20"/>
        </w:rPr>
        <w:t>CP/IP</w:t>
      </w:r>
      <w:r w:rsidRPr="00147EFC">
        <w:rPr>
          <w:rFonts w:ascii="Calibri" w:eastAsia="微软雅黑" w:hAnsi="Calibri" w:hint="eastAsia"/>
          <w:sz w:val="21"/>
          <w:szCs w:val="20"/>
        </w:rPr>
        <w:t>使用的局域网是</w:t>
      </w:r>
      <w:r w:rsidRPr="00147EFC">
        <w:rPr>
          <w:rFonts w:ascii="Calibri" w:eastAsia="微软雅黑" w:hAnsi="Calibri"/>
          <w:sz w:val="21"/>
          <w:szCs w:val="20"/>
        </w:rPr>
        <w:t>DIX Ethernet V2</w:t>
      </w:r>
      <w:r w:rsidRPr="00147EFC">
        <w:rPr>
          <w:rFonts w:ascii="Calibri" w:eastAsia="微软雅黑" w:hAnsi="Calibri" w:hint="eastAsia"/>
          <w:sz w:val="21"/>
          <w:szCs w:val="20"/>
        </w:rPr>
        <w:t>标准。</w:t>
      </w:r>
    </w:p>
    <w:p w14:paraId="4B9D5AC2"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因此，逻辑链路控制子层</w:t>
      </w:r>
      <w:r w:rsidRPr="00147EFC">
        <w:rPr>
          <w:rFonts w:ascii="Calibri" w:eastAsia="微软雅黑" w:hAnsi="Calibri" w:hint="eastAsia"/>
          <w:sz w:val="21"/>
          <w:szCs w:val="20"/>
        </w:rPr>
        <w:t>L</w:t>
      </w:r>
      <w:r w:rsidRPr="00147EFC">
        <w:rPr>
          <w:rFonts w:ascii="Calibri" w:eastAsia="微软雅黑" w:hAnsi="Calibri"/>
          <w:sz w:val="21"/>
          <w:szCs w:val="20"/>
        </w:rPr>
        <w:t>LC</w:t>
      </w:r>
      <w:r w:rsidRPr="00147EFC">
        <w:rPr>
          <w:rFonts w:ascii="Calibri" w:eastAsia="微软雅黑" w:hAnsi="Calibri" w:hint="eastAsia"/>
          <w:sz w:val="21"/>
          <w:szCs w:val="20"/>
        </w:rPr>
        <w:t>（</w:t>
      </w:r>
      <w:r w:rsidRPr="00147EFC">
        <w:rPr>
          <w:rFonts w:ascii="Calibri" w:eastAsia="微软雅黑" w:hAnsi="Calibri" w:hint="eastAsia"/>
          <w:sz w:val="21"/>
          <w:szCs w:val="20"/>
        </w:rPr>
        <w:t>802.2</w:t>
      </w:r>
      <w:r w:rsidRPr="00147EFC">
        <w:rPr>
          <w:rFonts w:ascii="Calibri" w:eastAsia="微软雅黑" w:hAnsi="Calibri" w:hint="eastAsia"/>
          <w:sz w:val="21"/>
          <w:szCs w:val="20"/>
        </w:rPr>
        <w:t>标准）作用不大</w:t>
      </w:r>
    </w:p>
    <w:p w14:paraId="6EAFA85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）最初连接方式：总线型。简单可靠，因为没有有源器件。</w:t>
      </w:r>
    </w:p>
    <w:p w14:paraId="63DA89C4"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noProof/>
        </w:rPr>
        <w:drawing>
          <wp:inline distT="0" distB="0" distL="0" distR="0" wp14:anchorId="2AAF9962" wp14:editId="2D9C0A10">
            <wp:extent cx="4786686" cy="186148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410" cy="1862548"/>
                    </a:xfrm>
                    <a:prstGeom prst="rect">
                      <a:avLst/>
                    </a:prstGeom>
                  </pic:spPr>
                </pic:pic>
              </a:graphicData>
            </a:graphic>
          </wp:inline>
        </w:drawing>
      </w:r>
    </w:p>
    <w:p w14:paraId="51E414D2" w14:textId="77777777" w:rsidR="00147EFC" w:rsidRPr="00147EFC" w:rsidRDefault="00147EFC" w:rsidP="00147EFC">
      <w:pPr>
        <w:rPr>
          <w:rFonts w:ascii="Calibri" w:eastAsia="微软雅黑" w:hAnsi="Calibri"/>
          <w:sz w:val="21"/>
          <w:szCs w:val="20"/>
          <w:u w:val="single"/>
        </w:rPr>
      </w:pPr>
      <w:r w:rsidRPr="00147EFC">
        <w:rPr>
          <w:rFonts w:ascii="Calibri" w:eastAsia="微软雅黑" w:hAnsi="Calibri"/>
          <w:sz w:val="21"/>
          <w:szCs w:val="20"/>
        </w:rPr>
        <w:tab/>
      </w:r>
      <w:r w:rsidRPr="00147EFC">
        <w:rPr>
          <w:rFonts w:ascii="Calibri" w:eastAsia="微软雅黑" w:hAnsi="Calibri" w:hint="eastAsia"/>
          <w:sz w:val="21"/>
          <w:szCs w:val="20"/>
        </w:rPr>
        <w:t>-</w:t>
      </w:r>
    </w:p>
    <w:p w14:paraId="35FF965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）概念</w:t>
      </w:r>
    </w:p>
    <w:p w14:paraId="2937E146"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①基本工作机制：</w:t>
      </w:r>
      <w:r w:rsidRPr="00147EFC">
        <w:rPr>
          <w:rFonts w:ascii="Calibri" w:eastAsia="微软雅黑" w:hAnsi="Calibri" w:hint="eastAsia"/>
          <w:sz w:val="21"/>
          <w:szCs w:val="20"/>
        </w:rPr>
        <w:t>C</w:t>
      </w:r>
      <w:r w:rsidRPr="00147EFC">
        <w:rPr>
          <w:rFonts w:ascii="Calibri" w:eastAsia="微软雅黑" w:hAnsi="Calibri"/>
          <w:sz w:val="21"/>
          <w:szCs w:val="20"/>
        </w:rPr>
        <w:t>SMA/CD</w:t>
      </w:r>
      <w:r w:rsidRPr="00147EFC">
        <w:rPr>
          <w:rFonts w:ascii="Calibri" w:eastAsia="微软雅黑" w:hAnsi="Calibri" w:hint="eastAsia"/>
          <w:sz w:val="21"/>
          <w:szCs w:val="20"/>
        </w:rPr>
        <w:t>协议</w:t>
      </w:r>
    </w:p>
    <w:p w14:paraId="5FCA0774"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②传输媒介：粗电缆</w:t>
      </w:r>
    </w:p>
    <w:p w14:paraId="648CE2D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单端传输</w:t>
      </w:r>
      <w:r w:rsidRPr="00147EFC">
        <w:rPr>
          <w:rFonts w:ascii="Calibri" w:eastAsia="微软雅黑" w:hAnsi="Calibri" w:hint="eastAsia"/>
          <w:sz w:val="21"/>
          <w:szCs w:val="20"/>
        </w:rPr>
        <w:t>500m</w:t>
      </w:r>
      <w:r w:rsidRPr="00147EFC">
        <w:rPr>
          <w:rFonts w:ascii="Calibri" w:eastAsia="微软雅黑" w:hAnsi="Calibri" w:hint="eastAsia"/>
          <w:sz w:val="21"/>
          <w:szCs w:val="20"/>
        </w:rPr>
        <w:t>，最多连接</w:t>
      </w:r>
      <w:r w:rsidRPr="00147EFC">
        <w:rPr>
          <w:rFonts w:ascii="Calibri" w:eastAsia="微软雅黑" w:hAnsi="Calibri" w:hint="eastAsia"/>
          <w:sz w:val="21"/>
          <w:szCs w:val="20"/>
        </w:rPr>
        <w:t>4</w:t>
      </w:r>
      <w:r w:rsidRPr="00147EFC">
        <w:rPr>
          <w:rFonts w:ascii="Calibri" w:eastAsia="微软雅黑" w:hAnsi="Calibri" w:hint="eastAsia"/>
          <w:sz w:val="21"/>
          <w:szCs w:val="20"/>
        </w:rPr>
        <w:t>台中继器达到</w:t>
      </w:r>
      <w:r w:rsidRPr="00147EFC">
        <w:rPr>
          <w:rFonts w:ascii="Calibri" w:eastAsia="微软雅黑" w:hAnsi="Calibri" w:hint="eastAsia"/>
          <w:sz w:val="21"/>
          <w:szCs w:val="20"/>
        </w:rPr>
        <w:t>2500m</w:t>
      </w:r>
    </w:p>
    <w:p w14:paraId="0BE7ACC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③无连接工作方式</w:t>
      </w:r>
    </w:p>
    <w:p w14:paraId="51DAF646"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发送不编号也不要求确认：局域网通信质量好</w:t>
      </w:r>
    </w:p>
    <w:p w14:paraId="5826C1EE"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④曼彻斯特编码</w:t>
      </w:r>
    </w:p>
    <w:p w14:paraId="61EAB3E1"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⑤争用期</w:t>
      </w:r>
      <w:r w:rsidRPr="00147EFC">
        <w:rPr>
          <w:rFonts w:ascii="Calibri" w:eastAsia="微软雅黑" w:hAnsi="Calibri" w:hint="eastAsia"/>
          <w:sz w:val="21"/>
          <w:szCs w:val="20"/>
        </w:rPr>
        <w:t xml:space="preserve"> =</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r w:rsidRPr="00147EFC">
        <w:rPr>
          <w:rFonts w:ascii="Calibri" w:eastAsia="微软雅黑" w:hAnsi="Calibri" w:hint="eastAsia"/>
          <w:sz w:val="21"/>
          <w:szCs w:val="20"/>
        </w:rPr>
        <w:t>倍往返时延，</w:t>
      </w:r>
      <w:r w:rsidRPr="00147EFC">
        <w:rPr>
          <w:rFonts w:ascii="Calibri" w:eastAsia="微软雅黑" w:hAnsi="Calibri" w:hint="eastAsia"/>
          <w:sz w:val="21"/>
          <w:szCs w:val="20"/>
        </w:rPr>
        <w:t xml:space="preserve"> 51.2</w:t>
      </w:r>
      <w:r w:rsidRPr="00147EFC">
        <w:rPr>
          <w:rFonts w:ascii="Calibri" w:eastAsia="微软雅黑" w:hAnsi="Calibri" w:hint="eastAsia"/>
          <w:sz w:val="21"/>
          <w:szCs w:val="20"/>
        </w:rPr>
        <w:t>μ</w:t>
      </w:r>
      <w:r w:rsidRPr="00147EFC">
        <w:rPr>
          <w:rFonts w:ascii="Calibri" w:eastAsia="微软雅黑" w:hAnsi="Calibri" w:hint="eastAsia"/>
          <w:sz w:val="21"/>
          <w:szCs w:val="20"/>
        </w:rPr>
        <w:t>s</w:t>
      </w:r>
    </w:p>
    <w:p w14:paraId="0403B89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争用期内可发送</w:t>
      </w:r>
      <w:r w:rsidRPr="00147EFC">
        <w:rPr>
          <w:rFonts w:ascii="Calibri" w:eastAsia="微软雅黑" w:hAnsi="Calibri" w:hint="eastAsia"/>
          <w:sz w:val="21"/>
          <w:szCs w:val="20"/>
        </w:rPr>
        <w:t>64</w:t>
      </w:r>
      <w:r w:rsidRPr="00147EFC">
        <w:rPr>
          <w:rFonts w:ascii="Calibri" w:eastAsia="微软雅黑" w:hAnsi="Calibri" w:hint="eastAsia"/>
          <w:sz w:val="21"/>
          <w:szCs w:val="20"/>
        </w:rPr>
        <w:t>字节，若均未碰撞则不再碰撞</w:t>
      </w:r>
    </w:p>
    <w:p w14:paraId="1DCCA0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lastRenderedPageBreak/>
        <w:t>最短有效帧长</w:t>
      </w:r>
      <w:r w:rsidRPr="00147EFC">
        <w:rPr>
          <w:rFonts w:ascii="Calibri" w:eastAsia="微软雅黑" w:hAnsi="Calibri" w:hint="eastAsia"/>
          <w:sz w:val="21"/>
          <w:szCs w:val="20"/>
        </w:rPr>
        <w:t>64</w:t>
      </w:r>
      <w:r w:rsidRPr="00147EFC">
        <w:rPr>
          <w:rFonts w:ascii="Calibri" w:eastAsia="微软雅黑" w:hAnsi="Calibri" w:hint="eastAsia"/>
          <w:sz w:val="21"/>
          <w:szCs w:val="20"/>
        </w:rPr>
        <w:t>字节</w:t>
      </w:r>
    </w:p>
    <w:p w14:paraId="4E2B3C6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）以太网信道利用率</w:t>
      </w:r>
    </w:p>
    <w:p w14:paraId="6BB89D12" w14:textId="77777777" w:rsidR="00147EFC" w:rsidRPr="00147EFC" w:rsidRDefault="00147EFC" w:rsidP="00147EFC">
      <w:pPr>
        <w:jc w:val="center"/>
        <w:rPr>
          <w:rFonts w:ascii="Calibri" w:eastAsia="微软雅黑" w:hAnsi="Calibri"/>
          <w:sz w:val="21"/>
          <w:szCs w:val="20"/>
        </w:rPr>
      </w:pPr>
      <w:r w:rsidRPr="00147EFC">
        <w:rPr>
          <w:rFonts w:ascii="Calibri" w:eastAsia="微软雅黑" w:hAnsi="Calibri"/>
          <w:noProof/>
        </w:rPr>
        <w:drawing>
          <wp:inline distT="0" distB="0" distL="0" distR="0" wp14:anchorId="563AC9E6" wp14:editId="28605E56">
            <wp:extent cx="4607781" cy="2210804"/>
            <wp:effectExtent l="0" t="0" r="0" b="0"/>
            <wp:docPr id="6258520" name="图片 625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6330" cy="2214906"/>
                    </a:xfrm>
                    <a:prstGeom prst="rect">
                      <a:avLst/>
                    </a:prstGeom>
                  </pic:spPr>
                </pic:pic>
              </a:graphicData>
            </a:graphic>
          </wp:inline>
        </w:drawing>
      </w:r>
    </w:p>
    <w:p w14:paraId="246EA61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①占用期：成功发送一个帧所需要时间</w:t>
      </w:r>
    </w:p>
    <w:p w14:paraId="43E67F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a=</w:t>
      </w:r>
      <w:r w:rsidRPr="00147EFC">
        <w:rPr>
          <w:rFonts w:ascii="Calibri" w:eastAsia="微软雅黑" w:hAnsi="Calibri" w:hint="eastAsia"/>
          <w:sz w:val="21"/>
          <w:szCs w:val="20"/>
        </w:rPr>
        <w:t>传输时延</w:t>
      </w:r>
      <w:r w:rsidRPr="00147EFC">
        <w:rPr>
          <w:rFonts w:ascii="Calibri" w:eastAsia="微软雅黑" w:hAnsi="Calibri" w:hint="eastAsia"/>
          <w:sz w:val="21"/>
          <w:szCs w:val="20"/>
        </w:rPr>
        <w:t>/</w:t>
      </w:r>
      <w:r w:rsidRPr="00147EFC">
        <w:rPr>
          <w:rFonts w:ascii="Calibri" w:eastAsia="微软雅黑" w:hAnsi="Calibri" w:hint="eastAsia"/>
          <w:sz w:val="21"/>
          <w:szCs w:val="20"/>
        </w:rPr>
        <w:t>占用期</w:t>
      </w:r>
      <w:r w:rsidRPr="00147EFC">
        <w:rPr>
          <w:rFonts w:ascii="Calibri" w:eastAsia="微软雅黑" w:hAnsi="Calibri" w:hint="eastAsia"/>
          <w:sz w:val="21"/>
          <w:szCs w:val="20"/>
        </w:rPr>
        <w:t xml:space="preserve"> </w:t>
      </w:r>
      <w:r w:rsidRPr="00147EFC">
        <w:rPr>
          <w:rFonts w:ascii="Calibri" w:eastAsia="微软雅黑" w:hAnsi="Calibri"/>
          <w:noProof/>
        </w:rPr>
        <w:drawing>
          <wp:inline distT="0" distB="0" distL="0" distR="0" wp14:anchorId="140FE4A8" wp14:editId="40C3CB96">
            <wp:extent cx="806119" cy="426165"/>
            <wp:effectExtent l="0" t="0" r="0" b="0"/>
            <wp:docPr id="1492919097" name="图片 149291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9084" cy="427733"/>
                    </a:xfrm>
                    <a:prstGeom prst="rect">
                      <a:avLst/>
                    </a:prstGeom>
                  </pic:spPr>
                </pic:pic>
              </a:graphicData>
            </a:graphic>
          </wp:inline>
        </w:drawing>
      </w:r>
    </w:p>
    <w:p w14:paraId="7CAB7064"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sz w:val="21"/>
          <w:szCs w:val="20"/>
        </w:rPr>
        <w:t>&gt;</w:t>
      </w:r>
      <w:r w:rsidRPr="00147EFC">
        <w:rPr>
          <w:rFonts w:ascii="Calibri" w:eastAsia="微软雅黑" w:hAnsi="Calibri" w:hint="eastAsia"/>
          <w:sz w:val="21"/>
          <w:szCs w:val="20"/>
        </w:rPr>
        <w:t>0</w:t>
      </w:r>
      <w:r w:rsidRPr="00147EFC">
        <w:rPr>
          <w:rFonts w:ascii="Calibri" w:eastAsia="微软雅黑" w:hAnsi="Calibri" w:hint="eastAsia"/>
          <w:sz w:val="21"/>
          <w:szCs w:val="20"/>
        </w:rPr>
        <w:t>表示一碰撞即可检测出来、立即停止发送，信道利用率很高</w:t>
      </w:r>
    </w:p>
    <w:p w14:paraId="58039F7E"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hint="eastAsia"/>
          <w:sz w:val="21"/>
          <w:szCs w:val="20"/>
        </w:rPr>
        <w:t>越大，表明争用期比例越大，每次碰撞浪费许多信道资源，信道利用率低</w:t>
      </w:r>
    </w:p>
    <w:p w14:paraId="1E0A85A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③数据率一定，媒介过长，传输时延会很大</w:t>
      </w:r>
    </w:p>
    <w:p w14:paraId="14B6528E"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④帧长度不能太短，否则占用期小，导致</w:t>
      </w:r>
      <w:r w:rsidRPr="00147EFC">
        <w:rPr>
          <w:rFonts w:ascii="Calibri" w:eastAsia="微软雅黑" w:hAnsi="Calibri" w:hint="eastAsia"/>
          <w:sz w:val="21"/>
          <w:szCs w:val="20"/>
        </w:rPr>
        <w:t>a</w:t>
      </w:r>
      <w:r w:rsidRPr="00147EFC">
        <w:rPr>
          <w:rFonts w:ascii="Calibri" w:eastAsia="微软雅黑" w:hAnsi="Calibri" w:hint="eastAsia"/>
          <w:sz w:val="21"/>
          <w:szCs w:val="20"/>
        </w:rPr>
        <w:t>很大</w:t>
      </w:r>
    </w:p>
    <w:p w14:paraId="3189C0D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）最大信道利用率</w:t>
      </w:r>
    </w:p>
    <w:p w14:paraId="0CB8CFB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理想状态：各结点发送数据时都</w:t>
      </w:r>
      <w:r w:rsidRPr="00147EFC">
        <w:rPr>
          <w:rFonts w:ascii="Calibri" w:eastAsia="微软雅黑" w:hAnsi="Calibri" w:hint="eastAsia"/>
          <w:sz w:val="21"/>
          <w:szCs w:val="20"/>
          <w:u w:val="single"/>
        </w:rPr>
        <w:t>不会产生碰撞</w:t>
      </w:r>
    </w:p>
    <w:p w14:paraId="2905EC90" w14:textId="77777777" w:rsidR="00147EFC" w:rsidRPr="00147EFC" w:rsidRDefault="00147EFC" w:rsidP="00147EFC">
      <w:pPr>
        <w:ind w:leftChars="400" w:left="960" w:firstLine="300"/>
        <w:rPr>
          <w:rFonts w:ascii="Calibri" w:eastAsia="微软雅黑" w:hAnsi="Calibri"/>
          <w:sz w:val="21"/>
          <w:szCs w:val="20"/>
        </w:rPr>
      </w:pPr>
      <w:r w:rsidRPr="00147EFC">
        <w:rPr>
          <w:rFonts w:ascii="Calibri" w:eastAsia="微软雅黑" w:hAnsi="Calibri" w:hint="eastAsia"/>
          <w:sz w:val="21"/>
          <w:szCs w:val="20"/>
        </w:rPr>
        <w:t>媒介</w:t>
      </w:r>
      <w:r w:rsidRPr="00147EFC">
        <w:rPr>
          <w:rFonts w:ascii="Calibri" w:eastAsia="微软雅黑" w:hAnsi="Calibri" w:hint="eastAsia"/>
          <w:sz w:val="21"/>
          <w:szCs w:val="20"/>
          <w:u w:val="single"/>
        </w:rPr>
        <w:t>一旦空闲就有结点立即发送</w:t>
      </w:r>
      <w:r w:rsidRPr="00147EFC">
        <w:rPr>
          <w:rFonts w:ascii="Calibri" w:eastAsia="微软雅黑" w:hAnsi="Calibri" w:hint="eastAsia"/>
          <w:sz w:val="21"/>
          <w:szCs w:val="20"/>
        </w:rPr>
        <w:t>数据</w:t>
      </w:r>
    </w:p>
    <w:p w14:paraId="6351098E" w14:textId="77777777" w:rsidR="00147EFC" w:rsidRPr="00147EFC" w:rsidRDefault="00147EFC" w:rsidP="00147EFC">
      <w:pPr>
        <w:ind w:leftChars="300" w:left="720"/>
        <w:jc w:val="left"/>
        <w:rPr>
          <w:rFonts w:ascii="Calibri" w:eastAsia="微软雅黑" w:hAnsi="Calibri"/>
          <w:b/>
          <w:bCs/>
          <w:sz w:val="21"/>
          <w:szCs w:val="20"/>
        </w:rPr>
      </w:pPr>
      <w:r w:rsidRPr="00147EFC">
        <w:rPr>
          <w:rFonts w:ascii="Calibri" w:eastAsia="微软雅黑" w:hAnsi="Calibri"/>
          <w:noProof/>
        </w:rPr>
        <w:drawing>
          <wp:inline distT="0" distB="0" distL="0" distR="0" wp14:anchorId="32660911" wp14:editId="0F76A746">
            <wp:extent cx="3800724" cy="11562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4592" cy="1160495"/>
                    </a:xfrm>
                    <a:prstGeom prst="rect">
                      <a:avLst/>
                    </a:prstGeom>
                  </pic:spPr>
                </pic:pic>
              </a:graphicData>
            </a:graphic>
          </wp:inline>
        </w:drawing>
      </w:r>
    </w:p>
    <w:p w14:paraId="36E8841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比较异同</w:t>
      </w:r>
    </w:p>
    <w:p w14:paraId="1120820F"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DIX Ethernet II</w:t>
      </w:r>
      <w:r w:rsidRPr="00147EFC">
        <w:rPr>
          <w:rFonts w:ascii="Calibri" w:eastAsia="微软雅黑" w:hAnsi="Calibri" w:hint="eastAsia"/>
          <w:sz w:val="21"/>
          <w:szCs w:val="20"/>
        </w:rPr>
        <w:t>：也有称为</w:t>
      </w:r>
      <w:r w:rsidRPr="00147EFC">
        <w:rPr>
          <w:rFonts w:ascii="Calibri" w:eastAsia="微软雅黑" w:hAnsi="Calibri" w:hint="eastAsia"/>
          <w:sz w:val="21"/>
          <w:szCs w:val="20"/>
        </w:rPr>
        <w:t>Ethernet V2(ARPA)</w:t>
      </w:r>
      <w:r w:rsidRPr="00147EFC">
        <w:rPr>
          <w:rFonts w:ascii="Calibri" w:eastAsia="微软雅黑" w:hAnsi="Calibri" w:hint="eastAsia"/>
          <w:sz w:val="21"/>
          <w:szCs w:val="20"/>
        </w:rPr>
        <w:t>，以示其来源的正宗性。由</w:t>
      </w:r>
      <w:r w:rsidRPr="00147EFC">
        <w:rPr>
          <w:rFonts w:ascii="Calibri" w:eastAsia="微软雅黑" w:hAnsi="Calibri" w:hint="eastAsia"/>
          <w:sz w:val="21"/>
          <w:szCs w:val="20"/>
        </w:rPr>
        <w:t>DEC</w:t>
      </w:r>
      <w:r w:rsidRPr="00147EFC">
        <w:rPr>
          <w:rFonts w:ascii="Calibri" w:eastAsia="微软雅黑" w:hAnsi="Calibri" w:hint="eastAsia"/>
          <w:sz w:val="21"/>
          <w:szCs w:val="20"/>
        </w:rPr>
        <w:t>、</w:t>
      </w:r>
      <w:r w:rsidRPr="00147EFC">
        <w:rPr>
          <w:rFonts w:ascii="Calibri" w:eastAsia="微软雅黑" w:hAnsi="Calibri" w:hint="eastAsia"/>
          <w:sz w:val="21"/>
          <w:szCs w:val="20"/>
        </w:rPr>
        <w:t>Intel</w:t>
      </w:r>
      <w:r w:rsidRPr="00147EFC">
        <w:rPr>
          <w:rFonts w:ascii="Calibri" w:eastAsia="微软雅黑" w:hAnsi="Calibri" w:hint="eastAsia"/>
          <w:sz w:val="21"/>
          <w:szCs w:val="20"/>
        </w:rPr>
        <w:t>和</w:t>
      </w:r>
      <w:r w:rsidRPr="00147EFC">
        <w:rPr>
          <w:rFonts w:ascii="Calibri" w:eastAsia="微软雅黑" w:hAnsi="Calibri" w:hint="eastAsia"/>
          <w:sz w:val="21"/>
          <w:szCs w:val="20"/>
        </w:rPr>
        <w:lastRenderedPageBreak/>
        <w:t>Xerox</w:t>
      </w:r>
      <w:r w:rsidRPr="00147EFC">
        <w:rPr>
          <w:rFonts w:ascii="Calibri" w:eastAsia="微软雅黑" w:hAnsi="Calibri" w:hint="eastAsia"/>
          <w:sz w:val="21"/>
          <w:szCs w:val="20"/>
        </w:rPr>
        <w:t>三家企业开发的经典以太网，目前的主流。</w:t>
      </w:r>
    </w:p>
    <w:p w14:paraId="272A3E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LLC</w:t>
      </w:r>
      <w:r w:rsidRPr="00147EFC">
        <w:rPr>
          <w:rFonts w:ascii="Calibri" w:eastAsia="微软雅黑" w:hAnsi="Calibri" w:hint="eastAsia"/>
          <w:sz w:val="21"/>
          <w:szCs w:val="20"/>
        </w:rPr>
        <w:t>：</w:t>
      </w:r>
      <w:r w:rsidRPr="00147EFC">
        <w:rPr>
          <w:rFonts w:ascii="Calibri" w:eastAsia="微软雅黑" w:hAnsi="Calibri" w:hint="eastAsia"/>
          <w:b/>
          <w:bCs/>
          <w:sz w:val="21"/>
          <w:szCs w:val="20"/>
        </w:rPr>
        <w:t>以</w:t>
      </w:r>
      <w:r w:rsidRPr="00147EFC">
        <w:rPr>
          <w:rFonts w:ascii="Calibri" w:eastAsia="微软雅黑" w:hAnsi="Calibri" w:hint="eastAsia"/>
          <w:b/>
          <w:bCs/>
          <w:sz w:val="21"/>
          <w:szCs w:val="20"/>
        </w:rPr>
        <w:t>Ethernet V2</w:t>
      </w:r>
      <w:r w:rsidRPr="00147EFC">
        <w:rPr>
          <w:rFonts w:ascii="Calibri" w:eastAsia="微软雅黑" w:hAnsi="Calibri" w:hint="eastAsia"/>
          <w:b/>
          <w:bCs/>
          <w:sz w:val="21"/>
          <w:szCs w:val="20"/>
        </w:rPr>
        <w:t>为基础</w:t>
      </w:r>
      <w:r w:rsidRPr="00147EFC">
        <w:rPr>
          <w:rFonts w:ascii="Calibri" w:eastAsia="微软雅黑" w:hAnsi="Calibri" w:hint="eastAsia"/>
          <w:sz w:val="21"/>
          <w:szCs w:val="20"/>
        </w:rPr>
        <w:t>，除了将原协议</w:t>
      </w:r>
      <w:r w:rsidRPr="00147EFC">
        <w:rPr>
          <w:rFonts w:ascii="Calibri" w:eastAsia="微软雅黑" w:hAnsi="Calibri" w:hint="eastAsia"/>
          <w:b/>
          <w:bCs/>
          <w:sz w:val="21"/>
          <w:szCs w:val="20"/>
        </w:rPr>
        <w:t>类型字段</w:t>
      </w:r>
      <w:r w:rsidRPr="00147EFC">
        <w:rPr>
          <w:rFonts w:ascii="Calibri" w:eastAsia="微软雅黑" w:hAnsi="Calibri" w:hint="eastAsia"/>
          <w:sz w:val="21"/>
          <w:szCs w:val="20"/>
        </w:rPr>
        <w:t>替换为</w:t>
      </w:r>
      <w:r w:rsidRPr="00147EFC">
        <w:rPr>
          <w:rFonts w:ascii="Calibri" w:eastAsia="微软雅黑" w:hAnsi="Calibri" w:hint="eastAsia"/>
          <w:b/>
          <w:bCs/>
          <w:sz w:val="21"/>
          <w:szCs w:val="20"/>
        </w:rPr>
        <w:t>长度字段</w:t>
      </w:r>
      <w:r w:rsidRPr="00147EFC">
        <w:rPr>
          <w:rFonts w:ascii="Calibri" w:eastAsia="微软雅黑" w:hAnsi="Calibri" w:hint="eastAsia"/>
          <w:sz w:val="21"/>
          <w:szCs w:val="20"/>
        </w:rPr>
        <w:t>外，还</w:t>
      </w:r>
      <w:r w:rsidRPr="00147EFC">
        <w:rPr>
          <w:rFonts w:ascii="Calibri" w:eastAsia="微软雅黑" w:hAnsi="Calibri" w:hint="eastAsia"/>
          <w:b/>
          <w:bCs/>
          <w:sz w:val="21"/>
          <w:szCs w:val="20"/>
        </w:rPr>
        <w:t>加入</w:t>
      </w:r>
      <w:r w:rsidRPr="00147EFC">
        <w:rPr>
          <w:rFonts w:ascii="Calibri" w:eastAsia="微软雅黑" w:hAnsi="Calibri" w:hint="eastAsia"/>
          <w:b/>
          <w:bCs/>
          <w:sz w:val="21"/>
          <w:szCs w:val="20"/>
        </w:rPr>
        <w:t>802.2 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用以</w:t>
      </w:r>
      <w:r w:rsidRPr="00147EFC">
        <w:rPr>
          <w:rFonts w:ascii="Calibri" w:eastAsia="微软雅黑" w:hAnsi="Calibri" w:hint="eastAsia"/>
          <w:b/>
          <w:bCs/>
          <w:sz w:val="21"/>
          <w:szCs w:val="20"/>
        </w:rPr>
        <w:t>标志上层协议</w:t>
      </w:r>
      <w:r w:rsidRPr="00147EFC">
        <w:rPr>
          <w:rFonts w:ascii="Calibri" w:eastAsia="微软雅黑" w:hAnsi="Calibri" w:hint="eastAsia"/>
          <w:sz w:val="21"/>
          <w:szCs w:val="20"/>
        </w:rPr>
        <w:t>。</w:t>
      </w:r>
    </w:p>
    <w:p w14:paraId="1A9F740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SNAP</w:t>
      </w:r>
      <w:r w:rsidRPr="00147EFC">
        <w:rPr>
          <w:rFonts w:ascii="Calibri" w:eastAsia="微软雅黑" w:hAnsi="Calibri" w:hint="eastAsia"/>
          <w:sz w:val="21"/>
          <w:szCs w:val="20"/>
        </w:rPr>
        <w:t>：</w:t>
      </w:r>
      <w:r w:rsidRPr="00147EFC">
        <w:rPr>
          <w:rFonts w:ascii="Calibri" w:eastAsia="微软雅黑" w:hAnsi="Calibri" w:hint="eastAsia"/>
          <w:sz w:val="21"/>
          <w:szCs w:val="20"/>
        </w:rPr>
        <w:t>IEEE</w:t>
      </w:r>
      <w:r w:rsidRPr="00147EFC">
        <w:rPr>
          <w:rFonts w:ascii="Calibri" w:eastAsia="微软雅黑" w:hAnsi="Calibri" w:hint="eastAsia"/>
          <w:sz w:val="21"/>
          <w:szCs w:val="20"/>
        </w:rPr>
        <w:t>为</w:t>
      </w:r>
      <w:r w:rsidRPr="00147EFC">
        <w:rPr>
          <w:rFonts w:ascii="Calibri" w:eastAsia="微软雅黑" w:hAnsi="Calibri" w:hint="eastAsia"/>
          <w:b/>
          <w:bCs/>
          <w:sz w:val="21"/>
          <w:szCs w:val="20"/>
        </w:rPr>
        <w:t>支持更多的上层协议而发布</w:t>
      </w:r>
      <w:r w:rsidRPr="00147EFC">
        <w:rPr>
          <w:rFonts w:ascii="Calibri" w:eastAsia="微软雅黑" w:hAnsi="Calibri" w:hint="eastAsia"/>
          <w:sz w:val="21"/>
          <w:szCs w:val="20"/>
        </w:rPr>
        <w:t>，在</w:t>
      </w:r>
      <w:r w:rsidRPr="00147EFC">
        <w:rPr>
          <w:rFonts w:ascii="Calibri" w:eastAsia="微软雅黑" w:hAnsi="Calibri" w:hint="eastAsia"/>
          <w:b/>
          <w:bCs/>
          <w:sz w:val="21"/>
          <w:szCs w:val="20"/>
        </w:rPr>
        <w:t>保留</w:t>
      </w:r>
      <w:r w:rsidRPr="00147EFC">
        <w:rPr>
          <w:rFonts w:ascii="Calibri" w:eastAsia="微软雅黑" w:hAnsi="Calibri" w:hint="eastAsia"/>
          <w:b/>
          <w:bCs/>
          <w:sz w:val="21"/>
          <w:szCs w:val="20"/>
        </w:rPr>
        <w:t>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的同时，新</w:t>
      </w:r>
      <w:r w:rsidRPr="00147EFC">
        <w:rPr>
          <w:rFonts w:ascii="Calibri" w:eastAsia="微软雅黑" w:hAnsi="Calibri" w:hint="eastAsia"/>
          <w:b/>
          <w:bCs/>
          <w:sz w:val="21"/>
          <w:szCs w:val="20"/>
        </w:rPr>
        <w:t>增加了一个</w:t>
      </w:r>
      <w:r w:rsidRPr="00147EFC">
        <w:rPr>
          <w:rFonts w:ascii="Calibri" w:eastAsia="微软雅黑" w:hAnsi="Calibri" w:hint="eastAsia"/>
          <w:b/>
          <w:bCs/>
          <w:sz w:val="21"/>
          <w:szCs w:val="20"/>
        </w:rPr>
        <w:t>2Bytes</w:t>
      </w:r>
      <w:r w:rsidRPr="00147EFC">
        <w:rPr>
          <w:rFonts w:ascii="Calibri" w:eastAsia="微软雅黑" w:hAnsi="Calibri" w:hint="eastAsia"/>
          <w:b/>
          <w:bCs/>
          <w:sz w:val="21"/>
          <w:szCs w:val="20"/>
        </w:rPr>
        <w:t>的协议类型域</w:t>
      </w:r>
      <w:r w:rsidRPr="00147EFC">
        <w:rPr>
          <w:rFonts w:ascii="Calibri" w:eastAsia="微软雅黑" w:hAnsi="Calibri" w:hint="eastAsia"/>
          <w:sz w:val="21"/>
          <w:szCs w:val="20"/>
        </w:rPr>
        <w:t>。</w:t>
      </w:r>
    </w:p>
    <w:p w14:paraId="7232EEC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RAW 802.3</w:t>
      </w:r>
      <w:r w:rsidRPr="00147EFC">
        <w:rPr>
          <w:rFonts w:ascii="Calibri" w:eastAsia="微软雅黑" w:hAnsi="Calibri" w:hint="eastAsia"/>
          <w:sz w:val="21"/>
          <w:szCs w:val="20"/>
        </w:rPr>
        <w:t>：也称为</w:t>
      </w:r>
      <w:r w:rsidRPr="00147EFC">
        <w:rPr>
          <w:rFonts w:ascii="Calibri" w:eastAsia="微软雅黑" w:hAnsi="Calibri" w:hint="eastAsia"/>
          <w:sz w:val="21"/>
          <w:szCs w:val="20"/>
        </w:rPr>
        <w:t>NOVELL Ethernet 802.3</w:t>
      </w:r>
      <w:r w:rsidRPr="00147EFC">
        <w:rPr>
          <w:rFonts w:ascii="Calibri" w:eastAsia="微软雅黑" w:hAnsi="Calibri" w:hint="eastAsia"/>
          <w:sz w:val="21"/>
          <w:szCs w:val="20"/>
        </w:rPr>
        <w:t>。</w:t>
      </w:r>
      <w:r w:rsidRPr="00147EFC">
        <w:rPr>
          <w:rFonts w:ascii="Calibri" w:eastAsia="微软雅黑" w:hAnsi="Calibri" w:hint="eastAsia"/>
          <w:b/>
          <w:bCs/>
          <w:sz w:val="21"/>
          <w:szCs w:val="20"/>
        </w:rPr>
        <w:t>仅支持</w:t>
      </w:r>
      <w:r w:rsidRPr="00147EFC">
        <w:rPr>
          <w:rFonts w:ascii="Calibri" w:eastAsia="微软雅黑" w:hAnsi="Calibri" w:hint="eastAsia"/>
          <w:b/>
          <w:bCs/>
          <w:sz w:val="21"/>
          <w:szCs w:val="20"/>
        </w:rPr>
        <w:t>IPX/SPX</w:t>
      </w:r>
      <w:r w:rsidRPr="00147EFC">
        <w:rPr>
          <w:rFonts w:ascii="Calibri" w:eastAsia="微软雅黑" w:hAnsi="Calibri" w:hint="eastAsia"/>
          <w:b/>
          <w:bCs/>
          <w:sz w:val="21"/>
          <w:szCs w:val="20"/>
        </w:rPr>
        <w:t>网络</w:t>
      </w:r>
      <w:r w:rsidRPr="00147EFC">
        <w:rPr>
          <w:rFonts w:ascii="Calibri" w:eastAsia="微软雅黑" w:hAnsi="Calibri" w:hint="eastAsia"/>
          <w:sz w:val="21"/>
          <w:szCs w:val="20"/>
        </w:rPr>
        <w:t>。</w:t>
      </w:r>
    </w:p>
    <w:p w14:paraId="270052D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77D63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、为什么说网桥和交换机隔离了冲突域、扩大了广播域？</w:t>
      </w:r>
    </w:p>
    <w:p w14:paraId="5A6174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隔离了冲突域</w:t>
      </w:r>
    </w:p>
    <w:p w14:paraId="67C472B2"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）交换机实现</w:t>
      </w:r>
      <w:r w:rsidRPr="00147EFC">
        <w:rPr>
          <w:rFonts w:ascii="Calibri" w:eastAsia="微软雅黑" w:hAnsi="Calibri" w:hint="eastAsia"/>
          <w:b/>
          <w:bCs/>
          <w:sz w:val="21"/>
          <w:szCs w:val="20"/>
        </w:rPr>
        <w:t>基于自学习算法的帧转发</w:t>
      </w:r>
      <w:r w:rsidRPr="00147EFC">
        <w:rPr>
          <w:rFonts w:ascii="Calibri" w:eastAsia="微软雅黑" w:hAnsi="Calibri" w:hint="eastAsia"/>
          <w:sz w:val="21"/>
          <w:szCs w:val="20"/>
        </w:rPr>
        <w:t>：</w:t>
      </w:r>
    </w:p>
    <w:p w14:paraId="7670FC9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网桥收到一帧后先进行</w:t>
      </w:r>
      <w:r w:rsidRPr="00147EFC">
        <w:rPr>
          <w:rFonts w:ascii="Calibri" w:eastAsia="微软雅黑" w:hAnsi="Calibri" w:hint="eastAsia"/>
          <w:b/>
          <w:bCs/>
          <w:sz w:val="21"/>
          <w:szCs w:val="20"/>
        </w:rPr>
        <w:t>自学习</w:t>
      </w:r>
      <w:r w:rsidRPr="00147EFC">
        <w:rPr>
          <w:rFonts w:ascii="Calibri" w:eastAsia="微软雅黑" w:hAnsi="Calibri" w:hint="eastAsia"/>
          <w:sz w:val="21"/>
          <w:szCs w:val="20"/>
        </w:rPr>
        <w:t>。查找转发表中与收到帧的源地址有无相</w:t>
      </w:r>
      <w:r w:rsidRPr="00147EFC">
        <w:rPr>
          <w:rFonts w:ascii="Calibri" w:eastAsia="微软雅黑" w:hAnsi="Calibri" w:hint="eastAsia"/>
          <w:b/>
          <w:bCs/>
          <w:sz w:val="21"/>
          <w:szCs w:val="20"/>
        </w:rPr>
        <w:t>匹配</w:t>
      </w:r>
      <w:r w:rsidRPr="00147EFC">
        <w:rPr>
          <w:rFonts w:ascii="Calibri" w:eastAsia="微软雅黑" w:hAnsi="Calibri" w:hint="eastAsia"/>
          <w:sz w:val="21"/>
          <w:szCs w:val="20"/>
        </w:rPr>
        <w:t>的项目。</w:t>
      </w:r>
    </w:p>
    <w:p w14:paraId="679621B6"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如没有，就在转发表中</w:t>
      </w:r>
      <w:r w:rsidRPr="00147EFC">
        <w:rPr>
          <w:rFonts w:ascii="Calibri" w:eastAsia="微软雅黑" w:hAnsi="Calibri" w:hint="eastAsia"/>
          <w:sz w:val="21"/>
          <w:szCs w:val="20"/>
          <w:u w:val="single"/>
        </w:rPr>
        <w:t>增加</w:t>
      </w:r>
      <w:r w:rsidRPr="00147EFC">
        <w:rPr>
          <w:rFonts w:ascii="Calibri" w:eastAsia="微软雅黑" w:hAnsi="Calibri" w:hint="eastAsia"/>
          <w:sz w:val="21"/>
          <w:szCs w:val="20"/>
        </w:rPr>
        <w:t>一个项目（源地址、进入的接口和时间）。</w:t>
      </w:r>
    </w:p>
    <w:p w14:paraId="059837A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如有，则把原有的项目进行</w:t>
      </w:r>
      <w:r w:rsidRPr="00147EFC">
        <w:rPr>
          <w:rFonts w:ascii="Calibri" w:eastAsia="微软雅黑" w:hAnsi="Calibri" w:hint="eastAsia"/>
          <w:sz w:val="21"/>
          <w:szCs w:val="20"/>
          <w:u w:val="single"/>
        </w:rPr>
        <w:t>更新</w:t>
      </w:r>
      <w:r w:rsidRPr="00147EFC">
        <w:rPr>
          <w:rFonts w:ascii="Calibri" w:eastAsia="微软雅黑" w:hAnsi="Calibri" w:hint="eastAsia"/>
          <w:sz w:val="21"/>
          <w:szCs w:val="20"/>
        </w:rPr>
        <w:t>。</w:t>
      </w:r>
    </w:p>
    <w:p w14:paraId="3B9B06A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b/>
          <w:bCs/>
          <w:sz w:val="21"/>
          <w:szCs w:val="20"/>
        </w:rPr>
        <w:t>转发帧</w:t>
      </w:r>
      <w:r w:rsidRPr="00147EFC">
        <w:rPr>
          <w:rFonts w:ascii="Calibri" w:eastAsia="微软雅黑" w:hAnsi="Calibri" w:hint="eastAsia"/>
          <w:sz w:val="21"/>
          <w:szCs w:val="20"/>
        </w:rPr>
        <w:t>。查找转发表中与收到帧的目的地址有无相匹配的项目。</w:t>
      </w:r>
    </w:p>
    <w:p w14:paraId="455A6B50"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如没有，则通过所有</w:t>
      </w:r>
      <w:r w:rsidRPr="00147EFC">
        <w:rPr>
          <w:rFonts w:ascii="Calibri" w:eastAsia="微软雅黑" w:hAnsi="Calibri" w:hint="eastAsia"/>
          <w:sz w:val="21"/>
          <w:szCs w:val="20"/>
          <w:u w:val="single"/>
        </w:rPr>
        <w:t>其他接口</w:t>
      </w:r>
      <w:r w:rsidRPr="00147EFC">
        <w:rPr>
          <w:rFonts w:ascii="Calibri" w:eastAsia="微软雅黑" w:hAnsi="Calibri" w:hint="eastAsia"/>
          <w:sz w:val="21"/>
          <w:szCs w:val="20"/>
        </w:rPr>
        <w:t>（但进入网桥的接口除外）按进行转发。</w:t>
      </w:r>
      <w:r w:rsidRPr="00147EFC">
        <w:rPr>
          <w:rFonts w:ascii="Calibri" w:eastAsia="微软雅黑" w:hAnsi="Calibri" w:hint="eastAsia"/>
          <w:b/>
          <w:bCs/>
          <w:sz w:val="21"/>
          <w:szCs w:val="20"/>
        </w:rPr>
        <w:t>（广播）</w:t>
      </w:r>
    </w:p>
    <w:p w14:paraId="38D3BC9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如有，则按</w:t>
      </w:r>
      <w:r w:rsidRPr="00147EFC">
        <w:rPr>
          <w:rFonts w:ascii="Calibri" w:eastAsia="微软雅黑" w:hAnsi="Calibri" w:hint="eastAsia"/>
          <w:sz w:val="21"/>
          <w:szCs w:val="20"/>
          <w:u w:val="single"/>
        </w:rPr>
        <w:t>转发表</w:t>
      </w:r>
      <w:r w:rsidRPr="00147EFC">
        <w:rPr>
          <w:rFonts w:ascii="Calibri" w:eastAsia="微软雅黑" w:hAnsi="Calibri" w:hint="eastAsia"/>
          <w:sz w:val="21"/>
          <w:szCs w:val="20"/>
        </w:rPr>
        <w:t>中给出的接口进行转发。</w:t>
      </w:r>
    </w:p>
    <w:p w14:paraId="2DF60515"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若</w:t>
      </w:r>
      <w:r w:rsidRPr="00147EFC">
        <w:rPr>
          <w:rFonts w:ascii="Calibri" w:eastAsia="微软雅黑" w:hAnsi="Calibri" w:hint="eastAsia"/>
          <w:b/>
          <w:bCs/>
          <w:sz w:val="21"/>
          <w:szCs w:val="20"/>
        </w:rPr>
        <w:t>转发表</w:t>
      </w:r>
      <w:r w:rsidRPr="00147EFC">
        <w:rPr>
          <w:rFonts w:ascii="Calibri" w:eastAsia="微软雅黑" w:hAnsi="Calibri" w:hint="eastAsia"/>
          <w:sz w:val="21"/>
          <w:szCs w:val="20"/>
        </w:rPr>
        <w:t>中给出的接口就是该帧</w:t>
      </w:r>
      <w:r w:rsidRPr="00147EFC">
        <w:rPr>
          <w:rFonts w:ascii="Calibri" w:eastAsia="微软雅黑" w:hAnsi="Calibri" w:hint="eastAsia"/>
          <w:b/>
          <w:bCs/>
          <w:sz w:val="21"/>
          <w:szCs w:val="20"/>
        </w:rPr>
        <w:t>进入</w:t>
      </w:r>
      <w:r w:rsidRPr="00147EFC">
        <w:rPr>
          <w:rFonts w:ascii="Calibri" w:eastAsia="微软雅黑" w:hAnsi="Calibri" w:hint="eastAsia"/>
          <w:sz w:val="21"/>
          <w:szCs w:val="20"/>
        </w:rPr>
        <w:t>网桥的接口，</w:t>
      </w:r>
    </w:p>
    <w:p w14:paraId="522DBA83"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则应</w:t>
      </w:r>
      <w:r w:rsidRPr="00147EFC">
        <w:rPr>
          <w:rFonts w:ascii="Calibri" w:eastAsia="微软雅黑" w:hAnsi="Calibri" w:hint="eastAsia"/>
          <w:sz w:val="21"/>
          <w:szCs w:val="20"/>
          <w:u w:val="single"/>
        </w:rPr>
        <w:t>丢弃该帧</w:t>
      </w:r>
      <w:r w:rsidRPr="00147EFC">
        <w:rPr>
          <w:rFonts w:ascii="Calibri" w:eastAsia="微软雅黑" w:hAnsi="Calibri" w:hint="eastAsia"/>
          <w:sz w:val="21"/>
          <w:szCs w:val="20"/>
        </w:rPr>
        <w:t>（因为这时</w:t>
      </w:r>
      <w:r w:rsidRPr="00147EFC">
        <w:rPr>
          <w:rFonts w:ascii="Calibri" w:eastAsia="微软雅黑" w:hAnsi="Calibri" w:hint="eastAsia"/>
          <w:sz w:val="21"/>
          <w:szCs w:val="20"/>
          <w:u w:val="single"/>
        </w:rPr>
        <w:t>不需要</w:t>
      </w:r>
      <w:r w:rsidRPr="00147EFC">
        <w:rPr>
          <w:rFonts w:ascii="Calibri" w:eastAsia="微软雅黑" w:hAnsi="Calibri" w:hint="eastAsia"/>
          <w:sz w:val="21"/>
          <w:szCs w:val="20"/>
        </w:rPr>
        <w:t>经过网桥进行转发）。</w:t>
      </w:r>
    </w:p>
    <w:p w14:paraId="3F5923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b/>
          <w:bCs/>
          <w:sz w:val="21"/>
          <w:szCs w:val="20"/>
        </w:rPr>
        <w:t>每一台主机都只会收到跟自己有关的数据，不会相互影响</w:t>
      </w:r>
      <w:r w:rsidRPr="00147EFC">
        <w:rPr>
          <w:rFonts w:ascii="Calibri" w:eastAsia="微软雅黑" w:hAnsi="Calibri" w:hint="eastAsia"/>
          <w:sz w:val="21"/>
          <w:szCs w:val="20"/>
        </w:rPr>
        <w:t>。</w:t>
      </w:r>
    </w:p>
    <w:p w14:paraId="59A6A121"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扩大了广播域</w:t>
      </w:r>
    </w:p>
    <w:p w14:paraId="6880428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网桥工作在</w:t>
      </w:r>
      <w:r w:rsidRPr="00147EFC">
        <w:rPr>
          <w:rFonts w:ascii="Calibri" w:eastAsia="微软雅黑" w:hAnsi="Calibri" w:hint="eastAsia"/>
          <w:b/>
          <w:bCs/>
          <w:sz w:val="21"/>
          <w:szCs w:val="20"/>
        </w:rPr>
        <w:t>数据链路层</w:t>
      </w:r>
      <w:r w:rsidRPr="00147EFC">
        <w:rPr>
          <w:rFonts w:ascii="Calibri" w:eastAsia="微软雅黑" w:hAnsi="Calibri" w:hint="eastAsia"/>
          <w:sz w:val="21"/>
          <w:szCs w:val="20"/>
        </w:rPr>
        <w:t>，根据</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帧的目的地址对收到的帧进行</w:t>
      </w:r>
      <w:r w:rsidRPr="00147EFC">
        <w:rPr>
          <w:rFonts w:ascii="Calibri" w:eastAsia="微软雅黑" w:hAnsi="Calibri" w:hint="eastAsia"/>
          <w:b/>
          <w:bCs/>
          <w:sz w:val="21"/>
          <w:szCs w:val="20"/>
        </w:rPr>
        <w:t>转发</w:t>
      </w:r>
      <w:r w:rsidRPr="00147EFC">
        <w:rPr>
          <w:rFonts w:ascii="Calibri" w:eastAsia="微软雅黑" w:hAnsi="Calibri" w:hint="eastAsia"/>
          <w:sz w:val="21"/>
          <w:szCs w:val="20"/>
        </w:rPr>
        <w:t>。</w:t>
      </w:r>
    </w:p>
    <w:p w14:paraId="1B85498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网桥具有</w:t>
      </w:r>
      <w:r w:rsidRPr="00147EFC">
        <w:rPr>
          <w:rFonts w:ascii="Calibri" w:eastAsia="微软雅黑" w:hAnsi="Calibri" w:hint="eastAsia"/>
          <w:b/>
          <w:bCs/>
          <w:sz w:val="21"/>
          <w:szCs w:val="20"/>
        </w:rPr>
        <w:t>过滤帧</w:t>
      </w:r>
      <w:r w:rsidRPr="00147EFC">
        <w:rPr>
          <w:rFonts w:ascii="Calibri" w:eastAsia="微软雅黑" w:hAnsi="Calibri" w:hint="eastAsia"/>
          <w:sz w:val="21"/>
          <w:szCs w:val="20"/>
        </w:rPr>
        <w:t>的功能</w:t>
      </w:r>
    </w:p>
    <w:p w14:paraId="63638082"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当网桥收到一个帧时，并不是向所有的接口转发此帧，</w:t>
      </w:r>
    </w:p>
    <w:p w14:paraId="7B45F6B5"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是先检查此帧的目的</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地址，然后再确定将该帧转发到哪一个接口</w:t>
      </w:r>
      <w:r w:rsidRPr="00147EFC">
        <w:rPr>
          <w:rFonts w:ascii="Calibri" w:eastAsia="微软雅黑" w:hAnsi="Calibri" w:hint="eastAsia"/>
          <w:sz w:val="21"/>
          <w:szCs w:val="20"/>
        </w:rPr>
        <w:t xml:space="preserve"> </w:t>
      </w:r>
    </w:p>
    <w:p w14:paraId="461664C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利用网桥可以将两个</w:t>
      </w:r>
      <w:r w:rsidRPr="00147EFC">
        <w:rPr>
          <w:rFonts w:ascii="Calibri" w:eastAsia="微软雅黑" w:hAnsi="Calibri" w:hint="eastAsia"/>
          <w:sz w:val="21"/>
          <w:szCs w:val="20"/>
          <w:u w:val="single"/>
        </w:rPr>
        <w:t>不同的局域网互连</w:t>
      </w:r>
    </w:p>
    <w:p w14:paraId="64251D3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EDE37D7"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8</w:t>
      </w:r>
      <w:r w:rsidRPr="00147EFC">
        <w:rPr>
          <w:rFonts w:ascii="Calibri" w:eastAsia="微软雅黑" w:hAnsi="Calibri" w:hint="eastAsia"/>
          <w:b/>
          <w:bCs/>
          <w:color w:val="FF0000"/>
        </w:rPr>
        <w:t>、什么是虚拟局域网？为什么说虚拟局域网可以隔离广播风暴和冲突？</w:t>
      </w:r>
    </w:p>
    <w:p w14:paraId="2E113F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定义</w:t>
      </w:r>
    </w:p>
    <w:p w14:paraId="66B05B0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）是由局域网中</w:t>
      </w:r>
      <w:r w:rsidRPr="00147EFC">
        <w:rPr>
          <w:rFonts w:ascii="Calibri" w:eastAsia="微软雅黑" w:hAnsi="Calibri" w:hint="eastAsia"/>
          <w:sz w:val="21"/>
          <w:szCs w:val="20"/>
          <w:u w:val="single"/>
        </w:rPr>
        <w:t>不同网段上的结点</w:t>
      </w:r>
      <w:r w:rsidRPr="00147EFC">
        <w:rPr>
          <w:rFonts w:ascii="Calibri" w:eastAsia="微软雅黑" w:hAnsi="Calibri" w:hint="eastAsia"/>
          <w:sz w:val="21"/>
          <w:szCs w:val="20"/>
        </w:rPr>
        <w:t>所构成的</w:t>
      </w:r>
      <w:r w:rsidRPr="00147EFC">
        <w:rPr>
          <w:rFonts w:ascii="Calibri" w:eastAsia="微软雅黑" w:hAnsi="Calibri" w:hint="eastAsia"/>
          <w:b/>
          <w:bCs/>
          <w:sz w:val="21"/>
          <w:szCs w:val="20"/>
        </w:rPr>
        <w:t>逻辑网段</w:t>
      </w:r>
    </w:p>
    <w:p w14:paraId="16A0638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这些结点与其真实的物理位置和真实网段无关。</w:t>
      </w:r>
    </w:p>
    <w:p w14:paraId="2215DE1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）通常，这些结点具有某些</w:t>
      </w:r>
      <w:r w:rsidRPr="00147EFC">
        <w:rPr>
          <w:rFonts w:ascii="Calibri" w:eastAsia="微软雅黑" w:hAnsi="Calibri" w:hint="eastAsia"/>
          <w:b/>
          <w:bCs/>
          <w:sz w:val="21"/>
          <w:szCs w:val="20"/>
        </w:rPr>
        <w:t>共同的需求</w:t>
      </w:r>
      <w:r w:rsidRPr="00147EFC">
        <w:rPr>
          <w:rFonts w:ascii="Calibri" w:eastAsia="微软雅黑" w:hAnsi="Calibri" w:hint="eastAsia"/>
          <w:sz w:val="21"/>
          <w:szCs w:val="20"/>
        </w:rPr>
        <w:t>。</w:t>
      </w:r>
    </w:p>
    <w:p w14:paraId="3BF537B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）每个</w:t>
      </w:r>
      <w:r w:rsidRPr="00147EFC">
        <w:rPr>
          <w:rFonts w:ascii="Calibri" w:eastAsia="微软雅黑" w:hAnsi="Calibri" w:hint="eastAsia"/>
          <w:sz w:val="21"/>
          <w:szCs w:val="20"/>
        </w:rPr>
        <w:t xml:space="preserve"> VLAN </w:t>
      </w:r>
      <w:r w:rsidRPr="00147EFC">
        <w:rPr>
          <w:rFonts w:ascii="Calibri" w:eastAsia="微软雅黑" w:hAnsi="Calibri" w:hint="eastAsia"/>
          <w:sz w:val="21"/>
          <w:szCs w:val="20"/>
        </w:rPr>
        <w:t>的帧中都会插入一个明确的</w:t>
      </w:r>
      <w:r w:rsidRPr="00147EFC">
        <w:rPr>
          <w:rFonts w:ascii="Calibri" w:eastAsia="微软雅黑" w:hAnsi="Calibri" w:hint="eastAsia"/>
          <w:b/>
          <w:bCs/>
          <w:sz w:val="21"/>
          <w:szCs w:val="20"/>
        </w:rPr>
        <w:t>标识符</w:t>
      </w:r>
      <w:r w:rsidRPr="00147EFC">
        <w:rPr>
          <w:rFonts w:ascii="Calibri" w:eastAsia="微软雅黑" w:hAnsi="Calibri" w:hint="eastAsia"/>
          <w:sz w:val="21"/>
          <w:szCs w:val="20"/>
        </w:rPr>
        <w:t>，指明发送这个帧的结点所属</w:t>
      </w:r>
      <w:r w:rsidRPr="00147EFC">
        <w:rPr>
          <w:rFonts w:ascii="Calibri" w:eastAsia="微软雅黑" w:hAnsi="Calibri" w:hint="eastAsia"/>
          <w:sz w:val="21"/>
          <w:szCs w:val="20"/>
        </w:rPr>
        <w:t xml:space="preserve"> VLAN</w:t>
      </w:r>
      <w:r w:rsidRPr="00147EFC">
        <w:rPr>
          <w:rFonts w:ascii="Calibri" w:eastAsia="微软雅黑" w:hAnsi="Calibri" w:hint="eastAsia"/>
          <w:sz w:val="21"/>
          <w:szCs w:val="20"/>
        </w:rPr>
        <w:t>。</w:t>
      </w:r>
    </w:p>
    <w:p w14:paraId="49669BB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VLAN</w:t>
      </w:r>
      <w:r w:rsidRPr="00147EFC">
        <w:rPr>
          <w:rFonts w:ascii="Calibri" w:eastAsia="微软雅黑" w:hAnsi="Calibri" w:hint="eastAsia"/>
          <w:b/>
          <w:bCs/>
          <w:sz w:val="21"/>
          <w:szCs w:val="20"/>
        </w:rPr>
        <w:t>只是一种服务</w:t>
      </w:r>
      <w:r w:rsidRPr="00147EFC">
        <w:rPr>
          <w:rFonts w:ascii="Calibri" w:eastAsia="微软雅黑" w:hAnsi="Calibri" w:hint="eastAsia"/>
          <w:sz w:val="21"/>
          <w:szCs w:val="20"/>
        </w:rPr>
        <w:t>，而</w:t>
      </w:r>
      <w:r w:rsidRPr="00147EFC">
        <w:rPr>
          <w:rFonts w:ascii="Calibri" w:eastAsia="微软雅黑" w:hAnsi="Calibri" w:hint="eastAsia"/>
          <w:sz w:val="21"/>
          <w:szCs w:val="20"/>
          <w:u w:val="single"/>
        </w:rPr>
        <w:t>不是一种新型局域网</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p>
    <w:p w14:paraId="00711646"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）和真实局域网一样，</w:t>
      </w:r>
      <w:r w:rsidRPr="00147EFC">
        <w:rPr>
          <w:rFonts w:ascii="Calibri" w:eastAsia="微软雅黑" w:hAnsi="Calibri" w:hint="eastAsia"/>
          <w:sz w:val="21"/>
          <w:szCs w:val="20"/>
        </w:rPr>
        <w:t>VLAN</w:t>
      </w:r>
      <w:r w:rsidRPr="00147EFC">
        <w:rPr>
          <w:rFonts w:ascii="Calibri" w:eastAsia="微软雅黑" w:hAnsi="Calibri" w:hint="eastAsia"/>
          <w:sz w:val="21"/>
          <w:szCs w:val="20"/>
        </w:rPr>
        <w:t>也</w:t>
      </w:r>
      <w:r w:rsidRPr="00147EFC">
        <w:rPr>
          <w:rFonts w:ascii="Calibri" w:eastAsia="微软雅黑" w:hAnsi="Calibri" w:hint="eastAsia"/>
          <w:b/>
          <w:bCs/>
          <w:sz w:val="21"/>
          <w:szCs w:val="20"/>
        </w:rPr>
        <w:t>能隔离广播风暴和冲突</w:t>
      </w:r>
      <w:r w:rsidRPr="00147EFC">
        <w:rPr>
          <w:rFonts w:ascii="Calibri" w:eastAsia="微软雅黑" w:hAnsi="Calibri" w:hint="eastAsia"/>
          <w:sz w:val="21"/>
          <w:szCs w:val="20"/>
        </w:rPr>
        <w:t>。</w:t>
      </w:r>
    </w:p>
    <w:p w14:paraId="0D703DE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原因</w:t>
      </w:r>
    </w:p>
    <w:p w14:paraId="2603321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虚拟局域网</w:t>
      </w:r>
      <w:r w:rsidRPr="00147EFC">
        <w:rPr>
          <w:rFonts w:ascii="Calibri" w:eastAsia="微软雅黑" w:hAnsi="Calibri" w:hint="eastAsia"/>
          <w:b/>
          <w:bCs/>
          <w:sz w:val="21"/>
          <w:szCs w:val="20"/>
        </w:rPr>
        <w:t>限制</w:t>
      </w:r>
      <w:r w:rsidRPr="00147EFC">
        <w:rPr>
          <w:rFonts w:ascii="Calibri" w:eastAsia="微软雅黑" w:hAnsi="Calibri" w:hint="eastAsia"/>
          <w:sz w:val="21"/>
          <w:szCs w:val="20"/>
        </w:rPr>
        <w:t>了</w:t>
      </w:r>
      <w:r w:rsidRPr="00147EFC">
        <w:rPr>
          <w:rFonts w:ascii="Calibri" w:eastAsia="微软雅黑" w:hAnsi="Calibri" w:hint="eastAsia"/>
          <w:b/>
          <w:bCs/>
          <w:sz w:val="21"/>
          <w:szCs w:val="20"/>
        </w:rPr>
        <w:t>接收广播信息的结点数</w:t>
      </w:r>
      <w:r w:rsidRPr="00147EFC">
        <w:rPr>
          <w:rFonts w:ascii="Calibri" w:eastAsia="微软雅黑" w:hAnsi="Calibri" w:hint="eastAsia"/>
          <w:sz w:val="21"/>
          <w:szCs w:val="20"/>
        </w:rPr>
        <w:t>，</w:t>
      </w:r>
    </w:p>
    <w:p w14:paraId="63A56EA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使网络不会因传播过多的广播信息</w:t>
      </w:r>
      <w:r w:rsidRPr="00147EFC">
        <w:rPr>
          <w:rFonts w:ascii="Calibri" w:eastAsia="微软雅黑" w:hAnsi="Calibri" w:hint="eastAsia"/>
          <w:sz w:val="21"/>
          <w:szCs w:val="20"/>
        </w:rPr>
        <w:t>(</w:t>
      </w:r>
      <w:r w:rsidRPr="00147EFC">
        <w:rPr>
          <w:rFonts w:ascii="Calibri" w:eastAsia="微软雅黑" w:hAnsi="Calibri" w:hint="eastAsia"/>
          <w:sz w:val="21"/>
          <w:szCs w:val="20"/>
        </w:rPr>
        <w:t>即“</w:t>
      </w:r>
      <w:r w:rsidRPr="00147EFC">
        <w:rPr>
          <w:rFonts w:ascii="Calibri" w:eastAsia="微软雅黑" w:hAnsi="Calibri" w:hint="eastAsia"/>
          <w:b/>
          <w:bCs/>
          <w:sz w:val="21"/>
          <w:szCs w:val="20"/>
        </w:rPr>
        <w:t>广播风暴</w:t>
      </w:r>
      <w:r w:rsidRPr="00147EFC">
        <w:rPr>
          <w:rFonts w:ascii="Calibri" w:eastAsia="微软雅黑" w:hAnsi="Calibri" w:hint="eastAsia"/>
          <w:sz w:val="21"/>
          <w:szCs w:val="20"/>
        </w:rPr>
        <w:t>”</w:t>
      </w:r>
      <w:r w:rsidRPr="00147EFC">
        <w:rPr>
          <w:rFonts w:ascii="Calibri" w:eastAsia="微软雅黑" w:hAnsi="Calibri" w:hint="eastAsia"/>
          <w:sz w:val="21"/>
          <w:szCs w:val="20"/>
        </w:rPr>
        <w:t>)</w:t>
      </w:r>
      <w:r w:rsidRPr="00147EFC">
        <w:rPr>
          <w:rFonts w:ascii="Calibri" w:eastAsia="微软雅黑" w:hAnsi="Calibri" w:hint="eastAsia"/>
          <w:sz w:val="21"/>
          <w:szCs w:val="20"/>
        </w:rPr>
        <w:t>而引起性能恶化。</w:t>
      </w:r>
    </w:p>
    <w:p w14:paraId="5C934AD5" w14:textId="77777777" w:rsidR="00147EFC" w:rsidRPr="00147EFC" w:rsidRDefault="00147EFC" w:rsidP="00147EFC">
      <w:pPr>
        <w:jc w:val="center"/>
        <w:rPr>
          <w:rFonts w:ascii="Calibri" w:eastAsia="微软雅黑" w:hAnsi="Calibri"/>
          <w:color w:val="FF0000"/>
        </w:rPr>
      </w:pPr>
      <w:r w:rsidRPr="00147EFC">
        <w:rPr>
          <w:rFonts w:ascii="Calibri" w:eastAsia="微软雅黑" w:hAnsi="Calibri"/>
          <w:noProof/>
          <w:sz w:val="21"/>
          <w:szCs w:val="20"/>
        </w:rPr>
        <w:drawing>
          <wp:inline distT="0" distB="0" distL="0" distR="0" wp14:anchorId="55FBD097" wp14:editId="387E187B">
            <wp:extent cx="3253563" cy="2752172"/>
            <wp:effectExtent l="0" t="0" r="0" b="0"/>
            <wp:docPr id="936597287" name="图片 93659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6268" cy="2762919"/>
                    </a:xfrm>
                    <a:prstGeom prst="rect">
                      <a:avLst/>
                    </a:prstGeom>
                  </pic:spPr>
                </pic:pic>
              </a:graphicData>
            </a:graphic>
          </wp:inline>
        </w:drawing>
      </w:r>
    </w:p>
    <w:p w14:paraId="19AAB2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IP</w:t>
      </w:r>
      <w:r w:rsidRPr="00147EFC">
        <w:rPr>
          <w:rFonts w:ascii="Calibri" w:eastAsia="微软雅黑" w:hAnsi="Calibri" w:hint="eastAsia"/>
          <w:b/>
          <w:bCs/>
          <w:color w:val="FF0000"/>
        </w:rPr>
        <w:t>协议的作用，说明</w:t>
      </w:r>
      <w:r w:rsidRPr="00147EFC">
        <w:rPr>
          <w:rFonts w:ascii="Calibri" w:eastAsia="微软雅黑" w:hAnsi="Calibri" w:hint="eastAsia"/>
          <w:b/>
          <w:bCs/>
          <w:color w:val="FF0000"/>
        </w:rPr>
        <w:t>IP</w:t>
      </w:r>
      <w:r w:rsidRPr="00147EFC">
        <w:rPr>
          <w:rFonts w:ascii="Calibri" w:eastAsia="微软雅黑" w:hAnsi="Calibri" w:hint="eastAsia"/>
          <w:b/>
          <w:bCs/>
          <w:color w:val="FF0000"/>
        </w:rPr>
        <w:t>报文首部结构中各字段的作用</w:t>
      </w:r>
    </w:p>
    <w:p w14:paraId="447EAE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color w:val="FF0000"/>
        </w:rPr>
        <w:t xml:space="preserve"> IP</w:t>
      </w:r>
      <w:r w:rsidRPr="00147EFC">
        <w:rPr>
          <w:rFonts w:ascii="Calibri" w:eastAsia="微软雅黑" w:hAnsi="Calibri" w:hint="eastAsia"/>
          <w:color w:val="FF0000"/>
        </w:rPr>
        <w:t>协议作用</w:t>
      </w:r>
    </w:p>
    <w:p w14:paraId="4AF029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协议是</w:t>
      </w:r>
      <w:r w:rsidRPr="00147EFC">
        <w:rPr>
          <w:rFonts w:ascii="Calibri" w:eastAsia="微软雅黑" w:hAnsi="Calibri" w:hint="eastAsia"/>
        </w:rPr>
        <w:t>Internet</w:t>
      </w:r>
      <w:r w:rsidRPr="00147EFC">
        <w:rPr>
          <w:rFonts w:ascii="Calibri" w:eastAsia="微软雅黑" w:hAnsi="Calibri" w:hint="eastAsia"/>
        </w:rPr>
        <w:t>体系结构的</w:t>
      </w:r>
      <w:r w:rsidRPr="00147EFC">
        <w:rPr>
          <w:rFonts w:ascii="Calibri" w:eastAsia="微软雅黑" w:hAnsi="Calibri" w:hint="eastAsia"/>
          <w:b/>
          <w:bCs/>
        </w:rPr>
        <w:t>核心协议</w:t>
      </w:r>
      <w:r w:rsidRPr="00147EFC">
        <w:rPr>
          <w:rFonts w:ascii="Calibri" w:eastAsia="微软雅黑" w:hAnsi="Calibri" w:hint="eastAsia"/>
        </w:rPr>
        <w:t>，已成为</w:t>
      </w:r>
      <w:r w:rsidRPr="00147EFC">
        <w:rPr>
          <w:rFonts w:ascii="Calibri" w:eastAsia="微软雅黑" w:hAnsi="Calibri" w:hint="eastAsia"/>
          <w:b/>
          <w:bCs/>
        </w:rPr>
        <w:t>连接异构网络</w:t>
      </w:r>
      <w:r w:rsidRPr="00147EFC">
        <w:rPr>
          <w:rFonts w:ascii="Calibri" w:eastAsia="微软雅黑" w:hAnsi="Calibri" w:hint="eastAsia"/>
        </w:rPr>
        <w:t>的工业</w:t>
      </w:r>
      <w:r w:rsidRPr="00147EFC">
        <w:rPr>
          <w:rFonts w:ascii="Calibri" w:eastAsia="微软雅黑" w:hAnsi="Calibri" w:hint="eastAsia"/>
          <w:b/>
          <w:bCs/>
        </w:rPr>
        <w:t>标准</w:t>
      </w:r>
      <w:r w:rsidRPr="00147EFC">
        <w:rPr>
          <w:rFonts w:ascii="Calibri" w:eastAsia="微软雅黑" w:hAnsi="Calibri" w:hint="eastAsia"/>
        </w:rPr>
        <w:t>。</w:t>
      </w:r>
    </w:p>
    <w:p w14:paraId="7A87AD1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提供</w:t>
      </w:r>
      <w:r w:rsidRPr="00147EFC">
        <w:rPr>
          <w:rFonts w:ascii="Calibri" w:eastAsia="微软雅黑" w:hAnsi="Calibri" w:hint="eastAsia"/>
          <w:b/>
          <w:bCs/>
        </w:rPr>
        <w:t>无连接</w:t>
      </w:r>
      <w:r w:rsidRPr="00147EFC">
        <w:rPr>
          <w:rFonts w:ascii="Calibri" w:eastAsia="微软雅黑" w:hAnsi="Calibri" w:hint="eastAsia"/>
        </w:rPr>
        <w:t>的数据报服务，每个</w:t>
      </w:r>
      <w:r w:rsidRPr="00147EFC">
        <w:rPr>
          <w:rFonts w:ascii="Calibri" w:eastAsia="微软雅黑" w:hAnsi="Calibri" w:hint="eastAsia"/>
        </w:rPr>
        <w:t>IP</w:t>
      </w:r>
      <w:r w:rsidRPr="00147EFC">
        <w:rPr>
          <w:rFonts w:ascii="Calibri" w:eastAsia="微软雅黑" w:hAnsi="Calibri" w:hint="eastAsia"/>
        </w:rPr>
        <w:t>分组长度</w:t>
      </w:r>
      <w:r w:rsidRPr="00147EFC">
        <w:rPr>
          <w:rFonts w:ascii="Calibri" w:eastAsia="微软雅黑" w:hAnsi="Calibri" w:hint="eastAsia"/>
          <w:b/>
          <w:bCs/>
        </w:rPr>
        <w:t>≤</w:t>
      </w:r>
      <w:r w:rsidRPr="00147EFC">
        <w:rPr>
          <w:rFonts w:ascii="Calibri" w:eastAsia="微软雅黑" w:hAnsi="Calibri" w:hint="eastAsia"/>
          <w:b/>
          <w:bCs/>
        </w:rPr>
        <w:t>64K</w:t>
      </w:r>
      <w:r w:rsidRPr="00147EFC">
        <w:rPr>
          <w:rFonts w:ascii="Calibri" w:eastAsia="微软雅黑" w:hAnsi="Calibri" w:hint="eastAsia"/>
          <w:b/>
          <w:bCs/>
        </w:rPr>
        <w:t>字节</w:t>
      </w:r>
      <w:r w:rsidRPr="00147EFC">
        <w:rPr>
          <w:rFonts w:ascii="Calibri" w:eastAsia="微软雅黑" w:hAnsi="Calibri" w:hint="eastAsia"/>
        </w:rPr>
        <w:t>，</w:t>
      </w:r>
      <w:r w:rsidRPr="00147EFC">
        <w:rPr>
          <w:rFonts w:ascii="Calibri" w:eastAsia="微软雅黑" w:hAnsi="Calibri" w:hint="eastAsia"/>
          <w:b/>
          <w:bCs/>
        </w:rPr>
        <w:t>不能保证</w:t>
      </w:r>
      <w:r w:rsidRPr="00147EFC">
        <w:rPr>
          <w:rFonts w:ascii="Calibri" w:eastAsia="微软雅黑" w:hAnsi="Calibri" w:hint="eastAsia"/>
        </w:rPr>
        <w:t>分组</w:t>
      </w:r>
      <w:r w:rsidRPr="00147EFC">
        <w:rPr>
          <w:rFonts w:ascii="Calibri" w:eastAsia="微软雅黑" w:hAnsi="Calibri" w:hint="eastAsia"/>
        </w:rPr>
        <w:lastRenderedPageBreak/>
        <w:t>可靠的、按序到达，这些</w:t>
      </w:r>
      <w:r w:rsidRPr="00147EFC">
        <w:rPr>
          <w:rFonts w:ascii="Calibri" w:eastAsia="微软雅黑" w:hAnsi="Calibri" w:hint="eastAsia"/>
          <w:b/>
          <w:bCs/>
        </w:rPr>
        <w:t>留给高层协议</w:t>
      </w:r>
      <w:r w:rsidRPr="00147EFC">
        <w:rPr>
          <w:rFonts w:ascii="Calibri" w:eastAsia="微软雅黑" w:hAnsi="Calibri" w:hint="eastAsia"/>
        </w:rPr>
        <w:t>解决。</w:t>
      </w:r>
    </w:p>
    <w:p w14:paraId="420857E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协议需要</w:t>
      </w:r>
      <w:r w:rsidRPr="00147EFC">
        <w:rPr>
          <w:rFonts w:ascii="Calibri" w:eastAsia="微软雅黑" w:hAnsi="Calibri" w:hint="eastAsia"/>
          <w:b/>
          <w:bCs/>
        </w:rPr>
        <w:t>路由协议</w:t>
      </w:r>
      <w:r w:rsidRPr="00147EFC">
        <w:rPr>
          <w:rFonts w:ascii="Calibri" w:eastAsia="微软雅黑" w:hAnsi="Calibri" w:hint="eastAsia"/>
          <w:b/>
          <w:bCs/>
        </w:rPr>
        <w:t>ICMP</w:t>
      </w:r>
      <w:r w:rsidRPr="00147EFC">
        <w:rPr>
          <w:rFonts w:ascii="Calibri" w:eastAsia="微软雅黑" w:hAnsi="Calibri" w:hint="eastAsia"/>
          <w:b/>
          <w:bCs/>
        </w:rPr>
        <w:t>，</w:t>
      </w:r>
      <w:r w:rsidRPr="00147EFC">
        <w:rPr>
          <w:rFonts w:ascii="Calibri" w:eastAsia="微软雅黑" w:hAnsi="Calibri" w:hint="eastAsia"/>
          <w:b/>
          <w:bCs/>
        </w:rPr>
        <w:t>ARP</w:t>
      </w:r>
      <w:r w:rsidRPr="00147EFC">
        <w:rPr>
          <w:rFonts w:ascii="Calibri" w:eastAsia="微软雅黑" w:hAnsi="Calibri" w:hint="eastAsia"/>
          <w:b/>
          <w:bCs/>
        </w:rPr>
        <w:t>，</w:t>
      </w:r>
      <w:r w:rsidRPr="00147EFC">
        <w:rPr>
          <w:rFonts w:ascii="Calibri" w:eastAsia="微软雅黑" w:hAnsi="Calibri" w:hint="eastAsia"/>
          <w:b/>
          <w:bCs/>
        </w:rPr>
        <w:t>RARP</w:t>
      </w:r>
      <w:r w:rsidRPr="00147EFC">
        <w:rPr>
          <w:rFonts w:ascii="Calibri" w:eastAsia="微软雅黑" w:hAnsi="Calibri" w:hint="eastAsia"/>
        </w:rPr>
        <w:t>等协议</w:t>
      </w:r>
      <w:r w:rsidRPr="00147EFC">
        <w:rPr>
          <w:rFonts w:ascii="Calibri" w:eastAsia="微软雅黑" w:hAnsi="Calibri" w:hint="eastAsia"/>
          <w:b/>
          <w:bCs/>
        </w:rPr>
        <w:t>支持</w:t>
      </w:r>
    </w:p>
    <w:p w14:paraId="5521C94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1.2</w:t>
      </w:r>
      <w:r w:rsidRPr="00147EFC">
        <w:rPr>
          <w:rFonts w:ascii="Calibri" w:eastAsia="微软雅黑" w:hAnsi="Calibri"/>
          <w:color w:val="FF0000"/>
        </w:rPr>
        <w:t xml:space="preserve"> IP</w:t>
      </w:r>
      <w:r w:rsidRPr="00147EFC">
        <w:rPr>
          <w:rFonts w:ascii="Calibri" w:eastAsia="微软雅黑" w:hAnsi="Calibri" w:hint="eastAsia"/>
          <w:color w:val="FF0000"/>
        </w:rPr>
        <w:t>报文首部各个字段作用</w:t>
      </w:r>
    </w:p>
    <w:p w14:paraId="0C33B31D"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587E088A" wp14:editId="761A7883">
            <wp:extent cx="5131064" cy="22670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1064" cy="2267067"/>
                    </a:xfrm>
                    <a:prstGeom prst="rect">
                      <a:avLst/>
                    </a:prstGeom>
                  </pic:spPr>
                </pic:pic>
              </a:graphicData>
            </a:graphic>
          </wp:inline>
        </w:drawing>
      </w:r>
    </w:p>
    <w:p w14:paraId="366B1EDA"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版本</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协议版本</w:t>
      </w:r>
      <w:r w:rsidRPr="00147EFC">
        <w:rPr>
          <w:rFonts w:ascii="Calibri" w:eastAsia="微软雅黑" w:hAnsi="Calibri" w:hint="eastAsia"/>
        </w:rPr>
        <w:t>，通常为</w:t>
      </w:r>
      <w:r w:rsidRPr="00147EFC">
        <w:rPr>
          <w:rFonts w:ascii="Calibri" w:eastAsia="微软雅黑" w:hAnsi="Calibri" w:hint="eastAsia"/>
          <w:u w:val="single"/>
        </w:rPr>
        <w:t>0100</w:t>
      </w:r>
      <w:r w:rsidRPr="00147EFC">
        <w:rPr>
          <w:rFonts w:ascii="Calibri" w:eastAsia="微软雅黑" w:hAnsi="Calibri" w:hint="eastAsia"/>
          <w:u w:val="single"/>
        </w:rPr>
        <w:t>（</w:t>
      </w:r>
      <w:r w:rsidRPr="00147EFC">
        <w:rPr>
          <w:rFonts w:ascii="Calibri" w:eastAsia="微软雅黑" w:hAnsi="Calibri" w:hint="eastAsia"/>
          <w:u w:val="single"/>
        </w:rPr>
        <w:t>v4</w:t>
      </w:r>
      <w:r w:rsidRPr="00147EFC">
        <w:rPr>
          <w:rFonts w:ascii="Calibri" w:eastAsia="微软雅黑" w:hAnsi="Calibri" w:hint="eastAsia"/>
          <w:u w:val="single"/>
        </w:rPr>
        <w:t>）</w:t>
      </w:r>
      <w:r w:rsidRPr="00147EFC">
        <w:rPr>
          <w:rFonts w:ascii="Calibri" w:eastAsia="微软雅黑" w:hAnsi="Calibri" w:hint="eastAsia"/>
        </w:rPr>
        <w:t>，若为</w:t>
      </w:r>
      <w:r w:rsidRPr="00147EFC">
        <w:rPr>
          <w:rFonts w:ascii="Calibri" w:eastAsia="微软雅黑" w:hAnsi="Calibri" w:hint="eastAsia"/>
        </w:rPr>
        <w:t>0110( v6)</w:t>
      </w:r>
    </w:p>
    <w:p w14:paraId="468B575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首部长度</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包首部长度</w:t>
      </w:r>
      <w:r w:rsidRPr="00147EFC">
        <w:rPr>
          <w:rFonts w:ascii="Calibri" w:eastAsia="微软雅黑" w:hAnsi="Calibri" w:hint="eastAsia"/>
        </w:rPr>
        <w:t>，</w:t>
      </w:r>
      <w:r w:rsidRPr="00147EFC">
        <w:rPr>
          <w:rFonts w:ascii="Calibri" w:eastAsia="微软雅黑" w:hAnsi="Calibri" w:hint="eastAsia"/>
          <w:u w:val="single"/>
        </w:rPr>
        <w:t>最短</w:t>
      </w:r>
      <w:r w:rsidRPr="00147EFC">
        <w:rPr>
          <w:rFonts w:ascii="Calibri" w:eastAsia="微软雅黑" w:hAnsi="Calibri" w:hint="eastAsia"/>
          <w:u w:val="single"/>
        </w:rPr>
        <w:t>20</w:t>
      </w:r>
      <w:r w:rsidRPr="00147EFC">
        <w:rPr>
          <w:rFonts w:ascii="Calibri" w:eastAsia="微软雅黑" w:hAnsi="Calibri" w:hint="eastAsia"/>
          <w:u w:val="single"/>
        </w:rPr>
        <w:t>字节，最长</w:t>
      </w:r>
      <w:r w:rsidRPr="00147EFC">
        <w:rPr>
          <w:rFonts w:ascii="Calibri" w:eastAsia="微软雅黑" w:hAnsi="Calibri" w:hint="eastAsia"/>
          <w:u w:val="single"/>
        </w:rPr>
        <w:t>60</w:t>
      </w:r>
      <w:r w:rsidRPr="00147EFC">
        <w:rPr>
          <w:rFonts w:ascii="Calibri" w:eastAsia="微软雅黑" w:hAnsi="Calibri" w:hint="eastAsia"/>
          <w:u w:val="single"/>
        </w:rPr>
        <w:t>字节</w:t>
      </w:r>
    </w:p>
    <w:p w14:paraId="6AA20B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区分服务</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位，以前称为</w:t>
      </w:r>
      <w:r w:rsidRPr="00147EFC">
        <w:rPr>
          <w:rFonts w:ascii="Calibri" w:eastAsia="微软雅黑" w:hAnsi="Calibri" w:hint="eastAsia"/>
          <w:b/>
          <w:bCs/>
        </w:rPr>
        <w:t>服务类型</w:t>
      </w:r>
      <w:r w:rsidRPr="00147EFC">
        <w:rPr>
          <w:rFonts w:ascii="Calibri" w:eastAsia="微软雅黑" w:hAnsi="Calibri" w:hint="eastAsia"/>
        </w:rPr>
        <w:t>，从未使用过。</w:t>
      </w:r>
      <w:r w:rsidRPr="00147EFC">
        <w:rPr>
          <w:rFonts w:ascii="Calibri" w:eastAsia="微软雅黑" w:hAnsi="Calibri" w:hint="eastAsia"/>
        </w:rPr>
        <w:t>1998</w:t>
      </w:r>
      <w:r w:rsidRPr="00147EFC">
        <w:rPr>
          <w:rFonts w:ascii="Calibri" w:eastAsia="微软雅黑" w:hAnsi="Calibri" w:hint="eastAsia"/>
        </w:rPr>
        <w:t>年改称</w:t>
      </w:r>
      <w:r w:rsidRPr="00147EFC">
        <w:rPr>
          <w:rFonts w:ascii="Calibri" w:eastAsia="微软雅黑" w:hAnsi="Calibri" w:hint="eastAsia"/>
          <w:b/>
          <w:bCs/>
        </w:rPr>
        <w:t>区分服务</w:t>
      </w:r>
      <w:r w:rsidRPr="00147EFC">
        <w:rPr>
          <w:rFonts w:ascii="Calibri" w:eastAsia="微软雅黑" w:hAnsi="Calibri" w:hint="eastAsia"/>
        </w:rPr>
        <w:t>。</w:t>
      </w:r>
    </w:p>
    <w:p w14:paraId="65B172B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w:t>
      </w:r>
      <w:r w:rsidRPr="00147EFC">
        <w:rPr>
          <w:rFonts w:ascii="Calibri" w:eastAsia="微软雅黑" w:hAnsi="Calibri" w:hint="eastAsia"/>
          <w:b/>
          <w:bCs/>
        </w:rPr>
        <w:t>指明要求网络提供的服务</w:t>
      </w:r>
      <w:r w:rsidRPr="00147EFC">
        <w:rPr>
          <w:rFonts w:ascii="Calibri" w:eastAsia="微软雅黑" w:hAnsi="Calibri" w:hint="eastAsia"/>
        </w:rPr>
        <w:t>，</w:t>
      </w:r>
    </w:p>
    <w:p w14:paraId="6389F57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目前主要包括</w:t>
      </w:r>
      <w:r w:rsidRPr="00147EFC">
        <w:rPr>
          <w:rFonts w:ascii="Calibri" w:eastAsia="微软雅黑" w:hAnsi="Calibri" w:hint="eastAsia"/>
          <w:b/>
          <w:bCs/>
        </w:rPr>
        <w:t>D</w:t>
      </w:r>
      <w:r w:rsidRPr="00147EFC">
        <w:rPr>
          <w:rFonts w:ascii="Calibri" w:eastAsia="微软雅黑" w:hAnsi="Calibri" w:hint="eastAsia"/>
        </w:rPr>
        <w:t>延迟</w:t>
      </w:r>
      <w:r w:rsidRPr="00147EFC">
        <w:rPr>
          <w:rFonts w:ascii="Calibri" w:eastAsia="微软雅黑" w:hAnsi="Calibri" w:hint="eastAsia"/>
          <w:b/>
          <w:bCs/>
        </w:rPr>
        <w:t>、</w:t>
      </w:r>
      <w:r w:rsidRPr="00147EFC">
        <w:rPr>
          <w:rFonts w:ascii="Calibri" w:eastAsia="微软雅黑" w:hAnsi="Calibri" w:hint="eastAsia"/>
          <w:b/>
          <w:bCs/>
        </w:rPr>
        <w:t>T</w:t>
      </w:r>
      <w:r w:rsidRPr="00147EFC">
        <w:rPr>
          <w:rFonts w:ascii="Calibri" w:eastAsia="微软雅黑" w:hAnsi="Calibri" w:hint="eastAsia"/>
        </w:rPr>
        <w:t>吞吐量</w:t>
      </w:r>
      <w:r w:rsidRPr="00147EFC">
        <w:rPr>
          <w:rFonts w:ascii="Calibri" w:eastAsia="微软雅黑" w:hAnsi="Calibri" w:hint="eastAsia"/>
          <w:b/>
          <w:bCs/>
        </w:rPr>
        <w:t>、</w:t>
      </w:r>
      <w:r w:rsidRPr="00147EFC">
        <w:rPr>
          <w:rFonts w:ascii="Calibri" w:eastAsia="微软雅黑" w:hAnsi="Calibri" w:hint="eastAsia"/>
          <w:b/>
          <w:bCs/>
        </w:rPr>
        <w:t>R</w:t>
      </w:r>
      <w:r w:rsidRPr="00147EFC">
        <w:rPr>
          <w:rFonts w:ascii="Calibri" w:eastAsia="微软雅黑" w:hAnsi="Calibri" w:hint="eastAsia"/>
        </w:rPr>
        <w:t>可靠性等三种。</w:t>
      </w:r>
    </w:p>
    <w:p w14:paraId="3E9A0E0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即使如此，</w:t>
      </w:r>
      <w:r w:rsidRPr="00147EFC">
        <w:rPr>
          <w:rFonts w:ascii="Calibri" w:eastAsia="微软雅黑" w:hAnsi="Calibri" w:hint="eastAsia"/>
          <w:u w:val="single"/>
        </w:rPr>
        <w:t>依然没有真正使用</w:t>
      </w:r>
      <w:r w:rsidRPr="00147EFC">
        <w:rPr>
          <w:rFonts w:ascii="Calibri" w:eastAsia="微软雅黑" w:hAnsi="Calibri" w:hint="eastAsia"/>
        </w:rPr>
        <w:t>。</w:t>
      </w:r>
    </w:p>
    <w:p w14:paraId="3717EBF2" w14:textId="77777777" w:rsidR="00147EFC" w:rsidRPr="00147EFC" w:rsidRDefault="00147EFC" w:rsidP="00147EFC">
      <w:pPr>
        <w:ind w:leftChars="200" w:left="480"/>
        <w:jc w:val="center"/>
        <w:rPr>
          <w:rFonts w:ascii="Calibri" w:eastAsia="微软雅黑" w:hAnsi="Calibri"/>
        </w:rPr>
      </w:pPr>
      <w:r w:rsidRPr="00147EFC">
        <w:rPr>
          <w:rFonts w:ascii="Calibri" w:eastAsia="微软雅黑" w:hAnsi="Calibri"/>
          <w:noProof/>
        </w:rPr>
        <w:drawing>
          <wp:inline distT="0" distB="0" distL="0" distR="0" wp14:anchorId="708E2662" wp14:editId="186373EB">
            <wp:extent cx="4071257" cy="9951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8306" cy="999364"/>
                    </a:xfrm>
                    <a:prstGeom prst="rect">
                      <a:avLst/>
                    </a:prstGeom>
                  </pic:spPr>
                </pic:pic>
              </a:graphicData>
            </a:graphic>
          </wp:inline>
        </w:drawing>
      </w:r>
    </w:p>
    <w:p w14:paraId="2BC3638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总长度</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位，包括了</w:t>
      </w:r>
      <w:r w:rsidRPr="00147EFC">
        <w:rPr>
          <w:rFonts w:ascii="Calibri" w:eastAsia="微软雅黑" w:hAnsi="Calibri" w:hint="eastAsia"/>
          <w:b/>
          <w:bCs/>
        </w:rPr>
        <w:t>首部长度和数据长度</w:t>
      </w:r>
      <w:r w:rsidRPr="00147EFC">
        <w:rPr>
          <w:rFonts w:ascii="Calibri" w:eastAsia="微软雅黑" w:hAnsi="Calibri" w:hint="eastAsia"/>
        </w:rPr>
        <w:t>，最长为</w:t>
      </w:r>
      <w:r w:rsidRPr="00147EFC">
        <w:rPr>
          <w:rFonts w:ascii="Calibri" w:eastAsia="微软雅黑" w:hAnsi="Calibri" w:hint="eastAsia"/>
          <w:u w:val="single"/>
        </w:rPr>
        <w:t>65535</w:t>
      </w:r>
      <w:r w:rsidRPr="00147EFC">
        <w:rPr>
          <w:rFonts w:ascii="Calibri" w:eastAsia="微软雅黑" w:hAnsi="Calibri" w:hint="eastAsia"/>
          <w:u w:val="single"/>
        </w:rPr>
        <w:t>个字节</w:t>
      </w:r>
      <w:r w:rsidRPr="00147EFC">
        <w:rPr>
          <w:rFonts w:ascii="Calibri" w:eastAsia="微软雅黑" w:hAnsi="Calibri" w:hint="eastAsia"/>
        </w:rPr>
        <w:t>。</w:t>
      </w:r>
    </w:p>
    <w:p w14:paraId="01CD155F"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标识</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数据报计数器</w:t>
      </w:r>
      <w:r w:rsidRPr="00147EFC">
        <w:rPr>
          <w:rFonts w:ascii="Calibri" w:eastAsia="微软雅黑" w:hAnsi="Calibri" w:hint="eastAsia"/>
        </w:rPr>
        <w:t>，用于</w:t>
      </w:r>
      <w:r w:rsidRPr="00147EFC">
        <w:rPr>
          <w:rFonts w:ascii="Calibri" w:eastAsia="微软雅黑" w:hAnsi="Calibri" w:hint="eastAsia"/>
          <w:b/>
          <w:bCs/>
        </w:rPr>
        <w:t>区分数据报</w:t>
      </w:r>
      <w:r w:rsidRPr="00147EFC">
        <w:rPr>
          <w:rFonts w:ascii="Calibri" w:eastAsia="微软雅黑" w:hAnsi="Calibri" w:hint="eastAsia"/>
        </w:rPr>
        <w:t>的唯一标识符。在数据报传向目的地址时，如果将数据报</w:t>
      </w:r>
      <w:r w:rsidRPr="00147EFC">
        <w:rPr>
          <w:rFonts w:ascii="Calibri" w:eastAsia="微软雅黑" w:hAnsi="Calibri" w:hint="eastAsia"/>
          <w:b/>
          <w:bCs/>
        </w:rPr>
        <w:t>被分为多个片段</w:t>
      </w:r>
      <w:r w:rsidRPr="00147EFC">
        <w:rPr>
          <w:rFonts w:ascii="Calibri" w:eastAsia="微软雅黑" w:hAnsi="Calibri" w:hint="eastAsia"/>
        </w:rPr>
        <w:t>，那么</w:t>
      </w:r>
      <w:r w:rsidRPr="00147EFC">
        <w:rPr>
          <w:rFonts w:ascii="Calibri" w:eastAsia="微软雅黑" w:hAnsi="Calibri" w:hint="eastAsia"/>
          <w:b/>
          <w:bCs/>
        </w:rPr>
        <w:t>每个片段</w:t>
      </w:r>
      <w:r w:rsidRPr="00147EFC">
        <w:rPr>
          <w:rFonts w:ascii="Calibri" w:eastAsia="微软雅黑" w:hAnsi="Calibri" w:hint="eastAsia"/>
        </w:rPr>
        <w:t>都有</w:t>
      </w:r>
      <w:r w:rsidRPr="00147EFC">
        <w:rPr>
          <w:rFonts w:ascii="Calibri" w:eastAsia="微软雅黑" w:hAnsi="Calibri" w:hint="eastAsia"/>
          <w:b/>
          <w:bCs/>
        </w:rPr>
        <w:t>相同的标识符</w:t>
      </w:r>
      <w:r w:rsidRPr="00147EFC">
        <w:rPr>
          <w:rFonts w:ascii="Calibri" w:eastAsia="微软雅黑" w:hAnsi="Calibri" w:hint="eastAsia"/>
        </w:rPr>
        <w:t>。</w:t>
      </w:r>
    </w:p>
    <w:p w14:paraId="33B99842" w14:textId="77777777" w:rsidR="00147EFC" w:rsidRPr="00147EFC" w:rsidRDefault="00147EFC" w:rsidP="00147EFC">
      <w:pPr>
        <w:jc w:val="center"/>
        <w:rPr>
          <w:rFonts w:ascii="Calibri" w:eastAsia="微软雅黑" w:hAnsi="Calibri"/>
        </w:rPr>
      </w:pPr>
      <w:r w:rsidRPr="00147EFC">
        <w:rPr>
          <w:rFonts w:ascii="Calibri" w:eastAsia="微软雅黑" w:hAnsi="Calibri"/>
          <w:noProof/>
        </w:rPr>
        <w:lastRenderedPageBreak/>
        <w:drawing>
          <wp:inline distT="0" distB="0" distL="0" distR="0" wp14:anchorId="3A62AAA8" wp14:editId="7639AFEB">
            <wp:extent cx="3984172" cy="1024502"/>
            <wp:effectExtent l="0" t="0" r="0" b="0"/>
            <wp:docPr id="1238279767" name="图片 123827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1209" cy="1028883"/>
                    </a:xfrm>
                    <a:prstGeom prst="rect">
                      <a:avLst/>
                    </a:prstGeom>
                  </pic:spPr>
                </pic:pic>
              </a:graphicData>
            </a:graphic>
          </wp:inline>
        </w:drawing>
      </w:r>
    </w:p>
    <w:p w14:paraId="7212DF09"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标志</w:t>
      </w:r>
      <w:r w:rsidRPr="00147EFC">
        <w:rPr>
          <w:rFonts w:ascii="Calibri" w:eastAsia="微软雅黑" w:hAnsi="Calibri" w:hint="eastAsia"/>
        </w:rPr>
        <w:t>：</w:t>
      </w:r>
      <w:r w:rsidRPr="00147EFC">
        <w:rPr>
          <w:rFonts w:ascii="Calibri" w:eastAsia="微软雅黑" w:hAnsi="Calibri" w:hint="eastAsia"/>
        </w:rPr>
        <w:t xml:space="preserve">3 </w:t>
      </w:r>
      <w:r w:rsidRPr="00147EFC">
        <w:rPr>
          <w:rFonts w:ascii="Calibri" w:eastAsia="微软雅黑" w:hAnsi="Calibri" w:hint="eastAsia"/>
        </w:rPr>
        <w:t>位，</w:t>
      </w:r>
    </w:p>
    <w:p w14:paraId="590362E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最高位</w:t>
      </w:r>
      <w:r w:rsidRPr="00147EFC">
        <w:rPr>
          <w:rFonts w:ascii="Calibri" w:eastAsia="微软雅黑" w:hAnsi="Calibri" w:hint="eastAsia"/>
          <w:b/>
          <w:bCs/>
        </w:rPr>
        <w:t>保留</w:t>
      </w:r>
      <w:r w:rsidRPr="00147EFC">
        <w:rPr>
          <w:rFonts w:ascii="Calibri" w:eastAsia="微软雅黑" w:hAnsi="Calibri" w:hint="eastAsia"/>
        </w:rPr>
        <w:t>；</w:t>
      </w:r>
    </w:p>
    <w:p w14:paraId="71F6949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中间位是</w:t>
      </w:r>
      <w:r w:rsidRPr="00147EFC">
        <w:rPr>
          <w:rFonts w:ascii="Calibri" w:eastAsia="微软雅黑" w:hAnsi="Calibri" w:hint="eastAsia"/>
          <w:b/>
          <w:bCs/>
        </w:rPr>
        <w:t>不分片（</w:t>
      </w:r>
      <w:r w:rsidRPr="00147EFC">
        <w:rPr>
          <w:rFonts w:ascii="Calibri" w:eastAsia="微软雅黑" w:hAnsi="Calibri" w:hint="eastAsia"/>
          <w:b/>
          <w:bCs/>
        </w:rPr>
        <w:t>Don</w:t>
      </w:r>
      <w:r w:rsidRPr="00147EFC">
        <w:rPr>
          <w:rFonts w:ascii="Calibri" w:eastAsia="微软雅黑" w:hAnsi="Calibri" w:hint="eastAsia"/>
          <w:b/>
          <w:bCs/>
        </w:rPr>
        <w:t>‘</w:t>
      </w:r>
      <w:r w:rsidRPr="00147EFC">
        <w:rPr>
          <w:rFonts w:ascii="Calibri" w:eastAsia="微软雅黑" w:hAnsi="Calibri" w:hint="eastAsia"/>
          <w:b/>
          <w:bCs/>
        </w:rPr>
        <w:t>t Fragment</w:t>
      </w:r>
      <w:r w:rsidRPr="00147EFC">
        <w:rPr>
          <w:rFonts w:ascii="Calibri" w:eastAsia="微软雅黑" w:hAnsi="Calibri" w:hint="eastAsia"/>
          <w:b/>
          <w:bCs/>
        </w:rPr>
        <w:t>，</w:t>
      </w:r>
      <w:r w:rsidRPr="00147EFC">
        <w:rPr>
          <w:rFonts w:ascii="Calibri" w:eastAsia="微软雅黑" w:hAnsi="Calibri" w:hint="eastAsia"/>
          <w:b/>
          <w:bCs/>
        </w:rPr>
        <w:t>DF</w:t>
      </w:r>
      <w:r w:rsidRPr="00147EFC">
        <w:rPr>
          <w:rFonts w:ascii="Calibri" w:eastAsia="微软雅黑" w:hAnsi="Calibri" w:hint="eastAsia"/>
          <w:b/>
          <w:bCs/>
        </w:rPr>
        <w:t>）</w:t>
      </w:r>
      <w:r w:rsidRPr="00147EFC">
        <w:rPr>
          <w:rFonts w:ascii="Calibri" w:eastAsia="微软雅黑" w:hAnsi="Calibri" w:hint="eastAsia"/>
        </w:rPr>
        <w:t>标志，</w:t>
      </w:r>
      <w:r w:rsidRPr="00147EFC">
        <w:rPr>
          <w:rFonts w:ascii="Calibri" w:eastAsia="微软雅黑" w:hAnsi="Calibri" w:hint="eastAsia"/>
        </w:rPr>
        <w:t>DF=</w:t>
      </w:r>
      <w:r w:rsidRPr="00147EFC">
        <w:rPr>
          <w:rFonts w:ascii="Calibri" w:eastAsia="微软雅黑" w:hAnsi="Calibri" w:hint="eastAsia"/>
          <w:b/>
          <w:bCs/>
        </w:rPr>
        <w:t>1</w:t>
      </w:r>
      <w:r w:rsidRPr="00147EFC">
        <w:rPr>
          <w:rFonts w:ascii="Calibri" w:eastAsia="微软雅黑" w:hAnsi="Calibri" w:hint="eastAsia"/>
        </w:rPr>
        <w:t>则</w:t>
      </w:r>
      <w:r w:rsidRPr="00147EFC">
        <w:rPr>
          <w:rFonts w:ascii="Calibri" w:eastAsia="微软雅黑" w:hAnsi="Calibri" w:hint="eastAsia"/>
          <w:b/>
          <w:bCs/>
        </w:rPr>
        <w:t>不允许</w:t>
      </w:r>
      <w:r w:rsidRPr="00147EFC">
        <w:rPr>
          <w:rFonts w:ascii="Calibri" w:eastAsia="微软雅黑" w:hAnsi="Calibri" w:hint="eastAsia"/>
        </w:rPr>
        <w:t>分片。</w:t>
      </w:r>
    </w:p>
    <w:p w14:paraId="1BAEEF5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最低位是</w:t>
      </w:r>
      <w:r w:rsidRPr="00147EFC">
        <w:rPr>
          <w:rFonts w:ascii="Calibri" w:eastAsia="微软雅黑" w:hAnsi="Calibri" w:hint="eastAsia"/>
          <w:b/>
          <w:bCs/>
        </w:rPr>
        <w:t>有更多分片（</w:t>
      </w:r>
      <w:r w:rsidRPr="00147EFC">
        <w:rPr>
          <w:rFonts w:ascii="Calibri" w:eastAsia="微软雅黑" w:hAnsi="Calibri" w:hint="eastAsia"/>
          <w:b/>
          <w:bCs/>
        </w:rPr>
        <w:t>More Fragment</w:t>
      </w:r>
      <w:r w:rsidRPr="00147EFC">
        <w:rPr>
          <w:rFonts w:ascii="Calibri" w:eastAsia="微软雅黑" w:hAnsi="Calibri" w:hint="eastAsia"/>
          <w:b/>
          <w:bCs/>
        </w:rPr>
        <w:t>，</w:t>
      </w:r>
      <w:r w:rsidRPr="00147EFC">
        <w:rPr>
          <w:rFonts w:ascii="Calibri" w:eastAsia="微软雅黑" w:hAnsi="Calibri" w:hint="eastAsia"/>
          <w:b/>
          <w:bCs/>
        </w:rPr>
        <w:t>MF</w:t>
      </w:r>
      <w:r w:rsidRPr="00147EFC">
        <w:rPr>
          <w:rFonts w:ascii="Calibri" w:eastAsia="微软雅黑" w:hAnsi="Calibri" w:hint="eastAsia"/>
          <w:b/>
          <w:bCs/>
        </w:rPr>
        <w:t>）</w:t>
      </w:r>
      <w:r w:rsidRPr="00147EFC">
        <w:rPr>
          <w:rFonts w:ascii="Calibri" w:eastAsia="微软雅黑" w:hAnsi="Calibri" w:hint="eastAsia"/>
        </w:rPr>
        <w:t>标志</w:t>
      </w:r>
    </w:p>
    <w:p w14:paraId="2120ED4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除</w:t>
      </w:r>
      <w:r w:rsidRPr="00147EFC">
        <w:rPr>
          <w:rFonts w:ascii="Calibri" w:eastAsia="微软雅黑" w:hAnsi="Calibri" w:hint="eastAsia"/>
          <w:b/>
          <w:bCs/>
        </w:rPr>
        <w:t>最后一个分片</w:t>
      </w:r>
      <w:r w:rsidRPr="00147EFC">
        <w:rPr>
          <w:rFonts w:ascii="Calibri" w:eastAsia="微软雅黑" w:hAnsi="Calibri" w:hint="eastAsia"/>
          <w:b/>
          <w:bCs/>
        </w:rPr>
        <w:t>MF=0</w:t>
      </w:r>
      <w:r w:rsidRPr="00147EFC">
        <w:rPr>
          <w:rFonts w:ascii="Calibri" w:eastAsia="微软雅黑" w:hAnsi="Calibri" w:hint="eastAsia"/>
        </w:rPr>
        <w:t>以外外其余都是</w:t>
      </w:r>
      <w:r w:rsidRPr="00147EFC">
        <w:rPr>
          <w:rFonts w:ascii="Calibri" w:eastAsia="微软雅黑" w:hAnsi="Calibri" w:hint="eastAsia"/>
        </w:rPr>
        <w:t>MF=1</w:t>
      </w:r>
    </w:p>
    <w:p w14:paraId="073C266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片偏移</w:t>
      </w:r>
      <w:r w:rsidRPr="00147EFC">
        <w:rPr>
          <w:rFonts w:ascii="Calibri" w:eastAsia="微软雅黑" w:hAnsi="Calibri" w:hint="eastAsia"/>
        </w:rPr>
        <w:t>：</w:t>
      </w:r>
      <w:r w:rsidRPr="00147EFC">
        <w:rPr>
          <w:rFonts w:ascii="Calibri" w:eastAsia="微软雅黑" w:hAnsi="Calibri" w:hint="eastAsia"/>
        </w:rPr>
        <w:t xml:space="preserve">12 </w:t>
      </w:r>
      <w:r w:rsidRPr="00147EFC">
        <w:rPr>
          <w:rFonts w:ascii="Calibri" w:eastAsia="微软雅黑" w:hAnsi="Calibri" w:hint="eastAsia"/>
        </w:rPr>
        <w:t>位，表示分片后，该片在原分组中的</w:t>
      </w:r>
      <w:r w:rsidRPr="00147EFC">
        <w:rPr>
          <w:rFonts w:ascii="Calibri" w:eastAsia="微软雅黑" w:hAnsi="Calibri" w:hint="eastAsia"/>
          <w:b/>
          <w:bCs/>
        </w:rPr>
        <w:t>相对位置</w:t>
      </w:r>
      <w:r w:rsidRPr="00147EFC">
        <w:rPr>
          <w:rFonts w:ascii="Calibri" w:eastAsia="微软雅黑" w:hAnsi="Calibri" w:hint="eastAsia"/>
        </w:rPr>
        <w:t>。</w:t>
      </w:r>
    </w:p>
    <w:p w14:paraId="299ABE5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片偏移以</w:t>
      </w:r>
      <w:r w:rsidRPr="00147EFC">
        <w:rPr>
          <w:rFonts w:ascii="Calibri" w:eastAsia="微软雅黑" w:hAnsi="Calibri" w:hint="eastAsia"/>
        </w:rPr>
        <w:t xml:space="preserve"> </w:t>
      </w:r>
      <w:r w:rsidRPr="00147EFC">
        <w:rPr>
          <w:rFonts w:ascii="Calibri" w:eastAsia="微软雅黑" w:hAnsi="Calibri" w:hint="eastAsia"/>
          <w:b/>
          <w:bCs/>
        </w:rPr>
        <w:t xml:space="preserve">8 </w:t>
      </w:r>
      <w:r w:rsidRPr="00147EFC">
        <w:rPr>
          <w:rFonts w:ascii="Calibri" w:eastAsia="微软雅黑" w:hAnsi="Calibri" w:hint="eastAsia"/>
          <w:b/>
          <w:bCs/>
        </w:rPr>
        <w:t>个字节</w:t>
      </w:r>
      <w:r w:rsidRPr="00147EFC">
        <w:rPr>
          <w:rFonts w:ascii="Calibri" w:eastAsia="微软雅黑" w:hAnsi="Calibri" w:hint="eastAsia"/>
        </w:rPr>
        <w:t>为</w:t>
      </w:r>
      <w:r w:rsidRPr="00147EFC">
        <w:rPr>
          <w:rFonts w:ascii="Calibri" w:eastAsia="微软雅黑" w:hAnsi="Calibri" w:hint="eastAsia"/>
          <w:b/>
          <w:bCs/>
        </w:rPr>
        <w:t>偏移单位</w:t>
      </w:r>
      <w:r w:rsidRPr="00147EFC">
        <w:rPr>
          <w:rFonts w:ascii="Calibri" w:eastAsia="微软雅黑" w:hAnsi="Calibri" w:hint="eastAsia"/>
        </w:rPr>
        <w:t>。</w:t>
      </w:r>
    </w:p>
    <w:p w14:paraId="308530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生存时间</w:t>
      </w:r>
      <w:r w:rsidRPr="00147EFC">
        <w:rPr>
          <w:rFonts w:ascii="Calibri" w:eastAsia="微软雅黑" w:hAnsi="Calibri" w:hint="eastAsia"/>
        </w:rPr>
        <w:t>：</w:t>
      </w:r>
      <w:r w:rsidRPr="00147EFC">
        <w:rPr>
          <w:rFonts w:ascii="Calibri" w:eastAsia="微软雅黑" w:hAnsi="Calibri" w:hint="eastAsia"/>
        </w:rPr>
        <w:t xml:space="preserve">8 </w:t>
      </w:r>
      <w:r w:rsidRPr="00147EFC">
        <w:rPr>
          <w:rFonts w:ascii="Calibri" w:eastAsia="微软雅黑" w:hAnsi="Calibri" w:hint="eastAsia"/>
        </w:rPr>
        <w:t>位，一般记为</w:t>
      </w:r>
      <w:r w:rsidRPr="00147EFC">
        <w:rPr>
          <w:rFonts w:ascii="Calibri" w:eastAsia="微软雅黑" w:hAnsi="Calibri" w:hint="eastAsia"/>
          <w:b/>
          <w:bCs/>
        </w:rPr>
        <w:t xml:space="preserve"> TTL (Time To Live)</w:t>
      </w:r>
      <w:r w:rsidRPr="00147EFC">
        <w:rPr>
          <w:rFonts w:ascii="Calibri" w:eastAsia="微软雅黑" w:hAnsi="Calibri" w:hint="eastAsia"/>
        </w:rPr>
        <w:t>。</w:t>
      </w:r>
    </w:p>
    <w:p w14:paraId="0098F1E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表示数据报在网络中</w:t>
      </w:r>
      <w:r w:rsidRPr="00147EFC">
        <w:rPr>
          <w:rFonts w:ascii="Calibri" w:eastAsia="微软雅黑" w:hAnsi="Calibri" w:hint="eastAsia"/>
          <w:b/>
          <w:bCs/>
        </w:rPr>
        <w:t>可通过的路由器数</w:t>
      </w:r>
      <w:r w:rsidRPr="00147EFC">
        <w:rPr>
          <w:rFonts w:ascii="Calibri" w:eastAsia="微软雅黑" w:hAnsi="Calibri" w:hint="eastAsia"/>
        </w:rPr>
        <w:t>的</w:t>
      </w:r>
      <w:r w:rsidRPr="00147EFC">
        <w:rPr>
          <w:rFonts w:ascii="Calibri" w:eastAsia="微软雅黑" w:hAnsi="Calibri" w:hint="eastAsia"/>
          <w:b/>
          <w:bCs/>
        </w:rPr>
        <w:t>最大值</w:t>
      </w:r>
      <w:r w:rsidRPr="00147EFC">
        <w:rPr>
          <w:rFonts w:ascii="Calibri" w:eastAsia="微软雅黑" w:hAnsi="Calibri" w:hint="eastAsia"/>
        </w:rPr>
        <w:t>。</w:t>
      </w:r>
    </w:p>
    <w:p w14:paraId="0683E41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w:t>
      </w:r>
      <w:r w:rsidRPr="00147EFC">
        <w:rPr>
          <w:rFonts w:ascii="Calibri" w:eastAsia="微软雅黑" w:hAnsi="Calibri" w:hint="eastAsia"/>
          <w:b/>
          <w:bCs/>
        </w:rPr>
        <w:t>超出</w:t>
      </w:r>
      <w:r w:rsidRPr="00147EFC">
        <w:rPr>
          <w:rFonts w:ascii="Calibri" w:eastAsia="微软雅黑" w:hAnsi="Calibri" w:hint="eastAsia"/>
        </w:rPr>
        <w:t>最大值，则</w:t>
      </w:r>
      <w:r w:rsidRPr="00147EFC">
        <w:rPr>
          <w:rFonts w:ascii="Calibri" w:eastAsia="微软雅黑" w:hAnsi="Calibri" w:hint="eastAsia"/>
          <w:b/>
          <w:bCs/>
        </w:rPr>
        <w:t>丢弃</w:t>
      </w:r>
      <w:r w:rsidRPr="00147EFC">
        <w:rPr>
          <w:rFonts w:ascii="Calibri" w:eastAsia="微软雅黑" w:hAnsi="Calibri" w:hint="eastAsia"/>
        </w:rPr>
        <w:t>数据包，并返回“目标不可达”。</w:t>
      </w:r>
    </w:p>
    <w:p w14:paraId="0CD0EA7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位，指出此数据报</w:t>
      </w:r>
      <w:r w:rsidRPr="00147EFC">
        <w:rPr>
          <w:rFonts w:ascii="Calibri" w:eastAsia="微软雅黑" w:hAnsi="Calibri" w:hint="eastAsia"/>
          <w:b/>
          <w:bCs/>
        </w:rPr>
        <w:t>使用何种协议</w:t>
      </w:r>
      <w:r w:rsidRPr="00147EFC">
        <w:rPr>
          <w:rFonts w:ascii="Calibri" w:eastAsia="微软雅黑" w:hAnsi="Calibri" w:hint="eastAsia"/>
        </w:rPr>
        <w:t>，</w:t>
      </w:r>
    </w:p>
    <w:p w14:paraId="45BED1F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以便目的主机的</w:t>
      </w:r>
      <w:r w:rsidRPr="00147EFC">
        <w:rPr>
          <w:rFonts w:ascii="Calibri" w:eastAsia="微软雅黑" w:hAnsi="Calibri" w:hint="eastAsia"/>
        </w:rPr>
        <w:t xml:space="preserve"> IP </w:t>
      </w:r>
      <w:r w:rsidRPr="00147EFC">
        <w:rPr>
          <w:rFonts w:ascii="Calibri" w:eastAsia="微软雅黑" w:hAnsi="Calibri" w:hint="eastAsia"/>
        </w:rPr>
        <w:t>层将数据部分上交给哪个处理过程。</w:t>
      </w:r>
    </w:p>
    <w:p w14:paraId="4489D44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如</w:t>
      </w:r>
      <w:r w:rsidRPr="00147EFC">
        <w:rPr>
          <w:rFonts w:ascii="Calibri" w:eastAsia="微软雅黑" w:hAnsi="Calibri" w:hint="eastAsia"/>
          <w:u w:val="single"/>
        </w:rPr>
        <w:t>TCP</w:t>
      </w:r>
      <w:r w:rsidRPr="00147EFC">
        <w:rPr>
          <w:rFonts w:ascii="Calibri" w:eastAsia="微软雅黑" w:hAnsi="Calibri" w:hint="eastAsia"/>
          <w:u w:val="single"/>
        </w:rPr>
        <w:t>、</w:t>
      </w:r>
      <w:r w:rsidRPr="00147EFC">
        <w:rPr>
          <w:rFonts w:ascii="Calibri" w:eastAsia="微软雅黑" w:hAnsi="Calibri" w:hint="eastAsia"/>
          <w:u w:val="single"/>
        </w:rPr>
        <w:t>UDP</w:t>
      </w:r>
      <w:r w:rsidRPr="00147EFC">
        <w:rPr>
          <w:rFonts w:ascii="Calibri" w:eastAsia="微软雅黑" w:hAnsi="Calibri" w:hint="eastAsia"/>
          <w:u w:val="single"/>
        </w:rPr>
        <w:t>、</w:t>
      </w:r>
      <w:r w:rsidRPr="00147EFC">
        <w:rPr>
          <w:rFonts w:ascii="Calibri" w:eastAsia="微软雅黑" w:hAnsi="Calibri" w:hint="eastAsia"/>
          <w:u w:val="single"/>
        </w:rPr>
        <w:t>ICMP</w:t>
      </w:r>
      <w:r w:rsidRPr="00147EFC">
        <w:rPr>
          <w:rFonts w:ascii="Calibri" w:eastAsia="微软雅黑" w:hAnsi="Calibri" w:hint="eastAsia"/>
          <w:u w:val="single"/>
        </w:rPr>
        <w:t>、</w:t>
      </w:r>
      <w:r w:rsidRPr="00147EFC">
        <w:rPr>
          <w:rFonts w:ascii="Calibri" w:eastAsia="微软雅黑" w:hAnsi="Calibri" w:hint="eastAsia"/>
          <w:u w:val="single"/>
        </w:rPr>
        <w:t>IGMP</w:t>
      </w:r>
      <w:r w:rsidRPr="00147EFC">
        <w:rPr>
          <w:rFonts w:ascii="Calibri" w:eastAsia="微软雅黑" w:hAnsi="Calibri" w:hint="eastAsia"/>
          <w:u w:val="single"/>
        </w:rPr>
        <w:t>、</w:t>
      </w:r>
      <w:r w:rsidRPr="00147EFC">
        <w:rPr>
          <w:rFonts w:ascii="Calibri" w:eastAsia="微软雅黑" w:hAnsi="Calibri" w:hint="eastAsia"/>
          <w:u w:val="single"/>
        </w:rPr>
        <w:t>OSPF</w:t>
      </w:r>
      <w:r w:rsidRPr="00147EFC">
        <w:rPr>
          <w:rFonts w:ascii="Calibri" w:eastAsia="微软雅黑" w:hAnsi="Calibri" w:hint="eastAsia"/>
        </w:rPr>
        <w:t>等。</w:t>
      </w:r>
    </w:p>
    <w:p w14:paraId="76A20BF2"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首部检验和</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只检验</w:t>
      </w:r>
      <w:r w:rsidRPr="00147EFC">
        <w:rPr>
          <w:rFonts w:ascii="Calibri" w:eastAsia="微软雅黑" w:hAnsi="Calibri" w:hint="eastAsia"/>
        </w:rPr>
        <w:t>数据报</w:t>
      </w:r>
      <w:r w:rsidRPr="00147EFC">
        <w:rPr>
          <w:rFonts w:ascii="Calibri" w:eastAsia="微软雅黑" w:hAnsi="Calibri" w:hint="eastAsia"/>
          <w:b/>
          <w:bCs/>
        </w:rPr>
        <w:t>首部</w:t>
      </w:r>
      <w:r w:rsidRPr="00147EFC">
        <w:rPr>
          <w:rFonts w:ascii="Calibri" w:eastAsia="微软雅黑" w:hAnsi="Calibri" w:hint="eastAsia"/>
        </w:rPr>
        <w:t>，</w:t>
      </w:r>
      <w:r w:rsidRPr="00147EFC">
        <w:rPr>
          <w:rFonts w:ascii="Calibri" w:eastAsia="微软雅黑" w:hAnsi="Calibri" w:hint="eastAsia"/>
          <w:b/>
          <w:bCs/>
        </w:rPr>
        <w:t>不检验数据</w:t>
      </w:r>
      <w:r w:rsidRPr="00147EFC">
        <w:rPr>
          <w:rFonts w:ascii="Calibri" w:eastAsia="微软雅黑" w:hAnsi="Calibri" w:hint="eastAsia"/>
        </w:rPr>
        <w:t>部分。</w:t>
      </w:r>
    </w:p>
    <w:p w14:paraId="41B146CA" w14:textId="77777777" w:rsidR="00147EFC" w:rsidRPr="00147EFC" w:rsidRDefault="00147EFC" w:rsidP="00147EFC">
      <w:pPr>
        <w:ind w:leftChars="500" w:left="1200"/>
        <w:jc w:val="left"/>
        <w:rPr>
          <w:rFonts w:ascii="Calibri" w:eastAsia="微软雅黑" w:hAnsi="Calibri"/>
        </w:rPr>
      </w:pPr>
      <w:r w:rsidRPr="00147EFC">
        <w:rPr>
          <w:rFonts w:ascii="Calibri" w:eastAsia="微软雅黑" w:hAnsi="Calibri"/>
          <w:noProof/>
        </w:rPr>
        <w:lastRenderedPageBreak/>
        <w:drawing>
          <wp:inline distT="0" distB="0" distL="0" distR="0" wp14:anchorId="1E1EAFC0" wp14:editId="1A492973">
            <wp:extent cx="3736800" cy="29121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601" cy="2915867"/>
                    </a:xfrm>
                    <a:prstGeom prst="rect">
                      <a:avLst/>
                    </a:prstGeom>
                  </pic:spPr>
                </pic:pic>
              </a:graphicData>
            </a:graphic>
          </wp:inline>
        </w:drawing>
      </w:r>
    </w:p>
    <w:p w14:paraId="48F5813C" w14:textId="77777777" w:rsidR="00147EFC" w:rsidRPr="00147EFC" w:rsidRDefault="00147EFC" w:rsidP="00147EFC">
      <w:pPr>
        <w:rPr>
          <w:rFonts w:ascii="Calibri" w:eastAsia="微软雅黑" w:hAnsi="Calibri"/>
        </w:rPr>
      </w:pPr>
      <w:r w:rsidRPr="00147EFC">
        <w:rPr>
          <w:rFonts w:ascii="Calibri" w:eastAsia="微软雅黑" w:hAnsi="Calibri" w:hint="eastAsia"/>
          <w:b/>
          <w:bCs/>
        </w:rPr>
        <w:t>源地址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位，发送端主机</w:t>
      </w:r>
      <w:r w:rsidRPr="00147EFC">
        <w:rPr>
          <w:rFonts w:ascii="Calibri" w:eastAsia="微软雅黑" w:hAnsi="Calibri" w:hint="eastAsia"/>
        </w:rPr>
        <w:t>IP</w:t>
      </w:r>
      <w:r w:rsidRPr="00147EFC">
        <w:rPr>
          <w:rFonts w:ascii="Calibri" w:eastAsia="微软雅黑" w:hAnsi="Calibri" w:hint="eastAsia"/>
        </w:rPr>
        <w:t>地址。</w:t>
      </w:r>
    </w:p>
    <w:p w14:paraId="0D6BAA13" w14:textId="77777777" w:rsidR="00147EFC" w:rsidRPr="00147EFC" w:rsidRDefault="00147EFC" w:rsidP="00147EFC">
      <w:pPr>
        <w:rPr>
          <w:rFonts w:ascii="Calibri" w:eastAsia="微软雅黑" w:hAnsi="Calibri"/>
        </w:rPr>
      </w:pPr>
      <w:r w:rsidRPr="00147EFC">
        <w:rPr>
          <w:rFonts w:ascii="Calibri" w:eastAsia="微软雅黑" w:hAnsi="Calibri" w:hint="eastAsia"/>
          <w:b/>
          <w:bCs/>
        </w:rPr>
        <w:t>目的地址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位，接收端主机</w:t>
      </w:r>
      <w:r w:rsidRPr="00147EFC">
        <w:rPr>
          <w:rFonts w:ascii="Calibri" w:eastAsia="微软雅黑" w:hAnsi="Calibri" w:hint="eastAsia"/>
        </w:rPr>
        <w:t>IP</w:t>
      </w:r>
      <w:r w:rsidRPr="00147EFC">
        <w:rPr>
          <w:rFonts w:ascii="Calibri" w:eastAsia="微软雅黑" w:hAnsi="Calibri" w:hint="eastAsia"/>
        </w:rPr>
        <w:t>地址。</w:t>
      </w:r>
    </w:p>
    <w:p w14:paraId="7668551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可选字段</w:t>
      </w:r>
      <w:r w:rsidRPr="00147EFC">
        <w:rPr>
          <w:rFonts w:ascii="Calibri" w:eastAsia="微软雅黑" w:hAnsi="Calibri" w:hint="eastAsia"/>
        </w:rPr>
        <w:t>：在整个包头长度</w:t>
      </w:r>
      <w:r w:rsidRPr="00147EFC">
        <w:rPr>
          <w:rFonts w:ascii="Calibri" w:eastAsia="微软雅黑" w:hAnsi="Calibri" w:hint="eastAsia"/>
          <w:b/>
          <w:bCs/>
        </w:rPr>
        <w:t>不超过</w:t>
      </w:r>
      <w:r w:rsidRPr="00147EFC">
        <w:rPr>
          <w:rFonts w:ascii="Calibri" w:eastAsia="微软雅黑" w:hAnsi="Calibri" w:hint="eastAsia"/>
          <w:b/>
          <w:bCs/>
        </w:rPr>
        <w:t>60</w:t>
      </w:r>
      <w:r w:rsidRPr="00147EFC">
        <w:rPr>
          <w:rFonts w:ascii="Calibri" w:eastAsia="微软雅黑" w:hAnsi="Calibri" w:hint="eastAsia"/>
          <w:b/>
          <w:bCs/>
        </w:rPr>
        <w:t>个字节</w:t>
      </w:r>
      <w:r w:rsidRPr="00147EFC">
        <w:rPr>
          <w:rFonts w:ascii="Calibri" w:eastAsia="微软雅黑" w:hAnsi="Calibri" w:hint="eastAsia"/>
        </w:rPr>
        <w:t>的情况下，可选字段的</w:t>
      </w:r>
      <w:r w:rsidRPr="00147EFC">
        <w:rPr>
          <w:rFonts w:ascii="Calibri" w:eastAsia="微软雅黑" w:hAnsi="Calibri" w:hint="eastAsia"/>
          <w:b/>
          <w:bCs/>
        </w:rPr>
        <w:t>长度可变</w:t>
      </w:r>
      <w:r w:rsidRPr="00147EFC">
        <w:rPr>
          <w:rFonts w:ascii="Calibri" w:eastAsia="微软雅黑" w:hAnsi="Calibri" w:hint="eastAsia"/>
        </w:rPr>
        <w:t>，</w:t>
      </w:r>
    </w:p>
    <w:p w14:paraId="1B966546"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主要用来进行一些</w:t>
      </w:r>
      <w:r w:rsidRPr="00147EFC">
        <w:rPr>
          <w:rFonts w:ascii="Calibri" w:eastAsia="微软雅黑" w:hAnsi="Calibri" w:hint="eastAsia"/>
          <w:b/>
          <w:bCs/>
        </w:rPr>
        <w:t>测试工作</w:t>
      </w:r>
      <w:r w:rsidRPr="00147EFC">
        <w:rPr>
          <w:rFonts w:ascii="Calibri" w:eastAsia="微软雅黑" w:hAnsi="Calibri" w:hint="eastAsia"/>
        </w:rPr>
        <w:t>。主要</w:t>
      </w:r>
      <w:r w:rsidRPr="00147EFC">
        <w:rPr>
          <w:rFonts w:ascii="Calibri" w:eastAsia="微软雅黑" w:hAnsi="Calibri" w:hint="eastAsia"/>
          <w:b/>
          <w:bCs/>
        </w:rPr>
        <w:t>包括</w:t>
      </w:r>
      <w:r w:rsidRPr="00147EFC">
        <w:rPr>
          <w:rFonts w:ascii="Calibri" w:eastAsia="微软雅黑" w:hAnsi="Calibri" w:hint="eastAsia"/>
        </w:rPr>
        <w:t>：</w:t>
      </w:r>
      <w:r w:rsidRPr="00147EFC">
        <w:rPr>
          <w:rFonts w:ascii="Calibri" w:eastAsia="微软雅黑" w:hAnsi="Calibri" w:hint="eastAsia"/>
          <w:u w:val="single"/>
        </w:rPr>
        <w:t>安全性（</w:t>
      </w:r>
      <w:r w:rsidRPr="00147EFC">
        <w:rPr>
          <w:rFonts w:ascii="Calibri" w:eastAsia="微软雅黑" w:hAnsi="Calibri" w:hint="eastAsia"/>
          <w:u w:val="single"/>
        </w:rPr>
        <w:t>security</w:t>
      </w:r>
      <w:r w:rsidRPr="00147EFC">
        <w:rPr>
          <w:rFonts w:ascii="Calibri" w:eastAsia="微软雅黑" w:hAnsi="Calibri" w:hint="eastAsia"/>
          <w:u w:val="single"/>
        </w:rPr>
        <w:t>）、松散源路由（</w:t>
      </w:r>
      <w:r w:rsidRPr="00147EFC">
        <w:rPr>
          <w:rFonts w:ascii="Calibri" w:eastAsia="微软雅黑" w:hAnsi="Calibri" w:hint="eastAsia"/>
          <w:u w:val="single"/>
        </w:rPr>
        <w:t>Loose source routing</w:t>
      </w:r>
      <w:r w:rsidRPr="00147EFC">
        <w:rPr>
          <w:rFonts w:ascii="Calibri" w:eastAsia="微软雅黑" w:hAnsi="Calibri" w:hint="eastAsia"/>
          <w:u w:val="single"/>
        </w:rPr>
        <w:t>）、</w:t>
      </w:r>
      <w:r w:rsidRPr="00147EFC">
        <w:rPr>
          <w:rFonts w:ascii="Calibri" w:eastAsia="微软雅黑" w:hAnsi="Calibri" w:hint="eastAsia"/>
          <w:u w:val="single"/>
        </w:rPr>
        <w:t xml:space="preserve"> </w:t>
      </w:r>
      <w:r w:rsidRPr="00147EFC">
        <w:rPr>
          <w:rFonts w:ascii="Calibri" w:eastAsia="微软雅黑" w:hAnsi="Calibri" w:hint="eastAsia"/>
          <w:u w:val="single"/>
        </w:rPr>
        <w:t>严格源路由（</w:t>
      </w:r>
      <w:r w:rsidRPr="00147EFC">
        <w:rPr>
          <w:rFonts w:ascii="Calibri" w:eastAsia="微软雅黑" w:hAnsi="Calibri" w:hint="eastAsia"/>
          <w:u w:val="single"/>
        </w:rPr>
        <w:t>Strict source routing</w:t>
      </w:r>
      <w:r w:rsidRPr="00147EFC">
        <w:rPr>
          <w:rFonts w:ascii="Calibri" w:eastAsia="微软雅黑" w:hAnsi="Calibri" w:hint="eastAsia"/>
          <w:u w:val="single"/>
        </w:rPr>
        <w:t>）、路由记录（</w:t>
      </w:r>
      <w:r w:rsidRPr="00147EFC">
        <w:rPr>
          <w:rFonts w:ascii="Calibri" w:eastAsia="微软雅黑" w:hAnsi="Calibri" w:hint="eastAsia"/>
          <w:u w:val="single"/>
        </w:rPr>
        <w:t>Record route</w:t>
      </w:r>
      <w:r w:rsidRPr="00147EFC">
        <w:rPr>
          <w:rFonts w:ascii="Calibri" w:eastAsia="微软雅黑" w:hAnsi="Calibri" w:hint="eastAsia"/>
          <w:u w:val="single"/>
        </w:rPr>
        <w:t>）、时间戳（</w:t>
      </w:r>
      <w:r w:rsidRPr="00147EFC">
        <w:rPr>
          <w:rFonts w:ascii="Calibri" w:eastAsia="微软雅黑" w:hAnsi="Calibri" w:hint="eastAsia"/>
          <w:u w:val="single"/>
        </w:rPr>
        <w:t>Timestamps</w:t>
      </w:r>
      <w:r w:rsidRPr="00147EFC">
        <w:rPr>
          <w:rFonts w:ascii="Calibri" w:eastAsia="微软雅黑" w:hAnsi="Calibri" w:hint="eastAsia"/>
          <w:u w:val="single"/>
        </w:rPr>
        <w:t>）</w:t>
      </w:r>
      <w:r w:rsidRPr="00147EFC">
        <w:rPr>
          <w:rFonts w:ascii="Calibri" w:eastAsia="微软雅黑" w:hAnsi="Calibri" w:hint="eastAsia"/>
        </w:rPr>
        <w:t>等。</w:t>
      </w:r>
    </w:p>
    <w:p w14:paraId="73B7EE31" w14:textId="77777777" w:rsidR="00147EFC" w:rsidRPr="00147EFC" w:rsidRDefault="00147EFC" w:rsidP="00147EFC">
      <w:pPr>
        <w:ind w:leftChars="500" w:left="1200"/>
        <w:rPr>
          <w:rFonts w:ascii="Calibri" w:eastAsia="微软雅黑" w:hAnsi="Calibri"/>
          <w:b/>
          <w:bCs/>
        </w:rPr>
      </w:pPr>
      <w:r w:rsidRPr="00147EFC">
        <w:rPr>
          <w:rFonts w:ascii="Calibri" w:eastAsia="微软雅黑" w:hAnsi="Calibri"/>
          <w:noProof/>
        </w:rPr>
        <w:drawing>
          <wp:inline distT="0" distB="0" distL="0" distR="0" wp14:anchorId="03C7EC4F" wp14:editId="27C149C6">
            <wp:extent cx="3907068" cy="30371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7042" cy="3052642"/>
                    </a:xfrm>
                    <a:prstGeom prst="rect">
                      <a:avLst/>
                    </a:prstGeom>
                  </pic:spPr>
                </pic:pic>
              </a:graphicData>
            </a:graphic>
          </wp:inline>
        </w:drawing>
      </w:r>
    </w:p>
    <w:p w14:paraId="7239BDB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填充</w:t>
      </w:r>
      <w:r w:rsidRPr="00147EFC">
        <w:rPr>
          <w:rFonts w:ascii="Calibri" w:eastAsia="微软雅黑" w:hAnsi="Calibri" w:hint="eastAsia"/>
        </w:rPr>
        <w:t>：根据可选字段的长度，填充</w:t>
      </w:r>
      <w:r w:rsidRPr="00147EFC">
        <w:rPr>
          <w:rFonts w:ascii="Calibri" w:eastAsia="微软雅黑" w:hAnsi="Calibri" w:hint="eastAsia"/>
          <w:b/>
          <w:bCs/>
        </w:rPr>
        <w:t>若干个</w:t>
      </w:r>
      <w:r w:rsidRPr="00147EFC">
        <w:rPr>
          <w:rFonts w:ascii="Calibri" w:eastAsia="微软雅黑" w:hAnsi="Calibri" w:hint="eastAsia"/>
          <w:b/>
          <w:bCs/>
        </w:rPr>
        <w:t>0</w:t>
      </w:r>
      <w:r w:rsidRPr="00147EFC">
        <w:rPr>
          <w:rFonts w:ascii="Calibri" w:eastAsia="微软雅黑" w:hAnsi="Calibri" w:hint="eastAsia"/>
        </w:rPr>
        <w:t>，使得包头长度为</w:t>
      </w:r>
      <w:r w:rsidRPr="00147EFC">
        <w:rPr>
          <w:rFonts w:ascii="Calibri" w:eastAsia="微软雅黑" w:hAnsi="Calibri" w:hint="eastAsia"/>
        </w:rPr>
        <w:t>32</w:t>
      </w:r>
      <w:r w:rsidRPr="00147EFC">
        <w:rPr>
          <w:rFonts w:ascii="Calibri" w:eastAsia="微软雅黑" w:hAnsi="Calibri" w:hint="eastAsia"/>
        </w:rPr>
        <w:t>的整倍数。</w:t>
      </w:r>
    </w:p>
    <w:p w14:paraId="2C310A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 IP</w:t>
      </w:r>
      <w:r w:rsidRPr="00147EFC">
        <w:rPr>
          <w:rFonts w:ascii="Calibri" w:eastAsia="微软雅黑" w:hAnsi="Calibri" w:hint="eastAsia"/>
          <w:b/>
          <w:bCs/>
          <w:color w:val="FF0000"/>
        </w:rPr>
        <w:t>地址有什么作用？什么是保留地址？指出</w:t>
      </w:r>
      <w:r w:rsidRPr="00147EFC">
        <w:rPr>
          <w:rFonts w:ascii="Calibri" w:eastAsia="微软雅黑" w:hAnsi="Calibri" w:hint="eastAsia"/>
          <w:b/>
          <w:bCs/>
          <w:color w:val="FF0000"/>
        </w:rPr>
        <w:t>A</w:t>
      </w:r>
      <w:r w:rsidRPr="00147EFC">
        <w:rPr>
          <w:rFonts w:ascii="Calibri" w:eastAsia="微软雅黑" w:hAnsi="Calibri" w:hint="eastAsia"/>
          <w:b/>
          <w:bCs/>
          <w:color w:val="FF0000"/>
        </w:rPr>
        <w:t>、</w:t>
      </w:r>
      <w:r w:rsidRPr="00147EFC">
        <w:rPr>
          <w:rFonts w:ascii="Calibri" w:eastAsia="微软雅黑" w:hAnsi="Calibri" w:hint="eastAsia"/>
          <w:b/>
          <w:bCs/>
          <w:color w:val="FF0000"/>
        </w:rPr>
        <w:t>B</w:t>
      </w:r>
      <w:r w:rsidRPr="00147EFC">
        <w:rPr>
          <w:rFonts w:ascii="Calibri" w:eastAsia="微软雅黑" w:hAnsi="Calibri" w:hint="eastAsia"/>
          <w:b/>
          <w:bCs/>
          <w:color w:val="FF0000"/>
        </w:rPr>
        <w:t>、</w:t>
      </w:r>
      <w:r w:rsidRPr="00147EFC">
        <w:rPr>
          <w:rFonts w:ascii="Calibri" w:eastAsia="微软雅黑" w:hAnsi="Calibri" w:hint="eastAsia"/>
          <w:b/>
          <w:bCs/>
          <w:color w:val="FF0000"/>
        </w:rPr>
        <w:t>C</w:t>
      </w:r>
      <w:r w:rsidRPr="00147EFC">
        <w:rPr>
          <w:rFonts w:ascii="Calibri" w:eastAsia="微软雅黑" w:hAnsi="Calibri" w:hint="eastAsia"/>
          <w:b/>
          <w:bCs/>
          <w:color w:val="FF0000"/>
        </w:rPr>
        <w:t>三类</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地址各有哪些保留地址</w:t>
      </w:r>
    </w:p>
    <w:p w14:paraId="7063063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color w:val="FF0000"/>
        </w:rPr>
        <w:t xml:space="preserve"> IP</w:t>
      </w:r>
      <w:r w:rsidRPr="00147EFC">
        <w:rPr>
          <w:rFonts w:ascii="Calibri" w:eastAsia="微软雅黑" w:hAnsi="Calibri" w:hint="eastAsia"/>
          <w:color w:val="FF0000"/>
        </w:rPr>
        <w:t>地址作用</w:t>
      </w:r>
    </w:p>
    <w:p w14:paraId="21F1C146" w14:textId="77777777" w:rsidR="00147EFC" w:rsidRPr="00147EFC" w:rsidRDefault="00147EFC" w:rsidP="00147EFC">
      <w:pPr>
        <w:rPr>
          <w:rFonts w:ascii="Calibri" w:eastAsia="微软雅黑" w:hAnsi="Calibri"/>
        </w:rPr>
      </w:pPr>
      <w:r w:rsidRPr="00147EFC">
        <w:rPr>
          <w:rFonts w:ascii="Calibri" w:eastAsia="微软雅黑" w:hAnsi="Calibri" w:hint="eastAsia"/>
          <w:b/>
          <w:bCs/>
        </w:rPr>
        <w:t>TCP/IP</w:t>
      </w:r>
      <w:r w:rsidRPr="00147EFC">
        <w:rPr>
          <w:rFonts w:ascii="Calibri" w:eastAsia="微软雅黑" w:hAnsi="Calibri" w:hint="eastAsia"/>
        </w:rPr>
        <w:t>网络模型将整个</w:t>
      </w:r>
      <w:r w:rsidRPr="00147EFC">
        <w:rPr>
          <w:rFonts w:ascii="Calibri" w:eastAsia="微软雅黑" w:hAnsi="Calibri" w:hint="eastAsia"/>
        </w:rPr>
        <w:t>Internet</w:t>
      </w:r>
      <w:r w:rsidRPr="00147EFC">
        <w:rPr>
          <w:rFonts w:ascii="Calibri" w:eastAsia="微软雅黑" w:hAnsi="Calibri" w:hint="eastAsia"/>
        </w:rPr>
        <w:t>视为一个</w:t>
      </w:r>
      <w:r w:rsidRPr="00147EFC">
        <w:rPr>
          <w:rFonts w:ascii="Calibri" w:eastAsia="微软雅黑" w:hAnsi="Calibri" w:hint="eastAsia"/>
          <w:b/>
          <w:bCs/>
        </w:rPr>
        <w:t>单一的、抽象的</w:t>
      </w:r>
      <w:r w:rsidRPr="00147EFC">
        <w:rPr>
          <w:rFonts w:ascii="Calibri" w:eastAsia="微软雅黑" w:hAnsi="Calibri" w:hint="eastAsia"/>
        </w:rPr>
        <w:t>网络，</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32 </w:t>
      </w:r>
      <w:r w:rsidRPr="00147EFC">
        <w:rPr>
          <w:rFonts w:ascii="Calibri" w:eastAsia="微软雅黑" w:hAnsi="Calibri" w:hint="eastAsia"/>
        </w:rPr>
        <w:t>位标识符。</w:t>
      </w:r>
    </w:p>
    <w:p w14:paraId="52905F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保留地址</w:t>
      </w:r>
      <w:r w:rsidRPr="00147EFC">
        <w:rPr>
          <w:rFonts w:ascii="Calibri" w:eastAsia="微软雅黑" w:hAnsi="Calibri" w:hint="eastAsia"/>
        </w:rPr>
        <w:t>（私有地址）</w:t>
      </w:r>
    </w:p>
    <w:p w14:paraId="07BB6FE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各独立网络可以</w:t>
      </w:r>
      <w:r w:rsidRPr="00147EFC">
        <w:rPr>
          <w:rFonts w:ascii="Calibri" w:eastAsia="微软雅黑" w:hAnsi="Calibri" w:hint="eastAsia"/>
          <w:b/>
          <w:bCs/>
        </w:rPr>
        <w:t>重复使用</w:t>
      </w:r>
      <w:r w:rsidRPr="00147EFC">
        <w:rPr>
          <w:rFonts w:ascii="Calibri" w:eastAsia="微软雅黑" w:hAnsi="Calibri" w:hint="eastAsia"/>
        </w:rPr>
        <w:t>的</w:t>
      </w:r>
      <w:r w:rsidRPr="00147EFC">
        <w:rPr>
          <w:rFonts w:ascii="Calibri" w:eastAsia="微软雅黑" w:hAnsi="Calibri" w:hint="eastAsia"/>
        </w:rPr>
        <w:t>IP</w:t>
      </w:r>
      <w:r w:rsidRPr="00147EFC">
        <w:rPr>
          <w:rFonts w:ascii="Calibri" w:eastAsia="微软雅黑" w:hAnsi="Calibri" w:hint="eastAsia"/>
        </w:rPr>
        <w:t>地址，即</w:t>
      </w:r>
      <w:r w:rsidRPr="00147EFC">
        <w:rPr>
          <w:rFonts w:ascii="Calibri" w:eastAsia="微软雅黑" w:hAnsi="Calibri" w:hint="eastAsia"/>
          <w:b/>
          <w:bCs/>
        </w:rPr>
        <w:t>网络边界路由器</w:t>
      </w:r>
      <w:r w:rsidRPr="00147EFC">
        <w:rPr>
          <w:rFonts w:ascii="Calibri" w:eastAsia="微软雅黑" w:hAnsi="Calibri" w:hint="eastAsia"/>
        </w:rPr>
        <w:t>（通常就是</w:t>
      </w:r>
      <w:r w:rsidRPr="00147EFC">
        <w:rPr>
          <w:rFonts w:ascii="Calibri" w:eastAsia="微软雅黑" w:hAnsi="Calibri" w:hint="eastAsia"/>
          <w:b/>
          <w:bCs/>
        </w:rPr>
        <w:t>网关</w:t>
      </w:r>
      <w:r w:rsidRPr="00147EFC">
        <w:rPr>
          <w:rFonts w:ascii="Calibri" w:eastAsia="微软雅黑" w:hAnsi="Calibri" w:hint="eastAsia"/>
        </w:rPr>
        <w:t>）不会向</w:t>
      </w:r>
      <w:r w:rsidRPr="00147EFC">
        <w:rPr>
          <w:rFonts w:ascii="Calibri" w:eastAsia="微软雅黑" w:hAnsi="Calibri" w:hint="eastAsia"/>
          <w:u w:val="single"/>
        </w:rPr>
        <w:t>目标地址为这些保留地址</w:t>
      </w:r>
      <w:r w:rsidRPr="00147EFC">
        <w:rPr>
          <w:rFonts w:ascii="Calibri" w:eastAsia="微软雅黑" w:hAnsi="Calibri" w:hint="eastAsia"/>
        </w:rPr>
        <w:t>的主机转发</w:t>
      </w:r>
      <w:r w:rsidRPr="00147EFC">
        <w:rPr>
          <w:rFonts w:ascii="Calibri" w:eastAsia="微软雅黑" w:hAnsi="Calibri" w:hint="eastAsia"/>
        </w:rPr>
        <w:t>IP</w:t>
      </w:r>
      <w:r w:rsidRPr="00147EFC">
        <w:rPr>
          <w:rFonts w:ascii="Calibri" w:eastAsia="微软雅黑" w:hAnsi="Calibri" w:hint="eastAsia"/>
        </w:rPr>
        <w:t>分组。也就是说，保留地址</w:t>
      </w:r>
      <w:r w:rsidRPr="00147EFC">
        <w:rPr>
          <w:rFonts w:ascii="Calibri" w:eastAsia="微软雅黑" w:hAnsi="Calibri" w:hint="eastAsia"/>
          <w:b/>
          <w:bCs/>
        </w:rPr>
        <w:t>不会穿越内部网络</w:t>
      </w:r>
      <w:r w:rsidRPr="00147EFC">
        <w:rPr>
          <w:rFonts w:ascii="Calibri" w:eastAsia="微软雅黑" w:hAnsi="Calibri" w:hint="eastAsia"/>
        </w:rPr>
        <w:t>。</w:t>
      </w:r>
    </w:p>
    <w:p w14:paraId="3CC145CA"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2.3</w:t>
      </w:r>
      <w:r w:rsidRPr="00147EFC">
        <w:rPr>
          <w:rFonts w:ascii="Calibri" w:eastAsia="微软雅黑" w:hAnsi="Calibri" w:hint="eastAsia"/>
          <w:color w:val="FF0000"/>
        </w:rPr>
        <w:t>三类</w:t>
      </w:r>
      <w:r w:rsidRPr="00147EFC">
        <w:rPr>
          <w:rFonts w:ascii="Calibri" w:eastAsia="微软雅黑" w:hAnsi="Calibri" w:hint="eastAsia"/>
          <w:color w:val="FF0000"/>
        </w:rPr>
        <w:t>I</w:t>
      </w:r>
      <w:r w:rsidRPr="00147EFC">
        <w:rPr>
          <w:rFonts w:ascii="Calibri" w:eastAsia="微软雅黑" w:hAnsi="Calibri"/>
          <w:color w:val="FF0000"/>
        </w:rPr>
        <w:t>P</w:t>
      </w:r>
      <w:r w:rsidRPr="00147EFC">
        <w:rPr>
          <w:rFonts w:ascii="Calibri" w:eastAsia="微软雅黑" w:hAnsi="Calibri" w:hint="eastAsia"/>
          <w:color w:val="FF0000"/>
        </w:rPr>
        <w:t>地址的保留地址</w:t>
      </w:r>
    </w:p>
    <w:p w14:paraId="5D9F31C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A</w:t>
      </w:r>
      <w:r w:rsidRPr="00147EFC">
        <w:rPr>
          <w:rFonts w:ascii="Calibri" w:eastAsia="微软雅黑" w:hAnsi="Calibri" w:hint="eastAsia"/>
        </w:rPr>
        <w:t>类：</w:t>
      </w:r>
      <w:r w:rsidRPr="00147EFC">
        <w:rPr>
          <w:rFonts w:ascii="Calibri" w:eastAsia="微软雅黑" w:hAnsi="Calibri" w:hint="eastAsia"/>
        </w:rPr>
        <w:t xml:space="preserve">10.0.0.0 </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个网络）</w:t>
      </w:r>
    </w:p>
    <w:p w14:paraId="3F4629AA"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B</w:t>
      </w:r>
      <w:r w:rsidRPr="00147EFC">
        <w:rPr>
          <w:rFonts w:ascii="Calibri" w:eastAsia="微软雅黑" w:hAnsi="Calibri" w:hint="eastAsia"/>
        </w:rPr>
        <w:t>类：</w:t>
      </w:r>
      <w:r w:rsidRPr="00147EFC">
        <w:rPr>
          <w:rFonts w:ascii="Calibri" w:eastAsia="微软雅黑" w:hAnsi="Calibri" w:hint="eastAsia"/>
        </w:rPr>
        <w:t>172.16.0.0</w:t>
      </w:r>
      <w:r w:rsidRPr="00147EFC">
        <w:rPr>
          <w:rFonts w:ascii="Calibri" w:eastAsia="微软雅黑" w:hAnsi="Calibri" w:hint="eastAsia"/>
        </w:rPr>
        <w:t>—</w:t>
      </w:r>
      <w:r w:rsidRPr="00147EFC">
        <w:rPr>
          <w:rFonts w:ascii="Calibri" w:eastAsia="微软雅黑" w:hAnsi="Calibri" w:hint="eastAsia"/>
        </w:rPr>
        <w:t>172.31.0.0</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个网络）</w:t>
      </w:r>
    </w:p>
    <w:p w14:paraId="01B92E56"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w:t>
      </w:r>
      <w:r w:rsidRPr="00147EFC">
        <w:rPr>
          <w:rFonts w:ascii="Calibri" w:eastAsia="微软雅黑" w:hAnsi="Calibri" w:hint="eastAsia"/>
        </w:rPr>
        <w:t>类：</w:t>
      </w:r>
      <w:r w:rsidRPr="00147EFC">
        <w:rPr>
          <w:rFonts w:ascii="Calibri" w:eastAsia="微软雅黑" w:hAnsi="Calibri" w:hint="eastAsia"/>
        </w:rPr>
        <w:t>192.168.0.0</w:t>
      </w:r>
      <w:r w:rsidRPr="00147EFC">
        <w:rPr>
          <w:rFonts w:ascii="Calibri" w:eastAsia="微软雅黑" w:hAnsi="Calibri" w:hint="eastAsia"/>
        </w:rPr>
        <w:t>—</w:t>
      </w:r>
      <w:r w:rsidRPr="00147EFC">
        <w:rPr>
          <w:rFonts w:ascii="Calibri" w:eastAsia="微软雅黑" w:hAnsi="Calibri" w:hint="eastAsia"/>
        </w:rPr>
        <w:t>192.168.255.0</w:t>
      </w:r>
      <w:r w:rsidRPr="00147EFC">
        <w:rPr>
          <w:rFonts w:ascii="Calibri" w:eastAsia="微软雅黑" w:hAnsi="Calibri" w:hint="eastAsia"/>
        </w:rPr>
        <w:t>（</w:t>
      </w:r>
      <w:r w:rsidRPr="00147EFC">
        <w:rPr>
          <w:rFonts w:ascii="Calibri" w:eastAsia="微软雅黑" w:hAnsi="Calibri" w:hint="eastAsia"/>
        </w:rPr>
        <w:t>256</w:t>
      </w:r>
      <w:r w:rsidRPr="00147EFC">
        <w:rPr>
          <w:rFonts w:ascii="Calibri" w:eastAsia="微软雅黑" w:hAnsi="Calibri" w:hint="eastAsia"/>
        </w:rPr>
        <w:t>个网络）</w:t>
      </w:r>
    </w:p>
    <w:p w14:paraId="383348F9" w14:textId="77777777" w:rsidR="00147EFC" w:rsidRPr="00147EFC" w:rsidRDefault="00147EFC" w:rsidP="00147EFC">
      <w:pPr>
        <w:rPr>
          <w:rFonts w:ascii="Calibri" w:eastAsia="微软雅黑" w:hAnsi="Calibri"/>
        </w:rPr>
      </w:pPr>
    </w:p>
    <w:p w14:paraId="228346F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14709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某公司有一个</w:t>
      </w:r>
      <w:r w:rsidRPr="00147EFC">
        <w:rPr>
          <w:rFonts w:ascii="Calibri" w:eastAsia="微软雅黑" w:hAnsi="Calibri" w:hint="eastAsia"/>
          <w:b/>
          <w:bCs/>
          <w:color w:val="FF0000"/>
        </w:rPr>
        <w:t>C</w:t>
      </w:r>
      <w:r w:rsidRPr="00147EFC">
        <w:rPr>
          <w:rFonts w:ascii="Calibri" w:eastAsia="微软雅黑" w:hAnsi="Calibri" w:hint="eastAsia"/>
          <w:b/>
          <w:bCs/>
          <w:color w:val="FF0000"/>
        </w:rPr>
        <w:t>类地址：</w:t>
      </w:r>
      <w:r w:rsidRPr="00147EFC">
        <w:rPr>
          <w:rFonts w:ascii="Calibri" w:eastAsia="微软雅黑" w:hAnsi="Calibri" w:hint="eastAsia"/>
          <w:b/>
          <w:bCs/>
          <w:color w:val="FF0000"/>
        </w:rPr>
        <w:t>192.16.12.0</w:t>
      </w:r>
      <w:r w:rsidRPr="00147EFC">
        <w:rPr>
          <w:rFonts w:ascii="Calibri" w:eastAsia="微软雅黑" w:hAnsi="Calibri" w:hint="eastAsia"/>
          <w:b/>
          <w:bCs/>
          <w:color w:val="FF0000"/>
        </w:rPr>
        <w:t>，请根据如下要求进行网络规划。</w:t>
      </w:r>
    </w:p>
    <w:p w14:paraId="3D50495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要求：划分</w:t>
      </w:r>
      <w:r w:rsidRPr="00147EFC">
        <w:rPr>
          <w:rFonts w:ascii="Calibri" w:eastAsia="微软雅黑" w:hAnsi="Calibri" w:hint="eastAsia"/>
          <w:b/>
          <w:bCs/>
          <w:color w:val="FF0000"/>
        </w:rPr>
        <w:t>7</w:t>
      </w:r>
      <w:r w:rsidRPr="00147EFC">
        <w:rPr>
          <w:rFonts w:ascii="Calibri" w:eastAsia="微软雅黑" w:hAnsi="Calibri" w:hint="eastAsia"/>
          <w:b/>
          <w:bCs/>
          <w:color w:val="FF0000"/>
        </w:rPr>
        <w:t>个子网，且每个子网可容纳</w:t>
      </w:r>
      <w:r w:rsidRPr="00147EFC">
        <w:rPr>
          <w:rFonts w:ascii="Calibri" w:eastAsia="微软雅黑" w:hAnsi="Calibri" w:hint="eastAsia"/>
          <w:b/>
          <w:bCs/>
          <w:color w:val="FF0000"/>
        </w:rPr>
        <w:t>11</w:t>
      </w:r>
      <w:r w:rsidRPr="00147EFC">
        <w:rPr>
          <w:rFonts w:ascii="Calibri" w:eastAsia="微软雅黑" w:hAnsi="Calibri" w:hint="eastAsia"/>
          <w:b/>
          <w:bCs/>
          <w:color w:val="FF0000"/>
        </w:rPr>
        <w:t>台主机。</w:t>
      </w:r>
    </w:p>
    <w:p w14:paraId="4C1AE4E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）对</w:t>
      </w:r>
      <w:r w:rsidRPr="00147EFC">
        <w:rPr>
          <w:rFonts w:ascii="Calibri" w:eastAsia="微软雅黑" w:hAnsi="Calibri" w:hint="eastAsia"/>
        </w:rPr>
        <w:t>C</w:t>
      </w:r>
      <w:r w:rsidRPr="00147EFC">
        <w:rPr>
          <w:rFonts w:ascii="Calibri" w:eastAsia="微软雅黑" w:hAnsi="Calibri" w:hint="eastAsia"/>
        </w:rPr>
        <w:t>类地址，要从最后</w:t>
      </w:r>
      <w:r w:rsidRPr="00147EFC">
        <w:rPr>
          <w:rFonts w:ascii="Calibri" w:eastAsia="微软雅黑" w:hAnsi="Calibri" w:hint="eastAsia"/>
        </w:rPr>
        <w:t>8</w:t>
      </w:r>
      <w:r w:rsidRPr="00147EFC">
        <w:rPr>
          <w:rFonts w:ascii="Calibri" w:eastAsia="微软雅黑" w:hAnsi="Calibri" w:hint="eastAsia"/>
        </w:rPr>
        <w:t>位中分出几位做子网地址：</w:t>
      </w:r>
    </w:p>
    <w:p w14:paraId="3ECC3847"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3</w:t>
      </w:r>
      <w:r w:rsidRPr="00147EFC">
        <w:rPr>
          <w:rFonts w:ascii="Calibri" w:eastAsia="微软雅黑" w:hAnsi="Calibri" w:hint="eastAsia"/>
        </w:rPr>
        <w:t>-2</w:t>
      </w:r>
      <w:r w:rsidRPr="00147EFC">
        <w:rPr>
          <w:rFonts w:ascii="Calibri" w:eastAsia="微软雅黑" w:hAnsi="Calibri"/>
        </w:rPr>
        <w:t xml:space="preserve"> </w:t>
      </w:r>
      <w:r w:rsidRPr="00147EFC">
        <w:rPr>
          <w:rFonts w:ascii="Calibri" w:eastAsia="微软雅黑" w:hAnsi="Calibri" w:hint="eastAsia"/>
        </w:rPr>
        <w:t>&lt;</w:t>
      </w:r>
      <w:r w:rsidRPr="00147EFC">
        <w:rPr>
          <w:rFonts w:ascii="Calibri" w:eastAsia="微软雅黑" w:hAnsi="Calibri"/>
        </w:rPr>
        <w:t xml:space="preserve"> 7 &lt;2</w:t>
      </w:r>
      <w:r w:rsidRPr="00147EFC">
        <w:rPr>
          <w:rFonts w:ascii="Calibri" w:eastAsia="微软雅黑" w:hAnsi="Calibri" w:hint="eastAsia"/>
          <w:vertAlign w:val="superscript"/>
        </w:rPr>
        <w:t>4</w:t>
      </w:r>
      <w:r w:rsidRPr="00147EFC">
        <w:rPr>
          <w:rFonts w:ascii="Calibri" w:eastAsia="微软雅黑" w:hAnsi="Calibri" w:hint="eastAsia"/>
        </w:rPr>
        <w:t>-2</w:t>
      </w:r>
    </w:p>
    <w:p w14:paraId="3B97C4C6"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∴选择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作为子网地址，共可提供</w:t>
      </w:r>
      <w:r w:rsidRPr="00147EFC">
        <w:rPr>
          <w:rFonts w:ascii="Calibri" w:eastAsia="微软雅黑" w:hAnsi="Calibri" w:hint="eastAsia"/>
        </w:rPr>
        <w:t>14</w:t>
      </w:r>
      <w:r w:rsidRPr="00147EFC">
        <w:rPr>
          <w:rFonts w:ascii="Calibri" w:eastAsia="微软雅黑" w:hAnsi="Calibri" w:hint="eastAsia"/>
        </w:rPr>
        <w:t>个子网地址。</w:t>
      </w:r>
    </w:p>
    <w:p w14:paraId="4864B69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）检查剩余位数能否满足每个子网主机台数要求：</w:t>
      </w:r>
    </w:p>
    <w:p w14:paraId="5ABED1AB"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∵子网地址为</w:t>
      </w:r>
      <w:r w:rsidRPr="00147EFC">
        <w:rPr>
          <w:rFonts w:ascii="Calibri" w:eastAsia="微软雅黑" w:hAnsi="Calibri" w:hint="eastAsia"/>
        </w:rPr>
        <w:t>4</w:t>
      </w:r>
      <w:r w:rsidRPr="00147EFC">
        <w:rPr>
          <w:rFonts w:ascii="Calibri" w:eastAsia="微软雅黑" w:hAnsi="Calibri" w:hint="eastAsia"/>
        </w:rPr>
        <w:t>位，故</w:t>
      </w:r>
      <w:r w:rsidRPr="00147EFC">
        <w:rPr>
          <w:rFonts w:ascii="Calibri" w:eastAsia="微软雅黑" w:hAnsi="Calibri" w:hint="eastAsia"/>
          <w:b/>
          <w:bCs/>
        </w:rPr>
        <w:t>还剩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可以用作主机地址</w:t>
      </w:r>
    </w:p>
    <w:p w14:paraId="657E7A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而</w:t>
      </w:r>
      <w:r w:rsidRPr="00147EFC">
        <w:rPr>
          <w:rFonts w:ascii="Calibri" w:eastAsia="微软雅黑" w:hAnsi="Calibri" w:hint="eastAsia"/>
        </w:rPr>
        <w:t>2</w:t>
      </w:r>
      <w:r w:rsidRPr="00147EFC">
        <w:rPr>
          <w:rFonts w:ascii="Calibri" w:eastAsia="微软雅黑" w:hAnsi="Calibri" w:hint="eastAsia"/>
          <w:vertAlign w:val="superscript"/>
        </w:rPr>
        <w:t>4</w:t>
      </w:r>
      <w:r w:rsidRPr="00147EFC">
        <w:rPr>
          <w:rFonts w:ascii="Calibri" w:eastAsia="微软雅黑" w:hAnsi="Calibri"/>
        </w:rPr>
        <w:t xml:space="preserve">-2 </w:t>
      </w:r>
      <w:r w:rsidRPr="00147EFC">
        <w:rPr>
          <w:rFonts w:ascii="Calibri" w:eastAsia="微软雅黑" w:hAnsi="Calibri" w:hint="eastAsia"/>
        </w:rPr>
        <w:t>&gt;</w:t>
      </w:r>
      <w:r w:rsidRPr="00147EFC">
        <w:rPr>
          <w:rFonts w:ascii="Calibri" w:eastAsia="微软雅黑" w:hAnsi="Calibri"/>
        </w:rPr>
        <w:t xml:space="preserve"> 11</w:t>
      </w:r>
      <w:r w:rsidRPr="00147EFC">
        <w:rPr>
          <w:rFonts w:ascii="Calibri" w:eastAsia="微软雅黑" w:hAnsi="Calibri" w:hint="eastAsia"/>
        </w:rPr>
        <w:t>，所以可以满足每个子网</w:t>
      </w:r>
      <w:r w:rsidRPr="00147EFC">
        <w:rPr>
          <w:rFonts w:ascii="Calibri" w:eastAsia="微软雅黑" w:hAnsi="Calibri" w:hint="eastAsia"/>
        </w:rPr>
        <w:t>11</w:t>
      </w:r>
      <w:r w:rsidRPr="00147EFC">
        <w:rPr>
          <w:rFonts w:ascii="Calibri" w:eastAsia="微软雅黑" w:hAnsi="Calibri" w:hint="eastAsia"/>
        </w:rPr>
        <w:t>台主机要求</w:t>
      </w:r>
    </w:p>
    <w:p w14:paraId="40209BE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）子网掩码：</w:t>
      </w:r>
      <w:r w:rsidRPr="00147EFC">
        <w:rPr>
          <w:rFonts w:ascii="Calibri" w:eastAsia="微软雅黑" w:hAnsi="Calibri" w:hint="eastAsia"/>
        </w:rPr>
        <w:t>255.255.255.240</w:t>
      </w:r>
      <w:r w:rsidRPr="00147EFC">
        <w:rPr>
          <w:rFonts w:ascii="Calibri" w:eastAsia="微软雅黑" w:hAnsi="Calibri"/>
        </w:rPr>
        <w:t xml:space="preserve"> </w:t>
      </w:r>
      <w:r w:rsidRPr="00147EFC">
        <w:rPr>
          <w:rFonts w:ascii="Calibri" w:eastAsia="微软雅黑" w:hAnsi="Calibri" w:hint="eastAsia"/>
        </w:rPr>
        <w:t>（</w:t>
      </w:r>
      <w:r w:rsidRPr="00147EFC">
        <w:rPr>
          <w:rFonts w:ascii="Calibri" w:eastAsia="微软雅黑" w:hAnsi="Calibri" w:hint="eastAsia"/>
        </w:rPr>
        <w:t>11110000</w:t>
      </w:r>
      <w:r w:rsidRPr="00147EFC">
        <w:rPr>
          <w:rFonts w:ascii="Calibri" w:eastAsia="微软雅黑" w:hAnsi="Calibri"/>
        </w:rPr>
        <w:t xml:space="preserve">B </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240</w:t>
      </w:r>
      <w:r w:rsidRPr="00147EFC">
        <w:rPr>
          <w:rFonts w:ascii="Calibri" w:eastAsia="微软雅黑" w:hAnsi="Calibri" w:hint="eastAsia"/>
        </w:rPr>
        <w:t>）</w:t>
      </w:r>
    </w:p>
    <w:p w14:paraId="3E0AE60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）子网地址可在</w:t>
      </w:r>
      <w:r w:rsidRPr="00147EFC">
        <w:rPr>
          <w:rFonts w:ascii="Calibri" w:eastAsia="微软雅黑" w:hAnsi="Calibri" w:hint="eastAsia"/>
        </w:rPr>
        <w:t>16</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w:t>
      </w:r>
      <w:r w:rsidRPr="00147EFC">
        <w:rPr>
          <w:rFonts w:ascii="Calibri" w:eastAsia="微软雅黑" w:hAnsi="Calibri" w:hint="eastAsia"/>
        </w:rPr>
        <w:t>48</w:t>
      </w:r>
      <w:r w:rsidRPr="00147EFC">
        <w:rPr>
          <w:rFonts w:ascii="Calibri" w:eastAsia="微软雅黑" w:hAnsi="Calibri" w:hint="eastAsia"/>
        </w:rPr>
        <w:t>、……、</w:t>
      </w:r>
      <w:r w:rsidRPr="00147EFC">
        <w:rPr>
          <w:rFonts w:ascii="Calibri" w:eastAsia="微软雅黑" w:hAnsi="Calibri" w:hint="eastAsia"/>
        </w:rPr>
        <w:t>224</w:t>
      </w:r>
      <w:r w:rsidRPr="00147EFC">
        <w:rPr>
          <w:rFonts w:ascii="Calibri" w:eastAsia="微软雅黑" w:hAnsi="Calibri" w:hint="eastAsia"/>
        </w:rPr>
        <w:t>共</w:t>
      </w:r>
      <w:r w:rsidRPr="00147EFC">
        <w:rPr>
          <w:rFonts w:ascii="Calibri" w:eastAsia="微软雅黑" w:hAnsi="Calibri" w:hint="eastAsia"/>
        </w:rPr>
        <w:t>14</w:t>
      </w:r>
      <w:r w:rsidRPr="00147EFC">
        <w:rPr>
          <w:rFonts w:ascii="Calibri" w:eastAsia="微软雅黑" w:hAnsi="Calibri" w:hint="eastAsia"/>
        </w:rPr>
        <w:t>个地址中任意选</w:t>
      </w:r>
      <w:r w:rsidRPr="00147EFC">
        <w:rPr>
          <w:rFonts w:ascii="Calibri" w:eastAsia="微软雅黑" w:hAnsi="Calibri" w:hint="eastAsia"/>
        </w:rPr>
        <w:t>7</w:t>
      </w:r>
      <w:r w:rsidRPr="00147EFC">
        <w:rPr>
          <w:rFonts w:ascii="Calibri" w:eastAsia="微软雅黑" w:hAnsi="Calibri" w:hint="eastAsia"/>
        </w:rPr>
        <w:t>个</w:t>
      </w:r>
    </w:p>
    <w:p w14:paraId="4327A25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28AB5F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已知</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w:t>
      </w:r>
      <w:r w:rsidRPr="00147EFC">
        <w:rPr>
          <w:rFonts w:ascii="Calibri" w:eastAsia="微软雅黑" w:hAnsi="Calibri" w:hint="eastAsia"/>
          <w:b/>
          <w:bCs/>
          <w:color w:val="FF0000"/>
        </w:rPr>
        <w:t>192.168.23.35/21</w:t>
      </w:r>
      <w:r w:rsidRPr="00147EFC">
        <w:rPr>
          <w:rFonts w:ascii="Calibri" w:eastAsia="微软雅黑" w:hAnsi="Calibri" w:hint="eastAsia"/>
          <w:b/>
          <w:bCs/>
          <w:color w:val="FF0000"/>
        </w:rPr>
        <w:t>，请说明其所属网络前缀，并给出该网络前缀所在</w:t>
      </w:r>
      <w:r w:rsidRPr="00147EFC">
        <w:rPr>
          <w:rFonts w:ascii="Calibri" w:eastAsia="微软雅黑" w:hAnsi="Calibri" w:hint="eastAsia"/>
          <w:b/>
          <w:bCs/>
          <w:color w:val="FF0000"/>
        </w:rPr>
        <w:t>CIDR</w:t>
      </w:r>
      <w:r w:rsidRPr="00147EFC">
        <w:rPr>
          <w:rFonts w:ascii="Calibri" w:eastAsia="微软雅黑" w:hAnsi="Calibri" w:hint="eastAsia"/>
          <w:b/>
          <w:bCs/>
          <w:color w:val="FF0000"/>
        </w:rPr>
        <w:t>地址块的范围</w:t>
      </w:r>
    </w:p>
    <w:p w14:paraId="7E74D6CB" w14:textId="77777777" w:rsidR="00147EFC" w:rsidRPr="00147EFC" w:rsidRDefault="00147EFC" w:rsidP="00147EFC">
      <w:pPr>
        <w:rPr>
          <w:rFonts w:ascii="Calibri" w:eastAsia="微软雅黑" w:hAnsi="Calibri"/>
        </w:rPr>
      </w:pPr>
      <w:r w:rsidRPr="00147EFC">
        <w:rPr>
          <w:rFonts w:ascii="Calibri" w:eastAsia="微软雅黑" w:hAnsi="Calibri"/>
        </w:rPr>
        <w:t>192.168.23.35/21</w:t>
      </w:r>
      <w:r w:rsidRPr="00147EFC">
        <w:rPr>
          <w:rFonts w:ascii="Calibri" w:eastAsia="微软雅黑" w:hAnsi="Calibri" w:hint="eastAsia"/>
        </w:rPr>
        <w:t>的</w:t>
      </w:r>
      <w:r w:rsidRPr="00147EFC">
        <w:rPr>
          <w:rFonts w:ascii="Calibri" w:eastAsia="微软雅黑" w:hAnsi="Calibri" w:hint="eastAsia"/>
          <w:b/>
          <w:bCs/>
        </w:rPr>
        <w:t>二进制</w:t>
      </w:r>
      <w:r w:rsidRPr="00147EFC">
        <w:rPr>
          <w:rFonts w:ascii="Calibri" w:eastAsia="微软雅黑" w:hAnsi="Calibri" w:hint="eastAsia"/>
        </w:rPr>
        <w:t>表示：</w:t>
      </w:r>
    </w:p>
    <w:p w14:paraId="63611DCF" w14:textId="77777777" w:rsidR="00147EFC" w:rsidRPr="00147EFC" w:rsidRDefault="00147EFC" w:rsidP="00147EFC">
      <w:pPr>
        <w:rPr>
          <w:rFonts w:ascii="Calibri" w:eastAsia="微软雅黑" w:hAnsi="Calibri"/>
        </w:rPr>
      </w:pPr>
      <w:r w:rsidRPr="00147EFC">
        <w:rPr>
          <w:rFonts w:ascii="Calibri" w:eastAsia="微软雅黑" w:hAnsi="Calibri"/>
        </w:rPr>
        <w:t>11000000 10101000 00010111 00100011</w:t>
      </w:r>
      <w:r w:rsidRPr="00147EFC">
        <w:rPr>
          <w:rFonts w:ascii="Calibri" w:eastAsia="微软雅黑" w:hAnsi="Calibri"/>
        </w:rPr>
        <w:tab/>
      </w:r>
      <w:r w:rsidRPr="00147EFC">
        <w:rPr>
          <w:rFonts w:ascii="Calibri" w:eastAsia="微软雅黑" w:hAnsi="Calibri"/>
        </w:rPr>
        <w:tab/>
        <w:t>(1)</w:t>
      </w:r>
    </w:p>
    <w:p w14:paraId="1FC175FA" w14:textId="77777777" w:rsidR="00147EFC" w:rsidRPr="00147EFC" w:rsidRDefault="00147EFC" w:rsidP="00147EFC">
      <w:pPr>
        <w:rPr>
          <w:rFonts w:ascii="Calibri" w:eastAsia="微软雅黑" w:hAnsi="Calibri"/>
        </w:rPr>
      </w:pPr>
    </w:p>
    <w:p w14:paraId="5BD7C140" w14:textId="77777777" w:rsidR="00147EFC" w:rsidRPr="00147EFC" w:rsidRDefault="00147EFC" w:rsidP="00147EFC">
      <w:pPr>
        <w:rPr>
          <w:rFonts w:ascii="Calibri" w:eastAsia="微软雅黑" w:hAnsi="Calibri"/>
        </w:rPr>
      </w:pPr>
      <w:r w:rsidRPr="00147EFC">
        <w:rPr>
          <w:rFonts w:ascii="Calibri" w:eastAsia="微软雅黑" w:hAnsi="Calibri"/>
        </w:rPr>
        <w:t>/</w:t>
      </w:r>
      <w:r w:rsidRPr="00147EFC">
        <w:rPr>
          <w:rFonts w:ascii="Calibri" w:eastAsia="微软雅黑" w:hAnsi="Calibri" w:hint="eastAsia"/>
        </w:rPr>
        <w:t>21</w:t>
      </w:r>
      <w:r w:rsidRPr="00147EFC">
        <w:rPr>
          <w:rFonts w:ascii="Calibri" w:eastAsia="微软雅黑" w:hAnsi="Calibri" w:hint="eastAsia"/>
        </w:rPr>
        <w:t>表示前</w:t>
      </w:r>
      <w:r w:rsidRPr="00147EFC">
        <w:rPr>
          <w:rFonts w:ascii="Calibri" w:eastAsia="微软雅黑" w:hAnsi="Calibri" w:hint="eastAsia"/>
        </w:rPr>
        <w:t>21</w:t>
      </w:r>
      <w:r w:rsidRPr="00147EFC">
        <w:rPr>
          <w:rFonts w:ascii="Calibri" w:eastAsia="微软雅黑" w:hAnsi="Calibri" w:hint="eastAsia"/>
        </w:rPr>
        <w:t>位为</w:t>
      </w:r>
      <w:r w:rsidRPr="00147EFC">
        <w:rPr>
          <w:rFonts w:ascii="Calibri" w:eastAsia="微软雅黑" w:hAnsi="Calibri" w:hint="eastAsia"/>
        </w:rPr>
        <w:t>net-id</w:t>
      </w:r>
      <w:r w:rsidRPr="00147EFC">
        <w:rPr>
          <w:rFonts w:ascii="Calibri" w:eastAsia="微软雅黑" w:hAnsi="Calibri" w:hint="eastAsia"/>
        </w:rPr>
        <w:t>，即</w:t>
      </w:r>
      <w:r w:rsidRPr="00147EFC">
        <w:rPr>
          <w:rFonts w:ascii="Calibri" w:eastAsia="微软雅黑" w:hAnsi="Calibri" w:hint="eastAsia"/>
          <w:b/>
          <w:bCs/>
        </w:rPr>
        <w:t>掩码</w:t>
      </w:r>
      <w:r w:rsidRPr="00147EFC">
        <w:rPr>
          <w:rFonts w:ascii="Calibri" w:eastAsia="微软雅黑" w:hAnsi="Calibri" w:hint="eastAsia"/>
        </w:rPr>
        <w:t>为</w:t>
      </w:r>
      <w:r w:rsidRPr="00147EFC">
        <w:rPr>
          <w:rFonts w:ascii="Calibri" w:eastAsia="微软雅黑" w:hAnsi="Calibri" w:hint="eastAsia"/>
        </w:rPr>
        <w:t>:</w:t>
      </w:r>
    </w:p>
    <w:p w14:paraId="7F1D8E63" w14:textId="77777777" w:rsidR="00147EFC" w:rsidRPr="00147EFC" w:rsidRDefault="00147EFC" w:rsidP="00147EFC">
      <w:pPr>
        <w:rPr>
          <w:rFonts w:ascii="Calibri" w:eastAsia="微软雅黑" w:hAnsi="Calibri"/>
        </w:rPr>
      </w:pPr>
      <w:r w:rsidRPr="00147EFC">
        <w:rPr>
          <w:rFonts w:ascii="Calibri" w:eastAsia="微软雅黑" w:hAnsi="Calibri"/>
        </w:rPr>
        <w:t>11111111 11111111 11111000 00000000</w:t>
      </w:r>
      <w:r w:rsidRPr="00147EFC">
        <w:rPr>
          <w:rFonts w:ascii="Calibri" w:eastAsia="微软雅黑" w:hAnsi="Calibri"/>
        </w:rPr>
        <w:tab/>
      </w:r>
      <w:r w:rsidRPr="00147EFC">
        <w:rPr>
          <w:rFonts w:ascii="Calibri" w:eastAsia="微软雅黑" w:hAnsi="Calibri"/>
        </w:rPr>
        <w:tab/>
        <w:t>(2)</w:t>
      </w:r>
    </w:p>
    <w:p w14:paraId="2BEC5983" w14:textId="77777777" w:rsidR="00147EFC" w:rsidRPr="00147EFC" w:rsidRDefault="00147EFC" w:rsidP="00147EFC">
      <w:pPr>
        <w:rPr>
          <w:rFonts w:ascii="Calibri" w:eastAsia="微软雅黑" w:hAnsi="Calibri"/>
        </w:rPr>
      </w:pPr>
    </w:p>
    <w:p w14:paraId="2532BFA6" w14:textId="77777777" w:rsidR="00147EFC" w:rsidRPr="00147EFC" w:rsidRDefault="00147EFC" w:rsidP="00147EFC">
      <w:pPr>
        <w:rPr>
          <w:rFonts w:ascii="Calibri" w:eastAsia="微软雅黑" w:hAnsi="Calibri"/>
        </w:rPr>
      </w:pPr>
      <w:r w:rsidRPr="00147EFC">
        <w:rPr>
          <w:rFonts w:ascii="Calibri" w:eastAsia="微软雅黑" w:hAnsi="Calibri" w:hint="eastAsia"/>
          <w:b/>
          <w:bCs/>
        </w:rPr>
        <w:t>(1) and (2</w:t>
      </w:r>
      <w:r w:rsidRPr="00147EFC">
        <w:rPr>
          <w:rFonts w:ascii="Calibri" w:eastAsia="微软雅黑" w:hAnsi="Calibri" w:hint="eastAsia"/>
          <w:b/>
          <w:bCs/>
        </w:rPr>
        <w:t>）</w:t>
      </w:r>
      <w:r w:rsidRPr="00147EFC">
        <w:rPr>
          <w:rFonts w:ascii="Calibri" w:eastAsia="微软雅黑" w:hAnsi="Calibri" w:hint="eastAsia"/>
        </w:rPr>
        <w:t>得到</w:t>
      </w:r>
      <w:r w:rsidRPr="00147EFC">
        <w:rPr>
          <w:rFonts w:ascii="Calibri" w:eastAsia="微软雅黑" w:hAnsi="Calibri" w:hint="eastAsia"/>
          <w:color w:val="FF0000"/>
        </w:rPr>
        <w:t>网络前缀</w:t>
      </w:r>
      <w:r w:rsidRPr="00147EFC">
        <w:rPr>
          <w:rFonts w:ascii="Calibri" w:eastAsia="微软雅黑" w:hAnsi="Calibri" w:hint="eastAsia"/>
        </w:rPr>
        <w:t>:</w:t>
      </w:r>
    </w:p>
    <w:p w14:paraId="26EEFA9B" w14:textId="77777777" w:rsidR="00147EFC" w:rsidRPr="00147EFC" w:rsidRDefault="00147EFC" w:rsidP="00147EFC">
      <w:pPr>
        <w:rPr>
          <w:rFonts w:ascii="Calibri" w:eastAsia="微软雅黑" w:hAnsi="Calibri"/>
        </w:rPr>
      </w:pPr>
      <w:r w:rsidRPr="00147EFC">
        <w:rPr>
          <w:rFonts w:ascii="Calibri" w:eastAsia="微软雅黑" w:hAnsi="Calibri" w:hint="eastAsia"/>
        </w:rPr>
        <w:t>11000000 10101000 00010000 00000000</w:t>
      </w:r>
    </w:p>
    <w:p w14:paraId="3910C1BC"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w:t>
      </w:r>
      <w:r w:rsidRPr="00147EFC">
        <w:rPr>
          <w:rFonts w:ascii="Calibri" w:eastAsia="微软雅黑" w:hAnsi="Calibri" w:hint="eastAsia"/>
          <w:b/>
          <w:bCs/>
        </w:rPr>
        <w:t>192.168.16.0</w:t>
      </w:r>
    </w:p>
    <w:p w14:paraId="52E51054" w14:textId="77777777" w:rsidR="00147EFC" w:rsidRPr="00147EFC" w:rsidRDefault="00147EFC" w:rsidP="00147EFC">
      <w:pPr>
        <w:rPr>
          <w:rFonts w:ascii="Calibri" w:eastAsia="微软雅黑" w:hAnsi="Calibri"/>
        </w:rPr>
      </w:pPr>
    </w:p>
    <w:p w14:paraId="38B047D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CIDR</w:t>
      </w:r>
      <w:r w:rsidRPr="00147EFC">
        <w:rPr>
          <w:rFonts w:ascii="Calibri" w:eastAsia="微软雅黑" w:hAnsi="Calibri" w:hint="eastAsia"/>
          <w:color w:val="FF0000"/>
        </w:rPr>
        <w:t>地址块的范围：</w:t>
      </w:r>
    </w:p>
    <w:p w14:paraId="5DC127CC" w14:textId="77777777" w:rsidR="00147EFC" w:rsidRPr="00147EFC" w:rsidRDefault="00147EFC" w:rsidP="00147EFC">
      <w:pPr>
        <w:rPr>
          <w:rFonts w:ascii="Calibri" w:eastAsia="微软雅黑" w:hAnsi="Calibri"/>
        </w:rPr>
      </w:pPr>
      <w:r w:rsidRPr="00147EFC">
        <w:rPr>
          <w:rFonts w:ascii="Calibri" w:eastAsia="微软雅黑" w:hAnsi="Calibri" w:hint="eastAsia"/>
        </w:rPr>
        <w:t>从</w:t>
      </w:r>
      <w:r w:rsidRPr="00147EFC">
        <w:rPr>
          <w:rFonts w:ascii="Calibri" w:eastAsia="微软雅黑" w:hAnsi="Calibri" w:hint="eastAsia"/>
        </w:rPr>
        <w:t xml:space="preserve"> </w:t>
      </w:r>
      <w:r w:rsidRPr="00147EFC">
        <w:rPr>
          <w:rFonts w:ascii="Calibri" w:eastAsia="微软雅黑" w:hAnsi="Calibri"/>
        </w:rPr>
        <w:t xml:space="preserve">11000000 10101000 00010000 00000000 </w:t>
      </w:r>
    </w:p>
    <w:p w14:paraId="5620A063" w14:textId="77777777" w:rsidR="00147EFC" w:rsidRPr="00147EFC" w:rsidRDefault="00147EFC" w:rsidP="00147EFC">
      <w:pPr>
        <w:rPr>
          <w:rFonts w:ascii="Calibri" w:eastAsia="微软雅黑" w:hAnsi="Calibri"/>
        </w:rPr>
      </w:pPr>
      <w:r w:rsidRPr="00147EFC">
        <w:rPr>
          <w:rFonts w:ascii="Calibri" w:eastAsia="微软雅黑" w:hAnsi="Calibri" w:hint="eastAsia"/>
        </w:rPr>
        <w:t>到</w:t>
      </w:r>
      <w:r w:rsidRPr="00147EFC">
        <w:rPr>
          <w:rFonts w:ascii="Calibri" w:eastAsia="微软雅黑" w:hAnsi="Calibri" w:hint="eastAsia"/>
        </w:rPr>
        <w:t xml:space="preserve"> </w:t>
      </w:r>
      <w:r w:rsidRPr="00147EFC">
        <w:rPr>
          <w:rFonts w:ascii="Calibri" w:eastAsia="微软雅黑" w:hAnsi="Calibri"/>
        </w:rPr>
        <w:t>11000000 10101000 0001</w:t>
      </w:r>
      <w:r w:rsidRPr="00147EFC">
        <w:rPr>
          <w:rFonts w:ascii="Calibri" w:eastAsia="微软雅黑" w:hAnsi="Calibri" w:hint="eastAsia"/>
        </w:rPr>
        <w:t>1111</w:t>
      </w:r>
      <w:r w:rsidRPr="00147EFC">
        <w:rPr>
          <w:rFonts w:ascii="Calibri" w:eastAsia="微软雅黑" w:hAnsi="Calibri"/>
        </w:rPr>
        <w:t xml:space="preserve"> </w:t>
      </w:r>
      <w:r w:rsidRPr="00147EFC">
        <w:rPr>
          <w:rFonts w:ascii="Calibri" w:eastAsia="微软雅黑" w:hAnsi="Calibri" w:hint="eastAsia"/>
        </w:rPr>
        <w:t>11111111</w:t>
      </w:r>
    </w:p>
    <w:p w14:paraId="3CB5E9A8"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 xml:space="preserve"> </w:t>
      </w:r>
      <w:r w:rsidRPr="00147EFC">
        <w:rPr>
          <w:rFonts w:ascii="Calibri" w:eastAsia="微软雅黑" w:hAnsi="Calibri" w:hint="eastAsia"/>
          <w:b/>
          <w:bCs/>
        </w:rPr>
        <w:t>192.168.</w:t>
      </w:r>
      <w:r w:rsidRPr="00147EFC">
        <w:rPr>
          <w:rFonts w:ascii="Calibri" w:eastAsia="微软雅黑" w:hAnsi="Calibri"/>
          <w:b/>
          <w:bCs/>
        </w:rPr>
        <w:t>16</w:t>
      </w:r>
      <w:r w:rsidRPr="00147EFC">
        <w:rPr>
          <w:rFonts w:ascii="Calibri" w:eastAsia="微软雅黑" w:hAnsi="Calibri" w:hint="eastAsia"/>
          <w:b/>
          <w:bCs/>
        </w:rPr>
        <w:t>.</w:t>
      </w:r>
      <w:r w:rsidRPr="00147EFC">
        <w:rPr>
          <w:rFonts w:ascii="Calibri" w:eastAsia="微软雅黑" w:hAnsi="Calibri"/>
          <w:b/>
          <w:bCs/>
        </w:rPr>
        <w:t>0</w:t>
      </w: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192.168.</w:t>
      </w:r>
      <w:r w:rsidRPr="00147EFC">
        <w:rPr>
          <w:rFonts w:ascii="Calibri" w:eastAsia="微软雅黑" w:hAnsi="Calibri"/>
          <w:b/>
          <w:bCs/>
        </w:rPr>
        <w:t>31.255</w:t>
      </w:r>
    </w:p>
    <w:p w14:paraId="29D196E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8967FE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ICMP</w:t>
      </w:r>
      <w:r w:rsidRPr="00147EFC">
        <w:rPr>
          <w:rFonts w:ascii="Calibri" w:eastAsia="微软雅黑" w:hAnsi="Calibri" w:hint="eastAsia"/>
          <w:b/>
          <w:bCs/>
          <w:color w:val="FF0000"/>
        </w:rPr>
        <w:t>协议的作用和及其报文结构</w:t>
      </w:r>
    </w:p>
    <w:p w14:paraId="70B5509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作用</w:t>
      </w:r>
    </w:p>
    <w:p w14:paraId="76E1162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）作用</w:t>
      </w:r>
    </w:p>
    <w:p w14:paraId="341CC9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提供了以无连接为特征的“尽力而为”的数据通信服务，并</w:t>
      </w:r>
      <w:r w:rsidRPr="00147EFC">
        <w:rPr>
          <w:rFonts w:ascii="Calibri" w:eastAsia="微软雅黑" w:hAnsi="Calibri" w:hint="eastAsia"/>
          <w:b/>
          <w:bCs/>
        </w:rPr>
        <w:t>不能解决</w:t>
      </w:r>
      <w:r w:rsidRPr="00147EFC">
        <w:rPr>
          <w:rFonts w:ascii="Calibri" w:eastAsia="微软雅黑" w:hAnsi="Calibri" w:hint="eastAsia"/>
        </w:rPr>
        <w:t>数据报</w:t>
      </w:r>
      <w:r w:rsidRPr="00147EFC">
        <w:rPr>
          <w:rFonts w:ascii="Calibri" w:eastAsia="微软雅黑" w:hAnsi="Calibri" w:hint="eastAsia"/>
          <w:b/>
          <w:bCs/>
        </w:rPr>
        <w:t>丢失、重复、延迟或乱序</w:t>
      </w:r>
      <w:r w:rsidRPr="00147EFC">
        <w:rPr>
          <w:rFonts w:ascii="Calibri" w:eastAsia="微软雅黑" w:hAnsi="Calibri" w:hint="eastAsia"/>
        </w:rPr>
        <w:t>等问题。</w:t>
      </w:r>
    </w:p>
    <w:p w14:paraId="4F68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b/>
          <w:bCs/>
        </w:rPr>
        <w:t>ICMP</w:t>
      </w:r>
      <w:r w:rsidRPr="00147EFC">
        <w:rPr>
          <w:rFonts w:ascii="Calibri" w:eastAsia="微软雅黑" w:hAnsi="Calibri" w:hint="eastAsia"/>
        </w:rPr>
        <w:t>的</w:t>
      </w:r>
      <w:r w:rsidRPr="00147EFC">
        <w:rPr>
          <w:rFonts w:ascii="Calibri" w:eastAsia="微软雅黑" w:hAnsi="Calibri" w:hint="eastAsia"/>
          <w:b/>
          <w:bCs/>
        </w:rPr>
        <w:t>目的</w:t>
      </w:r>
      <w:r w:rsidRPr="00147EFC">
        <w:rPr>
          <w:rFonts w:ascii="Calibri" w:eastAsia="微软雅黑" w:hAnsi="Calibri" w:hint="eastAsia"/>
        </w:rPr>
        <w:t>就是希望</w:t>
      </w:r>
      <w:r w:rsidRPr="00147EFC">
        <w:rPr>
          <w:rFonts w:ascii="Calibri" w:eastAsia="微软雅黑" w:hAnsi="Calibri" w:hint="eastAsia"/>
          <w:b/>
          <w:bCs/>
        </w:rPr>
        <w:t>对</w:t>
      </w:r>
      <w:r w:rsidRPr="00147EFC">
        <w:rPr>
          <w:rFonts w:ascii="Calibri" w:eastAsia="微软雅黑" w:hAnsi="Calibri" w:hint="eastAsia"/>
          <w:b/>
          <w:bCs/>
        </w:rPr>
        <w:t>IP</w:t>
      </w:r>
      <w:r w:rsidRPr="00147EFC">
        <w:rPr>
          <w:rFonts w:ascii="Calibri" w:eastAsia="微软雅黑" w:hAnsi="Calibri" w:hint="eastAsia"/>
          <w:b/>
          <w:bCs/>
        </w:rPr>
        <w:t>包无法传输时提供报告</w:t>
      </w:r>
      <w:r w:rsidRPr="00147EFC">
        <w:rPr>
          <w:rFonts w:ascii="Calibri" w:eastAsia="微软雅黑" w:hAnsi="Calibri" w:hint="eastAsia"/>
        </w:rPr>
        <w:t>，这些</w:t>
      </w:r>
      <w:r w:rsidRPr="00147EFC">
        <w:rPr>
          <w:rFonts w:ascii="Calibri" w:eastAsia="微软雅黑" w:hAnsi="Calibri" w:hint="eastAsia"/>
          <w:b/>
          <w:bCs/>
        </w:rPr>
        <w:t>差错报告</w:t>
      </w:r>
      <w:r w:rsidRPr="00147EFC">
        <w:rPr>
          <w:rFonts w:ascii="Calibri" w:eastAsia="微软雅黑" w:hAnsi="Calibri" w:hint="eastAsia"/>
        </w:rPr>
        <w:t>帮助发送方</w:t>
      </w:r>
      <w:r w:rsidRPr="00147EFC">
        <w:rPr>
          <w:rFonts w:ascii="Calibri" w:eastAsia="微软雅黑" w:hAnsi="Calibri" w:hint="eastAsia"/>
          <w:b/>
          <w:bCs/>
        </w:rPr>
        <w:t>了解网络中发生了什么问题，以确定应用程序后续操作</w:t>
      </w:r>
      <w:r w:rsidRPr="00147EFC">
        <w:rPr>
          <w:rFonts w:ascii="Calibri" w:eastAsia="微软雅黑" w:hAnsi="Calibri" w:hint="eastAsia"/>
        </w:rPr>
        <w:t>。</w:t>
      </w:r>
    </w:p>
    <w:p w14:paraId="7D1DB5A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主要功能</w:t>
      </w:r>
      <w:r w:rsidRPr="00147EFC">
        <w:rPr>
          <w:rFonts w:ascii="Calibri" w:eastAsia="微软雅黑" w:hAnsi="Calibri" w:hint="eastAsia"/>
        </w:rPr>
        <w:t>：</w:t>
      </w:r>
    </w:p>
    <w:p w14:paraId="77CE5F1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通告网络错误</w:t>
      </w:r>
      <w:r w:rsidRPr="00147EFC">
        <w:rPr>
          <w:rFonts w:ascii="Calibri" w:eastAsia="微软雅黑" w:hAnsi="Calibri" w:hint="eastAsia"/>
        </w:rPr>
        <w:t xml:space="preserve"> </w:t>
      </w:r>
    </w:p>
    <w:p w14:paraId="4323FC8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通告网络拥塞</w:t>
      </w:r>
      <w:r w:rsidRPr="00147EFC">
        <w:rPr>
          <w:rFonts w:ascii="Calibri" w:eastAsia="微软雅黑" w:hAnsi="Calibri" w:hint="eastAsia"/>
        </w:rPr>
        <w:t xml:space="preserve"> </w:t>
      </w:r>
    </w:p>
    <w:p w14:paraId="569CB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协助解决故障</w:t>
      </w:r>
      <w:r w:rsidRPr="00147EFC">
        <w:rPr>
          <w:rFonts w:ascii="Calibri" w:eastAsia="微软雅黑" w:hAnsi="Calibri" w:hint="eastAsia"/>
        </w:rPr>
        <w:t xml:space="preserve"> </w:t>
      </w:r>
    </w:p>
    <w:p w14:paraId="55B5A94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通告超时</w:t>
      </w:r>
    </w:p>
    <w:p w14:paraId="352AD0F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报文结构</w:t>
      </w:r>
    </w:p>
    <w:p w14:paraId="46A08AD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）封装</w:t>
      </w:r>
    </w:p>
    <w:p w14:paraId="17FA7F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ICMP</w:t>
      </w:r>
      <w:r w:rsidRPr="00147EFC">
        <w:rPr>
          <w:rFonts w:ascii="Calibri" w:eastAsia="微软雅黑" w:hAnsi="Calibri" w:hint="eastAsia"/>
        </w:rPr>
        <w:t>是少数几个可以直接从</w:t>
      </w:r>
      <w:r w:rsidRPr="00147EFC">
        <w:rPr>
          <w:rFonts w:ascii="Calibri" w:eastAsia="微软雅黑" w:hAnsi="Calibri" w:hint="eastAsia"/>
          <w:b/>
          <w:bCs/>
        </w:rPr>
        <w:t>应用层操作</w:t>
      </w:r>
      <w:r w:rsidRPr="00147EFC">
        <w:rPr>
          <w:rFonts w:ascii="Calibri" w:eastAsia="微软雅黑" w:hAnsi="Calibri" w:hint="eastAsia"/>
        </w:rPr>
        <w:t>的协议，</w:t>
      </w:r>
      <w:r w:rsidRPr="00147EFC">
        <w:rPr>
          <w:rFonts w:ascii="Calibri" w:eastAsia="微软雅黑" w:hAnsi="Calibri" w:hint="eastAsia"/>
          <w:u w:val="single"/>
        </w:rPr>
        <w:t>不经过传输层</w:t>
      </w:r>
      <w:r w:rsidRPr="00147EFC">
        <w:rPr>
          <w:rFonts w:ascii="Calibri" w:eastAsia="微软雅黑" w:hAnsi="Calibri" w:hint="eastAsia"/>
        </w:rPr>
        <w:t>。</w:t>
      </w:r>
    </w:p>
    <w:p w14:paraId="7FF514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ICMP</w:t>
      </w:r>
      <w:r w:rsidRPr="00147EFC">
        <w:rPr>
          <w:rFonts w:ascii="Calibri" w:eastAsia="微软雅黑" w:hAnsi="Calibri" w:hint="eastAsia"/>
        </w:rPr>
        <w:t>是一个</w:t>
      </w:r>
      <w:r w:rsidRPr="00147EFC">
        <w:rPr>
          <w:rFonts w:ascii="Calibri" w:eastAsia="微软雅黑" w:hAnsi="Calibri" w:hint="eastAsia"/>
          <w:b/>
          <w:bCs/>
        </w:rPr>
        <w:t>网际层协议</w:t>
      </w:r>
      <w:r w:rsidRPr="00147EFC">
        <w:rPr>
          <w:rFonts w:ascii="Calibri" w:eastAsia="微软雅黑" w:hAnsi="Calibri" w:hint="eastAsia"/>
        </w:rPr>
        <w:t>，</w:t>
      </w:r>
    </w:p>
    <w:p w14:paraId="781723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但却需要利用另一个网际层协议</w:t>
      </w:r>
      <w:r w:rsidRPr="00147EFC">
        <w:rPr>
          <w:rFonts w:ascii="Calibri" w:eastAsia="微软雅黑" w:hAnsi="Calibri" w:hint="eastAsia"/>
        </w:rPr>
        <w:t>--IP</w:t>
      </w:r>
      <w:r w:rsidRPr="00147EFC">
        <w:rPr>
          <w:rFonts w:ascii="Calibri" w:eastAsia="微软雅黑" w:hAnsi="Calibri" w:hint="eastAsia"/>
        </w:rPr>
        <w:t>协议进行封装，</w:t>
      </w:r>
    </w:p>
    <w:p w14:paraId="2AB546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因此</w:t>
      </w:r>
      <w:r w:rsidRPr="00147EFC">
        <w:rPr>
          <w:rFonts w:ascii="Calibri" w:eastAsia="微软雅黑" w:hAnsi="Calibri" w:hint="eastAsia"/>
        </w:rPr>
        <w:t>ICMP</w:t>
      </w:r>
      <w:r w:rsidRPr="00147EFC">
        <w:rPr>
          <w:rFonts w:ascii="Calibri" w:eastAsia="微软雅黑" w:hAnsi="Calibri" w:hint="eastAsia"/>
        </w:rPr>
        <w:t>是一种</w:t>
      </w:r>
      <w:r w:rsidRPr="00147EFC">
        <w:rPr>
          <w:rFonts w:ascii="Calibri" w:eastAsia="微软雅黑" w:hAnsi="Calibri" w:hint="eastAsia"/>
          <w:b/>
          <w:bCs/>
        </w:rPr>
        <w:t>需要两次封装的网际层协议</w:t>
      </w:r>
      <w:r w:rsidRPr="00147EFC">
        <w:rPr>
          <w:rFonts w:ascii="Calibri" w:eastAsia="微软雅黑" w:hAnsi="Calibri" w:hint="eastAsia"/>
        </w:rPr>
        <w:t>。</w:t>
      </w:r>
    </w:p>
    <w:p w14:paraId="076775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首先由网络层的</w:t>
      </w:r>
      <w:r w:rsidRPr="00147EFC">
        <w:rPr>
          <w:rFonts w:ascii="Calibri" w:eastAsia="微软雅黑" w:hAnsi="Calibri" w:hint="eastAsia"/>
        </w:rPr>
        <w:t>IP</w:t>
      </w:r>
      <w:r w:rsidRPr="00147EFC">
        <w:rPr>
          <w:rFonts w:ascii="Calibri" w:eastAsia="微软雅黑" w:hAnsi="Calibri" w:hint="eastAsia"/>
        </w:rPr>
        <w:t>协议</w:t>
      </w:r>
      <w:r w:rsidRPr="00147EFC">
        <w:rPr>
          <w:rFonts w:ascii="Calibri" w:eastAsia="微软雅黑" w:hAnsi="Calibri" w:hint="eastAsia"/>
          <w:b/>
          <w:bCs/>
        </w:rPr>
        <w:t>对</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报文进行</w:t>
      </w:r>
      <w:r w:rsidRPr="00147EFC">
        <w:rPr>
          <w:rFonts w:ascii="Calibri" w:eastAsia="微软雅黑" w:hAnsi="Calibri" w:hint="eastAsia"/>
          <w:b/>
          <w:bCs/>
        </w:rPr>
        <w:t>封装</w:t>
      </w:r>
      <w:r w:rsidRPr="00147EFC">
        <w:rPr>
          <w:rFonts w:ascii="Calibri" w:eastAsia="微软雅黑" w:hAnsi="Calibri" w:hint="eastAsia"/>
        </w:rPr>
        <w:t>，</w:t>
      </w:r>
    </w:p>
    <w:p w14:paraId="2724314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其次再由数据链路层协议</w:t>
      </w:r>
      <w:r w:rsidRPr="00147EFC">
        <w:rPr>
          <w:rFonts w:ascii="Calibri" w:eastAsia="微软雅黑" w:hAnsi="Calibri" w:hint="eastAsia"/>
          <w:b/>
          <w:bCs/>
        </w:rPr>
        <w:t>对相应的</w:t>
      </w:r>
      <w:r w:rsidRPr="00147EFC">
        <w:rPr>
          <w:rFonts w:ascii="Calibri" w:eastAsia="微软雅黑" w:hAnsi="Calibri" w:hint="eastAsia"/>
          <w:b/>
          <w:bCs/>
        </w:rPr>
        <w:t>IP</w:t>
      </w:r>
      <w:r w:rsidRPr="00147EFC">
        <w:rPr>
          <w:rFonts w:ascii="Calibri" w:eastAsia="微软雅黑" w:hAnsi="Calibri" w:hint="eastAsia"/>
          <w:b/>
          <w:bCs/>
        </w:rPr>
        <w:t>报文</w:t>
      </w:r>
      <w:r w:rsidRPr="00147EFC">
        <w:rPr>
          <w:rFonts w:ascii="Calibri" w:eastAsia="微软雅黑" w:hAnsi="Calibri" w:hint="eastAsia"/>
        </w:rPr>
        <w:t>进行</w:t>
      </w:r>
      <w:r w:rsidRPr="00147EFC">
        <w:rPr>
          <w:rFonts w:ascii="Calibri" w:eastAsia="微软雅黑" w:hAnsi="Calibri" w:hint="eastAsia"/>
          <w:b/>
          <w:bCs/>
        </w:rPr>
        <w:t>封装</w:t>
      </w:r>
      <w:r w:rsidRPr="00147EFC">
        <w:rPr>
          <w:rFonts w:ascii="Calibri" w:eastAsia="微软雅黑" w:hAnsi="Calibri" w:hint="eastAsia"/>
        </w:rPr>
        <w:t>。</w:t>
      </w:r>
    </w:p>
    <w:p w14:paraId="328380B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经过两次封装后的</w:t>
      </w:r>
      <w:r w:rsidRPr="00147EFC">
        <w:rPr>
          <w:rFonts w:ascii="Calibri" w:eastAsia="微软雅黑" w:hAnsi="Calibri" w:hint="eastAsia"/>
        </w:rPr>
        <w:t>ICMP</w:t>
      </w:r>
      <w:r w:rsidRPr="00147EFC">
        <w:rPr>
          <w:rFonts w:ascii="Calibri" w:eastAsia="微软雅黑" w:hAnsi="Calibri" w:hint="eastAsia"/>
        </w:rPr>
        <w:t>报文才能被</w:t>
      </w:r>
      <w:r w:rsidRPr="00147EFC">
        <w:rPr>
          <w:rFonts w:ascii="Calibri" w:eastAsia="微软雅黑" w:hAnsi="Calibri" w:hint="eastAsia"/>
          <w:b/>
          <w:bCs/>
        </w:rPr>
        <w:t>传输</w:t>
      </w:r>
      <w:r w:rsidRPr="00147EFC">
        <w:rPr>
          <w:rFonts w:ascii="Calibri" w:eastAsia="微软雅黑" w:hAnsi="Calibri" w:hint="eastAsia"/>
        </w:rPr>
        <w:t>。</w:t>
      </w:r>
    </w:p>
    <w:p w14:paraId="79EE5D26" w14:textId="77777777" w:rsidR="00147EFC" w:rsidRPr="00147EFC" w:rsidRDefault="00147EFC" w:rsidP="00147EFC">
      <w:pPr>
        <w:ind w:leftChars="300" w:left="720"/>
        <w:jc w:val="center"/>
        <w:rPr>
          <w:rFonts w:ascii="Calibri" w:eastAsia="微软雅黑" w:hAnsi="Calibri"/>
        </w:rPr>
      </w:pPr>
      <w:r w:rsidRPr="00147EFC">
        <w:rPr>
          <w:rFonts w:ascii="Calibri" w:eastAsia="微软雅黑" w:hAnsi="Calibri"/>
          <w:noProof/>
        </w:rPr>
        <w:lastRenderedPageBreak/>
        <w:drawing>
          <wp:inline distT="0" distB="0" distL="0" distR="0" wp14:anchorId="3D37F7D0" wp14:editId="272AB9F6">
            <wp:extent cx="4648439" cy="1263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439" cy="1263715"/>
                    </a:xfrm>
                    <a:prstGeom prst="rect">
                      <a:avLst/>
                    </a:prstGeom>
                  </pic:spPr>
                </pic:pic>
              </a:graphicData>
            </a:graphic>
          </wp:inline>
        </w:drawing>
      </w:r>
    </w:p>
    <w:p w14:paraId="487865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ICMP</w:t>
      </w:r>
      <w:r w:rsidRPr="00147EFC">
        <w:rPr>
          <w:rFonts w:ascii="Calibri" w:eastAsia="微软雅黑" w:hAnsi="Calibri" w:hint="eastAsia"/>
        </w:rPr>
        <w:t>报文是由</w:t>
      </w:r>
      <w:r w:rsidRPr="00147EFC">
        <w:rPr>
          <w:rFonts w:ascii="Calibri" w:eastAsia="微软雅黑" w:hAnsi="Calibri" w:hint="eastAsia"/>
        </w:rPr>
        <w:t>IP</w:t>
      </w:r>
      <w:r w:rsidRPr="00147EFC">
        <w:rPr>
          <w:rFonts w:ascii="Calibri" w:eastAsia="微软雅黑" w:hAnsi="Calibri" w:hint="eastAsia"/>
        </w:rPr>
        <w:t>协议封装，因此其也和</w:t>
      </w:r>
      <w:r w:rsidRPr="00147EFC">
        <w:rPr>
          <w:rFonts w:ascii="Calibri" w:eastAsia="微软雅黑" w:hAnsi="Calibri" w:hint="eastAsia"/>
        </w:rPr>
        <w:t>IP</w:t>
      </w:r>
      <w:r w:rsidRPr="00147EFC">
        <w:rPr>
          <w:rFonts w:ascii="Calibri" w:eastAsia="微软雅黑" w:hAnsi="Calibri" w:hint="eastAsia"/>
        </w:rPr>
        <w:t>协议一样是</w:t>
      </w:r>
      <w:r w:rsidRPr="00147EFC">
        <w:rPr>
          <w:rFonts w:ascii="Calibri" w:eastAsia="微软雅黑" w:hAnsi="Calibri" w:hint="eastAsia"/>
          <w:b/>
          <w:bCs/>
        </w:rPr>
        <w:t>不可靠的协议</w:t>
      </w:r>
      <w:r w:rsidRPr="00147EFC">
        <w:rPr>
          <w:rFonts w:ascii="Calibri" w:eastAsia="微软雅黑" w:hAnsi="Calibri" w:hint="eastAsia"/>
        </w:rPr>
        <w:t>，</w:t>
      </w:r>
    </w:p>
    <w:p w14:paraId="4DCC733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既</w:t>
      </w:r>
      <w:r w:rsidRPr="00147EFC">
        <w:rPr>
          <w:rFonts w:ascii="Calibri" w:eastAsia="微软雅黑" w:hAnsi="Calibri" w:hint="eastAsia"/>
          <w:b/>
          <w:bCs/>
        </w:rPr>
        <w:t>不能保证</w:t>
      </w:r>
      <w:r w:rsidRPr="00147EFC">
        <w:rPr>
          <w:rFonts w:ascii="Calibri" w:eastAsia="微软雅黑" w:hAnsi="Calibri" w:hint="eastAsia"/>
        </w:rPr>
        <w:t>报文的</w:t>
      </w:r>
      <w:r w:rsidRPr="00147EFC">
        <w:rPr>
          <w:rFonts w:ascii="Calibri" w:eastAsia="微软雅黑" w:hAnsi="Calibri" w:hint="eastAsia"/>
          <w:b/>
          <w:bCs/>
        </w:rPr>
        <w:t>到达</w:t>
      </w:r>
      <w:r w:rsidRPr="00147EFC">
        <w:rPr>
          <w:rFonts w:ascii="Calibri" w:eastAsia="微软雅黑" w:hAnsi="Calibri" w:hint="eastAsia"/>
        </w:rPr>
        <w:t>，也不能保证报文</w:t>
      </w:r>
      <w:r w:rsidRPr="00147EFC">
        <w:rPr>
          <w:rFonts w:ascii="Calibri" w:eastAsia="微软雅黑" w:hAnsi="Calibri" w:hint="eastAsia"/>
          <w:b/>
          <w:bCs/>
        </w:rPr>
        <w:t>按序到达</w:t>
      </w:r>
      <w:r w:rsidRPr="00147EFC">
        <w:rPr>
          <w:rFonts w:ascii="Calibri" w:eastAsia="微软雅黑" w:hAnsi="Calibri" w:hint="eastAsia"/>
        </w:rPr>
        <w:t>。</w:t>
      </w:r>
    </w:p>
    <w:p w14:paraId="376DB33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w:t>
      </w:r>
    </w:p>
    <w:p w14:paraId="06822153"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2D2CCC37" wp14:editId="2AA31626">
            <wp:extent cx="4762745" cy="302275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745" cy="3022755"/>
                    </a:xfrm>
                    <a:prstGeom prst="rect">
                      <a:avLst/>
                    </a:prstGeom>
                  </pic:spPr>
                </pic:pic>
              </a:graphicData>
            </a:graphic>
          </wp:inline>
        </w:drawing>
      </w:r>
    </w:p>
    <w:p w14:paraId="494531C9" w14:textId="77777777" w:rsidR="00147EFC" w:rsidRPr="00147EFC" w:rsidRDefault="00147EFC" w:rsidP="00147EFC">
      <w:pPr>
        <w:rPr>
          <w:rFonts w:ascii="Calibri" w:eastAsia="微软雅黑" w:hAnsi="Calibri"/>
        </w:rPr>
      </w:pPr>
    </w:p>
    <w:p w14:paraId="7E93D48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84DC1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Windows</w:t>
      </w:r>
      <w:r w:rsidRPr="00147EFC">
        <w:rPr>
          <w:rFonts w:ascii="Calibri" w:eastAsia="微软雅黑" w:hAnsi="Calibri" w:hint="eastAsia"/>
          <w:b/>
          <w:bCs/>
          <w:color w:val="FF0000"/>
        </w:rPr>
        <w:t>中，实用</w:t>
      </w:r>
      <w:r w:rsidRPr="00147EFC">
        <w:rPr>
          <w:rFonts w:ascii="Calibri" w:eastAsia="微软雅黑" w:hAnsi="Calibri" w:hint="eastAsia"/>
          <w:b/>
          <w:bCs/>
          <w:color w:val="FF0000"/>
        </w:rPr>
        <w:t>tracert</w:t>
      </w:r>
      <w:r w:rsidRPr="00147EFC">
        <w:rPr>
          <w:rFonts w:ascii="Calibri" w:eastAsia="微软雅黑" w:hAnsi="Calibri" w:hint="eastAsia"/>
          <w:b/>
          <w:bCs/>
          <w:color w:val="FF0000"/>
        </w:rPr>
        <w:t>可以实现路由追踪目的。请说明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程序是获得路由的原理，以及说明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是如何知道发出的探测报文到达目的主机的。</w:t>
      </w:r>
    </w:p>
    <w:p w14:paraId="29FB6554"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获得路由的原理</w:t>
      </w:r>
    </w:p>
    <w:p w14:paraId="2C6B2062" w14:textId="77777777" w:rsidR="00147EFC" w:rsidRPr="00147EFC" w:rsidRDefault="00147EFC" w:rsidP="00147EFC">
      <w:pPr>
        <w:rPr>
          <w:rFonts w:ascii="Calibri" w:eastAsia="微软雅黑" w:hAnsi="Calibri"/>
        </w:rPr>
      </w:pPr>
      <w:r w:rsidRPr="00147EFC">
        <w:rPr>
          <w:rFonts w:ascii="Calibri" w:eastAsia="微软雅黑" w:hAnsi="Calibri" w:hint="eastAsia"/>
        </w:rPr>
        <w:t>Tracert</w:t>
      </w:r>
      <w:r w:rsidRPr="00147EFC">
        <w:rPr>
          <w:rFonts w:ascii="Calibri" w:eastAsia="微软雅黑" w:hAnsi="Calibri" w:hint="eastAsia"/>
        </w:rPr>
        <w:t>完全</w:t>
      </w:r>
      <w:r w:rsidRPr="00147EFC">
        <w:rPr>
          <w:rFonts w:ascii="Calibri" w:eastAsia="微软雅黑" w:hAnsi="Calibri" w:hint="eastAsia"/>
          <w:b/>
          <w:bCs/>
        </w:rPr>
        <w:t>基于</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实现</w:t>
      </w:r>
      <w:r w:rsidRPr="00147EFC">
        <w:rPr>
          <w:rFonts w:ascii="Calibri" w:eastAsia="微软雅黑" w:hAnsi="Calibri" w:hint="eastAsia"/>
          <w:b/>
          <w:bCs/>
        </w:rPr>
        <w:t>路由追踪</w:t>
      </w:r>
      <w:r w:rsidRPr="00147EFC">
        <w:rPr>
          <w:rFonts w:ascii="Calibri" w:eastAsia="微软雅黑" w:hAnsi="Calibri" w:hint="eastAsia"/>
        </w:rPr>
        <w:t>，</w:t>
      </w:r>
      <w:r w:rsidRPr="00147EFC">
        <w:rPr>
          <w:rFonts w:ascii="Calibri" w:eastAsia="微软雅黑" w:hAnsi="Calibri" w:hint="eastAsia"/>
          <w:b/>
          <w:bCs/>
        </w:rPr>
        <w:t>基本原理</w:t>
      </w:r>
      <w:r w:rsidRPr="00147EFC">
        <w:rPr>
          <w:rFonts w:ascii="Calibri" w:eastAsia="微软雅黑" w:hAnsi="Calibri" w:hint="eastAsia"/>
        </w:rPr>
        <w:t>是：</w:t>
      </w:r>
    </w:p>
    <w:p w14:paraId="24C6136A" w14:textId="77777777" w:rsidR="00147EFC" w:rsidRPr="00147EFC" w:rsidRDefault="00147EFC" w:rsidP="00147EFC">
      <w:pPr>
        <w:ind w:leftChars="100" w:left="240"/>
        <w:rPr>
          <w:rFonts w:ascii="Calibri" w:eastAsia="微软雅黑" w:hAnsi="Calibri"/>
        </w:rPr>
      </w:pPr>
      <w:bookmarkStart w:id="33" w:name="_Hlk86433815"/>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从</w:t>
      </w:r>
      <w:r w:rsidRPr="00147EFC">
        <w:rPr>
          <w:rFonts w:ascii="Calibri" w:eastAsia="微软雅黑" w:hAnsi="Calibri" w:hint="eastAsia"/>
          <w:b/>
          <w:bCs/>
        </w:rPr>
        <w:t>TTL=1</w:t>
      </w:r>
      <w:r w:rsidRPr="00147EFC">
        <w:rPr>
          <w:rFonts w:ascii="Calibri" w:eastAsia="微软雅黑" w:hAnsi="Calibri" w:hint="eastAsia"/>
        </w:rPr>
        <w:t>开始，</w:t>
      </w:r>
      <w:r w:rsidRPr="00147EFC">
        <w:rPr>
          <w:rFonts w:ascii="Calibri" w:eastAsia="微软雅黑" w:hAnsi="Calibri" w:hint="eastAsia"/>
        </w:rPr>
        <w:t>Tracert</w:t>
      </w:r>
      <w:r w:rsidRPr="00147EFC">
        <w:rPr>
          <w:rFonts w:ascii="Calibri" w:eastAsia="微软雅黑" w:hAnsi="Calibri" w:hint="eastAsia"/>
          <w:b/>
          <w:bCs/>
        </w:rPr>
        <w:t>不断</w:t>
      </w:r>
      <w:r w:rsidRPr="00147EFC">
        <w:rPr>
          <w:rFonts w:ascii="Calibri" w:eastAsia="微软雅黑" w:hAnsi="Calibri" w:hint="eastAsia"/>
        </w:rPr>
        <w:t>从源</w:t>
      </w:r>
      <w:r w:rsidRPr="00147EFC">
        <w:rPr>
          <w:rFonts w:ascii="Calibri" w:eastAsia="微软雅黑" w:hAnsi="Calibri" w:hint="eastAsia"/>
        </w:rPr>
        <w:t>IP</w:t>
      </w:r>
      <w:r w:rsidRPr="00147EFC">
        <w:rPr>
          <w:rFonts w:ascii="Calibri" w:eastAsia="微软雅黑" w:hAnsi="Calibri" w:hint="eastAsia"/>
        </w:rPr>
        <w:t>向目标</w:t>
      </w:r>
      <w:r w:rsidRPr="00147EFC">
        <w:rPr>
          <w:rFonts w:ascii="Calibri" w:eastAsia="微软雅黑" w:hAnsi="Calibri" w:hint="eastAsia"/>
        </w:rPr>
        <w:t>IP</w:t>
      </w:r>
      <w:r w:rsidRPr="00147EFC">
        <w:rPr>
          <w:rFonts w:ascii="Calibri" w:eastAsia="微软雅黑" w:hAnsi="Calibri" w:hint="eastAsia"/>
          <w:b/>
          <w:bCs/>
        </w:rPr>
        <w:t>发出</w:t>
      </w:r>
      <w:r w:rsidRPr="00147EFC">
        <w:rPr>
          <w:rFonts w:ascii="Calibri" w:eastAsia="微软雅黑" w:hAnsi="Calibri" w:hint="eastAsia"/>
          <w:u w:val="single"/>
        </w:rPr>
        <w:t>类型为</w:t>
      </w:r>
      <w:r w:rsidRPr="00147EFC">
        <w:rPr>
          <w:rFonts w:ascii="Calibri" w:eastAsia="微软雅黑" w:hAnsi="Calibri" w:hint="eastAsia"/>
          <w:u w:val="single"/>
        </w:rPr>
        <w:t>8</w:t>
      </w:r>
      <w:r w:rsidRPr="00147EFC">
        <w:rPr>
          <w:rFonts w:ascii="Calibri" w:eastAsia="微软雅黑" w:hAnsi="Calibri" w:hint="eastAsia"/>
          <w:u w:val="single"/>
        </w:rPr>
        <w:t>、代码为</w:t>
      </w:r>
      <w:r w:rsidRPr="00147EFC">
        <w:rPr>
          <w:rFonts w:ascii="Calibri" w:eastAsia="微软雅黑" w:hAnsi="Calibri" w:hint="eastAsia"/>
          <w:u w:val="single"/>
        </w:rPr>
        <w:t>0</w:t>
      </w:r>
      <w:r w:rsidRPr="00147EFC">
        <w:rPr>
          <w:rFonts w:ascii="Calibri" w:eastAsia="微软雅黑" w:hAnsi="Calibri" w:hint="eastAsia"/>
        </w:rPr>
        <w:t>的</w:t>
      </w:r>
      <w:r w:rsidRPr="00147EFC">
        <w:rPr>
          <w:rFonts w:ascii="Calibri" w:eastAsia="微软雅黑" w:hAnsi="Calibri" w:hint="eastAsia"/>
        </w:rPr>
        <w:t>ICMP</w:t>
      </w:r>
      <w:r w:rsidRPr="00147EFC">
        <w:rPr>
          <w:rFonts w:ascii="Calibri" w:eastAsia="微软雅黑" w:hAnsi="Calibri" w:hint="eastAsia"/>
          <w:b/>
          <w:bCs/>
        </w:rPr>
        <w:t>查询报文</w:t>
      </w:r>
      <w:r w:rsidRPr="00147EFC">
        <w:rPr>
          <w:rFonts w:ascii="Calibri" w:eastAsia="微软雅黑" w:hAnsi="Calibri" w:hint="eastAsia"/>
        </w:rPr>
        <w:t>，并</w:t>
      </w:r>
      <w:r w:rsidRPr="00147EFC">
        <w:rPr>
          <w:rFonts w:ascii="Calibri" w:eastAsia="微软雅黑" w:hAnsi="Calibri" w:hint="eastAsia"/>
          <w:b/>
          <w:bCs/>
        </w:rPr>
        <w:t>逐次增加</w:t>
      </w:r>
      <w:r w:rsidRPr="00147EFC">
        <w:rPr>
          <w:rFonts w:ascii="Calibri" w:eastAsia="微软雅黑" w:hAnsi="Calibri" w:hint="eastAsia"/>
        </w:rPr>
        <w:t>TTL</w:t>
      </w:r>
      <w:r w:rsidRPr="00147EFC">
        <w:rPr>
          <w:rFonts w:ascii="Calibri" w:eastAsia="微软雅黑" w:hAnsi="Calibri" w:hint="eastAsia"/>
        </w:rPr>
        <w:t>值。</w:t>
      </w:r>
    </w:p>
    <w:p w14:paraId="5DE38BB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Tracert</w:t>
      </w:r>
      <w:r w:rsidRPr="00147EFC">
        <w:rPr>
          <w:rFonts w:ascii="Calibri" w:eastAsia="微软雅黑" w:hAnsi="Calibri" w:hint="eastAsia"/>
          <w:b/>
          <w:bCs/>
        </w:rPr>
        <w:t>根据不同</w:t>
      </w:r>
      <w:r w:rsidRPr="00147EFC">
        <w:rPr>
          <w:rFonts w:ascii="Calibri" w:eastAsia="微软雅黑" w:hAnsi="Calibri" w:hint="eastAsia"/>
          <w:b/>
          <w:bCs/>
        </w:rPr>
        <w:t>TTL</w:t>
      </w:r>
      <w:r w:rsidRPr="00147EFC">
        <w:rPr>
          <w:rFonts w:ascii="Calibri" w:eastAsia="微软雅黑" w:hAnsi="Calibri" w:hint="eastAsia"/>
          <w:b/>
          <w:bCs/>
        </w:rPr>
        <w:t>值</w:t>
      </w:r>
      <w:r w:rsidRPr="00147EFC">
        <w:rPr>
          <w:rFonts w:ascii="Calibri" w:eastAsia="微软雅黑" w:hAnsi="Calibri" w:hint="eastAsia"/>
        </w:rPr>
        <w:t>时，各路由器</w:t>
      </w:r>
      <w:r w:rsidRPr="00147EFC">
        <w:rPr>
          <w:rFonts w:ascii="Calibri" w:eastAsia="微软雅黑" w:hAnsi="Calibri" w:hint="eastAsia"/>
          <w:b/>
          <w:bCs/>
        </w:rPr>
        <w:t>返回的</w:t>
      </w:r>
      <w:r w:rsidRPr="00147EFC">
        <w:rPr>
          <w:rFonts w:ascii="Calibri" w:eastAsia="微软雅黑" w:hAnsi="Calibri" w:hint="eastAsia"/>
        </w:rPr>
        <w:t>“</w:t>
      </w:r>
      <w:r w:rsidRPr="00147EFC">
        <w:rPr>
          <w:rFonts w:ascii="Calibri" w:eastAsia="微软雅黑" w:hAnsi="Calibri" w:hint="eastAsia"/>
          <w:b/>
          <w:bCs/>
        </w:rPr>
        <w:t>TTL=0</w:t>
      </w:r>
      <w:r w:rsidRPr="00147EFC">
        <w:rPr>
          <w:rFonts w:ascii="Calibri" w:eastAsia="微软雅黑" w:hAnsi="Calibri" w:hint="eastAsia"/>
        </w:rPr>
        <w:t>”（类型为</w:t>
      </w:r>
      <w:r w:rsidRPr="00147EFC">
        <w:rPr>
          <w:rFonts w:ascii="Calibri" w:eastAsia="微软雅黑" w:hAnsi="Calibri" w:hint="eastAsia"/>
        </w:rPr>
        <w:t>11</w:t>
      </w:r>
      <w:r w:rsidRPr="00147EFC">
        <w:rPr>
          <w:rFonts w:ascii="Calibri" w:eastAsia="微软雅黑" w:hAnsi="Calibri" w:hint="eastAsia"/>
        </w:rPr>
        <w:t>代码为</w:t>
      </w:r>
      <w:r w:rsidRPr="00147EFC">
        <w:rPr>
          <w:rFonts w:ascii="Calibri" w:eastAsia="微软雅黑" w:hAnsi="Calibri" w:hint="eastAsia"/>
        </w:rPr>
        <w:t>0</w:t>
      </w:r>
      <w:r w:rsidRPr="00147EFC">
        <w:rPr>
          <w:rFonts w:ascii="Calibri" w:eastAsia="微软雅黑" w:hAnsi="Calibri" w:hint="eastAsia"/>
        </w:rPr>
        <w:t>）的</w:t>
      </w:r>
      <w:r w:rsidRPr="00147EFC">
        <w:rPr>
          <w:rFonts w:ascii="Calibri" w:eastAsia="微软雅黑" w:hAnsi="Calibri" w:hint="eastAsia"/>
          <w:b/>
          <w:bCs/>
        </w:rPr>
        <w:t>差错报文</w:t>
      </w:r>
      <w:r w:rsidRPr="00147EFC">
        <w:rPr>
          <w:rFonts w:ascii="Calibri" w:eastAsia="微软雅黑" w:hAnsi="Calibri" w:hint="eastAsia"/>
        </w:rPr>
        <w:t>，即可知道</w:t>
      </w:r>
      <w:r w:rsidRPr="00147EFC">
        <w:rPr>
          <w:rFonts w:ascii="Calibri" w:eastAsia="微软雅黑" w:hAnsi="Calibri" w:hint="eastAsia"/>
          <w:b/>
          <w:bCs/>
        </w:rPr>
        <w:t>经过了哪些路由器</w:t>
      </w:r>
      <w:r w:rsidRPr="00147EFC">
        <w:rPr>
          <w:rFonts w:ascii="Calibri" w:eastAsia="微软雅黑" w:hAnsi="Calibri" w:hint="eastAsia"/>
        </w:rPr>
        <w:t>。</w:t>
      </w:r>
      <w:bookmarkEnd w:id="33"/>
    </w:p>
    <w:p w14:paraId="7D74E7BD"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实例理解：</w:t>
      </w:r>
    </w:p>
    <w:p w14:paraId="08EB3733"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1</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报文，第一个路由节点收到报文后发现</w:t>
      </w:r>
      <w:r w:rsidRPr="00147EFC">
        <w:rPr>
          <w:rFonts w:ascii="Calibri" w:eastAsia="微软雅黑" w:hAnsi="Calibri"/>
          <w:sz w:val="18"/>
          <w:szCs w:val="16"/>
        </w:rPr>
        <w:t>TTL</w:t>
      </w:r>
      <w:r w:rsidRPr="00147EFC">
        <w:rPr>
          <w:rFonts w:ascii="Calibri" w:eastAsia="微软雅黑" w:hAnsi="Calibri" w:hint="eastAsia"/>
          <w:sz w:val="18"/>
          <w:szCs w:val="16"/>
        </w:rPr>
        <w:t>=0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超时报文，源知道了第一个路由节点。</w:t>
      </w:r>
    </w:p>
    <w:p w14:paraId="42B1449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2</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=2</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，继续转发给第二个路由节点，第二个路由节点收到报文后</w:t>
      </w:r>
      <w:r w:rsidRPr="00147EFC">
        <w:rPr>
          <w:rFonts w:ascii="Calibri" w:eastAsia="微软雅黑" w:hAnsi="Calibri" w:hint="eastAsia"/>
          <w:sz w:val="18"/>
          <w:szCs w:val="16"/>
        </w:rPr>
        <w:t>ttl=0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超时报文，源又知道了第二个路由节点。</w:t>
      </w:r>
    </w:p>
    <w:p w14:paraId="25A237D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3</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=3</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w:t>
      </w:r>
    </w:p>
    <w:p w14:paraId="5B460AA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如何知道到达目的主机</w:t>
      </w:r>
    </w:p>
    <w:p w14:paraId="29137B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）方案一：针对</w:t>
      </w:r>
      <w:r w:rsidRPr="00147EFC">
        <w:rPr>
          <w:rFonts w:ascii="Calibri" w:eastAsia="微软雅黑" w:hAnsi="Calibri" w:hint="eastAsia"/>
        </w:rPr>
        <w:t>U</w:t>
      </w:r>
      <w:r w:rsidRPr="00147EFC">
        <w:rPr>
          <w:rFonts w:ascii="Calibri" w:eastAsia="微软雅黑" w:hAnsi="Calibri"/>
        </w:rPr>
        <w:t>DP</w:t>
      </w:r>
      <w:r w:rsidRPr="00147EFC">
        <w:rPr>
          <w:rFonts w:ascii="Calibri" w:eastAsia="微软雅黑" w:hAnsi="Calibri" w:hint="eastAsia"/>
        </w:rPr>
        <w:t>报文</w:t>
      </w:r>
    </w:p>
    <w:p w14:paraId="6B7CF2A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UDP</w:t>
      </w:r>
      <w:r w:rsidRPr="00147EFC">
        <w:rPr>
          <w:rFonts w:ascii="Calibri" w:eastAsia="微软雅黑" w:hAnsi="Calibri" w:hint="eastAsia"/>
          <w:b/>
          <w:bCs/>
        </w:rPr>
        <w:t>报文头</w:t>
      </w:r>
      <w:r w:rsidRPr="00147EFC">
        <w:rPr>
          <w:rFonts w:ascii="Calibri" w:eastAsia="微软雅黑" w:hAnsi="Calibri" w:hint="eastAsia"/>
        </w:rPr>
        <w:t>有一个字段叫</w:t>
      </w:r>
      <w:r w:rsidRPr="00147EFC">
        <w:rPr>
          <w:rFonts w:ascii="Calibri" w:eastAsia="微软雅黑" w:hAnsi="Calibri" w:hint="eastAsia"/>
          <w:b/>
          <w:bCs/>
        </w:rPr>
        <w:t>目的端口</w:t>
      </w:r>
      <w:r w:rsidRPr="00147EFC">
        <w:rPr>
          <w:rFonts w:ascii="Calibri" w:eastAsia="微软雅黑" w:hAnsi="Calibri" w:hint="eastAsia"/>
        </w:rPr>
        <w:t>，用来</w:t>
      </w:r>
      <w:r w:rsidRPr="00147EFC">
        <w:rPr>
          <w:rFonts w:ascii="Calibri" w:eastAsia="微软雅黑" w:hAnsi="Calibri" w:hint="eastAsia"/>
          <w:b/>
          <w:bCs/>
        </w:rPr>
        <w:t>告诉目的端这个报文要请求服务类型</w:t>
      </w:r>
      <w:r w:rsidRPr="00147EFC">
        <w:rPr>
          <w:rFonts w:ascii="Calibri" w:eastAsia="微软雅黑" w:hAnsi="Calibri" w:hint="eastAsia"/>
        </w:rPr>
        <w:t>。当目的端服务（端口）不存在时，协议栈会向源发送一个</w:t>
      </w:r>
      <w:r w:rsidRPr="00147EFC">
        <w:rPr>
          <w:rFonts w:ascii="Calibri" w:eastAsia="微软雅黑" w:hAnsi="Calibri" w:hint="eastAsia"/>
        </w:rPr>
        <w:t>ICMP</w:t>
      </w:r>
      <w:r w:rsidRPr="00147EFC">
        <w:rPr>
          <w:rFonts w:ascii="Calibri" w:eastAsia="微软雅黑" w:hAnsi="Calibri" w:hint="eastAsia"/>
        </w:rPr>
        <w:t>端口不可达报文，告诉源，这儿没这服务，别来烦我。由此知道到达目的主机。</w:t>
      </w:r>
    </w:p>
    <w:p w14:paraId="33765AE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）方案二：针对</w:t>
      </w:r>
      <w:r w:rsidRPr="00147EFC">
        <w:rPr>
          <w:rFonts w:ascii="Calibri" w:eastAsia="微软雅黑" w:hAnsi="Calibri"/>
        </w:rPr>
        <w:t>ICMP</w:t>
      </w:r>
      <w:r w:rsidRPr="00147EFC">
        <w:rPr>
          <w:rFonts w:ascii="Calibri" w:eastAsia="微软雅黑" w:hAnsi="Calibri" w:hint="eastAsia"/>
        </w:rPr>
        <w:t>报文</w:t>
      </w:r>
    </w:p>
    <w:p w14:paraId="5E89D5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源持续向目的发送</w:t>
      </w:r>
      <w:r w:rsidRPr="00147EFC">
        <w:rPr>
          <w:rFonts w:ascii="Calibri" w:eastAsia="微软雅黑" w:hAnsi="Calibri"/>
        </w:rPr>
        <w:t>TTL</w:t>
      </w:r>
      <w:r w:rsidRPr="00147EFC">
        <w:rPr>
          <w:rFonts w:ascii="Calibri" w:eastAsia="微软雅黑" w:hAnsi="Calibri" w:hint="eastAsia"/>
        </w:rPr>
        <w:t>递增的</w:t>
      </w:r>
      <w:r w:rsidRPr="00147EFC">
        <w:rPr>
          <w:rFonts w:ascii="Calibri" w:eastAsia="微软雅黑" w:hAnsi="Calibri" w:hint="eastAsia"/>
          <w:b/>
          <w:bCs/>
        </w:rPr>
        <w:t>ICMP echo</w:t>
      </w:r>
      <w:r w:rsidRPr="00147EFC">
        <w:rPr>
          <w:rFonts w:ascii="Calibri" w:eastAsia="微软雅黑" w:hAnsi="Calibri" w:hint="eastAsia"/>
          <w:b/>
          <w:bCs/>
        </w:rPr>
        <w:t>报文</w:t>
      </w:r>
      <w:r w:rsidRPr="00147EFC">
        <w:rPr>
          <w:rFonts w:ascii="Calibri" w:eastAsia="微软雅黑" w:hAnsi="Calibri" w:hint="eastAsia"/>
        </w:rPr>
        <w:t>：收到</w:t>
      </w:r>
      <w:r w:rsidRPr="00147EFC">
        <w:rPr>
          <w:rFonts w:ascii="Calibri" w:eastAsia="微软雅黑" w:hAnsi="Calibri" w:hint="eastAsia"/>
        </w:rPr>
        <w:t xml:space="preserve">ICMP </w:t>
      </w:r>
      <w:r w:rsidRPr="00147EFC">
        <w:rPr>
          <w:rFonts w:ascii="Calibri" w:eastAsia="微软雅黑" w:hAnsi="Calibri"/>
        </w:rPr>
        <w:t>TTL</w:t>
      </w:r>
      <w:r w:rsidRPr="00147EFC">
        <w:rPr>
          <w:rFonts w:ascii="Calibri" w:eastAsia="微软雅黑" w:hAnsi="Calibri" w:hint="eastAsia"/>
        </w:rPr>
        <w:t>超时报文时认为是路径上路由节点，收到</w:t>
      </w:r>
      <w:r w:rsidRPr="00147EFC">
        <w:rPr>
          <w:rFonts w:ascii="Calibri" w:eastAsia="微软雅黑" w:hAnsi="Calibri" w:hint="eastAsia"/>
        </w:rPr>
        <w:t>ICMP</w:t>
      </w:r>
      <w:r w:rsidRPr="00147EFC">
        <w:rPr>
          <w:rFonts w:ascii="Calibri" w:eastAsia="微软雅黑" w:hAnsi="Calibri" w:hint="eastAsia"/>
          <w:b/>
          <w:bCs/>
        </w:rPr>
        <w:t xml:space="preserve"> echo replay</w:t>
      </w:r>
      <w:r w:rsidRPr="00147EFC">
        <w:rPr>
          <w:rFonts w:ascii="Calibri" w:eastAsia="微软雅黑" w:hAnsi="Calibri" w:hint="eastAsia"/>
        </w:rPr>
        <w:t>时认为</w:t>
      </w:r>
      <w:r w:rsidRPr="00147EFC">
        <w:rPr>
          <w:rFonts w:ascii="Calibri" w:eastAsia="微软雅黑" w:hAnsi="Calibri" w:hint="eastAsia"/>
          <w:b/>
          <w:bCs/>
        </w:rPr>
        <w:t>到达了目的</w:t>
      </w:r>
      <w:r w:rsidRPr="00147EFC">
        <w:rPr>
          <w:rFonts w:ascii="Calibri" w:eastAsia="微软雅黑" w:hAnsi="Calibri" w:hint="eastAsia"/>
        </w:rPr>
        <w:t>。</w:t>
      </w:r>
    </w:p>
    <w:p w14:paraId="68DD59F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D24AA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 IP</w:t>
      </w:r>
      <w:r w:rsidRPr="00147EFC">
        <w:rPr>
          <w:rFonts w:ascii="Calibri" w:eastAsia="微软雅黑" w:hAnsi="Calibri" w:hint="eastAsia"/>
          <w:b/>
          <w:bCs/>
          <w:color w:val="FF0000"/>
        </w:rPr>
        <w:t>地址与</w:t>
      </w:r>
      <w:r w:rsidRPr="00147EFC">
        <w:rPr>
          <w:rFonts w:ascii="Calibri" w:eastAsia="微软雅黑" w:hAnsi="Calibri" w:hint="eastAsia"/>
          <w:b/>
          <w:bCs/>
          <w:color w:val="FF0000"/>
        </w:rPr>
        <w:t>MAC</w:t>
      </w:r>
      <w:r w:rsidRPr="00147EFC">
        <w:rPr>
          <w:rFonts w:ascii="Calibri" w:eastAsia="微软雅黑" w:hAnsi="Calibri" w:hint="eastAsia"/>
          <w:b/>
          <w:bCs/>
          <w:color w:val="FF0000"/>
        </w:rPr>
        <w:t>地址有什么区别？</w:t>
      </w:r>
    </w:p>
    <w:p w14:paraId="3486B94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）层级不同</w:t>
      </w:r>
    </w:p>
    <w:p w14:paraId="2F7F36C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用于网络层，也常常被称为</w:t>
      </w:r>
      <w:r w:rsidRPr="00147EFC">
        <w:rPr>
          <w:rFonts w:ascii="Calibri" w:eastAsia="微软雅黑" w:hAnsi="Calibri" w:hint="eastAsia"/>
          <w:b/>
          <w:bCs/>
        </w:rPr>
        <w:t>逻辑地址</w:t>
      </w:r>
      <w:r w:rsidRPr="00147EFC">
        <w:rPr>
          <w:rFonts w:ascii="Calibri" w:eastAsia="微软雅黑" w:hAnsi="Calibri" w:hint="eastAsia"/>
        </w:rPr>
        <w:t>。</w:t>
      </w:r>
    </w:p>
    <w:p w14:paraId="3E665E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用于数据链路层。由于数据链路层向下紧邻物理层，受到物理层许多因素的影响，因此也被称为</w:t>
      </w:r>
      <w:r w:rsidRPr="00147EFC">
        <w:rPr>
          <w:rFonts w:ascii="Calibri" w:eastAsia="微软雅黑" w:hAnsi="Calibri" w:hint="eastAsia"/>
          <w:b/>
          <w:bCs/>
        </w:rPr>
        <w:t>物理地址</w:t>
      </w:r>
      <w:r w:rsidRPr="00147EFC">
        <w:rPr>
          <w:rFonts w:ascii="Calibri" w:eastAsia="微软雅黑" w:hAnsi="Calibri" w:hint="eastAsia"/>
        </w:rPr>
        <w:t>或</w:t>
      </w:r>
      <w:r w:rsidRPr="00147EFC">
        <w:rPr>
          <w:rFonts w:ascii="Calibri" w:eastAsia="微软雅黑" w:hAnsi="Calibri" w:hint="eastAsia"/>
          <w:b/>
          <w:bCs/>
        </w:rPr>
        <w:t>硬件地址</w:t>
      </w:r>
      <w:r w:rsidRPr="00147EFC">
        <w:rPr>
          <w:rFonts w:ascii="Calibri" w:eastAsia="微软雅黑" w:hAnsi="Calibri" w:hint="eastAsia"/>
        </w:rPr>
        <w:t>或</w:t>
      </w:r>
      <w:r w:rsidRPr="00147EFC">
        <w:rPr>
          <w:rFonts w:ascii="Calibri" w:eastAsia="微软雅黑" w:hAnsi="Calibri" w:hint="eastAsia"/>
          <w:b/>
          <w:bCs/>
        </w:rPr>
        <w:t>机器地址</w:t>
      </w:r>
      <w:r w:rsidRPr="00147EFC">
        <w:rPr>
          <w:rFonts w:ascii="Calibri" w:eastAsia="微软雅黑" w:hAnsi="Calibri" w:hint="eastAsia"/>
        </w:rPr>
        <w:t>。</w:t>
      </w:r>
    </w:p>
    <w:p w14:paraId="78400F3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）格式不同</w:t>
      </w:r>
    </w:p>
    <w:p w14:paraId="4C93EE72" w14:textId="77777777" w:rsidR="00147EFC" w:rsidRPr="00147EFC" w:rsidRDefault="00147EFC" w:rsidP="00147EFC">
      <w:pPr>
        <w:ind w:leftChars="200" w:left="720" w:hangingChars="100" w:hanging="24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w:t>
      </w:r>
      <w:r w:rsidRPr="00147EFC">
        <w:rPr>
          <w:rFonts w:ascii="Calibri" w:eastAsia="微软雅黑" w:hAnsi="Calibri" w:hint="eastAsia"/>
          <w:b/>
          <w:bCs/>
        </w:rPr>
        <w:t xml:space="preserve">32 </w:t>
      </w:r>
      <w:r w:rsidRPr="00147EFC">
        <w:rPr>
          <w:rFonts w:ascii="Calibri" w:eastAsia="微软雅黑" w:hAnsi="Calibri" w:hint="eastAsia"/>
          <w:b/>
          <w:bCs/>
        </w:rPr>
        <w:t>位</w:t>
      </w:r>
      <w:r w:rsidRPr="00147EFC">
        <w:rPr>
          <w:rFonts w:ascii="Calibri" w:eastAsia="微软雅黑" w:hAnsi="Calibri" w:hint="eastAsia"/>
        </w:rPr>
        <w:t>标识符。</w:t>
      </w:r>
    </w:p>
    <w:p w14:paraId="622F59D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便于记忆，采用</w:t>
      </w:r>
      <w:r w:rsidRPr="00147EFC">
        <w:rPr>
          <w:rFonts w:ascii="Calibri" w:eastAsia="微软雅黑" w:hAnsi="Calibri" w:hint="eastAsia"/>
          <w:b/>
          <w:bCs/>
        </w:rPr>
        <w:t>点分十进制记法</w:t>
      </w:r>
    </w:p>
    <w:p w14:paraId="4D9753F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MAC</w:t>
      </w:r>
      <w:r w:rsidRPr="00147EFC">
        <w:rPr>
          <w:rFonts w:ascii="Calibri" w:eastAsia="微软雅黑" w:hAnsi="Calibri" w:hint="eastAsia"/>
        </w:rPr>
        <w:t>地址有</w:t>
      </w:r>
      <w:r w:rsidRPr="00147EFC">
        <w:rPr>
          <w:rFonts w:ascii="Calibri" w:eastAsia="微软雅黑" w:hAnsi="Calibri" w:hint="eastAsia"/>
          <w:b/>
          <w:bCs/>
        </w:rPr>
        <w:t>48</w:t>
      </w:r>
      <w:r w:rsidRPr="00147EFC">
        <w:rPr>
          <w:rFonts w:ascii="Calibri" w:eastAsia="微软雅黑" w:hAnsi="Calibri" w:hint="eastAsia"/>
          <w:b/>
          <w:bCs/>
        </w:rPr>
        <w:t>位二进制数</w:t>
      </w:r>
      <w:r w:rsidRPr="00147EFC">
        <w:rPr>
          <w:rFonts w:ascii="Calibri" w:eastAsia="微软雅黑" w:hAnsi="Calibri" w:hint="eastAsia"/>
        </w:rPr>
        <w:t>表示。</w:t>
      </w:r>
    </w:p>
    <w:p w14:paraId="417C2A8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便于记忆，用</w:t>
      </w:r>
      <w:r w:rsidRPr="00147EFC">
        <w:rPr>
          <w:rFonts w:ascii="Calibri" w:eastAsia="微软雅黑" w:hAnsi="Calibri" w:hint="eastAsia"/>
          <w:b/>
          <w:bCs/>
        </w:rPr>
        <w:t>12</w:t>
      </w:r>
      <w:r w:rsidRPr="00147EFC">
        <w:rPr>
          <w:rFonts w:ascii="Calibri" w:eastAsia="微软雅黑" w:hAnsi="Calibri" w:hint="eastAsia"/>
          <w:b/>
          <w:bCs/>
        </w:rPr>
        <w:t>个</w:t>
      </w:r>
      <w:r w:rsidRPr="00147EFC">
        <w:rPr>
          <w:rFonts w:ascii="Calibri" w:eastAsia="微软雅黑" w:hAnsi="Calibri" w:hint="eastAsia"/>
          <w:b/>
          <w:bCs/>
        </w:rPr>
        <w:t>16</w:t>
      </w:r>
      <w:r w:rsidRPr="00147EFC">
        <w:rPr>
          <w:rFonts w:ascii="Calibri" w:eastAsia="微软雅黑" w:hAnsi="Calibri" w:hint="eastAsia"/>
          <w:b/>
          <w:bCs/>
        </w:rPr>
        <w:t>进制数</w:t>
      </w:r>
      <w:r w:rsidRPr="00147EFC">
        <w:rPr>
          <w:rFonts w:ascii="Calibri" w:eastAsia="微软雅黑" w:hAnsi="Calibri" w:hint="eastAsia"/>
        </w:rPr>
        <w:t>代表，</w:t>
      </w:r>
      <w:r w:rsidRPr="00147EFC">
        <w:rPr>
          <w:rFonts w:ascii="Calibri" w:eastAsia="微软雅黑" w:hAnsi="Calibri" w:hint="eastAsia"/>
          <w:b/>
          <w:bCs/>
        </w:rPr>
        <w:t>每</w:t>
      </w:r>
      <w:r w:rsidRPr="00147EFC">
        <w:rPr>
          <w:rFonts w:ascii="Calibri" w:eastAsia="微软雅黑" w:hAnsi="Calibri" w:hint="eastAsia"/>
          <w:b/>
          <w:bCs/>
        </w:rPr>
        <w:t>2</w:t>
      </w:r>
      <w:r w:rsidRPr="00147EFC">
        <w:rPr>
          <w:rFonts w:ascii="Calibri" w:eastAsia="微软雅黑" w:hAnsi="Calibri" w:hint="eastAsia"/>
          <w:b/>
          <w:bCs/>
        </w:rPr>
        <w:t>个</w:t>
      </w:r>
      <w:r w:rsidRPr="00147EFC">
        <w:rPr>
          <w:rFonts w:ascii="Calibri" w:eastAsia="微软雅黑" w:hAnsi="Calibri" w:hint="eastAsia"/>
        </w:rPr>
        <w:t>16</w:t>
      </w:r>
      <w:r w:rsidRPr="00147EFC">
        <w:rPr>
          <w:rFonts w:ascii="Calibri" w:eastAsia="微软雅黑" w:hAnsi="Calibri" w:hint="eastAsia"/>
        </w:rPr>
        <w:t>进制数之间用</w:t>
      </w:r>
      <w:r w:rsidRPr="00147EFC">
        <w:rPr>
          <w:rFonts w:ascii="Calibri" w:eastAsia="微软雅黑" w:hAnsi="Calibri" w:hint="eastAsia"/>
          <w:b/>
          <w:bCs/>
        </w:rPr>
        <w:t>冒号</w:t>
      </w:r>
      <w:r w:rsidRPr="00147EFC">
        <w:rPr>
          <w:rFonts w:ascii="Calibri" w:eastAsia="微软雅黑" w:hAnsi="Calibri" w:hint="eastAsia"/>
        </w:rPr>
        <w:t>分割。</w:t>
      </w:r>
    </w:p>
    <w:p w14:paraId="53785F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比如：</w:t>
      </w:r>
      <w:r w:rsidRPr="00147EFC">
        <w:rPr>
          <w:rFonts w:ascii="Calibri" w:eastAsia="微软雅黑" w:hAnsi="Calibri" w:hint="eastAsia"/>
          <w:b/>
          <w:bCs/>
        </w:rPr>
        <w:t>08:00:20:0A:8C:6D</w:t>
      </w:r>
      <w:r w:rsidRPr="00147EFC">
        <w:rPr>
          <w:rFonts w:ascii="Calibri" w:eastAsia="微软雅黑" w:hAnsi="Calibri" w:hint="eastAsia"/>
        </w:rPr>
        <w:t>就是一个合适的</w:t>
      </w:r>
      <w:r w:rsidRPr="00147EFC">
        <w:rPr>
          <w:rFonts w:ascii="Calibri" w:eastAsia="微软雅黑" w:hAnsi="Calibri" w:hint="eastAsia"/>
        </w:rPr>
        <w:t>MAC</w:t>
      </w:r>
      <w:r w:rsidRPr="00147EFC">
        <w:rPr>
          <w:rFonts w:ascii="Calibri" w:eastAsia="微软雅黑" w:hAnsi="Calibri" w:hint="eastAsia"/>
        </w:rPr>
        <w:t>地址。</w:t>
      </w:r>
    </w:p>
    <w:p w14:paraId="4BE33FA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）分类不同</w:t>
      </w:r>
    </w:p>
    <w:p w14:paraId="680EB46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地址分为、分类</w:t>
      </w:r>
      <w:r w:rsidRPr="00147EFC">
        <w:rPr>
          <w:rFonts w:ascii="Calibri" w:eastAsia="微软雅黑" w:hAnsi="Calibri" w:hint="eastAsia"/>
        </w:rPr>
        <w:t>IP</w:t>
      </w:r>
      <w:r w:rsidRPr="00147EFC">
        <w:rPr>
          <w:rFonts w:ascii="Calibri" w:eastAsia="微软雅黑" w:hAnsi="Calibri" w:hint="eastAsia"/>
        </w:rPr>
        <w:t>地址、子网划分</w:t>
      </w:r>
      <w:r w:rsidRPr="00147EFC">
        <w:rPr>
          <w:rFonts w:ascii="Calibri" w:eastAsia="微软雅黑" w:hAnsi="Calibri" w:hint="eastAsia"/>
        </w:rPr>
        <w:t>IP</w:t>
      </w:r>
      <w:r w:rsidRPr="00147EFC">
        <w:rPr>
          <w:rFonts w:ascii="Calibri" w:eastAsia="微软雅黑" w:hAnsi="Calibri" w:hint="eastAsia"/>
        </w:rPr>
        <w:t>地址、超网</w:t>
      </w:r>
      <w:r w:rsidRPr="00147EFC">
        <w:rPr>
          <w:rFonts w:ascii="Calibri" w:eastAsia="微软雅黑" w:hAnsi="Calibri" w:hint="eastAsia"/>
        </w:rPr>
        <w:t>IP</w:t>
      </w:r>
      <w:r w:rsidRPr="00147EFC">
        <w:rPr>
          <w:rFonts w:ascii="Calibri" w:eastAsia="微软雅黑" w:hAnsi="Calibri" w:hint="eastAsia"/>
        </w:rPr>
        <w:t>地址</w:t>
      </w:r>
    </w:p>
    <w:p w14:paraId="172BA41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43DE6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阐述</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协议的作用及其报文结构</w:t>
      </w:r>
    </w:p>
    <w:p w14:paraId="46B8D90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作用</w:t>
      </w:r>
    </w:p>
    <w:p w14:paraId="3C6AF527" w14:textId="77777777" w:rsidR="00147EFC" w:rsidRPr="00147EFC" w:rsidRDefault="00147EFC" w:rsidP="00147EFC">
      <w:pPr>
        <w:rPr>
          <w:rFonts w:ascii="Calibri" w:eastAsia="微软雅黑" w:hAnsi="Calibri"/>
        </w:rPr>
      </w:pPr>
      <w:r w:rsidRPr="00147EFC">
        <w:rPr>
          <w:rFonts w:ascii="Calibri" w:eastAsia="微软雅黑" w:hAnsi="Calibri" w:hint="eastAsia"/>
          <w:b/>
          <w:bCs/>
        </w:rPr>
        <w:t>地址解析协议</w:t>
      </w:r>
      <w:r w:rsidRPr="00147EFC">
        <w:rPr>
          <w:rFonts w:ascii="Calibri" w:eastAsia="微软雅黑" w:hAnsi="Calibri" w:hint="eastAsia"/>
        </w:rPr>
        <w:t>（</w:t>
      </w:r>
      <w:r w:rsidRPr="00147EFC">
        <w:rPr>
          <w:rFonts w:ascii="Calibri" w:eastAsia="微软雅黑" w:hAnsi="Calibri" w:hint="eastAsia"/>
        </w:rPr>
        <w:t>Address Resolution Protocol</w:t>
      </w:r>
      <w:r w:rsidRPr="00147EFC">
        <w:rPr>
          <w:rFonts w:ascii="Calibri" w:eastAsia="微软雅黑" w:hAnsi="Calibri" w:hint="eastAsia"/>
        </w:rPr>
        <w:t>，</w:t>
      </w:r>
      <w:r w:rsidRPr="00147EFC">
        <w:rPr>
          <w:rFonts w:ascii="Calibri" w:eastAsia="微软雅黑" w:hAnsi="Calibri" w:hint="eastAsia"/>
        </w:rPr>
        <w:t>ARP</w:t>
      </w:r>
      <w:r w:rsidRPr="00147EFC">
        <w:rPr>
          <w:rFonts w:ascii="Calibri" w:eastAsia="微软雅黑" w:hAnsi="Calibri" w:hint="eastAsia"/>
        </w:rPr>
        <w:t>）是</w:t>
      </w:r>
      <w:r w:rsidRPr="00147EFC">
        <w:rPr>
          <w:rFonts w:ascii="Calibri" w:eastAsia="微软雅黑" w:hAnsi="Calibri" w:hint="eastAsia"/>
        </w:rPr>
        <w:t>IP</w:t>
      </w:r>
      <w:r w:rsidRPr="00147EFC">
        <w:rPr>
          <w:rFonts w:ascii="Calibri" w:eastAsia="微软雅黑" w:hAnsi="Calibri" w:hint="eastAsia"/>
        </w:rPr>
        <w:t>协议最重要的</w:t>
      </w:r>
      <w:r w:rsidRPr="00147EFC">
        <w:rPr>
          <w:rFonts w:ascii="Calibri" w:eastAsia="微软雅黑" w:hAnsi="Calibri" w:hint="eastAsia"/>
          <w:b/>
          <w:bCs/>
        </w:rPr>
        <w:t>配套协议</w:t>
      </w:r>
      <w:r w:rsidRPr="00147EFC">
        <w:rPr>
          <w:rFonts w:ascii="Calibri" w:eastAsia="微软雅黑" w:hAnsi="Calibri" w:hint="eastAsia"/>
        </w:rPr>
        <w:t>之一，其</w:t>
      </w:r>
      <w:r w:rsidRPr="00147EFC">
        <w:rPr>
          <w:rFonts w:ascii="Calibri" w:eastAsia="微软雅黑" w:hAnsi="Calibri" w:hint="eastAsia"/>
          <w:b/>
          <w:bCs/>
        </w:rPr>
        <w:t>作用</w:t>
      </w:r>
      <w:r w:rsidRPr="00147EFC">
        <w:rPr>
          <w:rFonts w:ascii="Calibri" w:eastAsia="微软雅黑" w:hAnsi="Calibri" w:hint="eastAsia"/>
        </w:rPr>
        <w:t>就是是</w:t>
      </w:r>
      <w:r w:rsidRPr="00147EFC">
        <w:rPr>
          <w:rFonts w:ascii="Calibri" w:eastAsia="微软雅黑" w:hAnsi="Calibri" w:hint="eastAsia"/>
          <w:b/>
          <w:bCs/>
        </w:rPr>
        <w:t>将</w:t>
      </w:r>
      <w:r w:rsidRPr="00147EFC">
        <w:rPr>
          <w:rFonts w:ascii="Calibri" w:eastAsia="微软雅黑" w:hAnsi="Calibri" w:hint="eastAsia"/>
          <w:b/>
          <w:bCs/>
        </w:rPr>
        <w:t>IP</w:t>
      </w:r>
      <w:r w:rsidRPr="00147EFC">
        <w:rPr>
          <w:rFonts w:ascii="Calibri" w:eastAsia="微软雅黑" w:hAnsi="Calibri" w:hint="eastAsia"/>
          <w:b/>
          <w:bCs/>
        </w:rPr>
        <w:t>地址转化成</w:t>
      </w:r>
      <w:r w:rsidRPr="00147EFC">
        <w:rPr>
          <w:rFonts w:ascii="Calibri" w:eastAsia="微软雅黑" w:hAnsi="Calibri" w:hint="eastAsia"/>
          <w:b/>
          <w:bCs/>
        </w:rPr>
        <w:t>MAC</w:t>
      </w:r>
      <w:r w:rsidRPr="00147EFC">
        <w:rPr>
          <w:rFonts w:ascii="Calibri" w:eastAsia="微软雅黑" w:hAnsi="Calibri" w:hint="eastAsia"/>
          <w:b/>
          <w:bCs/>
        </w:rPr>
        <w:t>（物理或硬件）地址</w:t>
      </w:r>
      <w:r w:rsidRPr="00147EFC">
        <w:rPr>
          <w:rFonts w:ascii="Calibri" w:eastAsia="微软雅黑" w:hAnsi="Calibri" w:hint="eastAsia"/>
        </w:rPr>
        <w:t>。</w:t>
      </w:r>
    </w:p>
    <w:p w14:paraId="6E4BBAF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报文结构</w:t>
      </w:r>
    </w:p>
    <w:p w14:paraId="6A4FD7B0"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4D95842C" wp14:editId="7BFC7A0D">
            <wp:extent cx="4743694" cy="24067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694" cy="2406774"/>
                    </a:xfrm>
                    <a:prstGeom prst="rect">
                      <a:avLst/>
                    </a:prstGeom>
                  </pic:spPr>
                </pic:pic>
              </a:graphicData>
            </a:graphic>
          </wp:inline>
        </w:drawing>
      </w:r>
    </w:p>
    <w:p w14:paraId="14126BD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硬件类型</w:t>
      </w:r>
      <w:r w:rsidRPr="00147EFC">
        <w:rPr>
          <w:rFonts w:ascii="Calibri" w:eastAsia="微软雅黑" w:hAnsi="Calibri" w:hint="eastAsia"/>
        </w:rPr>
        <w:t>：发送方硬件接口类型，</w:t>
      </w:r>
      <w:r w:rsidRPr="00147EFC">
        <w:rPr>
          <w:rFonts w:ascii="Calibri" w:eastAsia="微软雅黑" w:hAnsi="Calibri" w:hint="eastAsia"/>
          <w:b/>
          <w:bCs/>
        </w:rPr>
        <w:t>1</w:t>
      </w:r>
      <w:r w:rsidRPr="00147EFC">
        <w:rPr>
          <w:rFonts w:ascii="Calibri" w:eastAsia="微软雅黑" w:hAnsi="Calibri" w:hint="eastAsia"/>
        </w:rPr>
        <w:t>为</w:t>
      </w:r>
      <w:r w:rsidRPr="00147EFC">
        <w:rPr>
          <w:rFonts w:ascii="Calibri" w:eastAsia="微软雅黑" w:hAnsi="Calibri" w:hint="eastAsia"/>
          <w:b/>
          <w:bCs/>
        </w:rPr>
        <w:t>以太网</w:t>
      </w:r>
      <w:r w:rsidRPr="00147EFC">
        <w:rPr>
          <w:rFonts w:ascii="Calibri" w:eastAsia="微软雅黑" w:hAnsi="Calibri" w:hint="eastAsia"/>
        </w:rPr>
        <w:t>。</w:t>
      </w:r>
    </w:p>
    <w:p w14:paraId="21C0802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协议类型</w:t>
      </w:r>
      <w:r w:rsidRPr="00147EFC">
        <w:rPr>
          <w:rFonts w:ascii="Calibri" w:eastAsia="微软雅黑" w:hAnsi="Calibri" w:hint="eastAsia"/>
        </w:rPr>
        <w:t>：发送方请求解析的协议地址类型，</w:t>
      </w:r>
      <w:r w:rsidRPr="00147EFC">
        <w:rPr>
          <w:rFonts w:ascii="Calibri" w:eastAsia="微软雅黑" w:hAnsi="Calibri" w:hint="eastAsia"/>
          <w:b/>
          <w:bCs/>
        </w:rPr>
        <w:t>0x0800</w:t>
      </w:r>
      <w:r w:rsidRPr="00147EFC">
        <w:rPr>
          <w:rFonts w:ascii="Calibri" w:eastAsia="微软雅黑" w:hAnsi="Calibri" w:hint="eastAsia"/>
        </w:rPr>
        <w:t>为</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地址。</w:t>
      </w:r>
    </w:p>
    <w:p w14:paraId="71006E7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硬件地址长度</w:t>
      </w:r>
      <w:r w:rsidRPr="00147EFC">
        <w:rPr>
          <w:rFonts w:ascii="Calibri" w:eastAsia="微软雅黑" w:hAnsi="Calibri" w:hint="eastAsia"/>
        </w:rPr>
        <w:t>：发送方硬件地址长度，</w:t>
      </w:r>
      <w:r w:rsidRPr="00147EFC">
        <w:rPr>
          <w:rFonts w:ascii="Calibri" w:eastAsia="微软雅黑" w:hAnsi="Calibri" w:hint="eastAsia"/>
          <w:b/>
          <w:bCs/>
        </w:rPr>
        <w:t>以太网</w:t>
      </w:r>
      <w:r w:rsidRPr="00147EFC">
        <w:rPr>
          <w:rFonts w:ascii="Calibri" w:eastAsia="微软雅黑" w:hAnsi="Calibri" w:hint="eastAsia"/>
        </w:rPr>
        <w:t>地址为</w:t>
      </w:r>
      <w:r w:rsidRPr="00147EFC">
        <w:rPr>
          <w:rFonts w:ascii="Calibri" w:eastAsia="微软雅黑" w:hAnsi="Calibri" w:hint="eastAsia"/>
          <w:b/>
          <w:bCs/>
        </w:rPr>
        <w:t>48</w:t>
      </w:r>
      <w:r w:rsidRPr="00147EFC">
        <w:rPr>
          <w:rFonts w:ascii="Calibri" w:eastAsia="微软雅黑" w:hAnsi="Calibri" w:hint="eastAsia"/>
        </w:rPr>
        <w:t>。</w:t>
      </w:r>
    </w:p>
    <w:p w14:paraId="3899D9F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协议地址长度</w:t>
      </w:r>
      <w:r w:rsidRPr="00147EFC">
        <w:rPr>
          <w:rFonts w:ascii="Calibri" w:eastAsia="微软雅黑" w:hAnsi="Calibri" w:hint="eastAsia"/>
        </w:rPr>
        <w:t>：请求解析的协议地址长度，</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为</w:t>
      </w:r>
      <w:r w:rsidRPr="00147EFC">
        <w:rPr>
          <w:rFonts w:ascii="Calibri" w:eastAsia="微软雅黑" w:hAnsi="Calibri" w:hint="eastAsia"/>
          <w:b/>
          <w:bCs/>
        </w:rPr>
        <w:t>32</w:t>
      </w:r>
      <w:r w:rsidRPr="00147EFC">
        <w:rPr>
          <w:rFonts w:ascii="Calibri" w:eastAsia="微软雅黑" w:hAnsi="Calibri" w:hint="eastAsia"/>
        </w:rPr>
        <w:t>。</w:t>
      </w:r>
    </w:p>
    <w:p w14:paraId="014AB3D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操作类型</w:t>
      </w:r>
      <w:r w:rsidRPr="00147EFC">
        <w:rPr>
          <w:rFonts w:ascii="Calibri" w:eastAsia="微软雅黑" w:hAnsi="Calibri" w:hint="eastAsia"/>
        </w:rPr>
        <w:t>：表示本报文的类型</w:t>
      </w:r>
    </w:p>
    <w:p w14:paraId="29E1146C"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请求，</w:t>
      </w:r>
      <w:r w:rsidRPr="00147EFC">
        <w:rPr>
          <w:rFonts w:ascii="Calibri" w:eastAsia="微软雅黑" w:hAnsi="Calibri" w:hint="eastAsia"/>
        </w:rPr>
        <w:t>2</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响应，</w:t>
      </w:r>
      <w:r w:rsidRPr="00147EFC">
        <w:rPr>
          <w:rFonts w:ascii="Calibri" w:eastAsia="微软雅黑" w:hAnsi="Calibri" w:hint="eastAsia"/>
        </w:rPr>
        <w:t>3</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请求，</w:t>
      </w:r>
      <w:r w:rsidRPr="00147EFC">
        <w:rPr>
          <w:rFonts w:ascii="Calibri" w:eastAsia="微软雅黑" w:hAnsi="Calibri" w:hint="eastAsia"/>
        </w:rPr>
        <w:t>4</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响应。</w:t>
      </w:r>
    </w:p>
    <w:p w14:paraId="3AD92F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发送方硬件地址</w:t>
      </w:r>
      <w:r w:rsidRPr="00147EFC">
        <w:rPr>
          <w:rFonts w:ascii="Calibri" w:eastAsia="微软雅黑" w:hAnsi="Calibri" w:hint="eastAsia"/>
        </w:rPr>
        <w:t>：前</w:t>
      </w:r>
      <w:r w:rsidRPr="00147EFC">
        <w:rPr>
          <w:rFonts w:ascii="Calibri" w:eastAsia="微软雅黑" w:hAnsi="Calibri" w:hint="eastAsia"/>
        </w:rPr>
        <w:t>4</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38F6A28C"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68C6B36B" w14:textId="77777777" w:rsidR="00147EFC" w:rsidRPr="00147EFC" w:rsidRDefault="00147EFC" w:rsidP="00147EFC">
      <w:pPr>
        <w:rPr>
          <w:rFonts w:ascii="Calibri" w:eastAsia="微软雅黑" w:hAnsi="Calibri"/>
        </w:rPr>
      </w:pPr>
      <w:r w:rsidRPr="00147EFC">
        <w:rPr>
          <w:rFonts w:ascii="Calibri" w:eastAsia="微软雅黑" w:hAnsi="Calibri" w:hint="eastAsia"/>
          <w:b/>
          <w:bCs/>
        </w:rPr>
        <w:t>接收方硬件地址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4</w:t>
      </w:r>
      <w:r w:rsidRPr="00147EFC">
        <w:rPr>
          <w:rFonts w:ascii="Calibri" w:eastAsia="微软雅黑" w:hAnsi="Calibri" w:hint="eastAsia"/>
        </w:rPr>
        <w:t>个字节分别在不同字段中表达。</w:t>
      </w:r>
    </w:p>
    <w:p w14:paraId="29DDF28E" w14:textId="77777777" w:rsidR="00147EFC" w:rsidRPr="00147EFC" w:rsidRDefault="00147EFC" w:rsidP="00147EFC">
      <w:pPr>
        <w:rPr>
          <w:rFonts w:ascii="Calibri" w:eastAsia="微软雅黑" w:hAnsi="Calibri"/>
          <w:b/>
          <w:bCs/>
        </w:rPr>
      </w:pPr>
      <w:r w:rsidRPr="00147EFC">
        <w:rPr>
          <w:rFonts w:ascii="Calibri" w:eastAsia="微软雅黑" w:hAnsi="Calibri" w:hint="eastAsia"/>
          <w:b/>
          <w:bCs/>
        </w:rPr>
        <w:t>接收方</w:t>
      </w:r>
      <w:r w:rsidRPr="00147EFC">
        <w:rPr>
          <w:rFonts w:ascii="Calibri" w:eastAsia="微软雅黑" w:hAnsi="Calibri" w:hint="eastAsia"/>
          <w:b/>
          <w:bCs/>
        </w:rPr>
        <w:t>IP</w:t>
      </w:r>
      <w:r w:rsidRPr="00147EFC">
        <w:rPr>
          <w:rFonts w:ascii="Calibri" w:eastAsia="微软雅黑" w:hAnsi="Calibri" w:hint="eastAsia"/>
          <w:b/>
          <w:bCs/>
        </w:rPr>
        <w:t>地址</w:t>
      </w:r>
    </w:p>
    <w:p w14:paraId="42AEED87" w14:textId="77777777" w:rsidR="00147EFC" w:rsidRPr="00147EFC" w:rsidRDefault="00147EFC" w:rsidP="00147EFC">
      <w:pPr>
        <w:widowControl/>
        <w:jc w:val="left"/>
        <w:rPr>
          <w:rFonts w:ascii="Calibri" w:eastAsia="微软雅黑" w:hAnsi="Calibri"/>
          <w:b/>
          <w:bCs/>
          <w:color w:val="FF0000"/>
        </w:rPr>
      </w:pPr>
    </w:p>
    <w:p w14:paraId="4BDB39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禁用主机的</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协议后，最直观的现象是什么？为什么？</w:t>
      </w:r>
    </w:p>
    <w:p w14:paraId="3447F41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现象</w:t>
      </w:r>
    </w:p>
    <w:p w14:paraId="476B9BD3" w14:textId="77777777" w:rsidR="00147EFC" w:rsidRPr="00147EFC" w:rsidRDefault="00147EFC" w:rsidP="00147EFC">
      <w:pPr>
        <w:rPr>
          <w:rFonts w:ascii="Calibri" w:eastAsia="微软雅黑" w:hAnsi="Calibri"/>
        </w:rPr>
      </w:pPr>
      <w:r w:rsidRPr="00147EFC">
        <w:rPr>
          <w:rFonts w:ascii="Calibri" w:eastAsia="微软雅黑" w:hAnsi="Calibri" w:hint="eastAsia"/>
        </w:rPr>
        <w:t>主机上不了网，而且还不能与其他电脑连接</w:t>
      </w:r>
    </w:p>
    <w:p w14:paraId="0645D17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原因</w:t>
      </w:r>
    </w:p>
    <w:p w14:paraId="3F814D3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）无论</w:t>
      </w:r>
      <w:r w:rsidRPr="00147EFC">
        <w:rPr>
          <w:rFonts w:ascii="Calibri" w:eastAsia="微软雅黑" w:hAnsi="Calibri" w:hint="eastAsia"/>
        </w:rPr>
        <w:t>OSI</w:t>
      </w:r>
      <w:r w:rsidRPr="00147EFC">
        <w:rPr>
          <w:rFonts w:ascii="Calibri" w:eastAsia="微软雅黑" w:hAnsi="Calibri" w:hint="eastAsia"/>
        </w:rPr>
        <w:t>还是</w:t>
      </w:r>
      <w:r w:rsidRPr="00147EFC">
        <w:rPr>
          <w:rFonts w:ascii="Calibri" w:eastAsia="微软雅黑" w:hAnsi="Calibri" w:hint="eastAsia"/>
        </w:rPr>
        <w:t>TCP/IP</w:t>
      </w:r>
      <w:r w:rsidRPr="00147EFC">
        <w:rPr>
          <w:rFonts w:ascii="Calibri" w:eastAsia="微软雅黑" w:hAnsi="Calibri" w:hint="eastAsia"/>
        </w:rPr>
        <w:t>，都奉行的是</w:t>
      </w:r>
      <w:r w:rsidRPr="00147EFC">
        <w:rPr>
          <w:rFonts w:ascii="Calibri" w:eastAsia="微软雅黑" w:hAnsi="Calibri" w:hint="eastAsia"/>
          <w:b/>
          <w:bCs/>
        </w:rPr>
        <w:t>对等层通信原则</w:t>
      </w:r>
      <w:r w:rsidRPr="00147EFC">
        <w:rPr>
          <w:rFonts w:ascii="Calibri" w:eastAsia="微软雅黑" w:hAnsi="Calibri" w:hint="eastAsia"/>
        </w:rPr>
        <w:t>。在这一原则下，</w:t>
      </w:r>
      <w:r w:rsidRPr="00147EFC">
        <w:rPr>
          <w:rFonts w:ascii="Calibri" w:eastAsia="微软雅黑" w:hAnsi="Calibri" w:hint="eastAsia"/>
          <w:b/>
          <w:bCs/>
        </w:rPr>
        <w:t>低层</w:t>
      </w:r>
      <w:r w:rsidRPr="00147EFC">
        <w:rPr>
          <w:rFonts w:ascii="Calibri" w:eastAsia="微软雅黑" w:hAnsi="Calibri" w:hint="eastAsia"/>
        </w:rPr>
        <w:t>只是向上层</w:t>
      </w:r>
      <w:r w:rsidRPr="00147EFC">
        <w:rPr>
          <w:rFonts w:ascii="Calibri" w:eastAsia="微软雅黑" w:hAnsi="Calibri" w:hint="eastAsia"/>
          <w:b/>
          <w:bCs/>
        </w:rPr>
        <w:t>提供支持</w:t>
      </w:r>
      <w:r w:rsidRPr="00147EFC">
        <w:rPr>
          <w:rFonts w:ascii="Calibri" w:eastAsia="微软雅黑" w:hAnsi="Calibri" w:hint="eastAsia"/>
        </w:rPr>
        <w:t>：将上层的协议报文作为载荷</w:t>
      </w:r>
      <w:r w:rsidRPr="00147EFC">
        <w:rPr>
          <w:rFonts w:ascii="Calibri" w:eastAsia="微软雅黑" w:hAnsi="Calibri" w:hint="eastAsia"/>
          <w:b/>
          <w:bCs/>
        </w:rPr>
        <w:t>封装</w:t>
      </w:r>
      <w:r w:rsidRPr="00147EFC">
        <w:rPr>
          <w:rFonts w:ascii="Calibri" w:eastAsia="微软雅黑" w:hAnsi="Calibri" w:hint="eastAsia"/>
        </w:rPr>
        <w:t>在本层相关协议的数据单元中。在低层，</w:t>
      </w:r>
      <w:r w:rsidRPr="00147EFC">
        <w:rPr>
          <w:rFonts w:ascii="Calibri" w:eastAsia="微软雅黑" w:hAnsi="Calibri" w:hint="eastAsia"/>
          <w:b/>
          <w:bCs/>
        </w:rPr>
        <w:t>无法获得</w:t>
      </w:r>
      <w:r w:rsidRPr="00147EFC">
        <w:rPr>
          <w:rFonts w:ascii="Calibri" w:eastAsia="微软雅黑" w:hAnsi="Calibri" w:hint="eastAsia"/>
        </w:rPr>
        <w:t>也</w:t>
      </w:r>
      <w:r w:rsidRPr="00147EFC">
        <w:rPr>
          <w:rFonts w:ascii="Calibri" w:eastAsia="微软雅黑" w:hAnsi="Calibri" w:hint="eastAsia"/>
          <w:b/>
          <w:bCs/>
        </w:rPr>
        <w:t>不能理解</w:t>
      </w:r>
      <w:r w:rsidRPr="00147EFC">
        <w:rPr>
          <w:rFonts w:ascii="Calibri" w:eastAsia="微软雅黑" w:hAnsi="Calibri" w:hint="eastAsia"/>
        </w:rPr>
        <w:t>被封装的高层协议报文的内容。</w:t>
      </w:r>
    </w:p>
    <w:p w14:paraId="5E7D384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协议</w:t>
      </w:r>
      <w:r w:rsidRPr="00147EFC">
        <w:rPr>
          <w:rFonts w:ascii="Calibri" w:eastAsia="微软雅黑" w:hAnsi="Calibri" w:hint="eastAsia"/>
          <w:b/>
          <w:bCs/>
        </w:rPr>
        <w:t>被禁用</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地址</w:t>
      </w:r>
      <w:r w:rsidRPr="00147EFC">
        <w:rPr>
          <w:rFonts w:ascii="Calibri" w:eastAsia="微软雅黑" w:hAnsi="Calibri" w:hint="eastAsia"/>
          <w:b/>
          <w:bCs/>
        </w:rPr>
        <w:t>无法转化</w:t>
      </w:r>
      <w:r w:rsidRPr="00147EFC">
        <w:rPr>
          <w:rFonts w:ascii="Calibri" w:eastAsia="微软雅黑" w:hAnsi="Calibri" w:hint="eastAsia"/>
        </w:rPr>
        <w:t>成</w:t>
      </w:r>
      <w:r w:rsidRPr="00147EFC">
        <w:rPr>
          <w:rFonts w:ascii="Calibri" w:eastAsia="微软雅黑" w:hAnsi="Calibri" w:hint="eastAsia"/>
        </w:rPr>
        <w:t>MAC</w:t>
      </w:r>
      <w:r w:rsidRPr="00147EFC">
        <w:rPr>
          <w:rFonts w:ascii="Calibri" w:eastAsia="微软雅黑" w:hAnsi="Calibri" w:hint="eastAsia"/>
        </w:rPr>
        <w:t>（物理或硬件）地址，</w:t>
      </w:r>
      <w:r w:rsidRPr="00147EFC">
        <w:rPr>
          <w:rFonts w:ascii="Calibri" w:eastAsia="微软雅黑" w:hAnsi="Calibri" w:hint="eastAsia"/>
          <w:b/>
          <w:bCs/>
        </w:rPr>
        <w:t>无法进行识别和连接</w:t>
      </w:r>
      <w:r w:rsidRPr="00147EFC">
        <w:rPr>
          <w:rFonts w:ascii="Calibri" w:eastAsia="微软雅黑" w:hAnsi="Calibri" w:hint="eastAsia"/>
        </w:rPr>
        <w:t>。</w:t>
      </w:r>
    </w:p>
    <w:p w14:paraId="04E43C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DFC2A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免费</w:t>
      </w:r>
      <w:r w:rsidRPr="00147EFC">
        <w:rPr>
          <w:rFonts w:ascii="Calibri" w:eastAsia="微软雅黑" w:hAnsi="Calibri" w:hint="eastAsia"/>
          <w:b/>
          <w:bCs/>
          <w:color w:val="FF0000"/>
        </w:rPr>
        <w:t>ARP</w:t>
      </w:r>
      <w:r w:rsidRPr="00147EFC">
        <w:rPr>
          <w:rFonts w:ascii="Calibri" w:eastAsia="微软雅黑" w:hAnsi="Calibri" w:hint="eastAsia"/>
          <w:b/>
          <w:bCs/>
          <w:color w:val="FF0000"/>
        </w:rPr>
        <w:t>有什么作用？</w:t>
      </w:r>
    </w:p>
    <w:p w14:paraId="1D3AEF3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宣告广播的作用</w:t>
      </w:r>
    </w:p>
    <w:p w14:paraId="78F7B8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告诉整个广播域，目前这个</w:t>
      </w:r>
      <w:r w:rsidRPr="00147EFC">
        <w:rPr>
          <w:rFonts w:ascii="Calibri" w:eastAsia="微软雅黑" w:hAnsi="Calibri" w:hint="eastAsia"/>
        </w:rPr>
        <w:t>IP</w:t>
      </w:r>
      <w:r w:rsidRPr="00147EFC">
        <w:rPr>
          <w:rFonts w:ascii="Calibri" w:eastAsia="微软雅黑" w:hAnsi="Calibri" w:hint="eastAsia"/>
        </w:rPr>
        <w:t>所对应的</w:t>
      </w:r>
      <w:r w:rsidRPr="00147EFC">
        <w:rPr>
          <w:rFonts w:ascii="Calibri" w:eastAsia="微软雅黑" w:hAnsi="Calibri" w:hint="eastAsia"/>
        </w:rPr>
        <w:t>MAC</w:t>
      </w:r>
      <w:r w:rsidRPr="00147EFC">
        <w:rPr>
          <w:rFonts w:ascii="Calibri" w:eastAsia="微软雅黑" w:hAnsi="Calibri" w:hint="eastAsia"/>
        </w:rPr>
        <w:t>地址是什么，可以加入</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表。</w:t>
      </w:r>
    </w:p>
    <w:p w14:paraId="525E438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确认广播域内有没有别的主机使用自己的</w:t>
      </w:r>
      <w:r w:rsidRPr="00147EFC">
        <w:rPr>
          <w:rFonts w:ascii="Calibri" w:eastAsia="微软雅黑" w:hAnsi="Calibri" w:hint="eastAsia"/>
          <w:b/>
          <w:bCs/>
        </w:rPr>
        <w:t>IP</w:t>
      </w:r>
    </w:p>
    <w:p w14:paraId="0550ED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如果使用了，则在界面上弹出“</w:t>
      </w:r>
      <w:r w:rsidRPr="00147EFC">
        <w:rPr>
          <w:rFonts w:ascii="Calibri" w:eastAsia="微软雅黑" w:hAnsi="Calibri" w:hint="eastAsia"/>
          <w:b/>
          <w:bCs/>
        </w:rPr>
        <w:t>IP</w:t>
      </w:r>
      <w:r w:rsidRPr="00147EFC">
        <w:rPr>
          <w:rFonts w:ascii="Calibri" w:eastAsia="微软雅黑" w:hAnsi="Calibri" w:hint="eastAsia"/>
          <w:b/>
          <w:bCs/>
        </w:rPr>
        <w:t>冲突</w:t>
      </w:r>
      <w:r w:rsidRPr="00147EFC">
        <w:rPr>
          <w:rFonts w:ascii="Calibri" w:eastAsia="微软雅黑" w:hAnsi="Calibri" w:hint="eastAsia"/>
        </w:rPr>
        <w:t>”字样。过程：</w:t>
      </w:r>
    </w:p>
    <w:p w14:paraId="0CC1A84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普通</w:t>
      </w:r>
      <w:r w:rsidRPr="00147EFC">
        <w:rPr>
          <w:rFonts w:ascii="Calibri" w:eastAsia="微软雅黑" w:hAnsi="Calibri" w:hint="eastAsia"/>
        </w:rPr>
        <w:t>ARP</w:t>
      </w:r>
      <w:r w:rsidRPr="00147EFC">
        <w:rPr>
          <w:rFonts w:ascii="Calibri" w:eastAsia="微软雅黑" w:hAnsi="Calibri" w:hint="eastAsia"/>
        </w:rPr>
        <w:t>请求报文广播发送出去，广播域内所有主机都接收到</w:t>
      </w:r>
    </w:p>
    <w:p w14:paraId="7C625F3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如果发现和本机的</w:t>
      </w:r>
      <w:r w:rsidRPr="00147EFC">
        <w:rPr>
          <w:rFonts w:ascii="Calibri" w:eastAsia="微软雅黑" w:hAnsi="Calibri" w:hint="eastAsia"/>
        </w:rPr>
        <w:t>IP</w:t>
      </w:r>
      <w:r w:rsidRPr="00147EFC">
        <w:rPr>
          <w:rFonts w:ascii="Calibri" w:eastAsia="微软雅黑" w:hAnsi="Calibri" w:hint="eastAsia"/>
        </w:rPr>
        <w:t>地址相同，则</w:t>
      </w:r>
      <w:r w:rsidRPr="00147EFC">
        <w:rPr>
          <w:rFonts w:ascii="Calibri" w:eastAsia="微软雅黑" w:hAnsi="Calibri" w:hint="eastAsia"/>
          <w:b/>
          <w:bCs/>
        </w:rPr>
        <w:t>将自己的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填写到</w:t>
      </w:r>
      <w:r w:rsidRPr="00147EFC">
        <w:rPr>
          <w:rFonts w:ascii="Calibri" w:eastAsia="微软雅黑" w:hAnsi="Calibri" w:hint="eastAsia"/>
          <w:b/>
          <w:bCs/>
        </w:rPr>
        <w:t>该报文的目的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字段，并</w:t>
      </w:r>
      <w:r w:rsidRPr="00147EFC">
        <w:rPr>
          <w:rFonts w:ascii="Calibri" w:eastAsia="微软雅黑" w:hAnsi="Calibri" w:hint="eastAsia"/>
          <w:b/>
          <w:bCs/>
        </w:rPr>
        <w:t>将该报文发回给源主机</w:t>
      </w:r>
      <w:r w:rsidRPr="00147EFC">
        <w:rPr>
          <w:rFonts w:ascii="Calibri" w:eastAsia="微软雅黑" w:hAnsi="Calibri" w:hint="eastAsia"/>
        </w:rPr>
        <w:t>。</w:t>
      </w:r>
    </w:p>
    <w:p w14:paraId="64EBF1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免费</w:t>
      </w:r>
      <w:r w:rsidRPr="00147EFC">
        <w:rPr>
          <w:rFonts w:ascii="Calibri" w:eastAsia="微软雅黑" w:hAnsi="Calibri" w:hint="eastAsia"/>
          <w:b/>
          <w:bCs/>
        </w:rPr>
        <w:t>ARP</w:t>
      </w:r>
      <w:r w:rsidRPr="00147EFC">
        <w:rPr>
          <w:rFonts w:ascii="Calibri" w:eastAsia="微软雅黑" w:hAnsi="Calibri" w:hint="eastAsia"/>
        </w:rPr>
        <w:t>的报文发出去是</w:t>
      </w:r>
      <w:r w:rsidRPr="00147EFC">
        <w:rPr>
          <w:rFonts w:ascii="Calibri" w:eastAsia="微软雅黑" w:hAnsi="Calibri" w:hint="eastAsia"/>
          <w:b/>
          <w:bCs/>
        </w:rPr>
        <w:t>不希望收到回应</w:t>
      </w:r>
      <w:r w:rsidRPr="00147EFC">
        <w:rPr>
          <w:rFonts w:ascii="Calibri" w:eastAsia="微软雅黑" w:hAnsi="Calibri" w:hint="eastAsia"/>
        </w:rPr>
        <w:t>的，只希望是起</w:t>
      </w:r>
      <w:r w:rsidRPr="00147EFC">
        <w:rPr>
          <w:rFonts w:ascii="Calibri" w:eastAsia="微软雅黑" w:hAnsi="Calibri" w:hint="eastAsia"/>
          <w:b/>
          <w:bCs/>
        </w:rPr>
        <w:t>宣告作用</w:t>
      </w:r>
      <w:r w:rsidRPr="00147EFC">
        <w:rPr>
          <w:rFonts w:ascii="Calibri" w:eastAsia="微软雅黑" w:hAnsi="Calibri" w:hint="eastAsia"/>
        </w:rPr>
        <w:t>；</w:t>
      </w:r>
    </w:p>
    <w:p w14:paraId="4AAE45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w:t>
      </w:r>
      <w:r w:rsidRPr="00147EFC">
        <w:rPr>
          <w:rFonts w:ascii="Calibri" w:eastAsia="微软雅黑" w:hAnsi="Calibri" w:hint="eastAsia"/>
          <w:b/>
          <w:bCs/>
        </w:rPr>
        <w:t>收到回应</w:t>
      </w:r>
      <w:r w:rsidRPr="00147EFC">
        <w:rPr>
          <w:rFonts w:ascii="Calibri" w:eastAsia="微软雅黑" w:hAnsi="Calibri" w:hint="eastAsia"/>
        </w:rPr>
        <w:t>，则证明对方也使用自己目前使用的</w:t>
      </w:r>
      <w:r w:rsidRPr="00147EFC">
        <w:rPr>
          <w:rFonts w:ascii="Calibri" w:eastAsia="微软雅黑" w:hAnsi="Calibri" w:hint="eastAsia"/>
        </w:rPr>
        <w:t>IP</w:t>
      </w:r>
      <w:r w:rsidRPr="00147EFC">
        <w:rPr>
          <w:rFonts w:ascii="Calibri" w:eastAsia="微软雅黑" w:hAnsi="Calibri" w:hint="eastAsia"/>
        </w:rPr>
        <w:t>地址。</w:t>
      </w:r>
    </w:p>
    <w:p w14:paraId="1AB4F45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在所有网络设备（包括计算机网卡）</w:t>
      </w:r>
      <w:r w:rsidRPr="00147EFC">
        <w:rPr>
          <w:rFonts w:ascii="Calibri" w:eastAsia="微软雅黑" w:hAnsi="Calibri" w:hint="eastAsia"/>
        </w:rPr>
        <w:t>up</w:t>
      </w:r>
      <w:r w:rsidRPr="00147EFC">
        <w:rPr>
          <w:rFonts w:ascii="Calibri" w:eastAsia="微软雅黑" w:hAnsi="Calibri" w:hint="eastAsia"/>
        </w:rPr>
        <w:t>的时候，都会发送这样的免费</w:t>
      </w:r>
      <w:r w:rsidRPr="00147EFC">
        <w:rPr>
          <w:rFonts w:ascii="Calibri" w:eastAsia="微软雅黑" w:hAnsi="Calibri" w:hint="eastAsia"/>
        </w:rPr>
        <w:t>ARP</w:t>
      </w:r>
      <w:r w:rsidRPr="00147EFC">
        <w:rPr>
          <w:rFonts w:ascii="Calibri" w:eastAsia="微软雅黑" w:hAnsi="Calibri" w:hint="eastAsia"/>
        </w:rPr>
        <w:t>广播，以</w:t>
      </w:r>
      <w:r w:rsidRPr="00147EFC">
        <w:rPr>
          <w:rFonts w:ascii="Calibri" w:eastAsia="微软雅黑" w:hAnsi="Calibri" w:hint="eastAsia"/>
          <w:b/>
          <w:bCs/>
        </w:rPr>
        <w:t>宣告并确认有没有冲突</w:t>
      </w:r>
      <w:r w:rsidRPr="00147EFC">
        <w:rPr>
          <w:rFonts w:ascii="Calibri" w:eastAsia="微软雅黑" w:hAnsi="Calibri" w:hint="eastAsia"/>
        </w:rPr>
        <w:t>。</w:t>
      </w:r>
    </w:p>
    <w:p w14:paraId="2B0E814D" w14:textId="77777777" w:rsidR="00147EFC" w:rsidRPr="00147EFC" w:rsidRDefault="00147EFC" w:rsidP="00147EFC">
      <w:pPr>
        <w:jc w:val="center"/>
        <w:rPr>
          <w:rFonts w:ascii="Calibri" w:eastAsia="微软雅黑" w:hAnsi="Calibri"/>
          <w:color w:val="FF0000"/>
        </w:rPr>
      </w:pPr>
    </w:p>
    <w:p w14:paraId="66833CB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什么是计算机网络</w:t>
      </w:r>
      <w:r w:rsidRPr="00147EFC">
        <w:rPr>
          <w:rFonts w:ascii="Calibri" w:eastAsia="微软雅黑" w:hAnsi="Calibri" w:hint="eastAsia"/>
          <w:b/>
          <w:bCs/>
          <w:color w:val="FF0000"/>
        </w:rPr>
        <w:t>?</w:t>
      </w:r>
    </w:p>
    <w:p w14:paraId="53BC2459" w14:textId="77777777" w:rsidR="00147EFC" w:rsidRPr="00147EFC" w:rsidRDefault="00147EFC" w:rsidP="00147EFC">
      <w:pPr>
        <w:ind w:leftChars="100" w:left="240" w:firstLineChars="200" w:firstLine="480"/>
        <w:rPr>
          <w:rFonts w:ascii="Calibri" w:eastAsia="微软雅黑" w:hAnsi="Calibri"/>
        </w:rPr>
      </w:pPr>
      <w:r w:rsidRPr="00147EFC">
        <w:rPr>
          <w:rFonts w:ascii="Calibri" w:eastAsia="微软雅黑" w:hAnsi="Calibri" w:hint="eastAsia"/>
        </w:rPr>
        <w:t>将若干台具有</w:t>
      </w:r>
      <w:r w:rsidRPr="00147EFC">
        <w:rPr>
          <w:rFonts w:ascii="Calibri" w:eastAsia="微软雅黑" w:hAnsi="Calibri" w:hint="eastAsia"/>
          <w:b/>
          <w:bCs/>
        </w:rPr>
        <w:t>独立</w:t>
      </w:r>
      <w:r w:rsidRPr="00147EFC">
        <w:rPr>
          <w:rFonts w:ascii="Calibri" w:eastAsia="微软雅黑" w:hAnsi="Calibri" w:hint="eastAsia"/>
        </w:rPr>
        <w:t>功能的计算机系统，用某种或多种通信介质连接起来，通过完善的网络协议，在</w:t>
      </w:r>
      <w:r w:rsidRPr="00147EFC">
        <w:rPr>
          <w:rFonts w:ascii="Calibri" w:eastAsia="微软雅黑" w:hAnsi="Calibri" w:hint="eastAsia"/>
          <w:b/>
          <w:bCs/>
        </w:rPr>
        <w:t>数据交换</w:t>
      </w:r>
      <w:r w:rsidRPr="00147EFC">
        <w:rPr>
          <w:rFonts w:ascii="Calibri" w:eastAsia="微软雅黑" w:hAnsi="Calibri" w:hint="eastAsia"/>
        </w:rPr>
        <w:t>的基础上，实现网络</w:t>
      </w:r>
      <w:r w:rsidRPr="00147EFC">
        <w:rPr>
          <w:rFonts w:ascii="Calibri" w:eastAsia="微软雅黑" w:hAnsi="Calibri" w:hint="eastAsia"/>
          <w:b/>
          <w:bCs/>
        </w:rPr>
        <w:t>资源共享</w:t>
      </w:r>
      <w:r w:rsidRPr="00147EFC">
        <w:rPr>
          <w:rFonts w:ascii="Calibri" w:eastAsia="微软雅黑" w:hAnsi="Calibri" w:hint="eastAsia"/>
        </w:rPr>
        <w:t>的系统称为计算机网络。</w:t>
      </w:r>
    </w:p>
    <w:p w14:paraId="73CB4032" w14:textId="77777777" w:rsidR="00147EFC" w:rsidRPr="00147EFC" w:rsidRDefault="00147EFC" w:rsidP="00147EFC">
      <w:pPr>
        <w:rPr>
          <w:rFonts w:ascii="Calibri" w:eastAsia="微软雅黑" w:hAnsi="Calibri"/>
        </w:rPr>
      </w:pPr>
    </w:p>
    <w:p w14:paraId="576AC48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什么是计算机网络的拓扑结构？按照拓扑结构，计算机网络可以分为哪几种？各有什么特点？</w:t>
      </w:r>
    </w:p>
    <w:p w14:paraId="3601A34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计算机网络拓扑结构：</w:t>
      </w:r>
    </w:p>
    <w:p w14:paraId="77E235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通信子网节点间连接结构的拓扑形式，通过结点与线段间的几何关系表示网络结构，反映网络中各实体的结构关系。</w:t>
      </w:r>
    </w:p>
    <w:p w14:paraId="3C2E7DF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2</w:t>
      </w:r>
      <w:r w:rsidRPr="00147EFC">
        <w:rPr>
          <w:rFonts w:ascii="Calibri" w:eastAsia="微软雅黑" w:hAnsi="Calibri"/>
        </w:rPr>
        <w:t>.2</w:t>
      </w:r>
      <w:r w:rsidRPr="00147EFC">
        <w:rPr>
          <w:rFonts w:ascii="Calibri" w:eastAsia="微软雅黑" w:hAnsi="Calibri" w:hint="eastAsia"/>
        </w:rPr>
        <w:t>按拓扑结构的分类及</w:t>
      </w: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特点：</w:t>
      </w:r>
    </w:p>
    <w:p w14:paraId="5EA2D7F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）星型网</w:t>
      </w:r>
    </w:p>
    <w:p w14:paraId="28445F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描述：传输介质从一个</w:t>
      </w:r>
      <w:r w:rsidRPr="00147EFC">
        <w:rPr>
          <w:rFonts w:ascii="Calibri" w:eastAsia="微软雅黑" w:hAnsi="Calibri" w:hint="eastAsia"/>
          <w:b/>
          <w:bCs/>
        </w:rPr>
        <w:t>中央结点</w:t>
      </w:r>
      <w:r w:rsidRPr="00147EFC">
        <w:rPr>
          <w:rFonts w:ascii="Calibri" w:eastAsia="微软雅黑" w:hAnsi="Calibri" w:hint="eastAsia"/>
        </w:rPr>
        <w:t>向外辐射连接其他节点。任何两个结点之间的信息交换必须经过中央结点转发。</w:t>
      </w:r>
    </w:p>
    <w:p w14:paraId="621438E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特点：一旦中央结点发生故障，会引起整个网络瘫痪</w:t>
      </w:r>
    </w:p>
    <w:p w14:paraId="3CD741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）环形网</w:t>
      </w:r>
    </w:p>
    <w:p w14:paraId="28EBED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描述：网络上所有的结点通过传输介质连接成一个</w:t>
      </w:r>
      <w:r w:rsidRPr="00147EFC">
        <w:rPr>
          <w:rFonts w:ascii="Calibri" w:eastAsia="微软雅黑" w:hAnsi="Calibri" w:hint="eastAsia"/>
          <w:b/>
          <w:bCs/>
        </w:rPr>
        <w:t>闭环</w:t>
      </w:r>
      <w:r w:rsidRPr="00147EFC">
        <w:rPr>
          <w:rFonts w:ascii="Calibri" w:eastAsia="微软雅黑" w:hAnsi="Calibri" w:hint="eastAsia"/>
        </w:rPr>
        <w:t>，任何两个结点的数据交换必须沿环进行</w:t>
      </w:r>
    </w:p>
    <w:p w14:paraId="7DF9C0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特点：一旦结点或链路发生故障，则环路断开，导致网络瘫痪</w:t>
      </w:r>
    </w:p>
    <w:p w14:paraId="7151A88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）总线网络</w:t>
      </w:r>
    </w:p>
    <w:p w14:paraId="64BB02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描述：一条</w:t>
      </w:r>
      <w:r w:rsidRPr="00147EFC">
        <w:rPr>
          <w:rFonts w:ascii="Calibri" w:eastAsia="微软雅黑" w:hAnsi="Calibri" w:hint="eastAsia"/>
          <w:b/>
          <w:bCs/>
        </w:rPr>
        <w:t>总线</w:t>
      </w:r>
      <w:r w:rsidRPr="00147EFC">
        <w:rPr>
          <w:rFonts w:ascii="Calibri" w:eastAsia="微软雅黑" w:hAnsi="Calibri" w:hint="eastAsia"/>
        </w:rPr>
        <w:t>连接所有的结点，任何一个结点发送数据，其他节点都能收到。</w:t>
      </w:r>
    </w:p>
    <w:p w14:paraId="756D48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r w:rsidRPr="00147EFC">
        <w:rPr>
          <w:rFonts w:ascii="Calibri" w:eastAsia="微软雅黑" w:hAnsi="Calibri" w:hint="eastAsia"/>
          <w:b/>
          <w:bCs/>
        </w:rPr>
        <w:t>共享信道</w:t>
      </w:r>
      <w:r w:rsidRPr="00147EFC">
        <w:rPr>
          <w:rFonts w:ascii="Calibri" w:eastAsia="微软雅黑" w:hAnsi="Calibri" w:hint="eastAsia"/>
        </w:rPr>
        <w:t>；任何结点故障都不会影响整个网络正常运行。</w:t>
      </w:r>
    </w:p>
    <w:p w14:paraId="7C86D6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）不规则型网</w:t>
      </w:r>
    </w:p>
    <w:p w14:paraId="5BCD5FB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描述：每个结点</w:t>
      </w:r>
      <w:r w:rsidRPr="00147EFC">
        <w:rPr>
          <w:rFonts w:ascii="Calibri" w:eastAsia="微软雅黑" w:hAnsi="Calibri" w:hint="eastAsia"/>
          <w:b/>
          <w:bCs/>
        </w:rPr>
        <w:t>至少要和其他两个结点</w:t>
      </w:r>
      <w:r w:rsidRPr="00147EFC">
        <w:rPr>
          <w:rFonts w:ascii="Calibri" w:eastAsia="微软雅黑" w:hAnsi="Calibri" w:hint="eastAsia"/>
        </w:rPr>
        <w:t>连接</w:t>
      </w:r>
    </w:p>
    <w:p w14:paraId="70DF0BC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p>
    <w:p w14:paraId="37D4F3D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可靠性好</w:t>
      </w:r>
      <w:r w:rsidRPr="00147EFC">
        <w:rPr>
          <w:rFonts w:ascii="Calibri" w:eastAsia="微软雅黑" w:hAnsi="Calibri" w:hint="eastAsia"/>
        </w:rPr>
        <w:t>：任何结点或链路发生故障，都不会影响网络的连通性。</w:t>
      </w:r>
    </w:p>
    <w:p w14:paraId="7F9B71D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b/>
          <w:bCs/>
        </w:rPr>
        <w:t>布线灵活</w:t>
      </w:r>
      <w:r w:rsidRPr="00147EFC">
        <w:rPr>
          <w:rFonts w:ascii="Calibri" w:eastAsia="微软雅黑" w:hAnsi="Calibri" w:hint="eastAsia"/>
        </w:rPr>
        <w:t>：几乎不受任何拓扑结构的约束。</w:t>
      </w:r>
    </w:p>
    <w:p w14:paraId="096A62A7" w14:textId="77777777" w:rsidR="00147EFC" w:rsidRPr="00147EFC" w:rsidRDefault="00147EFC" w:rsidP="00147EFC">
      <w:pPr>
        <w:rPr>
          <w:rFonts w:ascii="Calibri" w:eastAsia="微软雅黑" w:hAnsi="Calibri"/>
        </w:rPr>
      </w:pPr>
    </w:p>
    <w:p w14:paraId="515760B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数据交换交换的作用是什么？按照数据交换形式，计算机网络可以分为哪几种？各有什么特点？</w:t>
      </w:r>
    </w:p>
    <w:p w14:paraId="2026CB6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.1</w:t>
      </w:r>
      <w:r w:rsidRPr="00147EFC">
        <w:rPr>
          <w:rFonts w:ascii="Calibri" w:eastAsia="微软雅黑" w:hAnsi="Calibri" w:hint="eastAsia"/>
        </w:rPr>
        <w:t>作用：</w:t>
      </w:r>
    </w:p>
    <w:p w14:paraId="0B556C8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网络核心要向网络边缘中的大量主机提供连通性，使边缘部分中的任何一个</w:t>
      </w:r>
      <w:r w:rsidRPr="00147EFC">
        <w:rPr>
          <w:rFonts w:ascii="Calibri" w:eastAsia="微软雅黑" w:hAnsi="Calibri" w:hint="eastAsia"/>
        </w:rPr>
        <w:lastRenderedPageBreak/>
        <w:t>主机都能够与其他主机通信。数据交换作用在于</w:t>
      </w:r>
      <w:r w:rsidRPr="00147EFC">
        <w:rPr>
          <w:rFonts w:ascii="Calibri" w:eastAsia="微软雅黑" w:hAnsi="Calibri" w:hint="eastAsia"/>
          <w:b/>
          <w:bCs/>
        </w:rPr>
        <w:t>接收来自源主机系统的数据，并向目的主机系统转发。</w:t>
      </w:r>
    </w:p>
    <w:p w14:paraId="67326A6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.2</w:t>
      </w:r>
      <w:r w:rsidRPr="00147EFC">
        <w:rPr>
          <w:rFonts w:ascii="Calibri" w:eastAsia="微软雅黑" w:hAnsi="Calibri" w:hint="eastAsia"/>
        </w:rPr>
        <w:t>按形式分类及</w:t>
      </w:r>
      <w:r w:rsidRPr="00147EFC">
        <w:rPr>
          <w:rFonts w:ascii="Calibri" w:eastAsia="微软雅黑" w:hAnsi="Calibri" w:hint="eastAsia"/>
        </w:rPr>
        <w:t>3</w:t>
      </w:r>
      <w:r w:rsidRPr="00147EFC">
        <w:rPr>
          <w:rFonts w:ascii="Calibri" w:eastAsia="微软雅黑" w:hAnsi="Calibri"/>
        </w:rPr>
        <w:t>.3</w:t>
      </w:r>
      <w:r w:rsidRPr="00147EFC">
        <w:rPr>
          <w:rFonts w:ascii="Calibri" w:eastAsia="微软雅黑" w:hAnsi="Calibri" w:hint="eastAsia"/>
        </w:rPr>
        <w:t>特点：</w:t>
      </w:r>
    </w:p>
    <w:p w14:paraId="142839E6"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）电路交换：</w:t>
      </w:r>
      <w:r w:rsidRPr="00147EFC">
        <w:rPr>
          <w:rFonts w:ascii="Calibri" w:eastAsia="微软雅黑" w:hAnsi="Calibri" w:hint="eastAsia"/>
          <w:b/>
          <w:bCs/>
        </w:rPr>
        <w:t>独占信道资源</w:t>
      </w:r>
      <w:r w:rsidRPr="00147EFC">
        <w:rPr>
          <w:rFonts w:ascii="Calibri" w:eastAsia="微软雅黑" w:hAnsi="Calibri" w:hint="eastAsia"/>
        </w:rPr>
        <w:t>、信道利用率</w:t>
      </w:r>
      <w:r w:rsidRPr="00147EFC">
        <w:rPr>
          <w:rFonts w:ascii="Calibri" w:eastAsia="微软雅黑" w:hAnsi="Calibri" w:hint="eastAsia"/>
          <w:b/>
          <w:bCs/>
        </w:rPr>
        <w:t>低</w:t>
      </w:r>
      <w:r w:rsidRPr="00147EFC">
        <w:rPr>
          <w:rFonts w:ascii="Calibri" w:eastAsia="微软雅黑" w:hAnsi="Calibri" w:hint="eastAsia"/>
        </w:rPr>
        <w:t>、实时性</w:t>
      </w:r>
      <w:r w:rsidRPr="00147EFC">
        <w:rPr>
          <w:rFonts w:ascii="Calibri" w:eastAsia="微软雅黑" w:hAnsi="Calibri" w:hint="eastAsia"/>
          <w:b/>
          <w:bCs/>
        </w:rPr>
        <w:t>好；</w:t>
      </w:r>
    </w:p>
    <w:p w14:paraId="6641EF8A"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）分组交换：采用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p>
    <w:p w14:paraId="0A8F69D0" w14:textId="77777777" w:rsidR="00147EFC" w:rsidRPr="00147EFC" w:rsidRDefault="00147EFC" w:rsidP="00147EFC">
      <w:pPr>
        <w:ind w:leftChars="200" w:left="480"/>
        <w:rPr>
          <w:rFonts w:ascii="Calibri" w:eastAsia="微软雅黑" w:hAnsi="Calibri"/>
          <w:color w:val="808080"/>
        </w:rPr>
      </w:pPr>
      <w:r w:rsidRPr="00147EFC">
        <w:rPr>
          <w:rFonts w:ascii="Calibri" w:eastAsia="微软雅黑" w:hAnsi="Calibri" w:hint="eastAsia"/>
          <w:color w:val="808080"/>
        </w:rPr>
        <w:t>（</w:t>
      </w:r>
      <w:r w:rsidRPr="00147EFC">
        <w:rPr>
          <w:rFonts w:ascii="Calibri" w:eastAsia="微软雅黑" w:hAnsi="Calibri" w:hint="eastAsia"/>
          <w:color w:val="808080"/>
        </w:rPr>
        <w:t>3</w:t>
      </w:r>
      <w:r w:rsidRPr="00147EFC">
        <w:rPr>
          <w:rFonts w:ascii="Calibri" w:eastAsia="微软雅黑" w:hAnsi="Calibri" w:hint="eastAsia"/>
          <w:color w:val="808080"/>
        </w:rPr>
        <w:t>）报文交换：</w:t>
      </w:r>
      <w:r w:rsidRPr="00147EFC">
        <w:rPr>
          <w:rFonts w:ascii="Calibri" w:eastAsia="微软雅黑" w:hAnsi="Calibri" w:hint="eastAsia"/>
          <w:b/>
          <w:bCs/>
          <w:color w:val="808080"/>
        </w:rPr>
        <w:t>整个</w:t>
      </w:r>
      <w:r w:rsidRPr="00147EFC">
        <w:rPr>
          <w:rFonts w:ascii="Calibri" w:eastAsia="微软雅黑" w:hAnsi="Calibri" w:hint="eastAsia"/>
          <w:color w:val="808080"/>
        </w:rPr>
        <w:t>报文存储转发，信道利用率、首部开销介于电路交换和分组交换之间。时延较长，很少使用。</w:t>
      </w:r>
    </w:p>
    <w:p w14:paraId="3ADAFA86" w14:textId="77777777" w:rsidR="00147EFC" w:rsidRPr="00147EFC" w:rsidRDefault="00147EFC" w:rsidP="00147EFC">
      <w:pPr>
        <w:rPr>
          <w:rFonts w:ascii="Calibri" w:eastAsia="微软雅黑" w:hAnsi="Calibri"/>
        </w:rPr>
      </w:pPr>
    </w:p>
    <w:p w14:paraId="7DC9B5B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4. </w:t>
      </w:r>
      <w:r w:rsidRPr="00147EFC">
        <w:rPr>
          <w:rFonts w:ascii="Calibri" w:eastAsia="微软雅黑" w:hAnsi="Calibri" w:hint="eastAsia"/>
          <w:b/>
          <w:bCs/>
          <w:color w:val="FF0000"/>
        </w:rPr>
        <w:t>网络中任意两台计算机系统之间可以采取哪些方式进行通信？分别有哪些特点？</w:t>
      </w:r>
    </w:p>
    <w:p w14:paraId="3E4D929D"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4</w:t>
      </w:r>
      <w:r w:rsidRPr="00147EFC">
        <w:rPr>
          <w:rFonts w:ascii="Calibri" w:eastAsia="微软雅黑" w:hAnsi="Calibri"/>
        </w:rPr>
        <w:t>.1</w:t>
      </w:r>
      <w:r w:rsidRPr="00147EFC">
        <w:rPr>
          <w:rFonts w:ascii="Calibri" w:eastAsia="微软雅黑" w:hAnsi="Calibri" w:hint="eastAsia"/>
        </w:rPr>
        <w:t>通信方式及</w:t>
      </w:r>
      <w:r w:rsidRPr="00147EFC">
        <w:rPr>
          <w:rFonts w:ascii="Calibri" w:eastAsia="微软雅黑" w:hAnsi="Calibri" w:hint="eastAsia"/>
        </w:rPr>
        <w:t>4</w:t>
      </w:r>
      <w:r w:rsidRPr="00147EFC">
        <w:rPr>
          <w:rFonts w:ascii="Calibri" w:eastAsia="微软雅黑" w:hAnsi="Calibri"/>
        </w:rPr>
        <w:t>.2</w:t>
      </w:r>
      <w:r w:rsidRPr="00147EFC">
        <w:rPr>
          <w:rFonts w:ascii="Calibri" w:eastAsia="微软雅黑" w:hAnsi="Calibri" w:hint="eastAsia"/>
        </w:rPr>
        <w:t>特点：</w:t>
      </w:r>
    </w:p>
    <w:p w14:paraId="40FE56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）客户服务器方式（</w:t>
      </w:r>
      <w:r w:rsidRPr="00147EFC">
        <w:rPr>
          <w:rFonts w:ascii="Calibri" w:eastAsia="微软雅黑" w:hAnsi="Calibri" w:hint="eastAsia"/>
        </w:rPr>
        <w:t>C/S</w:t>
      </w:r>
      <w:r w:rsidRPr="00147EFC">
        <w:rPr>
          <w:rFonts w:ascii="Calibri" w:eastAsia="微软雅黑" w:hAnsi="Calibri" w:hint="eastAsia"/>
        </w:rPr>
        <w:t>）</w:t>
      </w:r>
    </w:p>
    <w:p w14:paraId="783D88B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6BB3ACE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客户</w:t>
      </w:r>
      <w:r w:rsidRPr="00147EFC">
        <w:rPr>
          <w:rFonts w:ascii="Calibri" w:eastAsia="微软雅黑" w:hAnsi="Calibri" w:hint="eastAsia"/>
        </w:rPr>
        <w:t>程序</w:t>
      </w:r>
      <w:r w:rsidRPr="00147EFC">
        <w:rPr>
          <w:rFonts w:ascii="Calibri" w:eastAsia="微软雅黑" w:hAnsi="Calibri" w:hint="eastAsia"/>
          <w:b/>
          <w:bCs/>
        </w:rPr>
        <w:t>必须知道</w:t>
      </w:r>
      <w:r w:rsidRPr="00147EFC">
        <w:rPr>
          <w:rFonts w:ascii="Calibri" w:eastAsia="微软雅黑" w:hAnsi="Calibri" w:hint="eastAsia"/>
        </w:rPr>
        <w:t>服务器程序的</w:t>
      </w:r>
      <w:r w:rsidRPr="00147EFC">
        <w:rPr>
          <w:rFonts w:ascii="Calibri" w:eastAsia="微软雅黑" w:hAnsi="Calibri" w:hint="eastAsia"/>
          <w:b/>
          <w:bCs/>
        </w:rPr>
        <w:t>地址</w:t>
      </w:r>
      <w:r w:rsidRPr="00147EFC">
        <w:rPr>
          <w:rFonts w:ascii="Calibri" w:eastAsia="微软雅黑" w:hAnsi="Calibri" w:hint="eastAsia"/>
        </w:rPr>
        <w:t>。</w:t>
      </w:r>
    </w:p>
    <w:p w14:paraId="66FDDA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②不需要特殊的硬件和很复杂的操作系统。</w:t>
      </w:r>
    </w:p>
    <w:p w14:paraId="33A45DA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）对等方式（</w:t>
      </w:r>
      <w:r w:rsidRPr="00147EFC">
        <w:rPr>
          <w:rFonts w:ascii="Calibri" w:eastAsia="微软雅黑" w:hAnsi="Calibri" w:hint="eastAsia"/>
        </w:rPr>
        <w:t>P2P</w:t>
      </w:r>
      <w:r w:rsidRPr="00147EFC">
        <w:rPr>
          <w:rFonts w:ascii="Calibri" w:eastAsia="微软雅黑" w:hAnsi="Calibri" w:hint="eastAsia"/>
        </w:rPr>
        <w:t>）</w:t>
      </w:r>
    </w:p>
    <w:p w14:paraId="43AA8DF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011507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①可</w:t>
      </w:r>
      <w:r w:rsidRPr="00147EFC">
        <w:rPr>
          <w:rFonts w:ascii="Calibri" w:eastAsia="微软雅黑" w:hAnsi="Calibri" w:hint="eastAsia"/>
          <w:b/>
          <w:bCs/>
        </w:rPr>
        <w:t>同时处理多个</w:t>
      </w:r>
      <w:r w:rsidRPr="00147EFC">
        <w:rPr>
          <w:rFonts w:ascii="Calibri" w:eastAsia="微软雅黑" w:hAnsi="Calibri" w:hint="eastAsia"/>
        </w:rPr>
        <w:t>远地或本地客户的请求。</w:t>
      </w:r>
    </w:p>
    <w:p w14:paraId="1ED0CA9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②系统启动后即自动调用并一直不断地运行着，</w:t>
      </w:r>
      <w:r w:rsidRPr="00147EFC">
        <w:rPr>
          <w:rFonts w:ascii="Calibri" w:eastAsia="微软雅黑" w:hAnsi="Calibri" w:hint="eastAsia"/>
          <w:b/>
          <w:bCs/>
        </w:rPr>
        <w:t>被动地等待</w:t>
      </w:r>
      <w:r w:rsidRPr="00147EFC">
        <w:rPr>
          <w:rFonts w:ascii="Calibri" w:eastAsia="微软雅黑" w:hAnsi="Calibri" w:hint="eastAsia"/>
        </w:rPr>
        <w:t>并接受来自各地的客户的通信请求。因此，</w:t>
      </w:r>
      <w:r w:rsidRPr="00147EFC">
        <w:rPr>
          <w:rFonts w:ascii="Calibri" w:eastAsia="微软雅黑" w:hAnsi="Calibri" w:hint="eastAsia"/>
          <w:b/>
          <w:bCs/>
        </w:rPr>
        <w:t>服务器</w:t>
      </w:r>
      <w:r w:rsidRPr="00147EFC">
        <w:rPr>
          <w:rFonts w:ascii="Calibri" w:eastAsia="微软雅黑" w:hAnsi="Calibri" w:hint="eastAsia"/>
        </w:rPr>
        <w:t>程序</w:t>
      </w:r>
      <w:r w:rsidRPr="00147EFC">
        <w:rPr>
          <w:rFonts w:ascii="Calibri" w:eastAsia="微软雅黑" w:hAnsi="Calibri" w:hint="eastAsia"/>
          <w:b/>
          <w:bCs/>
        </w:rPr>
        <w:t>不需要知道</w:t>
      </w:r>
      <w:r w:rsidRPr="00147EFC">
        <w:rPr>
          <w:rFonts w:ascii="Calibri" w:eastAsia="微软雅黑" w:hAnsi="Calibri" w:hint="eastAsia"/>
        </w:rPr>
        <w:t>客户程序的</w:t>
      </w:r>
      <w:r w:rsidRPr="00147EFC">
        <w:rPr>
          <w:rFonts w:ascii="Calibri" w:eastAsia="微软雅黑" w:hAnsi="Calibri" w:hint="eastAsia"/>
          <w:b/>
          <w:bCs/>
        </w:rPr>
        <w:t>地址</w:t>
      </w:r>
      <w:r w:rsidRPr="00147EFC">
        <w:rPr>
          <w:rFonts w:ascii="Calibri" w:eastAsia="微软雅黑" w:hAnsi="Calibri" w:hint="eastAsia"/>
        </w:rPr>
        <w:t>。</w:t>
      </w:r>
    </w:p>
    <w:p w14:paraId="4AF8556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③一般需要</w:t>
      </w:r>
      <w:r w:rsidRPr="00147EFC">
        <w:rPr>
          <w:rFonts w:ascii="Calibri" w:eastAsia="微软雅黑" w:hAnsi="Calibri" w:hint="eastAsia"/>
          <w:b/>
          <w:bCs/>
        </w:rPr>
        <w:t>强大的硬件和高级的操作系统</w:t>
      </w:r>
      <w:r w:rsidRPr="00147EFC">
        <w:rPr>
          <w:rFonts w:ascii="Calibri" w:eastAsia="微软雅黑" w:hAnsi="Calibri" w:hint="eastAsia"/>
        </w:rPr>
        <w:t>支持。</w:t>
      </w:r>
    </w:p>
    <w:p w14:paraId="33F01F67" w14:textId="77777777" w:rsidR="00147EFC" w:rsidRPr="00147EFC" w:rsidRDefault="00147EFC" w:rsidP="00147EFC">
      <w:pPr>
        <w:rPr>
          <w:rFonts w:ascii="Calibri" w:eastAsia="微软雅黑" w:hAnsi="Calibri"/>
        </w:rPr>
      </w:pPr>
    </w:p>
    <w:p w14:paraId="1DF1743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5. </w:t>
      </w:r>
      <w:r w:rsidRPr="00147EFC">
        <w:rPr>
          <w:rFonts w:ascii="Calibri" w:eastAsia="微软雅黑" w:hAnsi="Calibri" w:hint="eastAsia"/>
          <w:b/>
          <w:bCs/>
          <w:color w:val="FF0000"/>
        </w:rPr>
        <w:t>阐述分组交换的工作过程，说明其特点。</w:t>
      </w:r>
    </w:p>
    <w:p w14:paraId="5303DB2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5</w:t>
      </w:r>
      <w:r w:rsidRPr="00147EFC">
        <w:rPr>
          <w:rFonts w:ascii="Calibri" w:eastAsia="微软雅黑" w:hAnsi="Calibri"/>
        </w:rPr>
        <w:t>.1</w:t>
      </w:r>
      <w:r w:rsidRPr="00147EFC">
        <w:rPr>
          <w:rFonts w:ascii="Calibri" w:eastAsia="微软雅黑" w:hAnsi="Calibri" w:hint="eastAsia"/>
        </w:rPr>
        <w:t>工作过程</w:t>
      </w:r>
    </w:p>
    <w:p w14:paraId="55FB9F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）将报文数据</w:t>
      </w:r>
      <w:r w:rsidRPr="00147EFC">
        <w:rPr>
          <w:rFonts w:ascii="Calibri" w:eastAsia="微软雅黑" w:hAnsi="Calibri" w:hint="eastAsia"/>
          <w:b/>
          <w:bCs/>
        </w:rPr>
        <w:t>划分</w:t>
      </w:r>
      <w:r w:rsidRPr="00147EFC">
        <w:rPr>
          <w:rFonts w:ascii="Calibri" w:eastAsia="微软雅黑" w:hAnsi="Calibri" w:hint="eastAsia"/>
        </w:rPr>
        <w:t>为等长数据块并加上包含地址等控制信息的首部。</w:t>
      </w:r>
    </w:p>
    <w:p w14:paraId="312DF7C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）路由器收到一个分组，先</w:t>
      </w:r>
      <w:r w:rsidRPr="00147EFC">
        <w:rPr>
          <w:rFonts w:ascii="Calibri" w:eastAsia="微软雅黑" w:hAnsi="Calibri" w:hint="eastAsia"/>
          <w:b/>
          <w:bCs/>
        </w:rPr>
        <w:t>暂时储存</w:t>
      </w:r>
      <w:r w:rsidRPr="00147EFC">
        <w:rPr>
          <w:rFonts w:ascii="Calibri" w:eastAsia="微软雅黑" w:hAnsi="Calibri" w:hint="eastAsia"/>
        </w:rPr>
        <w:t>，再检查首部，查找路由表。</w:t>
      </w:r>
    </w:p>
    <w:p w14:paraId="4B8851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）按首部中的目的地址，找到合适端口</w:t>
      </w:r>
      <w:r w:rsidRPr="00147EFC">
        <w:rPr>
          <w:rFonts w:ascii="Calibri" w:eastAsia="微软雅黑" w:hAnsi="Calibri" w:hint="eastAsia"/>
          <w:b/>
          <w:bCs/>
        </w:rPr>
        <w:t>转发</w:t>
      </w:r>
      <w:r w:rsidRPr="00147EFC">
        <w:rPr>
          <w:rFonts w:ascii="Calibri" w:eastAsia="微软雅黑" w:hAnsi="Calibri" w:hint="eastAsia"/>
        </w:rPr>
        <w:t>给下一个路由器。</w:t>
      </w:r>
    </w:p>
    <w:p w14:paraId="479D61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）重复以上步骤直到分组交付最终目的主机。</w:t>
      </w:r>
    </w:p>
    <w:p w14:paraId="7BA4691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5</w:t>
      </w:r>
      <w:r w:rsidRPr="00147EFC">
        <w:rPr>
          <w:rFonts w:ascii="Calibri" w:eastAsia="微软雅黑" w:hAnsi="Calibri"/>
        </w:rPr>
        <w:t>.2</w:t>
      </w:r>
      <w:r w:rsidRPr="00147EFC">
        <w:rPr>
          <w:rFonts w:ascii="Calibri" w:eastAsia="微软雅黑" w:hAnsi="Calibri" w:hint="eastAsia"/>
        </w:rPr>
        <w:t>特点</w:t>
      </w:r>
    </w:p>
    <w:p w14:paraId="6D6138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r w:rsidRPr="00147EFC">
        <w:rPr>
          <w:rFonts w:ascii="Calibri" w:eastAsia="微软雅黑" w:hAnsi="Calibri" w:hint="eastAsia"/>
        </w:rPr>
        <w:t>；</w:t>
      </w:r>
    </w:p>
    <w:p w14:paraId="45C184E7" w14:textId="77777777" w:rsidR="00147EFC" w:rsidRPr="00147EFC" w:rsidRDefault="00147EFC" w:rsidP="00147EFC">
      <w:pPr>
        <w:rPr>
          <w:rFonts w:ascii="Calibri" w:eastAsia="微软雅黑" w:hAnsi="Calibri"/>
        </w:rPr>
      </w:pPr>
    </w:p>
    <w:p w14:paraId="2C147C3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6. </w:t>
      </w:r>
      <w:r w:rsidRPr="00147EFC">
        <w:rPr>
          <w:rFonts w:ascii="Calibri" w:eastAsia="微软雅黑" w:hAnsi="Calibri" w:hint="eastAsia"/>
          <w:b/>
          <w:bCs/>
          <w:color w:val="FF0000"/>
        </w:rPr>
        <w:t>请分别阐述你对“带宽”、“速率”、“吞吐量”、“时延”和“信道利用率”的认识，并说明信道利用率并非越高越好的原因。</w:t>
      </w:r>
    </w:p>
    <w:p w14:paraId="28EF26B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（说明：关于“速率”和“带宽”可参阅</w:t>
      </w:r>
      <w:r w:rsidRPr="00147EFC">
        <w:rPr>
          <w:rFonts w:ascii="Calibri" w:eastAsia="微软雅黑" w:hAnsi="Calibri" w:hint="eastAsia"/>
          <w:b/>
          <w:bCs/>
          <w:color w:val="FF0000"/>
        </w:rPr>
        <w:t>P53</w:t>
      </w:r>
      <w:r w:rsidRPr="00147EFC">
        <w:rPr>
          <w:rFonts w:ascii="Calibri" w:eastAsia="微软雅黑" w:hAnsi="Calibri" w:hint="eastAsia"/>
          <w:b/>
          <w:bCs/>
          <w:color w:val="FF0000"/>
        </w:rPr>
        <w:t>的相关内容，有兴趣的同学也可以阅读数据通信基础方面的资料）</w:t>
      </w:r>
    </w:p>
    <w:p w14:paraId="79AC622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.1</w:t>
      </w:r>
      <w:r w:rsidRPr="00147EFC">
        <w:rPr>
          <w:rFonts w:ascii="Calibri" w:eastAsia="微软雅黑" w:hAnsi="Calibri" w:hint="eastAsia"/>
        </w:rPr>
        <w:t>认识</w:t>
      </w:r>
    </w:p>
    <w:p w14:paraId="653DD2F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）带宽</w:t>
      </w:r>
      <w:r w:rsidRPr="00147EFC">
        <w:rPr>
          <w:rFonts w:ascii="Calibri" w:eastAsia="微软雅黑" w:hAnsi="Calibri" w:hint="eastAsia"/>
        </w:rPr>
        <w:t>(bandwidth)</w:t>
      </w:r>
    </w:p>
    <w:p w14:paraId="0FD46B4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本指</w:t>
      </w:r>
      <w:r w:rsidRPr="00147EFC">
        <w:rPr>
          <w:rFonts w:ascii="Calibri" w:eastAsia="微软雅黑" w:hAnsi="Calibri" w:hint="eastAsia"/>
        </w:rPr>
        <w:t>信号具有的频带宽度，单位是赫（或千赫、兆赫、吉赫等）。</w:t>
      </w:r>
    </w:p>
    <w:p w14:paraId="6323AF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现指</w:t>
      </w:r>
      <w:r w:rsidRPr="00147EFC">
        <w:rPr>
          <w:rFonts w:ascii="Calibri" w:eastAsia="微软雅黑" w:hAnsi="Calibri" w:hint="eastAsia"/>
        </w:rPr>
        <w:t>数字信道所能传送的“最高数据率”的同义语，单位是“比特每秒”，或</w:t>
      </w:r>
      <w:r w:rsidRPr="00147EFC">
        <w:rPr>
          <w:rFonts w:ascii="Calibri" w:eastAsia="微软雅黑" w:hAnsi="Calibri" w:hint="eastAsia"/>
        </w:rPr>
        <w:t xml:space="preserve"> b/s (bit/s)</w:t>
      </w:r>
      <w:r w:rsidRPr="00147EFC">
        <w:rPr>
          <w:rFonts w:ascii="Calibri" w:eastAsia="微软雅黑" w:hAnsi="Calibri" w:hint="eastAsia"/>
        </w:rPr>
        <w:t>。</w:t>
      </w:r>
    </w:p>
    <w:p w14:paraId="6AFE50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时间轴</w:t>
      </w:r>
      <w:r w:rsidRPr="00147EFC">
        <w:rPr>
          <w:rFonts w:ascii="Calibri" w:eastAsia="微软雅黑" w:hAnsi="Calibri" w:hint="eastAsia"/>
        </w:rPr>
        <w:t>上</w:t>
      </w:r>
      <w:r w:rsidRPr="00147EFC">
        <w:rPr>
          <w:rFonts w:ascii="Calibri" w:eastAsia="微软雅黑" w:hAnsi="Calibri" w:hint="eastAsia"/>
          <w:b/>
          <w:bCs/>
        </w:rPr>
        <w:t>信号的宽度</w:t>
      </w:r>
      <w:r w:rsidRPr="00147EFC">
        <w:rPr>
          <w:rFonts w:ascii="Calibri" w:eastAsia="微软雅黑" w:hAnsi="Calibri" w:hint="eastAsia"/>
        </w:rPr>
        <w:t>随</w:t>
      </w:r>
      <w:r w:rsidRPr="00147EFC">
        <w:rPr>
          <w:rFonts w:ascii="Calibri" w:eastAsia="微软雅黑" w:hAnsi="Calibri" w:hint="eastAsia"/>
          <w:b/>
          <w:bCs/>
        </w:rPr>
        <w:t>带宽的增大</w:t>
      </w:r>
      <w:r w:rsidRPr="00147EFC">
        <w:rPr>
          <w:rFonts w:ascii="Calibri" w:eastAsia="微软雅黑" w:hAnsi="Calibri" w:hint="eastAsia"/>
        </w:rPr>
        <w:t>而</w:t>
      </w:r>
      <w:r w:rsidRPr="00147EFC">
        <w:rPr>
          <w:rFonts w:ascii="Calibri" w:eastAsia="微软雅黑" w:hAnsi="Calibri" w:hint="eastAsia"/>
          <w:b/>
          <w:bCs/>
        </w:rPr>
        <w:t>变窄</w:t>
      </w:r>
      <w:r w:rsidRPr="00147EFC">
        <w:rPr>
          <w:rFonts w:ascii="Calibri" w:eastAsia="微软雅黑" w:hAnsi="Calibri" w:hint="eastAsia"/>
        </w:rPr>
        <w:t>。因此，更大的带宽往往与更高速率相联系。</w:t>
      </w:r>
    </w:p>
    <w:p w14:paraId="39567D6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）速率</w:t>
      </w:r>
      <w:r w:rsidRPr="00147EFC">
        <w:rPr>
          <w:rFonts w:ascii="Calibri" w:eastAsia="微软雅黑" w:hAnsi="Calibri" w:hint="eastAsia"/>
        </w:rPr>
        <w:t>(data rate</w:t>
      </w:r>
      <w:r w:rsidRPr="00147EFC">
        <w:rPr>
          <w:rFonts w:ascii="Calibri" w:eastAsia="微软雅黑" w:hAnsi="Calibri"/>
        </w:rPr>
        <w:t>/</w:t>
      </w:r>
      <w:r w:rsidRPr="00147EFC">
        <w:rPr>
          <w:rFonts w:ascii="Calibri" w:eastAsia="微软雅黑" w:hAnsi="Calibri" w:hint="eastAsia"/>
        </w:rPr>
        <w:t>bit rate)</w:t>
      </w:r>
    </w:p>
    <w:p w14:paraId="4615B4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数据传输速率，又称比特率，指</w:t>
      </w:r>
      <w:r w:rsidRPr="00147EFC">
        <w:rPr>
          <w:rFonts w:ascii="Calibri" w:eastAsia="微软雅黑" w:hAnsi="Calibri" w:hint="eastAsia"/>
          <w:b/>
          <w:bCs/>
        </w:rPr>
        <w:t>每秒钟实际传输的比特数。</w:t>
      </w:r>
    </w:p>
    <w:p w14:paraId="49CBD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是信息传输速率（传信率）的度量。</w:t>
      </w:r>
    </w:p>
    <w:p w14:paraId="2C9D20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单位是</w:t>
      </w:r>
      <w:r w:rsidRPr="00147EFC">
        <w:rPr>
          <w:rFonts w:ascii="Calibri" w:eastAsia="微软雅黑" w:hAnsi="Calibri" w:hint="eastAsia"/>
        </w:rPr>
        <w:t xml:space="preserve"> b/s</w:t>
      </w:r>
      <w:r w:rsidRPr="00147EFC">
        <w:rPr>
          <w:rFonts w:ascii="Calibri" w:eastAsia="微软雅黑" w:hAnsi="Calibri" w:hint="eastAsia"/>
        </w:rPr>
        <w:t>，或</w:t>
      </w:r>
      <w:r w:rsidRPr="00147EFC">
        <w:rPr>
          <w:rFonts w:ascii="Calibri" w:eastAsia="微软雅黑" w:hAnsi="Calibri" w:hint="eastAsia"/>
        </w:rPr>
        <w:t xml:space="preserve">kb/s, Mb/s, Gb/s </w:t>
      </w:r>
      <w:r w:rsidRPr="00147EFC">
        <w:rPr>
          <w:rFonts w:ascii="Calibri" w:eastAsia="微软雅黑" w:hAnsi="Calibri" w:hint="eastAsia"/>
        </w:rPr>
        <w:t>等</w:t>
      </w:r>
    </w:p>
    <w:p w14:paraId="22FE8E3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速率往往是指</w:t>
      </w:r>
      <w:r w:rsidRPr="00147EFC">
        <w:rPr>
          <w:rFonts w:ascii="Calibri" w:eastAsia="微软雅黑" w:hAnsi="Calibri" w:hint="eastAsia"/>
          <w:b/>
          <w:bCs/>
        </w:rPr>
        <w:t>额定速率</w:t>
      </w:r>
      <w:r w:rsidRPr="00147EFC">
        <w:rPr>
          <w:rFonts w:ascii="Calibri" w:eastAsia="微软雅黑" w:hAnsi="Calibri" w:hint="eastAsia"/>
        </w:rPr>
        <w:t>或</w:t>
      </w:r>
      <w:r w:rsidRPr="00147EFC">
        <w:rPr>
          <w:rFonts w:ascii="Calibri" w:eastAsia="微软雅黑" w:hAnsi="Calibri" w:hint="eastAsia"/>
          <w:b/>
          <w:bCs/>
        </w:rPr>
        <w:t>标称速率</w:t>
      </w:r>
      <w:r w:rsidRPr="00147EFC">
        <w:rPr>
          <w:rFonts w:ascii="Calibri" w:eastAsia="微软雅黑" w:hAnsi="Calibri" w:hint="eastAsia"/>
        </w:rPr>
        <w:t>。</w:t>
      </w:r>
      <w:r w:rsidRPr="00147EFC">
        <w:rPr>
          <w:rFonts w:ascii="Calibri" w:eastAsia="微软雅黑" w:hAnsi="Calibri" w:hint="eastAsia"/>
        </w:rPr>
        <w:t xml:space="preserve">  </w:t>
      </w:r>
    </w:p>
    <w:p w14:paraId="1AA1AD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）吞吐量</w:t>
      </w:r>
      <w:r w:rsidRPr="00147EFC">
        <w:rPr>
          <w:rFonts w:ascii="Calibri" w:eastAsia="微软雅黑" w:hAnsi="Calibri" w:hint="eastAsia"/>
        </w:rPr>
        <w:t>(throughput)</w:t>
      </w:r>
    </w:p>
    <w:p w14:paraId="4797DCB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表示在</w:t>
      </w:r>
      <w:r w:rsidRPr="00147EFC">
        <w:rPr>
          <w:rFonts w:ascii="Calibri" w:eastAsia="微软雅黑" w:hAnsi="Calibri" w:hint="eastAsia"/>
          <w:b/>
          <w:bCs/>
        </w:rPr>
        <w:t>单位时间内</w:t>
      </w:r>
      <w:r w:rsidRPr="00147EFC">
        <w:rPr>
          <w:rFonts w:ascii="Calibri" w:eastAsia="微软雅黑" w:hAnsi="Calibri" w:hint="eastAsia"/>
        </w:rPr>
        <w:t>通过某个网络（或信道、接口）的</w:t>
      </w:r>
      <w:r w:rsidRPr="00147EFC">
        <w:rPr>
          <w:rFonts w:ascii="Calibri" w:eastAsia="微软雅黑" w:hAnsi="Calibri" w:hint="eastAsia"/>
          <w:b/>
          <w:bCs/>
        </w:rPr>
        <w:t>数据量</w:t>
      </w:r>
      <w:r w:rsidRPr="00147EFC">
        <w:rPr>
          <w:rFonts w:ascii="Calibri" w:eastAsia="微软雅黑" w:hAnsi="Calibri" w:hint="eastAsia"/>
        </w:rPr>
        <w:t>。</w:t>
      </w:r>
    </w:p>
    <w:p w14:paraId="27FC164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吞吐量更经常地用于对现实世界中的网络的一种测量，以便知道实际上到底有多少数据量能够通过网络。</w:t>
      </w:r>
    </w:p>
    <w:p w14:paraId="0CEE7C0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受</w:t>
      </w:r>
      <w:r w:rsidRPr="00147EFC">
        <w:rPr>
          <w:rFonts w:ascii="Calibri" w:eastAsia="微软雅黑" w:hAnsi="Calibri" w:hint="eastAsia"/>
        </w:rPr>
        <w:t>网络的</w:t>
      </w:r>
      <w:r w:rsidRPr="00147EFC">
        <w:rPr>
          <w:rFonts w:ascii="Calibri" w:eastAsia="微软雅黑" w:hAnsi="Calibri" w:hint="eastAsia"/>
          <w:b/>
          <w:bCs/>
        </w:rPr>
        <w:t>带宽</w:t>
      </w:r>
      <w:r w:rsidRPr="00147EFC">
        <w:rPr>
          <w:rFonts w:ascii="Calibri" w:eastAsia="微软雅黑" w:hAnsi="Calibri" w:hint="eastAsia"/>
        </w:rPr>
        <w:t>或网络的额定</w:t>
      </w:r>
      <w:r w:rsidRPr="00147EFC">
        <w:rPr>
          <w:rFonts w:ascii="Calibri" w:eastAsia="微软雅黑" w:hAnsi="Calibri" w:hint="eastAsia"/>
          <w:b/>
          <w:bCs/>
        </w:rPr>
        <w:t>速率</w:t>
      </w:r>
      <w:r w:rsidRPr="00147EFC">
        <w:rPr>
          <w:rFonts w:ascii="Calibri" w:eastAsia="微软雅黑" w:hAnsi="Calibri" w:hint="eastAsia"/>
        </w:rPr>
        <w:t>的</w:t>
      </w:r>
      <w:r w:rsidRPr="00147EFC">
        <w:rPr>
          <w:rFonts w:ascii="Calibri" w:eastAsia="微软雅黑" w:hAnsi="Calibri" w:hint="eastAsia"/>
          <w:b/>
          <w:bCs/>
        </w:rPr>
        <w:t>限制</w:t>
      </w:r>
      <w:r w:rsidRPr="00147EFC">
        <w:rPr>
          <w:rFonts w:ascii="Calibri" w:eastAsia="微软雅黑" w:hAnsi="Calibri" w:hint="eastAsia"/>
        </w:rPr>
        <w:t>。</w:t>
      </w:r>
      <w:r w:rsidRPr="00147EFC">
        <w:rPr>
          <w:rFonts w:ascii="Calibri" w:eastAsia="微软雅黑" w:hAnsi="Calibri" w:hint="eastAsia"/>
        </w:rPr>
        <w:t xml:space="preserve">  </w:t>
      </w:r>
    </w:p>
    <w:p w14:paraId="3419E0A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）时延</w:t>
      </w:r>
    </w:p>
    <w:p w14:paraId="5FCC500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①传输时延（发送时延</w:t>
      </w:r>
      <w:r w:rsidRPr="00147EFC">
        <w:rPr>
          <w:rFonts w:ascii="Calibri" w:eastAsia="微软雅黑" w:hAnsi="Calibri" w:hint="eastAsia"/>
        </w:rPr>
        <w:t xml:space="preserve"> </w:t>
      </w:r>
      <w:r w:rsidRPr="00147EFC">
        <w:rPr>
          <w:rFonts w:ascii="Calibri" w:eastAsia="微软雅黑" w:hAnsi="Calibri" w:hint="eastAsia"/>
        </w:rPr>
        <w:t>）</w:t>
      </w:r>
    </w:p>
    <w:p w14:paraId="3C2692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是发送数据时，数据块</w:t>
      </w:r>
      <w:r w:rsidRPr="00147EFC">
        <w:rPr>
          <w:rFonts w:ascii="Calibri" w:eastAsia="微软雅黑" w:hAnsi="Calibri" w:hint="eastAsia"/>
          <w:b/>
          <w:bCs/>
        </w:rPr>
        <w:t>从结点进入到传输介质</w:t>
      </w:r>
      <w:r w:rsidRPr="00147EFC">
        <w:rPr>
          <w:rFonts w:ascii="Calibri" w:eastAsia="微软雅黑" w:hAnsi="Calibri" w:hint="eastAsia"/>
        </w:rPr>
        <w:t>所需要的时间。</w:t>
      </w:r>
    </w:p>
    <w:p w14:paraId="2EC0CC5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也就是从发送数据块的第一个比特算起，到该块的最后一个比特发送完毕所需的时间。</w:t>
      </w:r>
    </w:p>
    <w:p w14:paraId="356AE81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②传播时延</w:t>
      </w:r>
    </w:p>
    <w:p w14:paraId="61576C3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电磁波在信道中需要传播一定的距离而花费的时间。</w:t>
      </w:r>
      <w:r w:rsidRPr="00147EFC">
        <w:rPr>
          <w:rFonts w:ascii="Calibri" w:eastAsia="微软雅黑" w:hAnsi="Calibri" w:hint="eastAsia"/>
        </w:rPr>
        <w:t xml:space="preserve"> </w:t>
      </w:r>
    </w:p>
    <w:p w14:paraId="71DF3EF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信号传输速率（即发送速率）和信号在信道上的传播速率是完全不同的概念。</w:t>
      </w:r>
    </w:p>
    <w:p w14:paraId="1C8054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③处理时延</w:t>
      </w:r>
    </w:p>
    <w:p w14:paraId="0246692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交换结点为存储转发而进行一些必要的处理所花费的时间。</w:t>
      </w:r>
      <w:r w:rsidRPr="00147EFC">
        <w:rPr>
          <w:rFonts w:ascii="Calibri" w:eastAsia="微软雅黑" w:hAnsi="Calibri" w:hint="eastAsia"/>
        </w:rPr>
        <w:t xml:space="preserve"> </w:t>
      </w:r>
    </w:p>
    <w:p w14:paraId="623CD65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④排队时延</w:t>
      </w:r>
    </w:p>
    <w:p w14:paraId="52F75A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结点缓存队列中分组排队所经历的时延。</w:t>
      </w:r>
    </w:p>
    <w:p w14:paraId="765A356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排队时延的长短往往</w:t>
      </w:r>
      <w:r w:rsidRPr="00147EFC">
        <w:rPr>
          <w:rFonts w:ascii="Calibri" w:eastAsia="微软雅黑" w:hAnsi="Calibri" w:hint="eastAsia"/>
          <w:b/>
          <w:bCs/>
        </w:rPr>
        <w:t>取决于</w:t>
      </w:r>
      <w:r w:rsidRPr="00147EFC">
        <w:rPr>
          <w:rFonts w:ascii="Calibri" w:eastAsia="微软雅黑" w:hAnsi="Calibri" w:hint="eastAsia"/>
        </w:rPr>
        <w:t>网络中当时</w:t>
      </w:r>
      <w:r w:rsidRPr="00147EFC">
        <w:rPr>
          <w:rFonts w:ascii="Calibri" w:eastAsia="微软雅黑" w:hAnsi="Calibri" w:hint="eastAsia"/>
          <w:b/>
          <w:bCs/>
        </w:rPr>
        <w:t>通信量</w:t>
      </w:r>
    </w:p>
    <w:p w14:paraId="7DC0A5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）信道利用率</w:t>
      </w:r>
    </w:p>
    <w:p w14:paraId="628B0F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用于指出某信道有百分之几的时间是被利用的（有数据通过）。</w:t>
      </w:r>
    </w:p>
    <w:p w14:paraId="0BE20DC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lastRenderedPageBreak/>
        <w:t>完全空闲</w:t>
      </w:r>
      <w:r w:rsidRPr="00147EFC">
        <w:rPr>
          <w:rFonts w:ascii="Calibri" w:eastAsia="微软雅黑" w:hAnsi="Calibri" w:hint="eastAsia"/>
        </w:rPr>
        <w:t>的信道的利用率是</w:t>
      </w:r>
      <w:r w:rsidRPr="00147EFC">
        <w:rPr>
          <w:rFonts w:ascii="Calibri" w:eastAsia="微软雅黑" w:hAnsi="Calibri" w:hint="eastAsia"/>
          <w:b/>
          <w:bCs/>
        </w:rPr>
        <w:t>零</w:t>
      </w:r>
      <w:r w:rsidRPr="00147EFC">
        <w:rPr>
          <w:rFonts w:ascii="Calibri" w:eastAsia="微软雅黑" w:hAnsi="Calibri" w:hint="eastAsia"/>
        </w:rPr>
        <w:t>。</w:t>
      </w:r>
    </w:p>
    <w:p w14:paraId="7A36DF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网络利用率则是全网络的信道利用率的加权平均值。</w:t>
      </w:r>
    </w:p>
    <w:p w14:paraId="263BA0D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信道利用率</w:t>
      </w:r>
      <w:r w:rsidRPr="00147EFC">
        <w:rPr>
          <w:rFonts w:ascii="Calibri" w:eastAsia="微软雅黑" w:hAnsi="Calibri" w:hint="eastAsia"/>
          <w:b/>
          <w:bCs/>
        </w:rPr>
        <w:t>并非越高越好</w:t>
      </w:r>
      <w:r w:rsidRPr="00147EFC">
        <w:rPr>
          <w:rFonts w:ascii="Calibri" w:eastAsia="微软雅黑" w:hAnsi="Calibri" w:hint="eastAsia"/>
        </w:rPr>
        <w:t>。</w:t>
      </w:r>
    </w:p>
    <w:p w14:paraId="589606EF"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.2</w:t>
      </w:r>
      <w:r w:rsidRPr="00147EFC">
        <w:rPr>
          <w:rFonts w:ascii="Calibri" w:eastAsia="微软雅黑" w:hAnsi="Calibri" w:hint="eastAsia"/>
        </w:rPr>
        <w:t>原因</w:t>
      </w:r>
    </w:p>
    <w:p w14:paraId="0E94EC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根据排队论的理论，当某信道的利用率增大时，该信道引起的时延也就迅速增加。</w:t>
      </w:r>
    </w:p>
    <w:p w14:paraId="024E00A5" w14:textId="77777777" w:rsidR="00147EFC" w:rsidRPr="00147EFC" w:rsidRDefault="00147EFC" w:rsidP="00147EFC">
      <w:pPr>
        <w:rPr>
          <w:rFonts w:ascii="Calibri" w:eastAsia="微软雅黑" w:hAnsi="Calibri"/>
        </w:rPr>
      </w:pPr>
    </w:p>
    <w:p w14:paraId="35E08399" w14:textId="25F60596" w:rsidR="00147EFC" w:rsidRPr="00147EFC" w:rsidRDefault="00984B52">
      <w:pPr>
        <w:widowControl/>
        <w:jc w:val="left"/>
        <w:rPr>
          <w:rFonts w:ascii="宋体" w:hAnsi="宋体" w:hint="eastAsia"/>
          <w:szCs w:val="24"/>
        </w:rPr>
      </w:pPr>
      <w:r w:rsidRPr="00147EFC">
        <w:rPr>
          <w:rFonts w:ascii="宋体" w:hAnsi="宋体"/>
          <w:szCs w:val="24"/>
        </w:rPr>
        <w:br w:type="page"/>
      </w:r>
    </w:p>
    <w:p w14:paraId="093B0E2C" w14:textId="77777777" w:rsidR="00984B52" w:rsidRPr="00984B52" w:rsidRDefault="00984B52" w:rsidP="00984B52">
      <w:pPr>
        <w:widowControl/>
        <w:jc w:val="left"/>
        <w:rPr>
          <w:rFonts w:ascii="宋体" w:hAnsi="宋体" w:hint="eastAsia"/>
          <w:szCs w:val="24"/>
          <w:highlight w:val="yellow"/>
        </w:rPr>
      </w:pPr>
    </w:p>
    <w:p w14:paraId="01254C98" w14:textId="77777777" w:rsidR="00984B52" w:rsidRPr="00984B52" w:rsidRDefault="00984B52" w:rsidP="00DB35AD">
      <w:pPr>
        <w:pStyle w:val="14"/>
      </w:pPr>
      <w:r w:rsidRPr="00984B52">
        <w:t>浏览器键入</w:t>
      </w:r>
      <w:r w:rsidRPr="00984B52">
        <w:t>baidu.com</w:t>
      </w:r>
      <w:r w:rsidRPr="00984B52">
        <w:t>所有用到的协议</w:t>
      </w:r>
    </w:p>
    <w:p w14:paraId="0EF805B0" w14:textId="77777777" w:rsidR="00984B52" w:rsidRPr="00984B52" w:rsidRDefault="00984B52" w:rsidP="00984B52">
      <w:pPr>
        <w:rPr>
          <w:rFonts w:ascii="宋体" w:hAnsi="宋体" w:hint="eastAsia"/>
          <w:szCs w:val="24"/>
        </w:rPr>
      </w:pPr>
      <w:r w:rsidRPr="00984B52">
        <w:rPr>
          <w:rFonts w:ascii="宋体" w:hAnsi="宋体" w:hint="eastAsia"/>
          <w:szCs w:val="24"/>
        </w:rPr>
        <w:t>当你在浏览器中键入</w:t>
      </w:r>
      <w:r w:rsidRPr="00984B52">
        <w:rPr>
          <w:rFonts w:ascii="宋体" w:hAnsi="宋体"/>
          <w:szCs w:val="24"/>
        </w:rPr>
        <w:t>baidu.com并按下回车时，浏览器会根据输入的网址进行一系列操作，涉及到多个协议。以下是在浏览器键入baidu.com时可能用到的主要协议：</w:t>
      </w:r>
    </w:p>
    <w:p w14:paraId="5BFEF9B1" w14:textId="77777777" w:rsidR="00984B52" w:rsidRPr="00984B52" w:rsidRDefault="00984B52" w:rsidP="00984B52">
      <w:pPr>
        <w:rPr>
          <w:rFonts w:ascii="宋体" w:hAnsi="宋体" w:hint="eastAsia"/>
          <w:szCs w:val="24"/>
        </w:rPr>
      </w:pPr>
    </w:p>
    <w:p w14:paraId="5FBDEEF3" w14:textId="77777777" w:rsidR="00984B52" w:rsidRPr="00984B52" w:rsidRDefault="00984B52" w:rsidP="00984B52">
      <w:pPr>
        <w:rPr>
          <w:rFonts w:ascii="宋体" w:hAnsi="宋体" w:hint="eastAsia"/>
          <w:szCs w:val="24"/>
        </w:rPr>
      </w:pPr>
      <w:r w:rsidRPr="00984B52">
        <w:rPr>
          <w:rFonts w:ascii="宋体" w:hAnsi="宋体"/>
          <w:szCs w:val="24"/>
          <w:highlight w:val="yellow"/>
        </w:rPr>
        <w:t>DNS 协议（Domain Name System）：</w:t>
      </w:r>
    </w:p>
    <w:p w14:paraId="1484DB2A" w14:textId="77777777" w:rsidR="00984B52" w:rsidRPr="00984B52" w:rsidRDefault="00984B52" w:rsidP="00984B52">
      <w:pPr>
        <w:rPr>
          <w:rFonts w:ascii="宋体" w:hAnsi="宋体" w:hint="eastAsia"/>
          <w:szCs w:val="24"/>
        </w:rPr>
      </w:pPr>
      <w:r w:rsidRPr="00984B52">
        <w:rPr>
          <w:rFonts w:ascii="宋体" w:hAnsi="宋体" w:hint="eastAsia"/>
          <w:szCs w:val="24"/>
        </w:rPr>
        <w:t>浏览器首先会将域名</w:t>
      </w:r>
      <w:r w:rsidRPr="00984B52">
        <w:rPr>
          <w:rFonts w:ascii="宋体" w:hAnsi="宋体"/>
          <w:szCs w:val="24"/>
        </w:rPr>
        <w:t xml:space="preserve"> baidu.com 转换成对应的 IP 地址。这个过程使用 DNS 协议进行域名解析。</w:t>
      </w:r>
    </w:p>
    <w:p w14:paraId="47D8898A" w14:textId="77777777" w:rsidR="00984B52" w:rsidRPr="00984B52" w:rsidRDefault="00984B52" w:rsidP="00984B52">
      <w:pPr>
        <w:rPr>
          <w:rFonts w:ascii="宋体" w:hAnsi="宋体" w:hint="eastAsia"/>
          <w:szCs w:val="24"/>
        </w:rPr>
      </w:pPr>
      <w:r w:rsidRPr="00984B52">
        <w:rPr>
          <w:rFonts w:ascii="宋体" w:hAnsi="宋体"/>
          <w:szCs w:val="24"/>
          <w:highlight w:val="yellow"/>
        </w:rPr>
        <w:t>HTTP 协议（Hypertext Transfer Protocol）：</w:t>
      </w:r>
    </w:p>
    <w:p w14:paraId="59213E36" w14:textId="77777777" w:rsidR="00984B52" w:rsidRPr="00984B52" w:rsidRDefault="00984B52" w:rsidP="00984B52">
      <w:pPr>
        <w:rPr>
          <w:rFonts w:ascii="宋体" w:hAnsi="宋体" w:hint="eastAsia"/>
          <w:szCs w:val="24"/>
        </w:rPr>
      </w:pPr>
      <w:r w:rsidRPr="00984B52">
        <w:rPr>
          <w:rFonts w:ascii="宋体" w:hAnsi="宋体" w:hint="eastAsia"/>
          <w:szCs w:val="24"/>
        </w:rPr>
        <w:t>一般情况下，浏览器会默认使用</w:t>
      </w:r>
      <w:r w:rsidRPr="00984B52">
        <w:rPr>
          <w:rFonts w:ascii="宋体" w:hAnsi="宋体"/>
          <w:szCs w:val="24"/>
        </w:rPr>
        <w:t xml:space="preserve"> HTTP 协议进行网页的请求和响应。浏览器向服务器发送 HTTP 请求，请求获取 baidu.com 的网页内容。</w:t>
      </w:r>
    </w:p>
    <w:p w14:paraId="6B5C779B" w14:textId="77777777" w:rsidR="00984B52" w:rsidRPr="00984B52" w:rsidRDefault="00984B52" w:rsidP="00984B52">
      <w:pPr>
        <w:rPr>
          <w:rFonts w:ascii="宋体" w:hAnsi="宋体" w:hint="eastAsia"/>
          <w:szCs w:val="24"/>
        </w:rPr>
      </w:pPr>
      <w:r w:rsidRPr="00984B52">
        <w:rPr>
          <w:rFonts w:ascii="宋体" w:hAnsi="宋体"/>
          <w:szCs w:val="24"/>
          <w:highlight w:val="yellow"/>
        </w:rPr>
        <w:t>HTTPS 协议（Hypertext Transfer Protocol Secure）：</w:t>
      </w:r>
    </w:p>
    <w:p w14:paraId="556554EB" w14:textId="77777777" w:rsidR="00984B52" w:rsidRPr="00984B52" w:rsidRDefault="00984B52" w:rsidP="00984B52">
      <w:pPr>
        <w:rPr>
          <w:rFonts w:ascii="宋体" w:hAnsi="宋体" w:hint="eastAsia"/>
          <w:szCs w:val="24"/>
        </w:rPr>
      </w:pPr>
      <w:r w:rsidRPr="00984B52">
        <w:rPr>
          <w:rFonts w:ascii="宋体" w:hAnsi="宋体" w:hint="eastAsia"/>
          <w:szCs w:val="24"/>
        </w:rPr>
        <w:t>如果网站启用了</w:t>
      </w:r>
      <w:r w:rsidRPr="00984B52">
        <w:rPr>
          <w:rFonts w:ascii="宋体" w:hAnsi="宋体"/>
          <w:szCs w:val="24"/>
        </w:rPr>
        <w:t xml:space="preserve"> HTTPS，浏览器会使用 HTTPS 协议进行加密的通信。这涉及到 </w:t>
      </w:r>
      <w:r w:rsidRPr="00984B52">
        <w:rPr>
          <w:rFonts w:ascii="宋体" w:hAnsi="宋体"/>
          <w:szCs w:val="24"/>
          <w:highlight w:val="yellow"/>
        </w:rPr>
        <w:t>SSL/TLS 协议</w:t>
      </w:r>
      <w:r w:rsidRPr="00984B52">
        <w:rPr>
          <w:rFonts w:ascii="宋体" w:hAnsi="宋体"/>
          <w:szCs w:val="24"/>
        </w:rPr>
        <w:t>用于加密数据传输，确保数据的安全性。</w:t>
      </w:r>
    </w:p>
    <w:p w14:paraId="2B778C85" w14:textId="77777777" w:rsidR="00984B52" w:rsidRPr="00984B52" w:rsidRDefault="00984B52" w:rsidP="00984B52">
      <w:pPr>
        <w:rPr>
          <w:rFonts w:ascii="宋体" w:hAnsi="宋体" w:hint="eastAsia"/>
          <w:szCs w:val="24"/>
        </w:rPr>
      </w:pPr>
      <w:r w:rsidRPr="00984B52">
        <w:rPr>
          <w:rFonts w:ascii="宋体" w:hAnsi="宋体"/>
          <w:szCs w:val="24"/>
          <w:highlight w:val="yellow"/>
        </w:rPr>
        <w:t>TCP 协议（Transmission Control Protocol）：</w:t>
      </w:r>
    </w:p>
    <w:p w14:paraId="2456994B" w14:textId="77777777" w:rsidR="00984B52" w:rsidRPr="00984B52" w:rsidRDefault="00984B52" w:rsidP="00984B52">
      <w:pPr>
        <w:rPr>
          <w:rFonts w:ascii="宋体" w:hAnsi="宋体" w:hint="eastAsia"/>
          <w:szCs w:val="24"/>
        </w:rPr>
      </w:pPr>
      <w:r w:rsidRPr="00984B52">
        <w:rPr>
          <w:rFonts w:ascii="宋体" w:hAnsi="宋体"/>
          <w:szCs w:val="24"/>
        </w:rPr>
        <w:t>HTTP 和 HTTPS 协议都是基于 TCP 协议的，它负责在网络上建立可靠的连接，确保数据的可靠传输。</w:t>
      </w:r>
    </w:p>
    <w:p w14:paraId="294396F5" w14:textId="77777777" w:rsidR="00984B52" w:rsidRPr="00984B52" w:rsidRDefault="00984B52" w:rsidP="00984B52">
      <w:pPr>
        <w:rPr>
          <w:rFonts w:ascii="宋体" w:hAnsi="宋体" w:hint="eastAsia"/>
          <w:szCs w:val="24"/>
        </w:rPr>
      </w:pPr>
      <w:r w:rsidRPr="00984B52">
        <w:rPr>
          <w:rFonts w:ascii="宋体" w:hAnsi="宋体"/>
          <w:szCs w:val="24"/>
          <w:highlight w:val="yellow"/>
        </w:rPr>
        <w:t>IP 协议（Internet Protocol）：</w:t>
      </w:r>
    </w:p>
    <w:p w14:paraId="2102FE23" w14:textId="77777777" w:rsidR="00984B52" w:rsidRPr="00984B52" w:rsidRDefault="00984B52" w:rsidP="00984B52">
      <w:pPr>
        <w:rPr>
          <w:rFonts w:ascii="宋体" w:hAnsi="宋体" w:hint="eastAsia"/>
          <w:szCs w:val="24"/>
        </w:rPr>
      </w:pPr>
      <w:r w:rsidRPr="00984B52">
        <w:rPr>
          <w:rFonts w:ascii="宋体" w:hAnsi="宋体"/>
          <w:szCs w:val="24"/>
        </w:rPr>
        <w:t>IP 协议用于在网络上进行数据包的寻址和路由。它是 TCP 和 UDP 的底层协议，负责在网络上进行数据包的传递。</w:t>
      </w:r>
    </w:p>
    <w:p w14:paraId="0ADC42FC" w14:textId="77777777" w:rsidR="00984B52" w:rsidRPr="00984B52" w:rsidRDefault="00984B52" w:rsidP="00984B52">
      <w:pPr>
        <w:rPr>
          <w:rFonts w:ascii="宋体" w:hAnsi="宋体" w:hint="eastAsia"/>
          <w:szCs w:val="24"/>
        </w:rPr>
      </w:pPr>
      <w:r w:rsidRPr="00984B52">
        <w:rPr>
          <w:rFonts w:ascii="宋体" w:hAnsi="宋体"/>
          <w:szCs w:val="24"/>
          <w:highlight w:val="yellow"/>
        </w:rPr>
        <w:t>ICMP 协议（Internet Control Message Protocol）：</w:t>
      </w:r>
    </w:p>
    <w:p w14:paraId="3F026EDA" w14:textId="77777777" w:rsidR="00984B52" w:rsidRPr="00984B52" w:rsidRDefault="00984B52" w:rsidP="00984B52">
      <w:pPr>
        <w:rPr>
          <w:rFonts w:ascii="宋体" w:hAnsi="宋体" w:hint="eastAsia"/>
          <w:szCs w:val="24"/>
        </w:rPr>
      </w:pPr>
      <w:r w:rsidRPr="00984B52">
        <w:rPr>
          <w:rFonts w:ascii="宋体" w:hAnsi="宋体" w:hint="eastAsia"/>
          <w:szCs w:val="24"/>
        </w:rPr>
        <w:t>在进行网络通信时，可能涉及</w:t>
      </w:r>
      <w:r w:rsidRPr="00984B52">
        <w:rPr>
          <w:rFonts w:ascii="宋体" w:hAnsi="宋体"/>
          <w:szCs w:val="24"/>
        </w:rPr>
        <w:t xml:space="preserve"> ICMP 协议，用于</w:t>
      </w:r>
      <w:r w:rsidRPr="00984B52">
        <w:rPr>
          <w:rFonts w:ascii="宋体" w:hAnsi="宋体"/>
          <w:color w:val="C00000"/>
          <w:szCs w:val="24"/>
        </w:rPr>
        <w:t>处理网络错误、诊断问题</w:t>
      </w:r>
      <w:r w:rsidRPr="00984B52">
        <w:rPr>
          <w:rFonts w:ascii="宋体" w:hAnsi="宋体"/>
          <w:szCs w:val="24"/>
        </w:rPr>
        <w:t>等。</w:t>
      </w:r>
    </w:p>
    <w:p w14:paraId="5B63689A" w14:textId="77777777" w:rsidR="00984B52" w:rsidRPr="00984B52" w:rsidRDefault="00984B52" w:rsidP="00984B52">
      <w:pPr>
        <w:rPr>
          <w:rFonts w:ascii="宋体" w:hAnsi="宋体" w:hint="eastAsia"/>
          <w:szCs w:val="24"/>
        </w:rPr>
      </w:pPr>
    </w:p>
    <w:p w14:paraId="005398E6" w14:textId="35B56123" w:rsidR="00984B52" w:rsidRPr="00DB35AD" w:rsidRDefault="00984B52" w:rsidP="00DB35AD">
      <w:pPr>
        <w:rPr>
          <w:rFonts w:ascii="宋体" w:hAnsi="宋体" w:hint="eastAsia"/>
          <w:szCs w:val="24"/>
        </w:rPr>
      </w:pPr>
      <w:r w:rsidRPr="00984B52">
        <w:rPr>
          <w:rFonts w:ascii="宋体" w:hAnsi="宋体" w:hint="eastAsia"/>
          <w:szCs w:val="24"/>
        </w:rPr>
        <w:t>以上是在浏览器键入</w:t>
      </w:r>
      <w:r w:rsidRPr="00984B52">
        <w:rPr>
          <w:rFonts w:ascii="宋体" w:hAnsi="宋体"/>
          <w:szCs w:val="24"/>
        </w:rPr>
        <w:t xml:space="preserve"> baidu.com 时可能用到的主要协议。实际情况中，根据网站的具体配置和浏览器的支持情况，可能还涉及到其他协议和技术，如 </w:t>
      </w:r>
      <w:r w:rsidRPr="00984B52">
        <w:rPr>
          <w:rFonts w:ascii="宋体" w:hAnsi="宋体"/>
          <w:szCs w:val="24"/>
          <w:highlight w:val="yellow"/>
        </w:rPr>
        <w:t>QUIC 协议、WebSocket</w:t>
      </w:r>
      <w:r w:rsidRPr="00984B52">
        <w:rPr>
          <w:rFonts w:ascii="宋体" w:hAnsi="宋体"/>
          <w:szCs w:val="24"/>
        </w:rPr>
        <w:t xml:space="preserve"> 等。</w:t>
      </w:r>
    </w:p>
    <w:p w14:paraId="221D6B46" w14:textId="77777777" w:rsidR="00984B52" w:rsidRPr="00984B52" w:rsidRDefault="00984B52" w:rsidP="00DB35AD">
      <w:pPr>
        <w:pStyle w:val="14"/>
      </w:pPr>
      <w:r w:rsidRPr="00984B52">
        <w:t>TCP</w:t>
      </w:r>
      <w:r w:rsidRPr="00984B52">
        <w:t>和</w:t>
      </w:r>
      <w:r w:rsidRPr="00984B52">
        <w:t>UDP</w:t>
      </w:r>
      <w:r w:rsidRPr="00984B52">
        <w:t>区别</w:t>
      </w:r>
    </w:p>
    <w:p w14:paraId="5DA92D5A" w14:textId="77777777" w:rsidR="00984B52" w:rsidRPr="00984B52" w:rsidRDefault="00984B52" w:rsidP="00984B52">
      <w:pPr>
        <w:rPr>
          <w:rFonts w:ascii="宋体" w:hAnsi="宋体" w:hint="eastAsia"/>
          <w:szCs w:val="24"/>
        </w:rPr>
      </w:pPr>
      <w:r w:rsidRPr="00984B52">
        <w:rPr>
          <w:rFonts w:ascii="宋体" w:hAnsi="宋体"/>
          <w:szCs w:val="24"/>
          <w:highlight w:val="yellow"/>
        </w:rPr>
        <w:t>TCP（Transmission Control Protocol）</w:t>
      </w:r>
      <w:r w:rsidRPr="00984B52">
        <w:rPr>
          <w:rFonts w:ascii="宋体" w:hAnsi="宋体"/>
          <w:szCs w:val="24"/>
        </w:rPr>
        <w:t>和</w:t>
      </w:r>
      <w:r w:rsidRPr="00984B52">
        <w:rPr>
          <w:rFonts w:ascii="宋体" w:hAnsi="宋体"/>
          <w:szCs w:val="24"/>
          <w:highlight w:val="yellow"/>
        </w:rPr>
        <w:t>UDP（User Datagram Protocol）</w:t>
      </w:r>
      <w:r w:rsidRPr="00984B52">
        <w:rPr>
          <w:rFonts w:ascii="宋体" w:hAnsi="宋体"/>
          <w:szCs w:val="24"/>
        </w:rPr>
        <w:t>是两种常用的传输层协议，它们在网络通信中有一些重要的区别：</w:t>
      </w:r>
    </w:p>
    <w:p w14:paraId="3E3DC484" w14:textId="77777777" w:rsidR="00984B52" w:rsidRPr="00984B52" w:rsidRDefault="00984B52" w:rsidP="00984B52">
      <w:pPr>
        <w:rPr>
          <w:rFonts w:ascii="宋体" w:hAnsi="宋体" w:hint="eastAsia"/>
          <w:szCs w:val="24"/>
        </w:rPr>
      </w:pPr>
    </w:p>
    <w:p w14:paraId="62A8C83A"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1. 连接性：</w:t>
      </w:r>
    </w:p>
    <w:p w14:paraId="001655D5" w14:textId="77777777" w:rsidR="00984B52" w:rsidRPr="00984B52" w:rsidRDefault="00984B52" w:rsidP="00984B52">
      <w:pPr>
        <w:rPr>
          <w:rFonts w:ascii="宋体" w:hAnsi="宋体" w:hint="eastAsia"/>
          <w:szCs w:val="24"/>
        </w:rPr>
      </w:pPr>
      <w:r w:rsidRPr="00984B52">
        <w:rPr>
          <w:rFonts w:ascii="宋体" w:hAnsi="宋体"/>
          <w:szCs w:val="24"/>
        </w:rPr>
        <w:t>TCP： 提供面向连接的通信。在数据传输之前，必须先建立连接，然后进行可靠的数据传输，最后再释放连接。</w:t>
      </w:r>
    </w:p>
    <w:p w14:paraId="73E76A0C" w14:textId="77777777" w:rsidR="00984B52" w:rsidRPr="00984B52" w:rsidRDefault="00984B52" w:rsidP="00984B52">
      <w:pPr>
        <w:rPr>
          <w:rFonts w:ascii="宋体" w:hAnsi="宋体" w:hint="eastAsia"/>
          <w:szCs w:val="24"/>
        </w:rPr>
      </w:pPr>
      <w:r w:rsidRPr="00984B52">
        <w:rPr>
          <w:rFonts w:ascii="宋体" w:hAnsi="宋体"/>
          <w:szCs w:val="24"/>
        </w:rPr>
        <w:t>UDP： 是面向无连接的通信。每个数据包都是独立的，不需要先建立连接，直接发送数据。因此，UDP通信更为轻量，但不保证可靠性。</w:t>
      </w:r>
    </w:p>
    <w:p w14:paraId="0FDC4BDE"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2. 可靠性：</w:t>
      </w:r>
    </w:p>
    <w:p w14:paraId="11574E5B" w14:textId="77777777" w:rsidR="00984B52" w:rsidRPr="00984B52" w:rsidRDefault="00984B52" w:rsidP="00984B52">
      <w:pPr>
        <w:rPr>
          <w:rFonts w:ascii="宋体" w:hAnsi="宋体" w:hint="eastAsia"/>
          <w:szCs w:val="24"/>
        </w:rPr>
      </w:pPr>
      <w:r w:rsidRPr="00984B52">
        <w:rPr>
          <w:rFonts w:ascii="宋体" w:hAnsi="宋体"/>
          <w:szCs w:val="24"/>
        </w:rPr>
        <w:t>TCP： 提供可靠的数据传输，通过序列号、确认和重传机制确保数据的完整性和</w:t>
      </w:r>
      <w:r w:rsidRPr="00984B52">
        <w:rPr>
          <w:rFonts w:ascii="宋体" w:hAnsi="宋体"/>
          <w:szCs w:val="24"/>
        </w:rPr>
        <w:lastRenderedPageBreak/>
        <w:t>顺序性。如果数据包丢失，TCP会进行重传。</w:t>
      </w:r>
    </w:p>
    <w:p w14:paraId="5D65B034" w14:textId="77777777" w:rsidR="00984B52" w:rsidRPr="00984B52" w:rsidRDefault="00984B52" w:rsidP="00984B52">
      <w:pPr>
        <w:rPr>
          <w:rFonts w:ascii="宋体" w:hAnsi="宋体" w:hint="eastAsia"/>
          <w:szCs w:val="24"/>
        </w:rPr>
      </w:pPr>
      <w:r w:rsidRPr="00984B52">
        <w:rPr>
          <w:rFonts w:ascii="宋体" w:hAnsi="宋体"/>
          <w:szCs w:val="24"/>
        </w:rPr>
        <w:t>UDP： 不提供可靠性保证，数据包可能会丢失，也不保证数据包的顺序性。对于某些实时性要求高的应用，可以容忍少量的丢包。</w:t>
      </w:r>
    </w:p>
    <w:p w14:paraId="2125AF1B"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3. 数据传输方式：</w:t>
      </w:r>
    </w:p>
    <w:p w14:paraId="3DBB6E15" w14:textId="77777777" w:rsidR="00984B52" w:rsidRPr="00984B52" w:rsidRDefault="00984B52" w:rsidP="00984B52">
      <w:pPr>
        <w:rPr>
          <w:rFonts w:ascii="宋体" w:hAnsi="宋体" w:hint="eastAsia"/>
          <w:szCs w:val="24"/>
        </w:rPr>
      </w:pPr>
      <w:r w:rsidRPr="00984B52">
        <w:rPr>
          <w:rFonts w:ascii="宋体" w:hAnsi="宋体"/>
          <w:szCs w:val="24"/>
        </w:rPr>
        <w:t>TCP： 数据以流的方式进行传输，被划分为小的数据段，然后通过序列号进行重新组装。数据传输是可靠而有序的。</w:t>
      </w:r>
    </w:p>
    <w:p w14:paraId="5A7AFC36" w14:textId="77777777" w:rsidR="00984B52" w:rsidRPr="00984B52" w:rsidRDefault="00984B52" w:rsidP="00984B52">
      <w:pPr>
        <w:rPr>
          <w:rFonts w:ascii="宋体" w:hAnsi="宋体" w:hint="eastAsia"/>
          <w:szCs w:val="24"/>
        </w:rPr>
      </w:pPr>
      <w:r w:rsidRPr="00984B52">
        <w:rPr>
          <w:rFonts w:ascii="宋体" w:hAnsi="宋体"/>
          <w:szCs w:val="24"/>
        </w:rPr>
        <w:t>UDP： 数据以数据包的形式传输，每个数据包都是独立的。UDP更适用于需要快速传输的场景，如实时音视频。</w:t>
      </w:r>
    </w:p>
    <w:p w14:paraId="3B2A82A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4. 头部开销：</w:t>
      </w:r>
    </w:p>
    <w:p w14:paraId="68E21A40" w14:textId="77777777" w:rsidR="00984B52" w:rsidRPr="00984B52" w:rsidRDefault="00984B52" w:rsidP="00984B52">
      <w:pPr>
        <w:rPr>
          <w:rFonts w:ascii="宋体" w:hAnsi="宋体" w:hint="eastAsia"/>
          <w:szCs w:val="24"/>
        </w:rPr>
      </w:pPr>
      <w:r w:rsidRPr="00984B52">
        <w:rPr>
          <w:rFonts w:ascii="宋体" w:hAnsi="宋体"/>
          <w:szCs w:val="24"/>
        </w:rPr>
        <w:t>TCP： TCP头部相对较大，包含序列号、确认号、窗口大小等字段，用于保证可靠性和流控制。</w:t>
      </w:r>
    </w:p>
    <w:p w14:paraId="4515F931" w14:textId="77777777" w:rsidR="00984B52" w:rsidRPr="00984B52" w:rsidRDefault="00984B52" w:rsidP="00984B52">
      <w:pPr>
        <w:rPr>
          <w:rFonts w:ascii="宋体" w:hAnsi="宋体" w:hint="eastAsia"/>
          <w:szCs w:val="24"/>
        </w:rPr>
      </w:pPr>
      <w:r w:rsidRPr="00984B52">
        <w:rPr>
          <w:rFonts w:ascii="宋体" w:hAnsi="宋体"/>
          <w:szCs w:val="24"/>
        </w:rPr>
        <w:t>UDP： UDP头部较小，只包含源端口、目标端口、长度和校验和等基本信息，开销较小。</w:t>
      </w:r>
    </w:p>
    <w:p w14:paraId="7705B4E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5. 适用场景：</w:t>
      </w:r>
    </w:p>
    <w:p w14:paraId="30F8DAAE" w14:textId="77777777" w:rsidR="00984B52" w:rsidRPr="00984B52" w:rsidRDefault="00984B52" w:rsidP="00984B52">
      <w:pPr>
        <w:rPr>
          <w:rFonts w:ascii="宋体" w:hAnsi="宋体" w:hint="eastAsia"/>
          <w:szCs w:val="24"/>
        </w:rPr>
      </w:pPr>
      <w:r w:rsidRPr="00984B52">
        <w:rPr>
          <w:rFonts w:ascii="宋体" w:hAnsi="宋体"/>
          <w:szCs w:val="24"/>
        </w:rPr>
        <w:t>TCP： 适用于对数据完整性和顺序性有要求的应用，如文件传输、网页访问等。</w:t>
      </w:r>
    </w:p>
    <w:p w14:paraId="55EA0EDD" w14:textId="77777777" w:rsidR="00984B52" w:rsidRPr="00984B52" w:rsidRDefault="00984B52" w:rsidP="00984B52">
      <w:pPr>
        <w:rPr>
          <w:rFonts w:ascii="宋体" w:hAnsi="宋体" w:hint="eastAsia"/>
          <w:szCs w:val="24"/>
        </w:rPr>
      </w:pPr>
      <w:r w:rsidRPr="00984B52">
        <w:rPr>
          <w:rFonts w:ascii="宋体" w:hAnsi="宋体"/>
          <w:szCs w:val="24"/>
        </w:rPr>
        <w:t>UDP： 适用于实时性要求高、可以容忍少量数据丢失的应用，如语音通话、视频直播等。</w:t>
      </w:r>
    </w:p>
    <w:p w14:paraId="0F492355"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6. 连接和断开：</w:t>
      </w:r>
    </w:p>
    <w:p w14:paraId="03DD2EB4" w14:textId="77777777" w:rsidR="00984B52" w:rsidRPr="00984B52" w:rsidRDefault="00984B52" w:rsidP="00984B52">
      <w:pPr>
        <w:rPr>
          <w:rFonts w:ascii="宋体" w:hAnsi="宋体" w:hint="eastAsia"/>
          <w:szCs w:val="24"/>
        </w:rPr>
      </w:pPr>
      <w:r w:rsidRPr="00984B52">
        <w:rPr>
          <w:rFonts w:ascii="宋体" w:hAnsi="宋体"/>
          <w:szCs w:val="24"/>
        </w:rPr>
        <w:t>TCP： 建立连接时有三次握手的过程，断开连接有四次挥手的过程。</w:t>
      </w:r>
    </w:p>
    <w:p w14:paraId="5755530E" w14:textId="77777777" w:rsidR="00984B52" w:rsidRPr="00984B52" w:rsidRDefault="00984B52" w:rsidP="00984B52">
      <w:pPr>
        <w:rPr>
          <w:rFonts w:ascii="宋体" w:hAnsi="宋体" w:hint="eastAsia"/>
          <w:szCs w:val="24"/>
        </w:rPr>
      </w:pPr>
      <w:r w:rsidRPr="00984B52">
        <w:rPr>
          <w:rFonts w:ascii="宋体" w:hAnsi="宋体"/>
          <w:szCs w:val="24"/>
        </w:rPr>
        <w:t>UDP： 无连接的特性，不需要建立和断开连接的过程。</w:t>
      </w:r>
    </w:p>
    <w:p w14:paraId="7F602B9B" w14:textId="77777777" w:rsidR="00984B52" w:rsidRPr="00984B52" w:rsidRDefault="00984B52" w:rsidP="00984B52">
      <w:pPr>
        <w:rPr>
          <w:rFonts w:ascii="宋体" w:hAnsi="宋体" w:hint="eastAsia"/>
          <w:szCs w:val="24"/>
        </w:rPr>
      </w:pPr>
    </w:p>
    <w:p w14:paraId="2775CC40" w14:textId="77777777" w:rsidR="00984B52" w:rsidRPr="00984B52" w:rsidRDefault="00984B52" w:rsidP="00984B52">
      <w:pPr>
        <w:rPr>
          <w:rFonts w:ascii="宋体" w:hAnsi="宋体" w:hint="eastAsia"/>
          <w:szCs w:val="24"/>
        </w:rPr>
      </w:pPr>
      <w:r w:rsidRPr="00984B52">
        <w:rPr>
          <w:rFonts w:ascii="宋体" w:hAnsi="宋体" w:hint="eastAsia"/>
          <w:szCs w:val="24"/>
        </w:rPr>
        <w:t>总体来说，选择</w:t>
      </w:r>
      <w:r w:rsidRPr="00984B52">
        <w:rPr>
          <w:rFonts w:ascii="宋体" w:hAnsi="宋体"/>
          <w:szCs w:val="24"/>
        </w:rPr>
        <w:t>TCP还是UDP取决于具体的应用需求。</w:t>
      </w:r>
      <w:r w:rsidRPr="00984B52">
        <w:rPr>
          <w:rFonts w:ascii="宋体" w:hAnsi="宋体"/>
          <w:szCs w:val="24"/>
          <w:highlight w:val="yellow"/>
        </w:rPr>
        <w:t>TCP适用于</w:t>
      </w:r>
      <w:r w:rsidRPr="00984B52">
        <w:rPr>
          <w:rFonts w:ascii="宋体" w:hAnsi="宋体"/>
          <w:szCs w:val="24"/>
        </w:rPr>
        <w:t>要求可靠性和有序性的场景，而</w:t>
      </w:r>
      <w:r w:rsidRPr="00984B52">
        <w:rPr>
          <w:rFonts w:ascii="宋体" w:hAnsi="宋体"/>
          <w:szCs w:val="24"/>
          <w:highlight w:val="yellow"/>
        </w:rPr>
        <w:t>UDP适用于</w:t>
      </w:r>
      <w:r w:rsidRPr="00984B52">
        <w:rPr>
          <w:rFonts w:ascii="宋体" w:hAnsi="宋体"/>
          <w:szCs w:val="24"/>
        </w:rPr>
        <w:t>实时性要求高、可以容忍少量数据丢失的场景。在某些应用中，也可以结合使用TCP和UDP，根据不同的数据传输需求选择合适的协议。</w:t>
      </w:r>
    </w:p>
    <w:p w14:paraId="4A062180" w14:textId="77777777" w:rsidR="00984B52" w:rsidRPr="00984B52" w:rsidRDefault="00984B52" w:rsidP="00984B52">
      <w:pPr>
        <w:pStyle w:val="af2"/>
      </w:pPr>
    </w:p>
    <w:sectPr w:rsidR="00984B52" w:rsidRPr="00984B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65793" w14:textId="77777777" w:rsidR="00A93EE7" w:rsidRDefault="00A93EE7" w:rsidP="000A3C5E">
      <w:r>
        <w:separator/>
      </w:r>
    </w:p>
  </w:endnote>
  <w:endnote w:type="continuationSeparator" w:id="0">
    <w:p w14:paraId="7EB2F87D" w14:textId="77777777" w:rsidR="00A93EE7" w:rsidRDefault="00A93EE7" w:rsidP="000A3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074BB" w14:textId="77777777" w:rsidR="00A93EE7" w:rsidRDefault="00A93EE7" w:rsidP="000A3C5E">
      <w:r>
        <w:separator/>
      </w:r>
    </w:p>
  </w:footnote>
  <w:footnote w:type="continuationSeparator" w:id="0">
    <w:p w14:paraId="4A9AD900" w14:textId="77777777" w:rsidR="00A93EE7" w:rsidRDefault="00A93EE7" w:rsidP="000A3C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1ED7"/>
    <w:multiLevelType w:val="multilevel"/>
    <w:tmpl w:val="92E61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70EF"/>
    <w:multiLevelType w:val="multilevel"/>
    <w:tmpl w:val="C036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77CF7"/>
    <w:multiLevelType w:val="multilevel"/>
    <w:tmpl w:val="E1D0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9578E"/>
    <w:multiLevelType w:val="multilevel"/>
    <w:tmpl w:val="7618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2651D"/>
    <w:multiLevelType w:val="multilevel"/>
    <w:tmpl w:val="9432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F0FE0"/>
    <w:multiLevelType w:val="multilevel"/>
    <w:tmpl w:val="6FFA5C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766084A"/>
    <w:multiLevelType w:val="hybridMultilevel"/>
    <w:tmpl w:val="57305EB4"/>
    <w:lvl w:ilvl="0" w:tplc="B8ECA3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7BE362B"/>
    <w:multiLevelType w:val="multilevel"/>
    <w:tmpl w:val="999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85D09"/>
    <w:multiLevelType w:val="multilevel"/>
    <w:tmpl w:val="E4C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B6D0E"/>
    <w:multiLevelType w:val="multilevel"/>
    <w:tmpl w:val="2384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691CB2"/>
    <w:multiLevelType w:val="multilevel"/>
    <w:tmpl w:val="00E2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D836AE"/>
    <w:multiLevelType w:val="multilevel"/>
    <w:tmpl w:val="4E242E8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14385EEE"/>
    <w:multiLevelType w:val="multilevel"/>
    <w:tmpl w:val="1624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9B2617"/>
    <w:multiLevelType w:val="multilevel"/>
    <w:tmpl w:val="059C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171A34"/>
    <w:multiLevelType w:val="multilevel"/>
    <w:tmpl w:val="D0DA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8533BF"/>
    <w:multiLevelType w:val="multilevel"/>
    <w:tmpl w:val="D6B8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C0172"/>
    <w:multiLevelType w:val="multilevel"/>
    <w:tmpl w:val="31B08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A26673B"/>
    <w:multiLevelType w:val="multilevel"/>
    <w:tmpl w:val="0640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73C83"/>
    <w:multiLevelType w:val="multilevel"/>
    <w:tmpl w:val="488E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590F1C"/>
    <w:multiLevelType w:val="multilevel"/>
    <w:tmpl w:val="9508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445587"/>
    <w:multiLevelType w:val="multilevel"/>
    <w:tmpl w:val="E0A2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6D75A1"/>
    <w:multiLevelType w:val="multilevel"/>
    <w:tmpl w:val="D668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7D40A1"/>
    <w:multiLevelType w:val="multilevel"/>
    <w:tmpl w:val="35509C0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71977"/>
    <w:multiLevelType w:val="multilevel"/>
    <w:tmpl w:val="21CC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845C55"/>
    <w:multiLevelType w:val="multilevel"/>
    <w:tmpl w:val="C112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7566E1"/>
    <w:multiLevelType w:val="multilevel"/>
    <w:tmpl w:val="4210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BA3324"/>
    <w:multiLevelType w:val="multilevel"/>
    <w:tmpl w:val="4A2A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0569E1"/>
    <w:multiLevelType w:val="multilevel"/>
    <w:tmpl w:val="72F8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D521C9"/>
    <w:multiLevelType w:val="multilevel"/>
    <w:tmpl w:val="9D50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F74D82"/>
    <w:multiLevelType w:val="multilevel"/>
    <w:tmpl w:val="925A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AE55D5"/>
    <w:multiLevelType w:val="multilevel"/>
    <w:tmpl w:val="271E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CE067A"/>
    <w:multiLevelType w:val="multilevel"/>
    <w:tmpl w:val="4F669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D40CC7"/>
    <w:multiLevelType w:val="multilevel"/>
    <w:tmpl w:val="C434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4B2298"/>
    <w:multiLevelType w:val="multilevel"/>
    <w:tmpl w:val="C0C8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3E4F1F"/>
    <w:multiLevelType w:val="multilevel"/>
    <w:tmpl w:val="4B1A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40296A"/>
    <w:multiLevelType w:val="multilevel"/>
    <w:tmpl w:val="1C02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A119F"/>
    <w:multiLevelType w:val="hybridMultilevel"/>
    <w:tmpl w:val="702A5F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31F9684E"/>
    <w:multiLevelType w:val="multilevel"/>
    <w:tmpl w:val="77A6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D63AE2"/>
    <w:multiLevelType w:val="hybridMultilevel"/>
    <w:tmpl w:val="47F883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373530C2"/>
    <w:multiLevelType w:val="multilevel"/>
    <w:tmpl w:val="73E210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3A260CC1"/>
    <w:multiLevelType w:val="multilevel"/>
    <w:tmpl w:val="D7A6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6022F6"/>
    <w:multiLevelType w:val="multilevel"/>
    <w:tmpl w:val="F8BA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1C2B26"/>
    <w:multiLevelType w:val="multilevel"/>
    <w:tmpl w:val="0818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40105E71"/>
    <w:multiLevelType w:val="multilevel"/>
    <w:tmpl w:val="A6A4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A12BA4"/>
    <w:multiLevelType w:val="multilevel"/>
    <w:tmpl w:val="F7BA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D21807"/>
    <w:multiLevelType w:val="multilevel"/>
    <w:tmpl w:val="E474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C45FBA"/>
    <w:multiLevelType w:val="multilevel"/>
    <w:tmpl w:val="48ECEC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457F63D1"/>
    <w:multiLevelType w:val="multilevel"/>
    <w:tmpl w:val="4C3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7C3FC1"/>
    <w:multiLevelType w:val="multilevel"/>
    <w:tmpl w:val="FB6A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B713B1"/>
    <w:multiLevelType w:val="multilevel"/>
    <w:tmpl w:val="2BAA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64005"/>
    <w:multiLevelType w:val="multilevel"/>
    <w:tmpl w:val="7F80E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182128"/>
    <w:multiLevelType w:val="multilevel"/>
    <w:tmpl w:val="6ACE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5F589F"/>
    <w:multiLevelType w:val="multilevel"/>
    <w:tmpl w:val="1876EB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52D6295D"/>
    <w:multiLevelType w:val="multilevel"/>
    <w:tmpl w:val="18B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7273E7"/>
    <w:multiLevelType w:val="hybridMultilevel"/>
    <w:tmpl w:val="828EE922"/>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7" w15:restartNumberingAfterBreak="0">
    <w:nsid w:val="53DA2018"/>
    <w:multiLevelType w:val="multilevel"/>
    <w:tmpl w:val="06D8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EC5313"/>
    <w:multiLevelType w:val="multilevel"/>
    <w:tmpl w:val="B066EE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56BE00D2"/>
    <w:multiLevelType w:val="multilevel"/>
    <w:tmpl w:val="3648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CC7B9C"/>
    <w:multiLevelType w:val="multilevel"/>
    <w:tmpl w:val="E10A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D751E4"/>
    <w:multiLevelType w:val="multilevel"/>
    <w:tmpl w:val="A40E50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5C892BC5"/>
    <w:multiLevelType w:val="hybridMultilevel"/>
    <w:tmpl w:val="AD344B54"/>
    <w:lvl w:ilvl="0" w:tplc="FFFFFFFF">
      <w:start w:val="1"/>
      <w:numFmt w:val="decimal"/>
      <w:lvlText w:val="%1."/>
      <w:lvlJc w:val="left"/>
      <w:pPr>
        <w:ind w:left="440" w:hanging="440"/>
      </w:pPr>
      <w:rPr>
        <w:rFonts w:hint="default"/>
        <w:sz w:val="2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5CF14291"/>
    <w:multiLevelType w:val="multilevel"/>
    <w:tmpl w:val="D93C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6114B8"/>
    <w:multiLevelType w:val="multilevel"/>
    <w:tmpl w:val="3CD2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6D7B13"/>
    <w:multiLevelType w:val="multilevel"/>
    <w:tmpl w:val="92EA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E05196"/>
    <w:multiLevelType w:val="multilevel"/>
    <w:tmpl w:val="5B6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2C51A6"/>
    <w:multiLevelType w:val="multilevel"/>
    <w:tmpl w:val="48428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62214C54"/>
    <w:multiLevelType w:val="hybridMultilevel"/>
    <w:tmpl w:val="0F8A88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 w15:restartNumberingAfterBreak="0">
    <w:nsid w:val="64612AA1"/>
    <w:multiLevelType w:val="multilevel"/>
    <w:tmpl w:val="44B651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65E41A7E"/>
    <w:multiLevelType w:val="hybridMultilevel"/>
    <w:tmpl w:val="148E0C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 w15:restartNumberingAfterBreak="0">
    <w:nsid w:val="65F954C3"/>
    <w:multiLevelType w:val="multilevel"/>
    <w:tmpl w:val="11BC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285CF2"/>
    <w:multiLevelType w:val="multilevel"/>
    <w:tmpl w:val="D9E8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131315"/>
    <w:multiLevelType w:val="multilevel"/>
    <w:tmpl w:val="9C3E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2A6BC5"/>
    <w:multiLevelType w:val="multilevel"/>
    <w:tmpl w:val="4C18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4C721F"/>
    <w:multiLevelType w:val="multilevel"/>
    <w:tmpl w:val="BF68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9A5B20"/>
    <w:multiLevelType w:val="multilevel"/>
    <w:tmpl w:val="5D66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E221F4"/>
    <w:multiLevelType w:val="multilevel"/>
    <w:tmpl w:val="8AAC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590967"/>
    <w:multiLevelType w:val="multilevel"/>
    <w:tmpl w:val="E7400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CF53CDB"/>
    <w:multiLevelType w:val="multilevel"/>
    <w:tmpl w:val="BC98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5167CE"/>
    <w:multiLevelType w:val="hybridMultilevel"/>
    <w:tmpl w:val="0409000F"/>
    <w:lvl w:ilvl="0" w:tplc="FFFFFFFF">
      <w:start w:val="1"/>
      <w:numFmt w:val="decimal"/>
      <w:lvlText w:val="%1."/>
      <w:lvlJc w:val="left"/>
      <w:pPr>
        <w:ind w:left="440" w:hanging="440"/>
      </w:pPr>
      <w:rPr>
        <w:rFonts w:hint="default"/>
        <w:sz w:val="20"/>
      </w:rPr>
    </w:lvl>
    <w:lvl w:ilvl="1" w:tplc="FFFFFFFF">
      <w:start w:val="1"/>
      <w:numFmt w:val="lowerLetter"/>
      <w:lvlText w:val="%2)"/>
      <w:lvlJc w:val="left"/>
      <w:pPr>
        <w:ind w:left="880" w:hanging="440"/>
      </w:pPr>
      <w:rPr>
        <w:rFonts w:hint="default"/>
        <w:sz w:val="20"/>
      </w:rPr>
    </w:lvl>
    <w:lvl w:ilvl="2" w:tplc="FFFFFFFF" w:tentative="1">
      <w:start w:val="1"/>
      <w:numFmt w:val="lowerRoman"/>
      <w:lvlText w:val="%3."/>
      <w:lvlJc w:val="right"/>
      <w:pPr>
        <w:ind w:left="1320" w:hanging="440"/>
      </w:pPr>
      <w:rPr>
        <w:rFonts w:hint="default"/>
        <w:sz w:val="20"/>
      </w:rPr>
    </w:lvl>
    <w:lvl w:ilvl="3" w:tplc="FFFFFFFF" w:tentative="1">
      <w:start w:val="1"/>
      <w:numFmt w:val="decimal"/>
      <w:lvlText w:val="%4."/>
      <w:lvlJc w:val="left"/>
      <w:pPr>
        <w:ind w:left="1760" w:hanging="440"/>
      </w:pPr>
      <w:rPr>
        <w:rFonts w:hint="default"/>
        <w:sz w:val="20"/>
      </w:rPr>
    </w:lvl>
    <w:lvl w:ilvl="4" w:tplc="FFFFFFFF" w:tentative="1">
      <w:start w:val="1"/>
      <w:numFmt w:val="lowerLetter"/>
      <w:lvlText w:val="%5)"/>
      <w:lvlJc w:val="left"/>
      <w:pPr>
        <w:ind w:left="2200" w:hanging="440"/>
      </w:pPr>
      <w:rPr>
        <w:rFonts w:hint="default"/>
        <w:sz w:val="20"/>
      </w:rPr>
    </w:lvl>
    <w:lvl w:ilvl="5" w:tplc="FFFFFFFF" w:tentative="1">
      <w:start w:val="1"/>
      <w:numFmt w:val="lowerRoman"/>
      <w:lvlText w:val="%6."/>
      <w:lvlJc w:val="right"/>
      <w:pPr>
        <w:ind w:left="2640" w:hanging="440"/>
      </w:pPr>
      <w:rPr>
        <w:rFonts w:hint="default"/>
        <w:sz w:val="20"/>
      </w:rPr>
    </w:lvl>
    <w:lvl w:ilvl="6" w:tplc="FFFFFFFF" w:tentative="1">
      <w:start w:val="1"/>
      <w:numFmt w:val="decimal"/>
      <w:lvlText w:val="%7."/>
      <w:lvlJc w:val="left"/>
      <w:pPr>
        <w:ind w:left="3080" w:hanging="440"/>
      </w:pPr>
      <w:rPr>
        <w:rFonts w:hint="default"/>
        <w:sz w:val="20"/>
      </w:rPr>
    </w:lvl>
    <w:lvl w:ilvl="7" w:tplc="FFFFFFFF" w:tentative="1">
      <w:start w:val="1"/>
      <w:numFmt w:val="lowerLetter"/>
      <w:lvlText w:val="%8)"/>
      <w:lvlJc w:val="left"/>
      <w:pPr>
        <w:ind w:left="3520" w:hanging="440"/>
      </w:pPr>
      <w:rPr>
        <w:rFonts w:hint="default"/>
        <w:sz w:val="20"/>
      </w:rPr>
    </w:lvl>
    <w:lvl w:ilvl="8" w:tplc="FFFFFFFF" w:tentative="1">
      <w:start w:val="1"/>
      <w:numFmt w:val="lowerRoman"/>
      <w:lvlText w:val="%9."/>
      <w:lvlJc w:val="right"/>
      <w:pPr>
        <w:ind w:left="3960" w:hanging="440"/>
      </w:pPr>
      <w:rPr>
        <w:rFonts w:hint="default"/>
        <w:sz w:val="20"/>
      </w:rPr>
    </w:lvl>
  </w:abstractNum>
  <w:abstractNum w:abstractNumId="82" w15:restartNumberingAfterBreak="0">
    <w:nsid w:val="6FA5688D"/>
    <w:multiLevelType w:val="multilevel"/>
    <w:tmpl w:val="6496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B83AB0"/>
    <w:multiLevelType w:val="multilevel"/>
    <w:tmpl w:val="48C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CB0946"/>
    <w:multiLevelType w:val="multilevel"/>
    <w:tmpl w:val="CF5E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F24170"/>
    <w:multiLevelType w:val="multilevel"/>
    <w:tmpl w:val="4F06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B57A24"/>
    <w:multiLevelType w:val="multilevel"/>
    <w:tmpl w:val="1BB4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A71D24"/>
    <w:multiLevelType w:val="multilevel"/>
    <w:tmpl w:val="27D2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AC6D65"/>
    <w:multiLevelType w:val="multilevel"/>
    <w:tmpl w:val="183A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0" w15:restartNumberingAfterBreak="0">
    <w:nsid w:val="7EAA1649"/>
    <w:multiLevelType w:val="multilevel"/>
    <w:tmpl w:val="39C2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B936A3"/>
    <w:multiLevelType w:val="multilevel"/>
    <w:tmpl w:val="8BF6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0025533">
    <w:abstractNumId w:val="44"/>
  </w:num>
  <w:num w:numId="2" w16cid:durableId="1376392615">
    <w:abstractNumId w:val="44"/>
  </w:num>
  <w:num w:numId="3" w16cid:durableId="470175646">
    <w:abstractNumId w:val="44"/>
  </w:num>
  <w:num w:numId="4" w16cid:durableId="1234195436">
    <w:abstractNumId w:val="44"/>
  </w:num>
  <w:num w:numId="5" w16cid:durableId="631524215">
    <w:abstractNumId w:val="44"/>
  </w:num>
  <w:num w:numId="6" w16cid:durableId="1376852591">
    <w:abstractNumId w:val="44"/>
  </w:num>
  <w:num w:numId="7" w16cid:durableId="480121092">
    <w:abstractNumId w:val="44"/>
  </w:num>
  <w:num w:numId="8" w16cid:durableId="871459044">
    <w:abstractNumId w:val="44"/>
  </w:num>
  <w:num w:numId="9" w16cid:durableId="1782411748">
    <w:abstractNumId w:val="44"/>
  </w:num>
  <w:num w:numId="10" w16cid:durableId="1559977635">
    <w:abstractNumId w:val="39"/>
  </w:num>
  <w:num w:numId="11" w16cid:durableId="27219881">
    <w:abstractNumId w:val="63"/>
  </w:num>
  <w:num w:numId="12" w16cid:durableId="724523341">
    <w:abstractNumId w:val="63"/>
  </w:num>
  <w:num w:numId="13" w16cid:durableId="580334356">
    <w:abstractNumId w:val="63"/>
  </w:num>
  <w:num w:numId="14" w16cid:durableId="989946564">
    <w:abstractNumId w:val="89"/>
  </w:num>
  <w:num w:numId="15" w16cid:durableId="1369793970">
    <w:abstractNumId w:val="43"/>
  </w:num>
  <w:num w:numId="16" w16cid:durableId="1237207497">
    <w:abstractNumId w:val="22"/>
  </w:num>
  <w:num w:numId="17" w16cid:durableId="78333497">
    <w:abstractNumId w:val="75"/>
  </w:num>
  <w:num w:numId="18" w16cid:durableId="1470483">
    <w:abstractNumId w:val="45"/>
  </w:num>
  <w:num w:numId="19" w16cid:durableId="1758331195">
    <w:abstractNumId w:val="65"/>
  </w:num>
  <w:num w:numId="20" w16cid:durableId="715349184">
    <w:abstractNumId w:val="91"/>
  </w:num>
  <w:num w:numId="21" w16cid:durableId="1228614465">
    <w:abstractNumId w:val="23"/>
  </w:num>
  <w:num w:numId="22" w16cid:durableId="607587505">
    <w:abstractNumId w:val="25"/>
  </w:num>
  <w:num w:numId="23" w16cid:durableId="433598334">
    <w:abstractNumId w:val="21"/>
  </w:num>
  <w:num w:numId="24" w16cid:durableId="1178084232">
    <w:abstractNumId w:val="31"/>
  </w:num>
  <w:num w:numId="25" w16cid:durableId="117846865">
    <w:abstractNumId w:val="82"/>
  </w:num>
  <w:num w:numId="26" w16cid:durableId="1289819410">
    <w:abstractNumId w:val="72"/>
  </w:num>
  <w:num w:numId="27" w16cid:durableId="2134055028">
    <w:abstractNumId w:val="7"/>
  </w:num>
  <w:num w:numId="28" w16cid:durableId="1725566754">
    <w:abstractNumId w:val="67"/>
  </w:num>
  <w:num w:numId="29" w16cid:durableId="996886967">
    <w:abstractNumId w:val="36"/>
  </w:num>
  <w:num w:numId="30" w16cid:durableId="1658879968">
    <w:abstractNumId w:val="79"/>
  </w:num>
  <w:num w:numId="31" w16cid:durableId="1971933218">
    <w:abstractNumId w:val="10"/>
  </w:num>
  <w:num w:numId="32" w16cid:durableId="301497460">
    <w:abstractNumId w:val="84"/>
  </w:num>
  <w:num w:numId="33" w16cid:durableId="1470784828">
    <w:abstractNumId w:val="9"/>
  </w:num>
  <w:num w:numId="34" w16cid:durableId="882252265">
    <w:abstractNumId w:val="8"/>
  </w:num>
  <w:num w:numId="35" w16cid:durableId="609053014">
    <w:abstractNumId w:val="28"/>
  </w:num>
  <w:num w:numId="36" w16cid:durableId="1164979137">
    <w:abstractNumId w:val="55"/>
  </w:num>
  <w:num w:numId="37" w16cid:durableId="1396271774">
    <w:abstractNumId w:val="46"/>
  </w:num>
  <w:num w:numId="38" w16cid:durableId="251280785">
    <w:abstractNumId w:val="51"/>
  </w:num>
  <w:num w:numId="39" w16cid:durableId="1479494364">
    <w:abstractNumId w:val="12"/>
  </w:num>
  <w:num w:numId="40" w16cid:durableId="217936730">
    <w:abstractNumId w:val="5"/>
  </w:num>
  <w:num w:numId="41" w16cid:durableId="1947493955">
    <w:abstractNumId w:val="54"/>
  </w:num>
  <w:num w:numId="42" w16cid:durableId="821238975">
    <w:abstractNumId w:val="50"/>
  </w:num>
  <w:num w:numId="43" w16cid:durableId="970868299">
    <w:abstractNumId w:val="68"/>
  </w:num>
  <w:num w:numId="44" w16cid:durableId="170753664">
    <w:abstractNumId w:val="61"/>
  </w:num>
  <w:num w:numId="45" w16cid:durableId="360017284">
    <w:abstractNumId w:val="3"/>
  </w:num>
  <w:num w:numId="46" w16cid:durableId="1861354802">
    <w:abstractNumId w:val="30"/>
  </w:num>
  <w:num w:numId="47" w16cid:durableId="5443417">
    <w:abstractNumId w:val="88"/>
  </w:num>
  <w:num w:numId="48" w16cid:durableId="1228609099">
    <w:abstractNumId w:val="87"/>
  </w:num>
  <w:num w:numId="49" w16cid:durableId="1561743838">
    <w:abstractNumId w:val="78"/>
  </w:num>
  <w:num w:numId="50" w16cid:durableId="1485778565">
    <w:abstractNumId w:val="4"/>
  </w:num>
  <w:num w:numId="51" w16cid:durableId="192306635">
    <w:abstractNumId w:val="70"/>
  </w:num>
  <w:num w:numId="52" w16cid:durableId="1241405592">
    <w:abstractNumId w:val="26"/>
  </w:num>
  <w:num w:numId="53" w16cid:durableId="911232591">
    <w:abstractNumId w:val="14"/>
  </w:num>
  <w:num w:numId="54" w16cid:durableId="1014266526">
    <w:abstractNumId w:val="41"/>
  </w:num>
  <w:num w:numId="55" w16cid:durableId="1225875344">
    <w:abstractNumId w:val="66"/>
  </w:num>
  <w:num w:numId="56" w16cid:durableId="1474326395">
    <w:abstractNumId w:val="57"/>
  </w:num>
  <w:num w:numId="57" w16cid:durableId="1212114117">
    <w:abstractNumId w:val="15"/>
  </w:num>
  <w:num w:numId="58" w16cid:durableId="1794667584">
    <w:abstractNumId w:val="49"/>
  </w:num>
  <w:num w:numId="59" w16cid:durableId="555509266">
    <w:abstractNumId w:val="20"/>
  </w:num>
  <w:num w:numId="60" w16cid:durableId="1918587613">
    <w:abstractNumId w:val="17"/>
  </w:num>
  <w:num w:numId="61" w16cid:durableId="1332221883">
    <w:abstractNumId w:val="37"/>
  </w:num>
  <w:num w:numId="62" w16cid:durableId="746223315">
    <w:abstractNumId w:val="48"/>
  </w:num>
  <w:num w:numId="63" w16cid:durableId="2116636234">
    <w:abstractNumId w:val="33"/>
  </w:num>
  <w:num w:numId="64" w16cid:durableId="642124854">
    <w:abstractNumId w:val="32"/>
  </w:num>
  <w:num w:numId="65" w16cid:durableId="186216844">
    <w:abstractNumId w:val="13"/>
  </w:num>
  <w:num w:numId="66" w16cid:durableId="13043737">
    <w:abstractNumId w:val="64"/>
  </w:num>
  <w:num w:numId="67" w16cid:durableId="733353093">
    <w:abstractNumId w:val="59"/>
  </w:num>
  <w:num w:numId="68" w16cid:durableId="889344904">
    <w:abstractNumId w:val="83"/>
  </w:num>
  <w:num w:numId="69" w16cid:durableId="361051381">
    <w:abstractNumId w:val="42"/>
  </w:num>
  <w:num w:numId="70" w16cid:durableId="1709527021">
    <w:abstractNumId w:val="74"/>
  </w:num>
  <w:num w:numId="71" w16cid:durableId="255525822">
    <w:abstractNumId w:val="77"/>
  </w:num>
  <w:num w:numId="72" w16cid:durableId="1228568618">
    <w:abstractNumId w:val="53"/>
  </w:num>
  <w:num w:numId="73" w16cid:durableId="809785393">
    <w:abstractNumId w:val="16"/>
  </w:num>
  <w:num w:numId="74" w16cid:durableId="1029531633">
    <w:abstractNumId w:val="40"/>
  </w:num>
  <w:num w:numId="75" w16cid:durableId="1983996318">
    <w:abstractNumId w:val="24"/>
  </w:num>
  <w:num w:numId="76" w16cid:durableId="1614555401">
    <w:abstractNumId w:val="35"/>
  </w:num>
  <w:num w:numId="77" w16cid:durableId="543519444">
    <w:abstractNumId w:val="2"/>
  </w:num>
  <w:num w:numId="78" w16cid:durableId="1688287111">
    <w:abstractNumId w:val="85"/>
  </w:num>
  <w:num w:numId="79" w16cid:durableId="1260794870">
    <w:abstractNumId w:val="80"/>
  </w:num>
  <w:num w:numId="80" w16cid:durableId="1672565428">
    <w:abstractNumId w:val="18"/>
  </w:num>
  <w:num w:numId="81" w16cid:durableId="165558331">
    <w:abstractNumId w:val="1"/>
  </w:num>
  <w:num w:numId="82" w16cid:durableId="1188955573">
    <w:abstractNumId w:val="73"/>
  </w:num>
  <w:num w:numId="83" w16cid:durableId="1392925499">
    <w:abstractNumId w:val="27"/>
  </w:num>
  <w:num w:numId="84" w16cid:durableId="947010246">
    <w:abstractNumId w:val="34"/>
  </w:num>
  <w:num w:numId="85" w16cid:durableId="1813211906">
    <w:abstractNumId w:val="60"/>
  </w:num>
  <w:num w:numId="86" w16cid:durableId="1430587481">
    <w:abstractNumId w:val="76"/>
  </w:num>
  <w:num w:numId="87" w16cid:durableId="837382505">
    <w:abstractNumId w:val="29"/>
  </w:num>
  <w:num w:numId="88" w16cid:durableId="4137858">
    <w:abstractNumId w:val="19"/>
  </w:num>
  <w:num w:numId="89" w16cid:durableId="572349425">
    <w:abstractNumId w:val="47"/>
  </w:num>
  <w:num w:numId="90" w16cid:durableId="297538050">
    <w:abstractNumId w:val="81"/>
  </w:num>
  <w:num w:numId="91" w16cid:durableId="1605072298">
    <w:abstractNumId w:val="90"/>
  </w:num>
  <w:num w:numId="92" w16cid:durableId="621108643">
    <w:abstractNumId w:val="52"/>
  </w:num>
  <w:num w:numId="93" w16cid:durableId="1043672323">
    <w:abstractNumId w:val="6"/>
  </w:num>
  <w:num w:numId="94" w16cid:durableId="822699059">
    <w:abstractNumId w:val="56"/>
  </w:num>
  <w:num w:numId="95" w16cid:durableId="1058434958">
    <w:abstractNumId w:val="62"/>
  </w:num>
  <w:num w:numId="96" w16cid:durableId="855071010">
    <w:abstractNumId w:val="38"/>
  </w:num>
  <w:num w:numId="97" w16cid:durableId="593248576">
    <w:abstractNumId w:val="58"/>
  </w:num>
  <w:num w:numId="98" w16cid:durableId="1987009594">
    <w:abstractNumId w:val="0"/>
  </w:num>
  <w:num w:numId="99" w16cid:durableId="1596982107">
    <w:abstractNumId w:val="86"/>
  </w:num>
  <w:num w:numId="100" w16cid:durableId="1514372410">
    <w:abstractNumId w:val="69"/>
  </w:num>
  <w:num w:numId="101" w16cid:durableId="856967011">
    <w:abstractNumId w:val="71"/>
  </w:num>
  <w:num w:numId="102" w16cid:durableId="19621080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72"/>
    <w:rsid w:val="00022A5F"/>
    <w:rsid w:val="0003742D"/>
    <w:rsid w:val="00041EEE"/>
    <w:rsid w:val="00044973"/>
    <w:rsid w:val="00044C49"/>
    <w:rsid w:val="0009188C"/>
    <w:rsid w:val="0009215D"/>
    <w:rsid w:val="000972A1"/>
    <w:rsid w:val="00097C60"/>
    <w:rsid w:val="000A02F5"/>
    <w:rsid w:val="000A3C5E"/>
    <w:rsid w:val="000B1394"/>
    <w:rsid w:val="000D0348"/>
    <w:rsid w:val="000E15BC"/>
    <w:rsid w:val="000E3ACD"/>
    <w:rsid w:val="0012673D"/>
    <w:rsid w:val="00132D3A"/>
    <w:rsid w:val="00137155"/>
    <w:rsid w:val="00141268"/>
    <w:rsid w:val="00147287"/>
    <w:rsid w:val="00147EFC"/>
    <w:rsid w:val="001520DB"/>
    <w:rsid w:val="001623DB"/>
    <w:rsid w:val="0018483B"/>
    <w:rsid w:val="0019583D"/>
    <w:rsid w:val="001A59C3"/>
    <w:rsid w:val="001B1D8E"/>
    <w:rsid w:val="001C1272"/>
    <w:rsid w:val="001D66C4"/>
    <w:rsid w:val="001E4419"/>
    <w:rsid w:val="001E656B"/>
    <w:rsid w:val="001E7103"/>
    <w:rsid w:val="00200BF0"/>
    <w:rsid w:val="00204527"/>
    <w:rsid w:val="00240F11"/>
    <w:rsid w:val="00271742"/>
    <w:rsid w:val="00273568"/>
    <w:rsid w:val="00274E7E"/>
    <w:rsid w:val="002A0E8D"/>
    <w:rsid w:val="002B2442"/>
    <w:rsid w:val="002B51EB"/>
    <w:rsid w:val="002C3BE3"/>
    <w:rsid w:val="002D3EA1"/>
    <w:rsid w:val="002F5DF5"/>
    <w:rsid w:val="002F7A8B"/>
    <w:rsid w:val="00302238"/>
    <w:rsid w:val="003116FA"/>
    <w:rsid w:val="00314990"/>
    <w:rsid w:val="00315561"/>
    <w:rsid w:val="00327D91"/>
    <w:rsid w:val="00337328"/>
    <w:rsid w:val="00343B59"/>
    <w:rsid w:val="00361E77"/>
    <w:rsid w:val="0036224B"/>
    <w:rsid w:val="00372204"/>
    <w:rsid w:val="00375671"/>
    <w:rsid w:val="00382FB4"/>
    <w:rsid w:val="003A3B28"/>
    <w:rsid w:val="003A5A93"/>
    <w:rsid w:val="003B5426"/>
    <w:rsid w:val="003B6754"/>
    <w:rsid w:val="003C0C1C"/>
    <w:rsid w:val="003D3489"/>
    <w:rsid w:val="003D5E8F"/>
    <w:rsid w:val="003F16D8"/>
    <w:rsid w:val="003F191A"/>
    <w:rsid w:val="003F690E"/>
    <w:rsid w:val="00410741"/>
    <w:rsid w:val="00426764"/>
    <w:rsid w:val="004320AC"/>
    <w:rsid w:val="00440BC6"/>
    <w:rsid w:val="00447C84"/>
    <w:rsid w:val="00471672"/>
    <w:rsid w:val="004778C0"/>
    <w:rsid w:val="00480C00"/>
    <w:rsid w:val="00490095"/>
    <w:rsid w:val="004958F9"/>
    <w:rsid w:val="00497602"/>
    <w:rsid w:val="004A1A9C"/>
    <w:rsid w:val="004B7D07"/>
    <w:rsid w:val="004D6F05"/>
    <w:rsid w:val="004D6FFB"/>
    <w:rsid w:val="00505013"/>
    <w:rsid w:val="00505D53"/>
    <w:rsid w:val="00512982"/>
    <w:rsid w:val="00527195"/>
    <w:rsid w:val="005557FA"/>
    <w:rsid w:val="005640E5"/>
    <w:rsid w:val="0056680C"/>
    <w:rsid w:val="005674BD"/>
    <w:rsid w:val="00583051"/>
    <w:rsid w:val="00591E17"/>
    <w:rsid w:val="005A107B"/>
    <w:rsid w:val="005B5BAD"/>
    <w:rsid w:val="005B6D24"/>
    <w:rsid w:val="005C7BBF"/>
    <w:rsid w:val="005E0B05"/>
    <w:rsid w:val="005E3125"/>
    <w:rsid w:val="005F1A54"/>
    <w:rsid w:val="005F4065"/>
    <w:rsid w:val="006114A1"/>
    <w:rsid w:val="0061316D"/>
    <w:rsid w:val="00622FC7"/>
    <w:rsid w:val="00664CEC"/>
    <w:rsid w:val="00665C5D"/>
    <w:rsid w:val="006767DA"/>
    <w:rsid w:val="00693072"/>
    <w:rsid w:val="00697630"/>
    <w:rsid w:val="006A0D39"/>
    <w:rsid w:val="006A5FF9"/>
    <w:rsid w:val="006A63D1"/>
    <w:rsid w:val="006A7986"/>
    <w:rsid w:val="006B22A3"/>
    <w:rsid w:val="006C4C00"/>
    <w:rsid w:val="006E0DF3"/>
    <w:rsid w:val="006E5381"/>
    <w:rsid w:val="006E69BA"/>
    <w:rsid w:val="006E70BA"/>
    <w:rsid w:val="006F0B26"/>
    <w:rsid w:val="00715FAB"/>
    <w:rsid w:val="00727805"/>
    <w:rsid w:val="00731DEE"/>
    <w:rsid w:val="00735EE8"/>
    <w:rsid w:val="00742CE3"/>
    <w:rsid w:val="007608F2"/>
    <w:rsid w:val="00761FA2"/>
    <w:rsid w:val="00772CB9"/>
    <w:rsid w:val="00775F35"/>
    <w:rsid w:val="00790892"/>
    <w:rsid w:val="007A3093"/>
    <w:rsid w:val="007B0123"/>
    <w:rsid w:val="007C58DE"/>
    <w:rsid w:val="0081274F"/>
    <w:rsid w:val="008272AF"/>
    <w:rsid w:val="00832F47"/>
    <w:rsid w:val="00861AA2"/>
    <w:rsid w:val="0086226B"/>
    <w:rsid w:val="0088297E"/>
    <w:rsid w:val="00887150"/>
    <w:rsid w:val="0089148E"/>
    <w:rsid w:val="008A2C6D"/>
    <w:rsid w:val="008D0A2B"/>
    <w:rsid w:val="008D616A"/>
    <w:rsid w:val="008E65A4"/>
    <w:rsid w:val="008F13C1"/>
    <w:rsid w:val="00901B21"/>
    <w:rsid w:val="00906543"/>
    <w:rsid w:val="00917A0E"/>
    <w:rsid w:val="009344AB"/>
    <w:rsid w:val="00943C95"/>
    <w:rsid w:val="009462E9"/>
    <w:rsid w:val="00984B52"/>
    <w:rsid w:val="009A1398"/>
    <w:rsid w:val="009D504A"/>
    <w:rsid w:val="009D6CB8"/>
    <w:rsid w:val="009F3782"/>
    <w:rsid w:val="009F7AB1"/>
    <w:rsid w:val="00A04224"/>
    <w:rsid w:val="00A12490"/>
    <w:rsid w:val="00A134EF"/>
    <w:rsid w:val="00A305D0"/>
    <w:rsid w:val="00A307DD"/>
    <w:rsid w:val="00A30B01"/>
    <w:rsid w:val="00A351C4"/>
    <w:rsid w:val="00A42594"/>
    <w:rsid w:val="00A466B6"/>
    <w:rsid w:val="00A51CED"/>
    <w:rsid w:val="00A533F0"/>
    <w:rsid w:val="00A53DB8"/>
    <w:rsid w:val="00A662B1"/>
    <w:rsid w:val="00A80CD4"/>
    <w:rsid w:val="00A93EE7"/>
    <w:rsid w:val="00AA4E64"/>
    <w:rsid w:val="00AA61D0"/>
    <w:rsid w:val="00AA743E"/>
    <w:rsid w:val="00AB4DC4"/>
    <w:rsid w:val="00AF0AD4"/>
    <w:rsid w:val="00B23358"/>
    <w:rsid w:val="00B23360"/>
    <w:rsid w:val="00B43C67"/>
    <w:rsid w:val="00B46D58"/>
    <w:rsid w:val="00B7552B"/>
    <w:rsid w:val="00B8690F"/>
    <w:rsid w:val="00BA2DBF"/>
    <w:rsid w:val="00BB55E6"/>
    <w:rsid w:val="00BB6BC3"/>
    <w:rsid w:val="00BC7380"/>
    <w:rsid w:val="00C040E1"/>
    <w:rsid w:val="00C07E59"/>
    <w:rsid w:val="00C643A7"/>
    <w:rsid w:val="00C923EC"/>
    <w:rsid w:val="00CB6387"/>
    <w:rsid w:val="00CD1433"/>
    <w:rsid w:val="00CE3873"/>
    <w:rsid w:val="00CE784E"/>
    <w:rsid w:val="00CF6936"/>
    <w:rsid w:val="00CF7887"/>
    <w:rsid w:val="00D25928"/>
    <w:rsid w:val="00D27F71"/>
    <w:rsid w:val="00D421BF"/>
    <w:rsid w:val="00D503B4"/>
    <w:rsid w:val="00D55BB2"/>
    <w:rsid w:val="00D6292D"/>
    <w:rsid w:val="00D74EFD"/>
    <w:rsid w:val="00D97FB4"/>
    <w:rsid w:val="00DB35AD"/>
    <w:rsid w:val="00DE3266"/>
    <w:rsid w:val="00DF065F"/>
    <w:rsid w:val="00DF7BA3"/>
    <w:rsid w:val="00E04148"/>
    <w:rsid w:val="00E105F9"/>
    <w:rsid w:val="00E233B4"/>
    <w:rsid w:val="00E40D8A"/>
    <w:rsid w:val="00E5229A"/>
    <w:rsid w:val="00E750DF"/>
    <w:rsid w:val="00E95D3A"/>
    <w:rsid w:val="00EA0B16"/>
    <w:rsid w:val="00EA259B"/>
    <w:rsid w:val="00EA3725"/>
    <w:rsid w:val="00EA4DE6"/>
    <w:rsid w:val="00EB2079"/>
    <w:rsid w:val="00EB2C33"/>
    <w:rsid w:val="00EB4285"/>
    <w:rsid w:val="00EE1EA2"/>
    <w:rsid w:val="00EE3A48"/>
    <w:rsid w:val="00EE6A87"/>
    <w:rsid w:val="00EF3E95"/>
    <w:rsid w:val="00F01187"/>
    <w:rsid w:val="00F12E21"/>
    <w:rsid w:val="00F309F8"/>
    <w:rsid w:val="00F5513B"/>
    <w:rsid w:val="00F634E5"/>
    <w:rsid w:val="00F7503B"/>
    <w:rsid w:val="00F82432"/>
    <w:rsid w:val="00F860B3"/>
    <w:rsid w:val="00FC43F2"/>
    <w:rsid w:val="00FD705C"/>
    <w:rsid w:val="00FE4A80"/>
    <w:rsid w:val="00FF2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4CC3B"/>
  <w15:chartTrackingRefBased/>
  <w15:docId w15:val="{64662A99-D024-4D97-AB2E-1925966FB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2982"/>
    <w:pPr>
      <w:widowControl w:val="0"/>
      <w:jc w:val="both"/>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jc w:val="left"/>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qFormat/>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标题二"/>
    <w:basedOn w:val="a4"/>
    <w:link w:val="a8"/>
    <w:qFormat/>
    <w:rsid w:val="001E4419"/>
    <w:pPr>
      <w:spacing w:beforeLines="50" w:before="50" w:afterLines="50" w:after="50"/>
      <w:jc w:val="left"/>
    </w:pPr>
    <w:rPr>
      <w:sz w:val="24"/>
    </w:rPr>
  </w:style>
  <w:style w:type="character" w:customStyle="1" w:styleId="a8">
    <w:name w:val="标题二 字符"/>
    <w:basedOn w:val="a6"/>
    <w:link w:val="a7"/>
    <w:rsid w:val="001E4419"/>
    <w:rPr>
      <w:rFonts w:ascii="黑体" w:eastAsia="黑体" w:hAnsi="黑体" w:cs="Arial"/>
      <w:color w:val="333333"/>
      <w:sz w:val="24"/>
      <w:szCs w:val="32"/>
    </w:rPr>
  </w:style>
  <w:style w:type="paragraph" w:customStyle="1" w:styleId="a9">
    <w:name w:val="标题三"/>
    <w:basedOn w:val="a7"/>
    <w:link w:val="aa"/>
    <w:qFormat/>
    <w:rsid w:val="001E4419"/>
  </w:style>
  <w:style w:type="character" w:customStyle="1" w:styleId="aa">
    <w:name w:val="标题三 字符"/>
    <w:basedOn w:val="a8"/>
    <w:link w:val="a9"/>
    <w:rsid w:val="001E4419"/>
    <w:rPr>
      <w:rFonts w:ascii="黑体" w:eastAsia="黑体" w:hAnsi="黑体" w:cs="Arial"/>
      <w:color w:val="333333"/>
      <w:sz w:val="24"/>
      <w:szCs w:val="32"/>
    </w:rPr>
  </w:style>
  <w:style w:type="paragraph" w:styleId="a5">
    <w:name w:val="Title"/>
    <w:basedOn w:val="a0"/>
    <w:link w:val="ab"/>
    <w:uiPriority w:val="10"/>
    <w:qFormat/>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uiPriority w:val="10"/>
    <w:rsid w:val="00AA61D0"/>
    <w:rPr>
      <w:rFonts w:ascii="Times New Roman" w:eastAsia="宋体" w:hAnsi="Times New Roman" w:cs="Arial"/>
      <w:b/>
      <w:bCs/>
      <w:sz w:val="36"/>
      <w:szCs w:val="32"/>
    </w:rPr>
  </w:style>
  <w:style w:type="paragraph" w:customStyle="1" w:styleId="11">
    <w:name w:val="标题一（1）"/>
    <w:basedOn w:val="a5"/>
    <w:link w:val="12"/>
    <w:qFormat/>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jc w:val="lef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jc w:val="left"/>
    </w:pPr>
    <w:rPr>
      <w:noProof/>
      <w:szCs w:val="21"/>
    </w:rPr>
  </w:style>
  <w:style w:type="paragraph" w:styleId="ae">
    <w:name w:val="caption"/>
    <w:basedOn w:val="a0"/>
    <w:next w:val="a0"/>
    <w:link w:val="13"/>
    <w:autoRedefine/>
    <w:qFormat/>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qFormat/>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qFormat/>
    <w:rsid w:val="003F16D8"/>
    <w:pPr>
      <w:jc w:val="left"/>
    </w:pPr>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f2"/>
    <w:link w:val="15"/>
    <w:autoRedefine/>
    <w:qFormat/>
    <w:rsid w:val="006A0D39"/>
    <w:pPr>
      <w:spacing w:before="312" w:after="312" w:line="408" w:lineRule="auto"/>
      <w:jc w:val="left"/>
    </w:pPr>
    <w:rPr>
      <w:color w:val="C00000"/>
      <w:shd w:val="clear" w:color="auto" w:fill="FFFFFF"/>
    </w:rPr>
  </w:style>
  <w:style w:type="character" w:customStyle="1" w:styleId="15">
    <w:name w:val="标题1 字符"/>
    <w:basedOn w:val="10"/>
    <w:link w:val="14"/>
    <w:rsid w:val="006A0D39"/>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DB35AD"/>
    <w:pPr>
      <w:spacing w:before="312" w:after="312" w:line="415" w:lineRule="auto"/>
      <w:ind w:left="442" w:hanging="442"/>
      <w:jc w:val="left"/>
    </w:pPr>
    <w:rPr>
      <w:rFonts w:ascii="Times New Roman" w:hAnsi="Times New Roman"/>
      <w:color w:val="0070C0"/>
    </w:rPr>
  </w:style>
  <w:style w:type="character" w:customStyle="1" w:styleId="22">
    <w:name w:val="标题2 字符"/>
    <w:basedOn w:val="20"/>
    <w:link w:val="21"/>
    <w:rsid w:val="00DB35AD"/>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qFormat/>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qFormat/>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273568"/>
    <w:pPr>
      <w:spacing w:after="0"/>
    </w:pPr>
    <w:rPr>
      <w:rFonts w:eastAsia="黑体"/>
      <w:color w:val="F1A983" w:themeColor="accent2" w:themeTint="99"/>
      <w:kern w:val="0"/>
    </w:rPr>
  </w:style>
  <w:style w:type="character" w:customStyle="1" w:styleId="32">
    <w:name w:val="标题3 笔记 字符"/>
    <w:basedOn w:val="a1"/>
    <w:link w:val="31"/>
    <w:rsid w:val="00273568"/>
    <w:rPr>
      <w:rFonts w:ascii="宋体" w:eastAsia="黑体" w:hAnsi="宋体"/>
      <w:b/>
      <w:bCs/>
      <w:color w:val="F1A983" w:themeColor="accent2" w:themeTint="99"/>
      <w:kern w:val="0"/>
      <w:sz w:val="24"/>
      <w:szCs w:val="27"/>
    </w:rPr>
  </w:style>
  <w:style w:type="character" w:styleId="af6">
    <w:name w:val="Hyperlink"/>
    <w:basedOn w:val="a1"/>
    <w:uiPriority w:val="99"/>
    <w:unhideWhenUsed/>
    <w:rsid w:val="00EB2079"/>
    <w:rPr>
      <w:color w:val="467886" w:themeColor="hyperlink"/>
      <w:u w:val="single"/>
    </w:rPr>
  </w:style>
  <w:style w:type="character" w:styleId="af7">
    <w:name w:val="Unresolved Mention"/>
    <w:basedOn w:val="a1"/>
    <w:uiPriority w:val="99"/>
    <w:semiHidden/>
    <w:unhideWhenUsed/>
    <w:rsid w:val="00EB2079"/>
    <w:rPr>
      <w:color w:val="605E5C"/>
      <w:shd w:val="clear" w:color="auto" w:fill="E1DFDD"/>
    </w:rPr>
  </w:style>
  <w:style w:type="character" w:styleId="af8">
    <w:name w:val="FollowedHyperlink"/>
    <w:basedOn w:val="a1"/>
    <w:uiPriority w:val="99"/>
    <w:semiHidden/>
    <w:unhideWhenUsed/>
    <w:rsid w:val="00EB2079"/>
    <w:rPr>
      <w:color w:val="96607D" w:themeColor="followedHyperlink"/>
      <w:u w:val="single"/>
    </w:rPr>
  </w:style>
  <w:style w:type="paragraph" w:styleId="af9">
    <w:name w:val="List Paragraph"/>
    <w:basedOn w:val="a0"/>
    <w:uiPriority w:val="34"/>
    <w:qFormat/>
    <w:rsid w:val="00772CB9"/>
    <w:pPr>
      <w:ind w:firstLineChars="200" w:firstLine="420"/>
    </w:pPr>
  </w:style>
  <w:style w:type="paragraph" w:styleId="afa">
    <w:name w:val="header"/>
    <w:basedOn w:val="a0"/>
    <w:link w:val="afb"/>
    <w:uiPriority w:val="99"/>
    <w:unhideWhenUsed/>
    <w:rsid w:val="000A3C5E"/>
    <w:pPr>
      <w:tabs>
        <w:tab w:val="center" w:pos="4153"/>
        <w:tab w:val="right" w:pos="8306"/>
      </w:tabs>
      <w:snapToGrid w:val="0"/>
      <w:jc w:val="center"/>
    </w:pPr>
    <w:rPr>
      <w:sz w:val="18"/>
      <w:szCs w:val="18"/>
    </w:rPr>
  </w:style>
  <w:style w:type="character" w:customStyle="1" w:styleId="afb">
    <w:name w:val="页眉 字符"/>
    <w:basedOn w:val="a1"/>
    <w:link w:val="afa"/>
    <w:uiPriority w:val="99"/>
    <w:rsid w:val="000A3C5E"/>
    <w:rPr>
      <w:rFonts w:ascii="Times New Roman" w:eastAsia="宋体" w:hAnsi="Times New Roman" w:cs="Times New Roman"/>
      <w:sz w:val="18"/>
      <w:szCs w:val="18"/>
    </w:rPr>
  </w:style>
  <w:style w:type="paragraph" w:styleId="afc">
    <w:name w:val="footer"/>
    <w:basedOn w:val="a0"/>
    <w:link w:val="afd"/>
    <w:uiPriority w:val="99"/>
    <w:unhideWhenUsed/>
    <w:rsid w:val="000A3C5E"/>
    <w:pPr>
      <w:tabs>
        <w:tab w:val="center" w:pos="4153"/>
        <w:tab w:val="right" w:pos="8306"/>
      </w:tabs>
      <w:snapToGrid w:val="0"/>
      <w:jc w:val="left"/>
    </w:pPr>
    <w:rPr>
      <w:sz w:val="18"/>
      <w:szCs w:val="18"/>
    </w:rPr>
  </w:style>
  <w:style w:type="character" w:customStyle="1" w:styleId="afd">
    <w:name w:val="页脚 字符"/>
    <w:basedOn w:val="a1"/>
    <w:link w:val="afc"/>
    <w:uiPriority w:val="99"/>
    <w:rsid w:val="000A3C5E"/>
    <w:rPr>
      <w:rFonts w:ascii="Times New Roman" w:eastAsia="宋体" w:hAnsi="Times New Roman" w:cs="Times New Roman"/>
      <w:sz w:val="18"/>
      <w:szCs w:val="18"/>
    </w:rPr>
  </w:style>
  <w:style w:type="numbering" w:customStyle="1" w:styleId="16">
    <w:name w:val="无列表1"/>
    <w:next w:val="a3"/>
    <w:uiPriority w:val="99"/>
    <w:semiHidden/>
    <w:unhideWhenUsed/>
    <w:rsid w:val="00DB35AD"/>
  </w:style>
  <w:style w:type="paragraph" w:customStyle="1" w:styleId="one">
    <w:name w:val="one"/>
    <w:basedOn w:val="a0"/>
    <w:link w:val="one0"/>
    <w:rsid w:val="00DB35AD"/>
    <w:rPr>
      <w:rFonts w:ascii="黑体" w:eastAsia="黑体" w:hAnsi="黑体"/>
      <w:bCs/>
      <w:sz w:val="28"/>
      <w:szCs w:val="28"/>
    </w:rPr>
  </w:style>
  <w:style w:type="character" w:customStyle="1" w:styleId="one0">
    <w:name w:val="one 字符"/>
    <w:basedOn w:val="a1"/>
    <w:link w:val="one"/>
    <w:rsid w:val="00DB35AD"/>
    <w:rPr>
      <w:rFonts w:ascii="黑体" w:eastAsia="黑体" w:hAnsi="黑体" w:cs="Times New Roman"/>
      <w:bCs/>
      <w:sz w:val="28"/>
      <w:szCs w:val="28"/>
    </w:rPr>
  </w:style>
  <w:style w:type="paragraph" w:customStyle="1" w:styleId="afe">
    <w:name w:val="四级"/>
    <w:basedOn w:val="a0"/>
    <w:link w:val="aff"/>
    <w:rsid w:val="00DB35AD"/>
    <w:rPr>
      <w:rFonts w:ascii="Calibri" w:eastAsia="微软雅黑" w:hAnsi="Calibri"/>
      <w:sz w:val="30"/>
    </w:rPr>
  </w:style>
  <w:style w:type="character" w:customStyle="1" w:styleId="aff">
    <w:name w:val="四级 字符"/>
    <w:basedOn w:val="a1"/>
    <w:link w:val="afe"/>
    <w:rsid w:val="00DB35AD"/>
    <w:rPr>
      <w:rFonts w:ascii="Calibri" w:eastAsia="微软雅黑" w:hAnsi="Calibri" w:cs="Times New Roman"/>
      <w:sz w:val="30"/>
    </w:rPr>
  </w:style>
  <w:style w:type="paragraph" w:customStyle="1" w:styleId="00">
    <w:name w:val="四级强调0.0"/>
    <w:basedOn w:val="a0"/>
    <w:link w:val="000"/>
    <w:rsid w:val="00DB35AD"/>
    <w:rPr>
      <w:rFonts w:ascii="Calibri" w:eastAsia="微软雅黑" w:hAnsi="Calibri"/>
      <w:b/>
      <w:color w:val="548DD4"/>
      <w:sz w:val="30"/>
    </w:rPr>
  </w:style>
  <w:style w:type="character" w:customStyle="1" w:styleId="000">
    <w:name w:val="四级强调0.0 字符"/>
    <w:basedOn w:val="a1"/>
    <w:link w:val="00"/>
    <w:rsid w:val="00DB35AD"/>
    <w:rPr>
      <w:rFonts w:ascii="Calibri" w:eastAsia="微软雅黑" w:hAnsi="Calibri" w:cs="Times New Roman"/>
      <w:b/>
      <w:color w:val="548DD4"/>
      <w:sz w:val="30"/>
    </w:rPr>
  </w:style>
  <w:style w:type="paragraph" w:customStyle="1" w:styleId="001">
    <w:name w:val="四级0.0"/>
    <w:basedOn w:val="00"/>
    <w:link w:val="002"/>
    <w:rsid w:val="00DB35AD"/>
  </w:style>
  <w:style w:type="character" w:customStyle="1" w:styleId="002">
    <w:name w:val="四级0.0 字符"/>
    <w:basedOn w:val="000"/>
    <w:link w:val="001"/>
    <w:rsid w:val="00DB35AD"/>
    <w:rPr>
      <w:rFonts w:ascii="Calibri" w:eastAsia="微软雅黑" w:hAnsi="Calibri" w:cs="Times New Roman"/>
      <w:b/>
      <w:color w:val="548DD4"/>
      <w:sz w:val="30"/>
    </w:rPr>
  </w:style>
  <w:style w:type="paragraph" w:customStyle="1" w:styleId="aff0">
    <w:name w:val="四级强调"/>
    <w:basedOn w:val="001"/>
    <w:link w:val="aff1"/>
    <w:rsid w:val="00DB35AD"/>
    <w:rPr>
      <w:b w:val="0"/>
    </w:rPr>
  </w:style>
  <w:style w:type="character" w:customStyle="1" w:styleId="aff1">
    <w:name w:val="四级强调 字符"/>
    <w:basedOn w:val="002"/>
    <w:link w:val="aff0"/>
    <w:rsid w:val="00DB35AD"/>
    <w:rPr>
      <w:rFonts w:ascii="Calibri" w:eastAsia="微软雅黑" w:hAnsi="Calibri" w:cs="Times New Roman"/>
      <w:b w:val="0"/>
      <w:color w:val="548DD4"/>
      <w:sz w:val="30"/>
    </w:rPr>
  </w:style>
  <w:style w:type="paragraph" w:customStyle="1" w:styleId="17">
    <w:name w:val="无间隔1"/>
    <w:next w:val="aff2"/>
    <w:uiPriority w:val="1"/>
    <w:rsid w:val="00DB35AD"/>
    <w:pPr>
      <w:widowControl w:val="0"/>
      <w:jc w:val="both"/>
    </w:pPr>
    <w:rPr>
      <w:sz w:val="30"/>
    </w:rPr>
  </w:style>
  <w:style w:type="paragraph" w:customStyle="1" w:styleId="18">
    <w:name w:val="样式1"/>
    <w:basedOn w:val="a0"/>
    <w:link w:val="19"/>
    <w:qFormat/>
    <w:rsid w:val="00DB35AD"/>
    <w:pPr>
      <w:jc w:val="center"/>
    </w:pPr>
    <w:rPr>
      <w:rFonts w:ascii="黑体" w:eastAsia="黑体" w:hAnsi="黑体"/>
      <w:b/>
      <w:bCs/>
      <w:sz w:val="32"/>
      <w:szCs w:val="32"/>
    </w:rPr>
  </w:style>
  <w:style w:type="character" w:customStyle="1" w:styleId="19">
    <w:name w:val="样式1 字符"/>
    <w:basedOn w:val="a1"/>
    <w:link w:val="18"/>
    <w:rsid w:val="00DB35AD"/>
    <w:rPr>
      <w:rFonts w:ascii="黑体" w:eastAsia="黑体" w:hAnsi="黑体" w:cs="Times New Roman"/>
      <w:b/>
      <w:bCs/>
      <w:sz w:val="32"/>
      <w:szCs w:val="32"/>
    </w:rPr>
  </w:style>
  <w:style w:type="paragraph" w:customStyle="1" w:styleId="1a">
    <w:name w:val="高亮1"/>
    <w:basedOn w:val="a0"/>
    <w:next w:val="a0"/>
    <w:autoRedefine/>
    <w:uiPriority w:val="11"/>
    <w:qFormat/>
    <w:rsid w:val="00DB35AD"/>
    <w:pPr>
      <w:spacing w:before="240" w:after="60" w:line="312" w:lineRule="auto"/>
      <w:jc w:val="center"/>
      <w:outlineLvl w:val="1"/>
    </w:pPr>
    <w:rPr>
      <w:rFonts w:ascii="Calibri" w:hAnsi="Calibri"/>
      <w:b/>
      <w:bCs/>
      <w:color w:val="FF0000"/>
      <w:kern w:val="28"/>
      <w:szCs w:val="32"/>
    </w:rPr>
  </w:style>
  <w:style w:type="character" w:customStyle="1" w:styleId="aff3">
    <w:name w:val="副标题 字符"/>
    <w:aliases w:val="高亮 字符"/>
    <w:basedOn w:val="a1"/>
    <w:link w:val="aff4"/>
    <w:uiPriority w:val="11"/>
    <w:rsid w:val="00DB35AD"/>
    <w:rPr>
      <w:rFonts w:ascii="Calibri" w:eastAsia="宋体" w:hAnsi="Calibri"/>
      <w:b/>
      <w:bCs/>
      <w:color w:val="FF0000"/>
      <w:kern w:val="28"/>
      <w:szCs w:val="32"/>
    </w:rPr>
  </w:style>
  <w:style w:type="paragraph" w:customStyle="1" w:styleId="TOC1">
    <w:name w:val="TOC 标题1"/>
    <w:basedOn w:val="1"/>
    <w:next w:val="a0"/>
    <w:uiPriority w:val="39"/>
    <w:unhideWhenUsed/>
    <w:qFormat/>
    <w:rsid w:val="00DB35AD"/>
    <w:pPr>
      <w:widowControl/>
      <w:spacing w:before="240" w:after="0" w:line="259" w:lineRule="auto"/>
      <w:jc w:val="left"/>
      <w:outlineLvl w:val="9"/>
    </w:pPr>
    <w:rPr>
      <w:rFonts w:ascii="Cambria" w:eastAsia="宋体" w:hAnsi="Cambria"/>
      <w:b w:val="0"/>
      <w:bCs w:val="0"/>
      <w:color w:val="365F91"/>
      <w:kern w:val="0"/>
      <w:sz w:val="32"/>
      <w:szCs w:val="32"/>
    </w:rPr>
  </w:style>
  <w:style w:type="paragraph" w:customStyle="1" w:styleId="TOC11">
    <w:name w:val="TOC 11"/>
    <w:basedOn w:val="a0"/>
    <w:next w:val="a0"/>
    <w:autoRedefine/>
    <w:uiPriority w:val="39"/>
    <w:unhideWhenUsed/>
    <w:rsid w:val="00DB35AD"/>
    <w:rPr>
      <w:rFonts w:ascii="Calibri" w:eastAsia="微软雅黑" w:hAnsi="Calibri"/>
    </w:rPr>
  </w:style>
  <w:style w:type="paragraph" w:customStyle="1" w:styleId="TOC21">
    <w:name w:val="TOC 21"/>
    <w:basedOn w:val="a0"/>
    <w:next w:val="a0"/>
    <w:autoRedefine/>
    <w:uiPriority w:val="39"/>
    <w:unhideWhenUsed/>
    <w:rsid w:val="00DB35AD"/>
    <w:pPr>
      <w:ind w:leftChars="200" w:left="420"/>
    </w:pPr>
    <w:rPr>
      <w:rFonts w:ascii="Calibri" w:eastAsia="微软雅黑" w:hAnsi="Calibri"/>
    </w:rPr>
  </w:style>
  <w:style w:type="paragraph" w:customStyle="1" w:styleId="TOC31">
    <w:name w:val="TOC 31"/>
    <w:basedOn w:val="a0"/>
    <w:next w:val="a0"/>
    <w:autoRedefine/>
    <w:uiPriority w:val="39"/>
    <w:unhideWhenUsed/>
    <w:rsid w:val="00DB35AD"/>
    <w:pPr>
      <w:ind w:leftChars="400" w:left="840"/>
    </w:pPr>
    <w:rPr>
      <w:rFonts w:ascii="Calibri" w:eastAsia="微软雅黑" w:hAnsi="Calibri"/>
    </w:rPr>
  </w:style>
  <w:style w:type="paragraph" w:styleId="aff2">
    <w:name w:val="No Spacing"/>
    <w:uiPriority w:val="1"/>
    <w:qFormat/>
    <w:rsid w:val="00DB35AD"/>
    <w:pPr>
      <w:widowControl w:val="0"/>
      <w:jc w:val="both"/>
    </w:pPr>
    <w:rPr>
      <w:rFonts w:ascii="Times New Roman" w:eastAsia="宋体" w:hAnsi="Times New Roman" w:cs="Times New Roman"/>
      <w:sz w:val="24"/>
    </w:rPr>
  </w:style>
  <w:style w:type="paragraph" w:styleId="aff4">
    <w:name w:val="Subtitle"/>
    <w:aliases w:val="高亮"/>
    <w:basedOn w:val="a0"/>
    <w:next w:val="a0"/>
    <w:link w:val="aff3"/>
    <w:uiPriority w:val="11"/>
    <w:qFormat/>
    <w:rsid w:val="00DB35AD"/>
    <w:pPr>
      <w:spacing w:before="240" w:after="60" w:line="312" w:lineRule="auto"/>
      <w:jc w:val="center"/>
      <w:outlineLvl w:val="1"/>
    </w:pPr>
    <w:rPr>
      <w:rFonts w:ascii="Calibri" w:hAnsi="Calibri" w:cstheme="minorBidi"/>
      <w:b/>
      <w:bCs/>
      <w:color w:val="FF0000"/>
      <w:kern w:val="28"/>
      <w:sz w:val="21"/>
      <w:szCs w:val="32"/>
    </w:rPr>
  </w:style>
  <w:style w:type="character" w:customStyle="1" w:styleId="1b">
    <w:name w:val="副标题 字符1"/>
    <w:basedOn w:val="a1"/>
    <w:uiPriority w:val="11"/>
    <w:rsid w:val="00DB35AD"/>
    <w:rPr>
      <w:b/>
      <w:bCs/>
      <w:kern w:val="28"/>
      <w:sz w:val="32"/>
      <w:szCs w:val="32"/>
    </w:rPr>
  </w:style>
  <w:style w:type="numbering" w:customStyle="1" w:styleId="23">
    <w:name w:val="无列表2"/>
    <w:next w:val="a3"/>
    <w:uiPriority w:val="99"/>
    <w:semiHidden/>
    <w:unhideWhenUsed/>
    <w:rsid w:val="00147EFC"/>
  </w:style>
  <w:style w:type="table" w:customStyle="1" w:styleId="1c">
    <w:name w:val="网格型1"/>
    <w:basedOn w:val="a2"/>
    <w:next w:val="aff5"/>
    <w:uiPriority w:val="59"/>
    <w:rsid w:val="00147EFC"/>
    <w:rPr>
      <w:rFonts w:ascii="Calibri" w:eastAsia="微软雅黑" w:hAnsi="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5">
    <w:name w:val="Table Grid"/>
    <w:basedOn w:val="a2"/>
    <w:uiPriority w:val="39"/>
    <w:rsid w:val="00147E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04167">
      <w:bodyDiv w:val="1"/>
      <w:marLeft w:val="0"/>
      <w:marRight w:val="0"/>
      <w:marTop w:val="0"/>
      <w:marBottom w:val="0"/>
      <w:divBdr>
        <w:top w:val="none" w:sz="0" w:space="0" w:color="auto"/>
        <w:left w:val="none" w:sz="0" w:space="0" w:color="auto"/>
        <w:bottom w:val="none" w:sz="0" w:space="0" w:color="auto"/>
        <w:right w:val="none" w:sz="0" w:space="0" w:color="auto"/>
      </w:divBdr>
      <w:divsChild>
        <w:div w:id="125317401">
          <w:marLeft w:val="0"/>
          <w:marRight w:val="0"/>
          <w:marTop w:val="0"/>
          <w:marBottom w:val="45"/>
          <w:divBdr>
            <w:top w:val="none" w:sz="0" w:space="0" w:color="auto"/>
            <w:left w:val="none" w:sz="0" w:space="0" w:color="auto"/>
            <w:bottom w:val="none" w:sz="0" w:space="0" w:color="auto"/>
            <w:right w:val="none" w:sz="0" w:space="0" w:color="auto"/>
          </w:divBdr>
          <w:divsChild>
            <w:div w:id="1549343488">
              <w:marLeft w:val="0"/>
              <w:marRight w:val="0"/>
              <w:marTop w:val="0"/>
              <w:marBottom w:val="0"/>
              <w:divBdr>
                <w:top w:val="none" w:sz="0" w:space="0" w:color="auto"/>
                <w:left w:val="none" w:sz="0" w:space="0" w:color="auto"/>
                <w:bottom w:val="none" w:sz="0" w:space="0" w:color="auto"/>
                <w:right w:val="none" w:sz="0" w:space="0" w:color="auto"/>
              </w:divBdr>
              <w:divsChild>
                <w:div w:id="936407384">
                  <w:marLeft w:val="0"/>
                  <w:marRight w:val="120"/>
                  <w:marTop w:val="0"/>
                  <w:marBottom w:val="0"/>
                  <w:divBdr>
                    <w:top w:val="none" w:sz="0" w:space="0" w:color="auto"/>
                    <w:left w:val="none" w:sz="0" w:space="0" w:color="auto"/>
                    <w:bottom w:val="none" w:sz="0" w:space="0" w:color="auto"/>
                    <w:right w:val="none" w:sz="0" w:space="0" w:color="auto"/>
                  </w:divBdr>
                </w:div>
              </w:divsChild>
            </w:div>
            <w:div w:id="562830875">
              <w:marLeft w:val="0"/>
              <w:marRight w:val="0"/>
              <w:marTop w:val="0"/>
              <w:marBottom w:val="0"/>
              <w:divBdr>
                <w:top w:val="none" w:sz="0" w:space="0" w:color="auto"/>
                <w:left w:val="none" w:sz="0" w:space="0" w:color="auto"/>
                <w:bottom w:val="none" w:sz="0" w:space="0" w:color="auto"/>
                <w:right w:val="none" w:sz="0" w:space="0" w:color="auto"/>
              </w:divBdr>
              <w:divsChild>
                <w:div w:id="157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6490">
          <w:marLeft w:val="0"/>
          <w:marRight w:val="0"/>
          <w:marTop w:val="0"/>
          <w:marBottom w:val="45"/>
          <w:divBdr>
            <w:top w:val="none" w:sz="0" w:space="0" w:color="auto"/>
            <w:left w:val="none" w:sz="0" w:space="0" w:color="auto"/>
            <w:bottom w:val="none" w:sz="0" w:space="0" w:color="auto"/>
            <w:right w:val="none" w:sz="0" w:space="0" w:color="auto"/>
          </w:divBdr>
          <w:divsChild>
            <w:div w:id="20055891">
              <w:marLeft w:val="0"/>
              <w:marRight w:val="0"/>
              <w:marTop w:val="0"/>
              <w:marBottom w:val="0"/>
              <w:divBdr>
                <w:top w:val="none" w:sz="0" w:space="0" w:color="auto"/>
                <w:left w:val="none" w:sz="0" w:space="0" w:color="auto"/>
                <w:bottom w:val="none" w:sz="0" w:space="0" w:color="auto"/>
                <w:right w:val="none" w:sz="0" w:space="0" w:color="auto"/>
              </w:divBdr>
              <w:divsChild>
                <w:div w:id="441657697">
                  <w:marLeft w:val="0"/>
                  <w:marRight w:val="120"/>
                  <w:marTop w:val="0"/>
                  <w:marBottom w:val="0"/>
                  <w:divBdr>
                    <w:top w:val="none" w:sz="0" w:space="0" w:color="auto"/>
                    <w:left w:val="none" w:sz="0" w:space="0" w:color="auto"/>
                    <w:bottom w:val="none" w:sz="0" w:space="0" w:color="auto"/>
                    <w:right w:val="none" w:sz="0" w:space="0" w:color="auto"/>
                  </w:divBdr>
                </w:div>
              </w:divsChild>
            </w:div>
            <w:div w:id="637880517">
              <w:marLeft w:val="0"/>
              <w:marRight w:val="0"/>
              <w:marTop w:val="0"/>
              <w:marBottom w:val="0"/>
              <w:divBdr>
                <w:top w:val="none" w:sz="0" w:space="0" w:color="auto"/>
                <w:left w:val="none" w:sz="0" w:space="0" w:color="auto"/>
                <w:bottom w:val="none" w:sz="0" w:space="0" w:color="auto"/>
                <w:right w:val="none" w:sz="0" w:space="0" w:color="auto"/>
              </w:divBdr>
              <w:divsChild>
                <w:div w:id="381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9540">
      <w:bodyDiv w:val="1"/>
      <w:marLeft w:val="0"/>
      <w:marRight w:val="0"/>
      <w:marTop w:val="0"/>
      <w:marBottom w:val="0"/>
      <w:divBdr>
        <w:top w:val="none" w:sz="0" w:space="0" w:color="auto"/>
        <w:left w:val="none" w:sz="0" w:space="0" w:color="auto"/>
        <w:bottom w:val="none" w:sz="0" w:space="0" w:color="auto"/>
        <w:right w:val="none" w:sz="0" w:space="0" w:color="auto"/>
      </w:divBdr>
    </w:div>
    <w:div w:id="82727432">
      <w:bodyDiv w:val="1"/>
      <w:marLeft w:val="0"/>
      <w:marRight w:val="0"/>
      <w:marTop w:val="0"/>
      <w:marBottom w:val="0"/>
      <w:divBdr>
        <w:top w:val="none" w:sz="0" w:space="0" w:color="auto"/>
        <w:left w:val="none" w:sz="0" w:space="0" w:color="auto"/>
        <w:bottom w:val="none" w:sz="0" w:space="0" w:color="auto"/>
        <w:right w:val="none" w:sz="0" w:space="0" w:color="auto"/>
      </w:divBdr>
    </w:div>
    <w:div w:id="90200356">
      <w:bodyDiv w:val="1"/>
      <w:marLeft w:val="0"/>
      <w:marRight w:val="0"/>
      <w:marTop w:val="0"/>
      <w:marBottom w:val="0"/>
      <w:divBdr>
        <w:top w:val="none" w:sz="0" w:space="0" w:color="auto"/>
        <w:left w:val="none" w:sz="0" w:space="0" w:color="auto"/>
        <w:bottom w:val="none" w:sz="0" w:space="0" w:color="auto"/>
        <w:right w:val="none" w:sz="0" w:space="0" w:color="auto"/>
      </w:divBdr>
    </w:div>
    <w:div w:id="92169656">
      <w:bodyDiv w:val="1"/>
      <w:marLeft w:val="0"/>
      <w:marRight w:val="0"/>
      <w:marTop w:val="0"/>
      <w:marBottom w:val="0"/>
      <w:divBdr>
        <w:top w:val="none" w:sz="0" w:space="0" w:color="auto"/>
        <w:left w:val="none" w:sz="0" w:space="0" w:color="auto"/>
        <w:bottom w:val="none" w:sz="0" w:space="0" w:color="auto"/>
        <w:right w:val="none" w:sz="0" w:space="0" w:color="auto"/>
      </w:divBdr>
    </w:div>
    <w:div w:id="94642501">
      <w:bodyDiv w:val="1"/>
      <w:marLeft w:val="0"/>
      <w:marRight w:val="0"/>
      <w:marTop w:val="0"/>
      <w:marBottom w:val="0"/>
      <w:divBdr>
        <w:top w:val="none" w:sz="0" w:space="0" w:color="auto"/>
        <w:left w:val="none" w:sz="0" w:space="0" w:color="auto"/>
        <w:bottom w:val="none" w:sz="0" w:space="0" w:color="auto"/>
        <w:right w:val="none" w:sz="0" w:space="0" w:color="auto"/>
      </w:divBdr>
    </w:div>
    <w:div w:id="129177143">
      <w:bodyDiv w:val="1"/>
      <w:marLeft w:val="0"/>
      <w:marRight w:val="0"/>
      <w:marTop w:val="0"/>
      <w:marBottom w:val="0"/>
      <w:divBdr>
        <w:top w:val="none" w:sz="0" w:space="0" w:color="auto"/>
        <w:left w:val="none" w:sz="0" w:space="0" w:color="auto"/>
        <w:bottom w:val="none" w:sz="0" w:space="0" w:color="auto"/>
        <w:right w:val="none" w:sz="0" w:space="0" w:color="auto"/>
      </w:divBdr>
    </w:div>
    <w:div w:id="145169632">
      <w:bodyDiv w:val="1"/>
      <w:marLeft w:val="0"/>
      <w:marRight w:val="0"/>
      <w:marTop w:val="0"/>
      <w:marBottom w:val="0"/>
      <w:divBdr>
        <w:top w:val="none" w:sz="0" w:space="0" w:color="auto"/>
        <w:left w:val="none" w:sz="0" w:space="0" w:color="auto"/>
        <w:bottom w:val="none" w:sz="0" w:space="0" w:color="auto"/>
        <w:right w:val="none" w:sz="0" w:space="0" w:color="auto"/>
      </w:divBdr>
    </w:div>
    <w:div w:id="197007076">
      <w:bodyDiv w:val="1"/>
      <w:marLeft w:val="0"/>
      <w:marRight w:val="0"/>
      <w:marTop w:val="0"/>
      <w:marBottom w:val="0"/>
      <w:divBdr>
        <w:top w:val="none" w:sz="0" w:space="0" w:color="auto"/>
        <w:left w:val="none" w:sz="0" w:space="0" w:color="auto"/>
        <w:bottom w:val="none" w:sz="0" w:space="0" w:color="auto"/>
        <w:right w:val="none" w:sz="0" w:space="0" w:color="auto"/>
      </w:divBdr>
    </w:div>
    <w:div w:id="283117648">
      <w:bodyDiv w:val="1"/>
      <w:marLeft w:val="0"/>
      <w:marRight w:val="0"/>
      <w:marTop w:val="0"/>
      <w:marBottom w:val="0"/>
      <w:divBdr>
        <w:top w:val="none" w:sz="0" w:space="0" w:color="auto"/>
        <w:left w:val="none" w:sz="0" w:space="0" w:color="auto"/>
        <w:bottom w:val="none" w:sz="0" w:space="0" w:color="auto"/>
        <w:right w:val="none" w:sz="0" w:space="0" w:color="auto"/>
      </w:divBdr>
    </w:div>
    <w:div w:id="284772391">
      <w:bodyDiv w:val="1"/>
      <w:marLeft w:val="0"/>
      <w:marRight w:val="0"/>
      <w:marTop w:val="0"/>
      <w:marBottom w:val="0"/>
      <w:divBdr>
        <w:top w:val="none" w:sz="0" w:space="0" w:color="auto"/>
        <w:left w:val="none" w:sz="0" w:space="0" w:color="auto"/>
        <w:bottom w:val="none" w:sz="0" w:space="0" w:color="auto"/>
        <w:right w:val="none" w:sz="0" w:space="0" w:color="auto"/>
      </w:divBdr>
    </w:div>
    <w:div w:id="285890775">
      <w:bodyDiv w:val="1"/>
      <w:marLeft w:val="0"/>
      <w:marRight w:val="0"/>
      <w:marTop w:val="0"/>
      <w:marBottom w:val="0"/>
      <w:divBdr>
        <w:top w:val="none" w:sz="0" w:space="0" w:color="auto"/>
        <w:left w:val="none" w:sz="0" w:space="0" w:color="auto"/>
        <w:bottom w:val="none" w:sz="0" w:space="0" w:color="auto"/>
        <w:right w:val="none" w:sz="0" w:space="0" w:color="auto"/>
      </w:divBdr>
    </w:div>
    <w:div w:id="295767946">
      <w:bodyDiv w:val="1"/>
      <w:marLeft w:val="0"/>
      <w:marRight w:val="0"/>
      <w:marTop w:val="0"/>
      <w:marBottom w:val="0"/>
      <w:divBdr>
        <w:top w:val="none" w:sz="0" w:space="0" w:color="auto"/>
        <w:left w:val="none" w:sz="0" w:space="0" w:color="auto"/>
        <w:bottom w:val="none" w:sz="0" w:space="0" w:color="auto"/>
        <w:right w:val="none" w:sz="0" w:space="0" w:color="auto"/>
      </w:divBdr>
    </w:div>
    <w:div w:id="306279033">
      <w:bodyDiv w:val="1"/>
      <w:marLeft w:val="0"/>
      <w:marRight w:val="0"/>
      <w:marTop w:val="0"/>
      <w:marBottom w:val="0"/>
      <w:divBdr>
        <w:top w:val="none" w:sz="0" w:space="0" w:color="auto"/>
        <w:left w:val="none" w:sz="0" w:space="0" w:color="auto"/>
        <w:bottom w:val="none" w:sz="0" w:space="0" w:color="auto"/>
        <w:right w:val="none" w:sz="0" w:space="0" w:color="auto"/>
      </w:divBdr>
    </w:div>
    <w:div w:id="313147007">
      <w:bodyDiv w:val="1"/>
      <w:marLeft w:val="0"/>
      <w:marRight w:val="0"/>
      <w:marTop w:val="0"/>
      <w:marBottom w:val="0"/>
      <w:divBdr>
        <w:top w:val="none" w:sz="0" w:space="0" w:color="auto"/>
        <w:left w:val="none" w:sz="0" w:space="0" w:color="auto"/>
        <w:bottom w:val="none" w:sz="0" w:space="0" w:color="auto"/>
        <w:right w:val="none" w:sz="0" w:space="0" w:color="auto"/>
      </w:divBdr>
    </w:div>
    <w:div w:id="325286797">
      <w:bodyDiv w:val="1"/>
      <w:marLeft w:val="0"/>
      <w:marRight w:val="0"/>
      <w:marTop w:val="0"/>
      <w:marBottom w:val="0"/>
      <w:divBdr>
        <w:top w:val="none" w:sz="0" w:space="0" w:color="auto"/>
        <w:left w:val="none" w:sz="0" w:space="0" w:color="auto"/>
        <w:bottom w:val="none" w:sz="0" w:space="0" w:color="auto"/>
        <w:right w:val="none" w:sz="0" w:space="0" w:color="auto"/>
      </w:divBdr>
    </w:div>
    <w:div w:id="384178453">
      <w:bodyDiv w:val="1"/>
      <w:marLeft w:val="0"/>
      <w:marRight w:val="0"/>
      <w:marTop w:val="0"/>
      <w:marBottom w:val="0"/>
      <w:divBdr>
        <w:top w:val="none" w:sz="0" w:space="0" w:color="auto"/>
        <w:left w:val="none" w:sz="0" w:space="0" w:color="auto"/>
        <w:bottom w:val="none" w:sz="0" w:space="0" w:color="auto"/>
        <w:right w:val="none" w:sz="0" w:space="0" w:color="auto"/>
      </w:divBdr>
    </w:div>
    <w:div w:id="393622746">
      <w:bodyDiv w:val="1"/>
      <w:marLeft w:val="0"/>
      <w:marRight w:val="0"/>
      <w:marTop w:val="0"/>
      <w:marBottom w:val="0"/>
      <w:divBdr>
        <w:top w:val="none" w:sz="0" w:space="0" w:color="auto"/>
        <w:left w:val="none" w:sz="0" w:space="0" w:color="auto"/>
        <w:bottom w:val="none" w:sz="0" w:space="0" w:color="auto"/>
        <w:right w:val="none" w:sz="0" w:space="0" w:color="auto"/>
      </w:divBdr>
    </w:div>
    <w:div w:id="394477243">
      <w:bodyDiv w:val="1"/>
      <w:marLeft w:val="0"/>
      <w:marRight w:val="0"/>
      <w:marTop w:val="0"/>
      <w:marBottom w:val="0"/>
      <w:divBdr>
        <w:top w:val="none" w:sz="0" w:space="0" w:color="auto"/>
        <w:left w:val="none" w:sz="0" w:space="0" w:color="auto"/>
        <w:bottom w:val="none" w:sz="0" w:space="0" w:color="auto"/>
        <w:right w:val="none" w:sz="0" w:space="0" w:color="auto"/>
      </w:divBdr>
    </w:div>
    <w:div w:id="434520569">
      <w:bodyDiv w:val="1"/>
      <w:marLeft w:val="0"/>
      <w:marRight w:val="0"/>
      <w:marTop w:val="0"/>
      <w:marBottom w:val="0"/>
      <w:divBdr>
        <w:top w:val="none" w:sz="0" w:space="0" w:color="auto"/>
        <w:left w:val="none" w:sz="0" w:space="0" w:color="auto"/>
        <w:bottom w:val="none" w:sz="0" w:space="0" w:color="auto"/>
        <w:right w:val="none" w:sz="0" w:space="0" w:color="auto"/>
      </w:divBdr>
    </w:div>
    <w:div w:id="436558389">
      <w:bodyDiv w:val="1"/>
      <w:marLeft w:val="0"/>
      <w:marRight w:val="0"/>
      <w:marTop w:val="0"/>
      <w:marBottom w:val="0"/>
      <w:divBdr>
        <w:top w:val="none" w:sz="0" w:space="0" w:color="auto"/>
        <w:left w:val="none" w:sz="0" w:space="0" w:color="auto"/>
        <w:bottom w:val="none" w:sz="0" w:space="0" w:color="auto"/>
        <w:right w:val="none" w:sz="0" w:space="0" w:color="auto"/>
      </w:divBdr>
    </w:div>
    <w:div w:id="468480682">
      <w:bodyDiv w:val="1"/>
      <w:marLeft w:val="0"/>
      <w:marRight w:val="0"/>
      <w:marTop w:val="0"/>
      <w:marBottom w:val="0"/>
      <w:divBdr>
        <w:top w:val="none" w:sz="0" w:space="0" w:color="auto"/>
        <w:left w:val="none" w:sz="0" w:space="0" w:color="auto"/>
        <w:bottom w:val="none" w:sz="0" w:space="0" w:color="auto"/>
        <w:right w:val="none" w:sz="0" w:space="0" w:color="auto"/>
      </w:divBdr>
    </w:div>
    <w:div w:id="511183547">
      <w:bodyDiv w:val="1"/>
      <w:marLeft w:val="0"/>
      <w:marRight w:val="0"/>
      <w:marTop w:val="0"/>
      <w:marBottom w:val="0"/>
      <w:divBdr>
        <w:top w:val="none" w:sz="0" w:space="0" w:color="auto"/>
        <w:left w:val="none" w:sz="0" w:space="0" w:color="auto"/>
        <w:bottom w:val="none" w:sz="0" w:space="0" w:color="auto"/>
        <w:right w:val="none" w:sz="0" w:space="0" w:color="auto"/>
      </w:divBdr>
    </w:div>
    <w:div w:id="531848712">
      <w:bodyDiv w:val="1"/>
      <w:marLeft w:val="0"/>
      <w:marRight w:val="0"/>
      <w:marTop w:val="0"/>
      <w:marBottom w:val="0"/>
      <w:divBdr>
        <w:top w:val="none" w:sz="0" w:space="0" w:color="auto"/>
        <w:left w:val="none" w:sz="0" w:space="0" w:color="auto"/>
        <w:bottom w:val="none" w:sz="0" w:space="0" w:color="auto"/>
        <w:right w:val="none" w:sz="0" w:space="0" w:color="auto"/>
      </w:divBdr>
    </w:div>
    <w:div w:id="557205181">
      <w:bodyDiv w:val="1"/>
      <w:marLeft w:val="0"/>
      <w:marRight w:val="0"/>
      <w:marTop w:val="0"/>
      <w:marBottom w:val="0"/>
      <w:divBdr>
        <w:top w:val="none" w:sz="0" w:space="0" w:color="auto"/>
        <w:left w:val="none" w:sz="0" w:space="0" w:color="auto"/>
        <w:bottom w:val="none" w:sz="0" w:space="0" w:color="auto"/>
        <w:right w:val="none" w:sz="0" w:space="0" w:color="auto"/>
      </w:divBdr>
    </w:div>
    <w:div w:id="584261977">
      <w:bodyDiv w:val="1"/>
      <w:marLeft w:val="0"/>
      <w:marRight w:val="0"/>
      <w:marTop w:val="0"/>
      <w:marBottom w:val="0"/>
      <w:divBdr>
        <w:top w:val="none" w:sz="0" w:space="0" w:color="auto"/>
        <w:left w:val="none" w:sz="0" w:space="0" w:color="auto"/>
        <w:bottom w:val="none" w:sz="0" w:space="0" w:color="auto"/>
        <w:right w:val="none" w:sz="0" w:space="0" w:color="auto"/>
      </w:divBdr>
    </w:div>
    <w:div w:id="605773094">
      <w:bodyDiv w:val="1"/>
      <w:marLeft w:val="0"/>
      <w:marRight w:val="0"/>
      <w:marTop w:val="0"/>
      <w:marBottom w:val="0"/>
      <w:divBdr>
        <w:top w:val="none" w:sz="0" w:space="0" w:color="auto"/>
        <w:left w:val="none" w:sz="0" w:space="0" w:color="auto"/>
        <w:bottom w:val="none" w:sz="0" w:space="0" w:color="auto"/>
        <w:right w:val="none" w:sz="0" w:space="0" w:color="auto"/>
      </w:divBdr>
    </w:div>
    <w:div w:id="627205677">
      <w:bodyDiv w:val="1"/>
      <w:marLeft w:val="0"/>
      <w:marRight w:val="0"/>
      <w:marTop w:val="0"/>
      <w:marBottom w:val="0"/>
      <w:divBdr>
        <w:top w:val="none" w:sz="0" w:space="0" w:color="auto"/>
        <w:left w:val="none" w:sz="0" w:space="0" w:color="auto"/>
        <w:bottom w:val="none" w:sz="0" w:space="0" w:color="auto"/>
        <w:right w:val="none" w:sz="0" w:space="0" w:color="auto"/>
      </w:divBdr>
    </w:div>
    <w:div w:id="648942796">
      <w:bodyDiv w:val="1"/>
      <w:marLeft w:val="0"/>
      <w:marRight w:val="0"/>
      <w:marTop w:val="0"/>
      <w:marBottom w:val="0"/>
      <w:divBdr>
        <w:top w:val="none" w:sz="0" w:space="0" w:color="auto"/>
        <w:left w:val="none" w:sz="0" w:space="0" w:color="auto"/>
        <w:bottom w:val="none" w:sz="0" w:space="0" w:color="auto"/>
        <w:right w:val="none" w:sz="0" w:space="0" w:color="auto"/>
      </w:divBdr>
    </w:div>
    <w:div w:id="651980434">
      <w:bodyDiv w:val="1"/>
      <w:marLeft w:val="0"/>
      <w:marRight w:val="0"/>
      <w:marTop w:val="0"/>
      <w:marBottom w:val="0"/>
      <w:divBdr>
        <w:top w:val="none" w:sz="0" w:space="0" w:color="auto"/>
        <w:left w:val="none" w:sz="0" w:space="0" w:color="auto"/>
        <w:bottom w:val="none" w:sz="0" w:space="0" w:color="auto"/>
        <w:right w:val="none" w:sz="0" w:space="0" w:color="auto"/>
      </w:divBdr>
    </w:div>
    <w:div w:id="666830319">
      <w:bodyDiv w:val="1"/>
      <w:marLeft w:val="0"/>
      <w:marRight w:val="0"/>
      <w:marTop w:val="0"/>
      <w:marBottom w:val="0"/>
      <w:divBdr>
        <w:top w:val="none" w:sz="0" w:space="0" w:color="auto"/>
        <w:left w:val="none" w:sz="0" w:space="0" w:color="auto"/>
        <w:bottom w:val="none" w:sz="0" w:space="0" w:color="auto"/>
        <w:right w:val="none" w:sz="0" w:space="0" w:color="auto"/>
      </w:divBdr>
    </w:div>
    <w:div w:id="700712923">
      <w:bodyDiv w:val="1"/>
      <w:marLeft w:val="0"/>
      <w:marRight w:val="0"/>
      <w:marTop w:val="0"/>
      <w:marBottom w:val="0"/>
      <w:divBdr>
        <w:top w:val="none" w:sz="0" w:space="0" w:color="auto"/>
        <w:left w:val="none" w:sz="0" w:space="0" w:color="auto"/>
        <w:bottom w:val="none" w:sz="0" w:space="0" w:color="auto"/>
        <w:right w:val="none" w:sz="0" w:space="0" w:color="auto"/>
      </w:divBdr>
    </w:div>
    <w:div w:id="732124579">
      <w:bodyDiv w:val="1"/>
      <w:marLeft w:val="0"/>
      <w:marRight w:val="0"/>
      <w:marTop w:val="0"/>
      <w:marBottom w:val="0"/>
      <w:divBdr>
        <w:top w:val="none" w:sz="0" w:space="0" w:color="auto"/>
        <w:left w:val="none" w:sz="0" w:space="0" w:color="auto"/>
        <w:bottom w:val="none" w:sz="0" w:space="0" w:color="auto"/>
        <w:right w:val="none" w:sz="0" w:space="0" w:color="auto"/>
      </w:divBdr>
    </w:div>
    <w:div w:id="733621661">
      <w:bodyDiv w:val="1"/>
      <w:marLeft w:val="0"/>
      <w:marRight w:val="0"/>
      <w:marTop w:val="0"/>
      <w:marBottom w:val="0"/>
      <w:divBdr>
        <w:top w:val="none" w:sz="0" w:space="0" w:color="auto"/>
        <w:left w:val="none" w:sz="0" w:space="0" w:color="auto"/>
        <w:bottom w:val="none" w:sz="0" w:space="0" w:color="auto"/>
        <w:right w:val="none" w:sz="0" w:space="0" w:color="auto"/>
      </w:divBdr>
      <w:divsChild>
        <w:div w:id="1937980865">
          <w:marLeft w:val="0"/>
          <w:marRight w:val="0"/>
          <w:marTop w:val="0"/>
          <w:marBottom w:val="45"/>
          <w:divBdr>
            <w:top w:val="none" w:sz="0" w:space="0" w:color="auto"/>
            <w:left w:val="none" w:sz="0" w:space="0" w:color="auto"/>
            <w:bottom w:val="none" w:sz="0" w:space="0" w:color="auto"/>
            <w:right w:val="none" w:sz="0" w:space="0" w:color="auto"/>
          </w:divBdr>
          <w:divsChild>
            <w:div w:id="240257359">
              <w:marLeft w:val="0"/>
              <w:marRight w:val="0"/>
              <w:marTop w:val="0"/>
              <w:marBottom w:val="0"/>
              <w:divBdr>
                <w:top w:val="none" w:sz="0" w:space="0" w:color="auto"/>
                <w:left w:val="none" w:sz="0" w:space="0" w:color="auto"/>
                <w:bottom w:val="none" w:sz="0" w:space="0" w:color="auto"/>
                <w:right w:val="none" w:sz="0" w:space="0" w:color="auto"/>
              </w:divBdr>
              <w:divsChild>
                <w:div w:id="875238338">
                  <w:marLeft w:val="0"/>
                  <w:marRight w:val="120"/>
                  <w:marTop w:val="0"/>
                  <w:marBottom w:val="0"/>
                  <w:divBdr>
                    <w:top w:val="none" w:sz="0" w:space="0" w:color="auto"/>
                    <w:left w:val="none" w:sz="0" w:space="0" w:color="auto"/>
                    <w:bottom w:val="none" w:sz="0" w:space="0" w:color="auto"/>
                    <w:right w:val="none" w:sz="0" w:space="0" w:color="auto"/>
                  </w:divBdr>
                </w:div>
              </w:divsChild>
            </w:div>
            <w:div w:id="1271083164">
              <w:marLeft w:val="0"/>
              <w:marRight w:val="0"/>
              <w:marTop w:val="0"/>
              <w:marBottom w:val="0"/>
              <w:divBdr>
                <w:top w:val="none" w:sz="0" w:space="0" w:color="auto"/>
                <w:left w:val="none" w:sz="0" w:space="0" w:color="auto"/>
                <w:bottom w:val="none" w:sz="0" w:space="0" w:color="auto"/>
                <w:right w:val="none" w:sz="0" w:space="0" w:color="auto"/>
              </w:divBdr>
              <w:divsChild>
                <w:div w:id="9626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1865">
          <w:marLeft w:val="0"/>
          <w:marRight w:val="0"/>
          <w:marTop w:val="0"/>
          <w:marBottom w:val="45"/>
          <w:divBdr>
            <w:top w:val="none" w:sz="0" w:space="0" w:color="auto"/>
            <w:left w:val="none" w:sz="0" w:space="0" w:color="auto"/>
            <w:bottom w:val="none" w:sz="0" w:space="0" w:color="auto"/>
            <w:right w:val="none" w:sz="0" w:space="0" w:color="auto"/>
          </w:divBdr>
          <w:divsChild>
            <w:div w:id="647126077">
              <w:marLeft w:val="0"/>
              <w:marRight w:val="0"/>
              <w:marTop w:val="0"/>
              <w:marBottom w:val="0"/>
              <w:divBdr>
                <w:top w:val="none" w:sz="0" w:space="0" w:color="auto"/>
                <w:left w:val="none" w:sz="0" w:space="0" w:color="auto"/>
                <w:bottom w:val="none" w:sz="0" w:space="0" w:color="auto"/>
                <w:right w:val="none" w:sz="0" w:space="0" w:color="auto"/>
              </w:divBdr>
              <w:divsChild>
                <w:div w:id="881138137">
                  <w:marLeft w:val="0"/>
                  <w:marRight w:val="120"/>
                  <w:marTop w:val="0"/>
                  <w:marBottom w:val="0"/>
                  <w:divBdr>
                    <w:top w:val="none" w:sz="0" w:space="0" w:color="auto"/>
                    <w:left w:val="none" w:sz="0" w:space="0" w:color="auto"/>
                    <w:bottom w:val="none" w:sz="0" w:space="0" w:color="auto"/>
                    <w:right w:val="none" w:sz="0" w:space="0" w:color="auto"/>
                  </w:divBdr>
                </w:div>
              </w:divsChild>
            </w:div>
            <w:div w:id="864831755">
              <w:marLeft w:val="0"/>
              <w:marRight w:val="0"/>
              <w:marTop w:val="0"/>
              <w:marBottom w:val="0"/>
              <w:divBdr>
                <w:top w:val="none" w:sz="0" w:space="0" w:color="auto"/>
                <w:left w:val="none" w:sz="0" w:space="0" w:color="auto"/>
                <w:bottom w:val="none" w:sz="0" w:space="0" w:color="auto"/>
                <w:right w:val="none" w:sz="0" w:space="0" w:color="auto"/>
              </w:divBdr>
              <w:divsChild>
                <w:div w:id="784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5284">
      <w:bodyDiv w:val="1"/>
      <w:marLeft w:val="0"/>
      <w:marRight w:val="0"/>
      <w:marTop w:val="0"/>
      <w:marBottom w:val="0"/>
      <w:divBdr>
        <w:top w:val="none" w:sz="0" w:space="0" w:color="auto"/>
        <w:left w:val="none" w:sz="0" w:space="0" w:color="auto"/>
        <w:bottom w:val="none" w:sz="0" w:space="0" w:color="auto"/>
        <w:right w:val="none" w:sz="0" w:space="0" w:color="auto"/>
      </w:divBdr>
    </w:div>
    <w:div w:id="772437939">
      <w:bodyDiv w:val="1"/>
      <w:marLeft w:val="0"/>
      <w:marRight w:val="0"/>
      <w:marTop w:val="0"/>
      <w:marBottom w:val="0"/>
      <w:divBdr>
        <w:top w:val="none" w:sz="0" w:space="0" w:color="auto"/>
        <w:left w:val="none" w:sz="0" w:space="0" w:color="auto"/>
        <w:bottom w:val="none" w:sz="0" w:space="0" w:color="auto"/>
        <w:right w:val="none" w:sz="0" w:space="0" w:color="auto"/>
      </w:divBdr>
    </w:div>
    <w:div w:id="799539365">
      <w:bodyDiv w:val="1"/>
      <w:marLeft w:val="0"/>
      <w:marRight w:val="0"/>
      <w:marTop w:val="0"/>
      <w:marBottom w:val="0"/>
      <w:divBdr>
        <w:top w:val="none" w:sz="0" w:space="0" w:color="auto"/>
        <w:left w:val="none" w:sz="0" w:space="0" w:color="auto"/>
        <w:bottom w:val="none" w:sz="0" w:space="0" w:color="auto"/>
        <w:right w:val="none" w:sz="0" w:space="0" w:color="auto"/>
      </w:divBdr>
    </w:div>
    <w:div w:id="805664485">
      <w:bodyDiv w:val="1"/>
      <w:marLeft w:val="0"/>
      <w:marRight w:val="0"/>
      <w:marTop w:val="0"/>
      <w:marBottom w:val="0"/>
      <w:divBdr>
        <w:top w:val="none" w:sz="0" w:space="0" w:color="auto"/>
        <w:left w:val="none" w:sz="0" w:space="0" w:color="auto"/>
        <w:bottom w:val="none" w:sz="0" w:space="0" w:color="auto"/>
        <w:right w:val="none" w:sz="0" w:space="0" w:color="auto"/>
      </w:divBdr>
    </w:div>
    <w:div w:id="810682632">
      <w:bodyDiv w:val="1"/>
      <w:marLeft w:val="0"/>
      <w:marRight w:val="0"/>
      <w:marTop w:val="0"/>
      <w:marBottom w:val="0"/>
      <w:divBdr>
        <w:top w:val="none" w:sz="0" w:space="0" w:color="auto"/>
        <w:left w:val="none" w:sz="0" w:space="0" w:color="auto"/>
        <w:bottom w:val="none" w:sz="0" w:space="0" w:color="auto"/>
        <w:right w:val="none" w:sz="0" w:space="0" w:color="auto"/>
      </w:divBdr>
    </w:div>
    <w:div w:id="823622628">
      <w:bodyDiv w:val="1"/>
      <w:marLeft w:val="0"/>
      <w:marRight w:val="0"/>
      <w:marTop w:val="0"/>
      <w:marBottom w:val="0"/>
      <w:divBdr>
        <w:top w:val="none" w:sz="0" w:space="0" w:color="auto"/>
        <w:left w:val="none" w:sz="0" w:space="0" w:color="auto"/>
        <w:bottom w:val="none" w:sz="0" w:space="0" w:color="auto"/>
        <w:right w:val="none" w:sz="0" w:space="0" w:color="auto"/>
      </w:divBdr>
    </w:div>
    <w:div w:id="824901656">
      <w:bodyDiv w:val="1"/>
      <w:marLeft w:val="0"/>
      <w:marRight w:val="0"/>
      <w:marTop w:val="0"/>
      <w:marBottom w:val="0"/>
      <w:divBdr>
        <w:top w:val="none" w:sz="0" w:space="0" w:color="auto"/>
        <w:left w:val="none" w:sz="0" w:space="0" w:color="auto"/>
        <w:bottom w:val="none" w:sz="0" w:space="0" w:color="auto"/>
        <w:right w:val="none" w:sz="0" w:space="0" w:color="auto"/>
      </w:divBdr>
    </w:div>
    <w:div w:id="831918799">
      <w:bodyDiv w:val="1"/>
      <w:marLeft w:val="0"/>
      <w:marRight w:val="0"/>
      <w:marTop w:val="0"/>
      <w:marBottom w:val="0"/>
      <w:divBdr>
        <w:top w:val="none" w:sz="0" w:space="0" w:color="auto"/>
        <w:left w:val="none" w:sz="0" w:space="0" w:color="auto"/>
        <w:bottom w:val="none" w:sz="0" w:space="0" w:color="auto"/>
        <w:right w:val="none" w:sz="0" w:space="0" w:color="auto"/>
      </w:divBdr>
    </w:div>
    <w:div w:id="908659315">
      <w:bodyDiv w:val="1"/>
      <w:marLeft w:val="0"/>
      <w:marRight w:val="0"/>
      <w:marTop w:val="0"/>
      <w:marBottom w:val="0"/>
      <w:divBdr>
        <w:top w:val="none" w:sz="0" w:space="0" w:color="auto"/>
        <w:left w:val="none" w:sz="0" w:space="0" w:color="auto"/>
        <w:bottom w:val="none" w:sz="0" w:space="0" w:color="auto"/>
        <w:right w:val="none" w:sz="0" w:space="0" w:color="auto"/>
      </w:divBdr>
    </w:div>
    <w:div w:id="948120263">
      <w:bodyDiv w:val="1"/>
      <w:marLeft w:val="0"/>
      <w:marRight w:val="0"/>
      <w:marTop w:val="0"/>
      <w:marBottom w:val="0"/>
      <w:divBdr>
        <w:top w:val="none" w:sz="0" w:space="0" w:color="auto"/>
        <w:left w:val="none" w:sz="0" w:space="0" w:color="auto"/>
        <w:bottom w:val="none" w:sz="0" w:space="0" w:color="auto"/>
        <w:right w:val="none" w:sz="0" w:space="0" w:color="auto"/>
      </w:divBdr>
    </w:div>
    <w:div w:id="1016812081">
      <w:bodyDiv w:val="1"/>
      <w:marLeft w:val="0"/>
      <w:marRight w:val="0"/>
      <w:marTop w:val="0"/>
      <w:marBottom w:val="0"/>
      <w:divBdr>
        <w:top w:val="none" w:sz="0" w:space="0" w:color="auto"/>
        <w:left w:val="none" w:sz="0" w:space="0" w:color="auto"/>
        <w:bottom w:val="none" w:sz="0" w:space="0" w:color="auto"/>
        <w:right w:val="none" w:sz="0" w:space="0" w:color="auto"/>
      </w:divBdr>
    </w:div>
    <w:div w:id="1040665626">
      <w:bodyDiv w:val="1"/>
      <w:marLeft w:val="0"/>
      <w:marRight w:val="0"/>
      <w:marTop w:val="0"/>
      <w:marBottom w:val="0"/>
      <w:divBdr>
        <w:top w:val="none" w:sz="0" w:space="0" w:color="auto"/>
        <w:left w:val="none" w:sz="0" w:space="0" w:color="auto"/>
        <w:bottom w:val="none" w:sz="0" w:space="0" w:color="auto"/>
        <w:right w:val="none" w:sz="0" w:space="0" w:color="auto"/>
      </w:divBdr>
    </w:div>
    <w:div w:id="1059748220">
      <w:bodyDiv w:val="1"/>
      <w:marLeft w:val="0"/>
      <w:marRight w:val="0"/>
      <w:marTop w:val="0"/>
      <w:marBottom w:val="0"/>
      <w:divBdr>
        <w:top w:val="none" w:sz="0" w:space="0" w:color="auto"/>
        <w:left w:val="none" w:sz="0" w:space="0" w:color="auto"/>
        <w:bottom w:val="none" w:sz="0" w:space="0" w:color="auto"/>
        <w:right w:val="none" w:sz="0" w:space="0" w:color="auto"/>
      </w:divBdr>
    </w:div>
    <w:div w:id="1066030125">
      <w:bodyDiv w:val="1"/>
      <w:marLeft w:val="0"/>
      <w:marRight w:val="0"/>
      <w:marTop w:val="0"/>
      <w:marBottom w:val="0"/>
      <w:divBdr>
        <w:top w:val="none" w:sz="0" w:space="0" w:color="auto"/>
        <w:left w:val="none" w:sz="0" w:space="0" w:color="auto"/>
        <w:bottom w:val="none" w:sz="0" w:space="0" w:color="auto"/>
        <w:right w:val="none" w:sz="0" w:space="0" w:color="auto"/>
      </w:divBdr>
    </w:div>
    <w:div w:id="1071849930">
      <w:bodyDiv w:val="1"/>
      <w:marLeft w:val="0"/>
      <w:marRight w:val="0"/>
      <w:marTop w:val="0"/>
      <w:marBottom w:val="0"/>
      <w:divBdr>
        <w:top w:val="none" w:sz="0" w:space="0" w:color="auto"/>
        <w:left w:val="none" w:sz="0" w:space="0" w:color="auto"/>
        <w:bottom w:val="none" w:sz="0" w:space="0" w:color="auto"/>
        <w:right w:val="none" w:sz="0" w:space="0" w:color="auto"/>
      </w:divBdr>
    </w:div>
    <w:div w:id="1072000586">
      <w:bodyDiv w:val="1"/>
      <w:marLeft w:val="0"/>
      <w:marRight w:val="0"/>
      <w:marTop w:val="0"/>
      <w:marBottom w:val="0"/>
      <w:divBdr>
        <w:top w:val="none" w:sz="0" w:space="0" w:color="auto"/>
        <w:left w:val="none" w:sz="0" w:space="0" w:color="auto"/>
        <w:bottom w:val="none" w:sz="0" w:space="0" w:color="auto"/>
        <w:right w:val="none" w:sz="0" w:space="0" w:color="auto"/>
      </w:divBdr>
      <w:divsChild>
        <w:div w:id="184558505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1083648904">
      <w:bodyDiv w:val="1"/>
      <w:marLeft w:val="0"/>
      <w:marRight w:val="0"/>
      <w:marTop w:val="0"/>
      <w:marBottom w:val="0"/>
      <w:divBdr>
        <w:top w:val="none" w:sz="0" w:space="0" w:color="auto"/>
        <w:left w:val="none" w:sz="0" w:space="0" w:color="auto"/>
        <w:bottom w:val="none" w:sz="0" w:space="0" w:color="auto"/>
        <w:right w:val="none" w:sz="0" w:space="0" w:color="auto"/>
      </w:divBdr>
    </w:div>
    <w:div w:id="1096364603">
      <w:bodyDiv w:val="1"/>
      <w:marLeft w:val="0"/>
      <w:marRight w:val="0"/>
      <w:marTop w:val="0"/>
      <w:marBottom w:val="0"/>
      <w:divBdr>
        <w:top w:val="none" w:sz="0" w:space="0" w:color="auto"/>
        <w:left w:val="none" w:sz="0" w:space="0" w:color="auto"/>
        <w:bottom w:val="none" w:sz="0" w:space="0" w:color="auto"/>
        <w:right w:val="none" w:sz="0" w:space="0" w:color="auto"/>
      </w:divBdr>
    </w:div>
    <w:div w:id="1156645505">
      <w:bodyDiv w:val="1"/>
      <w:marLeft w:val="0"/>
      <w:marRight w:val="0"/>
      <w:marTop w:val="0"/>
      <w:marBottom w:val="0"/>
      <w:divBdr>
        <w:top w:val="none" w:sz="0" w:space="0" w:color="auto"/>
        <w:left w:val="none" w:sz="0" w:space="0" w:color="auto"/>
        <w:bottom w:val="none" w:sz="0" w:space="0" w:color="auto"/>
        <w:right w:val="none" w:sz="0" w:space="0" w:color="auto"/>
      </w:divBdr>
    </w:div>
    <w:div w:id="1162501970">
      <w:bodyDiv w:val="1"/>
      <w:marLeft w:val="0"/>
      <w:marRight w:val="0"/>
      <w:marTop w:val="0"/>
      <w:marBottom w:val="0"/>
      <w:divBdr>
        <w:top w:val="none" w:sz="0" w:space="0" w:color="auto"/>
        <w:left w:val="none" w:sz="0" w:space="0" w:color="auto"/>
        <w:bottom w:val="none" w:sz="0" w:space="0" w:color="auto"/>
        <w:right w:val="none" w:sz="0" w:space="0" w:color="auto"/>
      </w:divBdr>
    </w:div>
    <w:div w:id="1172991389">
      <w:bodyDiv w:val="1"/>
      <w:marLeft w:val="0"/>
      <w:marRight w:val="0"/>
      <w:marTop w:val="0"/>
      <w:marBottom w:val="0"/>
      <w:divBdr>
        <w:top w:val="none" w:sz="0" w:space="0" w:color="auto"/>
        <w:left w:val="none" w:sz="0" w:space="0" w:color="auto"/>
        <w:bottom w:val="none" w:sz="0" w:space="0" w:color="auto"/>
        <w:right w:val="none" w:sz="0" w:space="0" w:color="auto"/>
      </w:divBdr>
    </w:div>
    <w:div w:id="1174488960">
      <w:bodyDiv w:val="1"/>
      <w:marLeft w:val="0"/>
      <w:marRight w:val="0"/>
      <w:marTop w:val="0"/>
      <w:marBottom w:val="0"/>
      <w:divBdr>
        <w:top w:val="none" w:sz="0" w:space="0" w:color="auto"/>
        <w:left w:val="none" w:sz="0" w:space="0" w:color="auto"/>
        <w:bottom w:val="none" w:sz="0" w:space="0" w:color="auto"/>
        <w:right w:val="none" w:sz="0" w:space="0" w:color="auto"/>
      </w:divBdr>
    </w:div>
    <w:div w:id="1188982295">
      <w:bodyDiv w:val="1"/>
      <w:marLeft w:val="0"/>
      <w:marRight w:val="0"/>
      <w:marTop w:val="0"/>
      <w:marBottom w:val="0"/>
      <w:divBdr>
        <w:top w:val="none" w:sz="0" w:space="0" w:color="auto"/>
        <w:left w:val="none" w:sz="0" w:space="0" w:color="auto"/>
        <w:bottom w:val="none" w:sz="0" w:space="0" w:color="auto"/>
        <w:right w:val="none" w:sz="0" w:space="0" w:color="auto"/>
      </w:divBdr>
    </w:div>
    <w:div w:id="1206867096">
      <w:bodyDiv w:val="1"/>
      <w:marLeft w:val="0"/>
      <w:marRight w:val="0"/>
      <w:marTop w:val="0"/>
      <w:marBottom w:val="0"/>
      <w:divBdr>
        <w:top w:val="none" w:sz="0" w:space="0" w:color="auto"/>
        <w:left w:val="none" w:sz="0" w:space="0" w:color="auto"/>
        <w:bottom w:val="none" w:sz="0" w:space="0" w:color="auto"/>
        <w:right w:val="none" w:sz="0" w:space="0" w:color="auto"/>
      </w:divBdr>
    </w:div>
    <w:div w:id="1215116504">
      <w:bodyDiv w:val="1"/>
      <w:marLeft w:val="0"/>
      <w:marRight w:val="0"/>
      <w:marTop w:val="0"/>
      <w:marBottom w:val="0"/>
      <w:divBdr>
        <w:top w:val="none" w:sz="0" w:space="0" w:color="auto"/>
        <w:left w:val="none" w:sz="0" w:space="0" w:color="auto"/>
        <w:bottom w:val="none" w:sz="0" w:space="0" w:color="auto"/>
        <w:right w:val="none" w:sz="0" w:space="0" w:color="auto"/>
      </w:divBdr>
    </w:div>
    <w:div w:id="1254776700">
      <w:bodyDiv w:val="1"/>
      <w:marLeft w:val="0"/>
      <w:marRight w:val="0"/>
      <w:marTop w:val="0"/>
      <w:marBottom w:val="0"/>
      <w:divBdr>
        <w:top w:val="none" w:sz="0" w:space="0" w:color="auto"/>
        <w:left w:val="none" w:sz="0" w:space="0" w:color="auto"/>
        <w:bottom w:val="none" w:sz="0" w:space="0" w:color="auto"/>
        <w:right w:val="none" w:sz="0" w:space="0" w:color="auto"/>
      </w:divBdr>
    </w:div>
    <w:div w:id="1261064257">
      <w:bodyDiv w:val="1"/>
      <w:marLeft w:val="0"/>
      <w:marRight w:val="0"/>
      <w:marTop w:val="0"/>
      <w:marBottom w:val="0"/>
      <w:divBdr>
        <w:top w:val="none" w:sz="0" w:space="0" w:color="auto"/>
        <w:left w:val="none" w:sz="0" w:space="0" w:color="auto"/>
        <w:bottom w:val="none" w:sz="0" w:space="0" w:color="auto"/>
        <w:right w:val="none" w:sz="0" w:space="0" w:color="auto"/>
      </w:divBdr>
    </w:div>
    <w:div w:id="1266814297">
      <w:bodyDiv w:val="1"/>
      <w:marLeft w:val="0"/>
      <w:marRight w:val="0"/>
      <w:marTop w:val="0"/>
      <w:marBottom w:val="0"/>
      <w:divBdr>
        <w:top w:val="none" w:sz="0" w:space="0" w:color="auto"/>
        <w:left w:val="none" w:sz="0" w:space="0" w:color="auto"/>
        <w:bottom w:val="none" w:sz="0" w:space="0" w:color="auto"/>
        <w:right w:val="none" w:sz="0" w:space="0" w:color="auto"/>
      </w:divBdr>
    </w:div>
    <w:div w:id="1276016685">
      <w:bodyDiv w:val="1"/>
      <w:marLeft w:val="0"/>
      <w:marRight w:val="0"/>
      <w:marTop w:val="0"/>
      <w:marBottom w:val="0"/>
      <w:divBdr>
        <w:top w:val="none" w:sz="0" w:space="0" w:color="auto"/>
        <w:left w:val="none" w:sz="0" w:space="0" w:color="auto"/>
        <w:bottom w:val="none" w:sz="0" w:space="0" w:color="auto"/>
        <w:right w:val="none" w:sz="0" w:space="0" w:color="auto"/>
      </w:divBdr>
    </w:div>
    <w:div w:id="1307514529">
      <w:bodyDiv w:val="1"/>
      <w:marLeft w:val="0"/>
      <w:marRight w:val="0"/>
      <w:marTop w:val="0"/>
      <w:marBottom w:val="0"/>
      <w:divBdr>
        <w:top w:val="none" w:sz="0" w:space="0" w:color="auto"/>
        <w:left w:val="none" w:sz="0" w:space="0" w:color="auto"/>
        <w:bottom w:val="none" w:sz="0" w:space="0" w:color="auto"/>
        <w:right w:val="none" w:sz="0" w:space="0" w:color="auto"/>
      </w:divBdr>
    </w:div>
    <w:div w:id="1337730758">
      <w:bodyDiv w:val="1"/>
      <w:marLeft w:val="0"/>
      <w:marRight w:val="0"/>
      <w:marTop w:val="0"/>
      <w:marBottom w:val="0"/>
      <w:divBdr>
        <w:top w:val="none" w:sz="0" w:space="0" w:color="auto"/>
        <w:left w:val="none" w:sz="0" w:space="0" w:color="auto"/>
        <w:bottom w:val="none" w:sz="0" w:space="0" w:color="auto"/>
        <w:right w:val="none" w:sz="0" w:space="0" w:color="auto"/>
      </w:divBdr>
    </w:div>
    <w:div w:id="1393775005">
      <w:bodyDiv w:val="1"/>
      <w:marLeft w:val="0"/>
      <w:marRight w:val="0"/>
      <w:marTop w:val="0"/>
      <w:marBottom w:val="0"/>
      <w:divBdr>
        <w:top w:val="none" w:sz="0" w:space="0" w:color="auto"/>
        <w:left w:val="none" w:sz="0" w:space="0" w:color="auto"/>
        <w:bottom w:val="none" w:sz="0" w:space="0" w:color="auto"/>
        <w:right w:val="none" w:sz="0" w:space="0" w:color="auto"/>
      </w:divBdr>
    </w:div>
    <w:div w:id="1421875702">
      <w:bodyDiv w:val="1"/>
      <w:marLeft w:val="0"/>
      <w:marRight w:val="0"/>
      <w:marTop w:val="0"/>
      <w:marBottom w:val="0"/>
      <w:divBdr>
        <w:top w:val="none" w:sz="0" w:space="0" w:color="auto"/>
        <w:left w:val="none" w:sz="0" w:space="0" w:color="auto"/>
        <w:bottom w:val="none" w:sz="0" w:space="0" w:color="auto"/>
        <w:right w:val="none" w:sz="0" w:space="0" w:color="auto"/>
      </w:divBdr>
    </w:div>
    <w:div w:id="1441219964">
      <w:bodyDiv w:val="1"/>
      <w:marLeft w:val="0"/>
      <w:marRight w:val="0"/>
      <w:marTop w:val="0"/>
      <w:marBottom w:val="0"/>
      <w:divBdr>
        <w:top w:val="none" w:sz="0" w:space="0" w:color="auto"/>
        <w:left w:val="none" w:sz="0" w:space="0" w:color="auto"/>
        <w:bottom w:val="none" w:sz="0" w:space="0" w:color="auto"/>
        <w:right w:val="none" w:sz="0" w:space="0" w:color="auto"/>
      </w:divBdr>
    </w:div>
    <w:div w:id="1445805484">
      <w:bodyDiv w:val="1"/>
      <w:marLeft w:val="0"/>
      <w:marRight w:val="0"/>
      <w:marTop w:val="0"/>
      <w:marBottom w:val="0"/>
      <w:divBdr>
        <w:top w:val="none" w:sz="0" w:space="0" w:color="auto"/>
        <w:left w:val="none" w:sz="0" w:space="0" w:color="auto"/>
        <w:bottom w:val="none" w:sz="0" w:space="0" w:color="auto"/>
        <w:right w:val="none" w:sz="0" w:space="0" w:color="auto"/>
      </w:divBdr>
    </w:div>
    <w:div w:id="1448431667">
      <w:bodyDiv w:val="1"/>
      <w:marLeft w:val="0"/>
      <w:marRight w:val="0"/>
      <w:marTop w:val="0"/>
      <w:marBottom w:val="0"/>
      <w:divBdr>
        <w:top w:val="none" w:sz="0" w:space="0" w:color="auto"/>
        <w:left w:val="none" w:sz="0" w:space="0" w:color="auto"/>
        <w:bottom w:val="none" w:sz="0" w:space="0" w:color="auto"/>
        <w:right w:val="none" w:sz="0" w:space="0" w:color="auto"/>
      </w:divBdr>
    </w:div>
    <w:div w:id="1455058378">
      <w:bodyDiv w:val="1"/>
      <w:marLeft w:val="0"/>
      <w:marRight w:val="0"/>
      <w:marTop w:val="0"/>
      <w:marBottom w:val="0"/>
      <w:divBdr>
        <w:top w:val="none" w:sz="0" w:space="0" w:color="auto"/>
        <w:left w:val="none" w:sz="0" w:space="0" w:color="auto"/>
        <w:bottom w:val="none" w:sz="0" w:space="0" w:color="auto"/>
        <w:right w:val="none" w:sz="0" w:space="0" w:color="auto"/>
      </w:divBdr>
    </w:div>
    <w:div w:id="1503737887">
      <w:bodyDiv w:val="1"/>
      <w:marLeft w:val="0"/>
      <w:marRight w:val="0"/>
      <w:marTop w:val="0"/>
      <w:marBottom w:val="0"/>
      <w:divBdr>
        <w:top w:val="none" w:sz="0" w:space="0" w:color="auto"/>
        <w:left w:val="none" w:sz="0" w:space="0" w:color="auto"/>
        <w:bottom w:val="none" w:sz="0" w:space="0" w:color="auto"/>
        <w:right w:val="none" w:sz="0" w:space="0" w:color="auto"/>
      </w:divBdr>
    </w:div>
    <w:div w:id="1541897944">
      <w:bodyDiv w:val="1"/>
      <w:marLeft w:val="0"/>
      <w:marRight w:val="0"/>
      <w:marTop w:val="0"/>
      <w:marBottom w:val="0"/>
      <w:divBdr>
        <w:top w:val="none" w:sz="0" w:space="0" w:color="auto"/>
        <w:left w:val="none" w:sz="0" w:space="0" w:color="auto"/>
        <w:bottom w:val="none" w:sz="0" w:space="0" w:color="auto"/>
        <w:right w:val="none" w:sz="0" w:space="0" w:color="auto"/>
      </w:divBdr>
    </w:div>
    <w:div w:id="1555848028">
      <w:bodyDiv w:val="1"/>
      <w:marLeft w:val="0"/>
      <w:marRight w:val="0"/>
      <w:marTop w:val="0"/>
      <w:marBottom w:val="0"/>
      <w:divBdr>
        <w:top w:val="none" w:sz="0" w:space="0" w:color="auto"/>
        <w:left w:val="none" w:sz="0" w:space="0" w:color="auto"/>
        <w:bottom w:val="none" w:sz="0" w:space="0" w:color="auto"/>
        <w:right w:val="none" w:sz="0" w:space="0" w:color="auto"/>
      </w:divBdr>
    </w:div>
    <w:div w:id="1584140048">
      <w:bodyDiv w:val="1"/>
      <w:marLeft w:val="0"/>
      <w:marRight w:val="0"/>
      <w:marTop w:val="0"/>
      <w:marBottom w:val="0"/>
      <w:divBdr>
        <w:top w:val="none" w:sz="0" w:space="0" w:color="auto"/>
        <w:left w:val="none" w:sz="0" w:space="0" w:color="auto"/>
        <w:bottom w:val="none" w:sz="0" w:space="0" w:color="auto"/>
        <w:right w:val="none" w:sz="0" w:space="0" w:color="auto"/>
      </w:divBdr>
    </w:div>
    <w:div w:id="1651129820">
      <w:bodyDiv w:val="1"/>
      <w:marLeft w:val="0"/>
      <w:marRight w:val="0"/>
      <w:marTop w:val="0"/>
      <w:marBottom w:val="0"/>
      <w:divBdr>
        <w:top w:val="none" w:sz="0" w:space="0" w:color="auto"/>
        <w:left w:val="none" w:sz="0" w:space="0" w:color="auto"/>
        <w:bottom w:val="none" w:sz="0" w:space="0" w:color="auto"/>
        <w:right w:val="none" w:sz="0" w:space="0" w:color="auto"/>
      </w:divBdr>
    </w:div>
    <w:div w:id="1668438641">
      <w:bodyDiv w:val="1"/>
      <w:marLeft w:val="0"/>
      <w:marRight w:val="0"/>
      <w:marTop w:val="0"/>
      <w:marBottom w:val="0"/>
      <w:divBdr>
        <w:top w:val="none" w:sz="0" w:space="0" w:color="auto"/>
        <w:left w:val="none" w:sz="0" w:space="0" w:color="auto"/>
        <w:bottom w:val="none" w:sz="0" w:space="0" w:color="auto"/>
        <w:right w:val="none" w:sz="0" w:space="0" w:color="auto"/>
      </w:divBdr>
    </w:div>
    <w:div w:id="1677269391">
      <w:bodyDiv w:val="1"/>
      <w:marLeft w:val="0"/>
      <w:marRight w:val="0"/>
      <w:marTop w:val="0"/>
      <w:marBottom w:val="0"/>
      <w:divBdr>
        <w:top w:val="none" w:sz="0" w:space="0" w:color="auto"/>
        <w:left w:val="none" w:sz="0" w:space="0" w:color="auto"/>
        <w:bottom w:val="none" w:sz="0" w:space="0" w:color="auto"/>
        <w:right w:val="none" w:sz="0" w:space="0" w:color="auto"/>
      </w:divBdr>
    </w:div>
    <w:div w:id="1723479866">
      <w:bodyDiv w:val="1"/>
      <w:marLeft w:val="0"/>
      <w:marRight w:val="0"/>
      <w:marTop w:val="0"/>
      <w:marBottom w:val="0"/>
      <w:divBdr>
        <w:top w:val="none" w:sz="0" w:space="0" w:color="auto"/>
        <w:left w:val="none" w:sz="0" w:space="0" w:color="auto"/>
        <w:bottom w:val="none" w:sz="0" w:space="0" w:color="auto"/>
        <w:right w:val="none" w:sz="0" w:space="0" w:color="auto"/>
      </w:divBdr>
    </w:div>
    <w:div w:id="1769277171">
      <w:bodyDiv w:val="1"/>
      <w:marLeft w:val="0"/>
      <w:marRight w:val="0"/>
      <w:marTop w:val="0"/>
      <w:marBottom w:val="0"/>
      <w:divBdr>
        <w:top w:val="none" w:sz="0" w:space="0" w:color="auto"/>
        <w:left w:val="none" w:sz="0" w:space="0" w:color="auto"/>
        <w:bottom w:val="none" w:sz="0" w:space="0" w:color="auto"/>
        <w:right w:val="none" w:sz="0" w:space="0" w:color="auto"/>
      </w:divBdr>
    </w:div>
    <w:div w:id="1790541229">
      <w:bodyDiv w:val="1"/>
      <w:marLeft w:val="0"/>
      <w:marRight w:val="0"/>
      <w:marTop w:val="0"/>
      <w:marBottom w:val="0"/>
      <w:divBdr>
        <w:top w:val="none" w:sz="0" w:space="0" w:color="auto"/>
        <w:left w:val="none" w:sz="0" w:space="0" w:color="auto"/>
        <w:bottom w:val="none" w:sz="0" w:space="0" w:color="auto"/>
        <w:right w:val="none" w:sz="0" w:space="0" w:color="auto"/>
      </w:divBdr>
    </w:div>
    <w:div w:id="1797865253">
      <w:bodyDiv w:val="1"/>
      <w:marLeft w:val="0"/>
      <w:marRight w:val="0"/>
      <w:marTop w:val="0"/>
      <w:marBottom w:val="0"/>
      <w:divBdr>
        <w:top w:val="none" w:sz="0" w:space="0" w:color="auto"/>
        <w:left w:val="none" w:sz="0" w:space="0" w:color="auto"/>
        <w:bottom w:val="none" w:sz="0" w:space="0" w:color="auto"/>
        <w:right w:val="none" w:sz="0" w:space="0" w:color="auto"/>
      </w:divBdr>
    </w:div>
    <w:div w:id="1832941031">
      <w:bodyDiv w:val="1"/>
      <w:marLeft w:val="0"/>
      <w:marRight w:val="0"/>
      <w:marTop w:val="0"/>
      <w:marBottom w:val="0"/>
      <w:divBdr>
        <w:top w:val="none" w:sz="0" w:space="0" w:color="auto"/>
        <w:left w:val="none" w:sz="0" w:space="0" w:color="auto"/>
        <w:bottom w:val="none" w:sz="0" w:space="0" w:color="auto"/>
        <w:right w:val="none" w:sz="0" w:space="0" w:color="auto"/>
      </w:divBdr>
    </w:div>
    <w:div w:id="1833718229">
      <w:bodyDiv w:val="1"/>
      <w:marLeft w:val="0"/>
      <w:marRight w:val="0"/>
      <w:marTop w:val="0"/>
      <w:marBottom w:val="0"/>
      <w:divBdr>
        <w:top w:val="none" w:sz="0" w:space="0" w:color="auto"/>
        <w:left w:val="none" w:sz="0" w:space="0" w:color="auto"/>
        <w:bottom w:val="none" w:sz="0" w:space="0" w:color="auto"/>
        <w:right w:val="none" w:sz="0" w:space="0" w:color="auto"/>
      </w:divBdr>
    </w:div>
    <w:div w:id="1838764785">
      <w:bodyDiv w:val="1"/>
      <w:marLeft w:val="0"/>
      <w:marRight w:val="0"/>
      <w:marTop w:val="0"/>
      <w:marBottom w:val="0"/>
      <w:divBdr>
        <w:top w:val="none" w:sz="0" w:space="0" w:color="auto"/>
        <w:left w:val="none" w:sz="0" w:space="0" w:color="auto"/>
        <w:bottom w:val="none" w:sz="0" w:space="0" w:color="auto"/>
        <w:right w:val="none" w:sz="0" w:space="0" w:color="auto"/>
      </w:divBdr>
    </w:div>
    <w:div w:id="1856924003">
      <w:bodyDiv w:val="1"/>
      <w:marLeft w:val="0"/>
      <w:marRight w:val="0"/>
      <w:marTop w:val="0"/>
      <w:marBottom w:val="0"/>
      <w:divBdr>
        <w:top w:val="none" w:sz="0" w:space="0" w:color="auto"/>
        <w:left w:val="none" w:sz="0" w:space="0" w:color="auto"/>
        <w:bottom w:val="none" w:sz="0" w:space="0" w:color="auto"/>
        <w:right w:val="none" w:sz="0" w:space="0" w:color="auto"/>
      </w:divBdr>
    </w:div>
    <w:div w:id="1879971479">
      <w:bodyDiv w:val="1"/>
      <w:marLeft w:val="0"/>
      <w:marRight w:val="0"/>
      <w:marTop w:val="0"/>
      <w:marBottom w:val="0"/>
      <w:divBdr>
        <w:top w:val="none" w:sz="0" w:space="0" w:color="auto"/>
        <w:left w:val="none" w:sz="0" w:space="0" w:color="auto"/>
        <w:bottom w:val="none" w:sz="0" w:space="0" w:color="auto"/>
        <w:right w:val="none" w:sz="0" w:space="0" w:color="auto"/>
      </w:divBdr>
    </w:div>
    <w:div w:id="1893497205">
      <w:bodyDiv w:val="1"/>
      <w:marLeft w:val="0"/>
      <w:marRight w:val="0"/>
      <w:marTop w:val="0"/>
      <w:marBottom w:val="0"/>
      <w:divBdr>
        <w:top w:val="none" w:sz="0" w:space="0" w:color="auto"/>
        <w:left w:val="none" w:sz="0" w:space="0" w:color="auto"/>
        <w:bottom w:val="none" w:sz="0" w:space="0" w:color="auto"/>
        <w:right w:val="none" w:sz="0" w:space="0" w:color="auto"/>
      </w:divBdr>
    </w:div>
    <w:div w:id="1938439642">
      <w:bodyDiv w:val="1"/>
      <w:marLeft w:val="0"/>
      <w:marRight w:val="0"/>
      <w:marTop w:val="0"/>
      <w:marBottom w:val="0"/>
      <w:divBdr>
        <w:top w:val="none" w:sz="0" w:space="0" w:color="auto"/>
        <w:left w:val="none" w:sz="0" w:space="0" w:color="auto"/>
        <w:bottom w:val="none" w:sz="0" w:space="0" w:color="auto"/>
        <w:right w:val="none" w:sz="0" w:space="0" w:color="auto"/>
      </w:divBdr>
    </w:div>
    <w:div w:id="1939024460">
      <w:bodyDiv w:val="1"/>
      <w:marLeft w:val="0"/>
      <w:marRight w:val="0"/>
      <w:marTop w:val="0"/>
      <w:marBottom w:val="0"/>
      <w:divBdr>
        <w:top w:val="none" w:sz="0" w:space="0" w:color="auto"/>
        <w:left w:val="none" w:sz="0" w:space="0" w:color="auto"/>
        <w:bottom w:val="none" w:sz="0" w:space="0" w:color="auto"/>
        <w:right w:val="none" w:sz="0" w:space="0" w:color="auto"/>
      </w:divBdr>
    </w:div>
    <w:div w:id="1955557849">
      <w:bodyDiv w:val="1"/>
      <w:marLeft w:val="0"/>
      <w:marRight w:val="0"/>
      <w:marTop w:val="0"/>
      <w:marBottom w:val="0"/>
      <w:divBdr>
        <w:top w:val="none" w:sz="0" w:space="0" w:color="auto"/>
        <w:left w:val="none" w:sz="0" w:space="0" w:color="auto"/>
        <w:bottom w:val="none" w:sz="0" w:space="0" w:color="auto"/>
        <w:right w:val="none" w:sz="0" w:space="0" w:color="auto"/>
      </w:divBdr>
    </w:div>
    <w:div w:id="1966962660">
      <w:bodyDiv w:val="1"/>
      <w:marLeft w:val="0"/>
      <w:marRight w:val="0"/>
      <w:marTop w:val="0"/>
      <w:marBottom w:val="0"/>
      <w:divBdr>
        <w:top w:val="none" w:sz="0" w:space="0" w:color="auto"/>
        <w:left w:val="none" w:sz="0" w:space="0" w:color="auto"/>
        <w:bottom w:val="none" w:sz="0" w:space="0" w:color="auto"/>
        <w:right w:val="none" w:sz="0" w:space="0" w:color="auto"/>
      </w:divBdr>
    </w:div>
    <w:div w:id="1975939603">
      <w:bodyDiv w:val="1"/>
      <w:marLeft w:val="0"/>
      <w:marRight w:val="0"/>
      <w:marTop w:val="0"/>
      <w:marBottom w:val="0"/>
      <w:divBdr>
        <w:top w:val="none" w:sz="0" w:space="0" w:color="auto"/>
        <w:left w:val="none" w:sz="0" w:space="0" w:color="auto"/>
        <w:bottom w:val="none" w:sz="0" w:space="0" w:color="auto"/>
        <w:right w:val="none" w:sz="0" w:space="0" w:color="auto"/>
      </w:divBdr>
    </w:div>
    <w:div w:id="1997566248">
      <w:bodyDiv w:val="1"/>
      <w:marLeft w:val="0"/>
      <w:marRight w:val="0"/>
      <w:marTop w:val="0"/>
      <w:marBottom w:val="0"/>
      <w:divBdr>
        <w:top w:val="none" w:sz="0" w:space="0" w:color="auto"/>
        <w:left w:val="none" w:sz="0" w:space="0" w:color="auto"/>
        <w:bottom w:val="none" w:sz="0" w:space="0" w:color="auto"/>
        <w:right w:val="none" w:sz="0" w:space="0" w:color="auto"/>
      </w:divBdr>
    </w:div>
    <w:div w:id="2013297725">
      <w:bodyDiv w:val="1"/>
      <w:marLeft w:val="0"/>
      <w:marRight w:val="0"/>
      <w:marTop w:val="0"/>
      <w:marBottom w:val="0"/>
      <w:divBdr>
        <w:top w:val="none" w:sz="0" w:space="0" w:color="auto"/>
        <w:left w:val="none" w:sz="0" w:space="0" w:color="auto"/>
        <w:bottom w:val="none" w:sz="0" w:space="0" w:color="auto"/>
        <w:right w:val="none" w:sz="0" w:space="0" w:color="auto"/>
      </w:divBdr>
    </w:div>
    <w:div w:id="2038117246">
      <w:bodyDiv w:val="1"/>
      <w:marLeft w:val="0"/>
      <w:marRight w:val="0"/>
      <w:marTop w:val="0"/>
      <w:marBottom w:val="0"/>
      <w:divBdr>
        <w:top w:val="none" w:sz="0" w:space="0" w:color="auto"/>
        <w:left w:val="none" w:sz="0" w:space="0" w:color="auto"/>
        <w:bottom w:val="none" w:sz="0" w:space="0" w:color="auto"/>
        <w:right w:val="none" w:sz="0" w:space="0" w:color="auto"/>
      </w:divBdr>
    </w:div>
    <w:div w:id="2061245590">
      <w:bodyDiv w:val="1"/>
      <w:marLeft w:val="0"/>
      <w:marRight w:val="0"/>
      <w:marTop w:val="0"/>
      <w:marBottom w:val="0"/>
      <w:divBdr>
        <w:top w:val="none" w:sz="0" w:space="0" w:color="auto"/>
        <w:left w:val="none" w:sz="0" w:space="0" w:color="auto"/>
        <w:bottom w:val="none" w:sz="0" w:space="0" w:color="auto"/>
        <w:right w:val="none" w:sz="0" w:space="0" w:color="auto"/>
      </w:divBdr>
    </w:div>
    <w:div w:id="2073237113">
      <w:bodyDiv w:val="1"/>
      <w:marLeft w:val="0"/>
      <w:marRight w:val="0"/>
      <w:marTop w:val="0"/>
      <w:marBottom w:val="0"/>
      <w:divBdr>
        <w:top w:val="none" w:sz="0" w:space="0" w:color="auto"/>
        <w:left w:val="none" w:sz="0" w:space="0" w:color="auto"/>
        <w:bottom w:val="none" w:sz="0" w:space="0" w:color="auto"/>
        <w:right w:val="none" w:sz="0" w:space="0" w:color="auto"/>
      </w:divBdr>
    </w:div>
    <w:div w:id="2073692666">
      <w:bodyDiv w:val="1"/>
      <w:marLeft w:val="0"/>
      <w:marRight w:val="0"/>
      <w:marTop w:val="0"/>
      <w:marBottom w:val="0"/>
      <w:divBdr>
        <w:top w:val="none" w:sz="0" w:space="0" w:color="auto"/>
        <w:left w:val="none" w:sz="0" w:space="0" w:color="auto"/>
        <w:bottom w:val="none" w:sz="0" w:space="0" w:color="auto"/>
        <w:right w:val="none" w:sz="0" w:space="0" w:color="auto"/>
      </w:divBdr>
    </w:div>
    <w:div w:id="2093044580">
      <w:bodyDiv w:val="1"/>
      <w:marLeft w:val="0"/>
      <w:marRight w:val="0"/>
      <w:marTop w:val="0"/>
      <w:marBottom w:val="0"/>
      <w:divBdr>
        <w:top w:val="none" w:sz="0" w:space="0" w:color="auto"/>
        <w:left w:val="none" w:sz="0" w:space="0" w:color="auto"/>
        <w:bottom w:val="none" w:sz="0" w:space="0" w:color="auto"/>
        <w:right w:val="none" w:sz="0" w:space="0" w:color="auto"/>
      </w:divBdr>
    </w:div>
    <w:div w:id="2099211706">
      <w:bodyDiv w:val="1"/>
      <w:marLeft w:val="0"/>
      <w:marRight w:val="0"/>
      <w:marTop w:val="0"/>
      <w:marBottom w:val="0"/>
      <w:divBdr>
        <w:top w:val="none" w:sz="0" w:space="0" w:color="auto"/>
        <w:left w:val="none" w:sz="0" w:space="0" w:color="auto"/>
        <w:bottom w:val="none" w:sz="0" w:space="0" w:color="auto"/>
        <w:right w:val="none" w:sz="0" w:space="0" w:color="auto"/>
      </w:divBdr>
      <w:divsChild>
        <w:div w:id="148376573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2109037064">
      <w:bodyDiv w:val="1"/>
      <w:marLeft w:val="0"/>
      <w:marRight w:val="0"/>
      <w:marTop w:val="0"/>
      <w:marBottom w:val="0"/>
      <w:divBdr>
        <w:top w:val="none" w:sz="0" w:space="0" w:color="auto"/>
        <w:left w:val="none" w:sz="0" w:space="0" w:color="auto"/>
        <w:bottom w:val="none" w:sz="0" w:space="0" w:color="auto"/>
        <w:right w:val="none" w:sz="0" w:space="0" w:color="auto"/>
      </w:divBdr>
    </w:div>
    <w:div w:id="2112431956">
      <w:bodyDiv w:val="1"/>
      <w:marLeft w:val="0"/>
      <w:marRight w:val="0"/>
      <w:marTop w:val="0"/>
      <w:marBottom w:val="0"/>
      <w:divBdr>
        <w:top w:val="none" w:sz="0" w:space="0" w:color="auto"/>
        <w:left w:val="none" w:sz="0" w:space="0" w:color="auto"/>
        <w:bottom w:val="none" w:sz="0" w:space="0" w:color="auto"/>
        <w:right w:val="none" w:sz="0" w:space="0" w:color="auto"/>
      </w:divBdr>
    </w:div>
    <w:div w:id="2123456741">
      <w:bodyDiv w:val="1"/>
      <w:marLeft w:val="0"/>
      <w:marRight w:val="0"/>
      <w:marTop w:val="0"/>
      <w:marBottom w:val="0"/>
      <w:divBdr>
        <w:top w:val="none" w:sz="0" w:space="0" w:color="auto"/>
        <w:left w:val="none" w:sz="0" w:space="0" w:color="auto"/>
        <w:bottom w:val="none" w:sz="0" w:space="0" w:color="auto"/>
        <w:right w:val="none" w:sz="0" w:space="0" w:color="auto"/>
      </w:divBdr>
    </w:div>
    <w:div w:id="2127894505">
      <w:bodyDiv w:val="1"/>
      <w:marLeft w:val="0"/>
      <w:marRight w:val="0"/>
      <w:marTop w:val="0"/>
      <w:marBottom w:val="0"/>
      <w:divBdr>
        <w:top w:val="none" w:sz="0" w:space="0" w:color="auto"/>
        <w:left w:val="none" w:sz="0" w:space="0" w:color="auto"/>
        <w:bottom w:val="none" w:sz="0" w:space="0" w:color="auto"/>
        <w:right w:val="none" w:sz="0" w:space="0" w:color="auto"/>
      </w:divBdr>
    </w:div>
    <w:div w:id="214697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93</Pages>
  <Words>4565</Words>
  <Characters>26021</Characters>
  <Application>Microsoft Office Word</Application>
  <DocSecurity>0</DocSecurity>
  <Lines>216</Lines>
  <Paragraphs>61</Paragraphs>
  <ScaleCrop>false</ScaleCrop>
  <Company/>
  <LinksUpToDate>false</LinksUpToDate>
  <CharactersWithSpaces>30525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258</cp:revision>
  <dcterms:created xsi:type="dcterms:W3CDTF">2024-12-23T00:59:00Z</dcterms:created>
  <dcterms:modified xsi:type="dcterms:W3CDTF">2024-12-27T02:15:00Z</dcterms:modified>
</cp:coreProperties>
</file>