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3DA1C" w14:textId="77777777" w:rsidR="0025239A" w:rsidRDefault="0025239A" w:rsidP="0025239A">
      <w:pPr>
        <w:pStyle w:val="14"/>
      </w:pPr>
      <w:r>
        <w:rPr>
          <w:rFonts w:hint="eastAsia"/>
        </w:rPr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6E9A5522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的反向代理是如何工作的？</w:t>
      </w:r>
    </w:p>
    <w:p w14:paraId="31C0FE5A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反向代理的基本概念</w:t>
      </w:r>
    </w:p>
    <w:p w14:paraId="53EA860E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 xml:space="preserve">Nginx </w:t>
      </w:r>
      <w:r>
        <w:rPr>
          <w:rFonts w:hint="eastAsia"/>
        </w:rPr>
        <w:t>通过监听客户端请求并将其转发到后端服务器，隐藏后端服务器的实际地址。</w:t>
      </w:r>
    </w:p>
    <w:p w14:paraId="6725AC3D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 xml:space="preserve"> Nginx </w:t>
      </w:r>
      <w:r>
        <w:rPr>
          <w:rFonts w:hint="eastAsia"/>
        </w:rPr>
        <w:t>中实现负载均衡？</w:t>
      </w:r>
    </w:p>
    <w:p w14:paraId="2B4D823E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负载均衡配置，如</w:t>
      </w:r>
      <w:r>
        <w:rPr>
          <w:rFonts w:hint="eastAsia"/>
        </w:rPr>
        <w:t xml:space="preserve"> upstream </w:t>
      </w:r>
      <w:r>
        <w:rPr>
          <w:rFonts w:hint="eastAsia"/>
        </w:rPr>
        <w:t>指令</w:t>
      </w:r>
    </w:p>
    <w:p w14:paraId="578A5572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支持的算法：轮询（默认）、加权轮询、</w:t>
      </w:r>
      <w:r>
        <w:rPr>
          <w:rFonts w:hint="eastAsia"/>
        </w:rPr>
        <w:t xml:space="preserve">IP </w:t>
      </w:r>
      <w:r>
        <w:rPr>
          <w:rFonts w:hint="eastAsia"/>
        </w:rPr>
        <w:t>哈希</w:t>
      </w:r>
    </w:p>
    <w:p w14:paraId="70FCD6D8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2ECB13E8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使用缓存（</w:t>
      </w:r>
      <w:proofErr w:type="spellStart"/>
      <w:r>
        <w:rPr>
          <w:rFonts w:hint="eastAsia"/>
        </w:rPr>
        <w:t>proxy_cache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fastcgi_cache</w:t>
      </w:r>
      <w:proofErr w:type="spellEnd"/>
      <w:r>
        <w:rPr>
          <w:rFonts w:hint="eastAsia"/>
        </w:rPr>
        <w:t>）</w:t>
      </w:r>
    </w:p>
    <w:p w14:paraId="3FC77370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压缩、</w:t>
      </w:r>
      <w:r>
        <w:rPr>
          <w:rFonts w:hint="eastAsia"/>
        </w:rPr>
        <w:t>HTTP/2</w:t>
      </w:r>
      <w:r>
        <w:rPr>
          <w:rFonts w:hint="eastAsia"/>
        </w:rPr>
        <w:t>、浏览器缓存（</w:t>
      </w:r>
      <w:r>
        <w:rPr>
          <w:rFonts w:hint="eastAsia"/>
        </w:rPr>
        <w:t>expires</w:t>
      </w:r>
      <w:r>
        <w:rPr>
          <w:rFonts w:hint="eastAsia"/>
        </w:rPr>
        <w:t>）</w:t>
      </w:r>
    </w:p>
    <w:p w14:paraId="52DB3BC7" w14:textId="77777777" w:rsidR="004B4FF8" w:rsidRPr="004B4FF8" w:rsidRDefault="004B4FF8" w:rsidP="004B4FF8">
      <w:pPr>
        <w:rPr>
          <w:rFonts w:hint="eastAsia"/>
        </w:rPr>
      </w:pPr>
    </w:p>
    <w:p w14:paraId="743A92EC" w14:textId="77777777" w:rsidR="004B4FF8" w:rsidRPr="004B4FF8" w:rsidRDefault="004B4FF8" w:rsidP="004B4FF8">
      <w:pPr>
        <w:rPr>
          <w:rFonts w:hint="eastAsia"/>
        </w:rPr>
      </w:pPr>
    </w:p>
    <w:p w14:paraId="121E58CA" w14:textId="037C6AC6" w:rsidR="0025239A" w:rsidRDefault="0025239A" w:rsidP="0025239A">
      <w:pPr>
        <w:pStyle w:val="21"/>
        <w:spacing w:before="156" w:after="156"/>
      </w:pPr>
      <w:r w:rsidRPr="00163551">
        <w:t>Docker</w:t>
      </w:r>
    </w:p>
    <w:p w14:paraId="6A7E13F3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的核心组件有哪些？它们的作用是什么？</w:t>
      </w:r>
    </w:p>
    <w:p w14:paraId="01D03E14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Docker Engine</w:t>
      </w:r>
      <w:r>
        <w:rPr>
          <w:rFonts w:hint="eastAsia"/>
        </w:rPr>
        <w:t>：运行容器的引擎</w:t>
      </w:r>
    </w:p>
    <w:p w14:paraId="2CEA2EDA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Docker Images</w:t>
      </w:r>
      <w:r>
        <w:rPr>
          <w:rFonts w:hint="eastAsia"/>
        </w:rPr>
        <w:t>：容器运行所需的文件和依赖</w:t>
      </w:r>
    </w:p>
    <w:p w14:paraId="2F1433C5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Docker Containers</w:t>
      </w:r>
      <w:r>
        <w:rPr>
          <w:rFonts w:hint="eastAsia"/>
        </w:rPr>
        <w:t>：运行的容器实例</w:t>
      </w:r>
    </w:p>
    <w:p w14:paraId="3512DD7D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Docker Hub</w:t>
      </w:r>
      <w:r>
        <w:rPr>
          <w:rFonts w:hint="eastAsia"/>
        </w:rPr>
        <w:t>：公共镜像仓库</w:t>
      </w:r>
    </w:p>
    <w:p w14:paraId="2FC7E4D8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？列出常见指令及其用途？</w:t>
      </w:r>
    </w:p>
    <w:p w14:paraId="22A3038B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是用于构建镜像的文件</w:t>
      </w:r>
    </w:p>
    <w:p w14:paraId="62CBB380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常见指令</w:t>
      </w:r>
    </w:p>
    <w:p w14:paraId="3BB224B2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FROM</w:t>
      </w:r>
      <w:r>
        <w:rPr>
          <w:rFonts w:hint="eastAsia"/>
        </w:rPr>
        <w:t>：指定基础镜像</w:t>
      </w:r>
    </w:p>
    <w:p w14:paraId="3C36896C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</w:t>
      </w:r>
      <w:r>
        <w:rPr>
          <w:rFonts w:hint="eastAsia"/>
        </w:rPr>
        <w:t>：运行命令</w:t>
      </w:r>
    </w:p>
    <w:p w14:paraId="1342B606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CMD</w:t>
      </w:r>
      <w:r>
        <w:rPr>
          <w:rFonts w:hint="eastAsia"/>
        </w:rPr>
        <w:t>：容器启动时执行的命令</w:t>
      </w:r>
    </w:p>
    <w:p w14:paraId="014DCA18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 xml:space="preserve">Docker </w:t>
      </w:r>
      <w:r>
        <w:rPr>
          <w:rFonts w:hint="eastAsia"/>
        </w:rPr>
        <w:t>的数据卷是什么？如何使用？</w:t>
      </w:r>
    </w:p>
    <w:p w14:paraId="204E99E4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数据卷是持久化存储的数据，用于在容器之间共享数据。</w:t>
      </w:r>
    </w:p>
    <w:p w14:paraId="027288E3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创建：</w:t>
      </w:r>
      <w:r>
        <w:rPr>
          <w:rFonts w:hint="eastAsia"/>
        </w:rPr>
        <w:t xml:space="preserve">docker volume create </w:t>
      </w:r>
      <w:proofErr w:type="spellStart"/>
      <w:r>
        <w:rPr>
          <w:rFonts w:hint="eastAsia"/>
        </w:rPr>
        <w:t>my_volume</w:t>
      </w:r>
      <w:proofErr w:type="spellEnd"/>
    </w:p>
    <w:p w14:paraId="7EFA2F43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挂载：</w:t>
      </w:r>
      <w:r>
        <w:rPr>
          <w:rFonts w:hint="eastAsia"/>
        </w:rPr>
        <w:t xml:space="preserve">docker run -v </w:t>
      </w:r>
      <w:proofErr w:type="spellStart"/>
      <w:r>
        <w:rPr>
          <w:rFonts w:hint="eastAsia"/>
        </w:rPr>
        <w:t>my_volume</w:t>
      </w:r>
      <w:proofErr w:type="spellEnd"/>
      <w:r>
        <w:rPr>
          <w:rFonts w:hint="eastAsia"/>
        </w:rPr>
        <w:t xml:space="preserve">:/data </w:t>
      </w:r>
      <w:proofErr w:type="spellStart"/>
      <w:r>
        <w:rPr>
          <w:rFonts w:hint="eastAsia"/>
        </w:rPr>
        <w:t>my_container</w:t>
      </w:r>
      <w:proofErr w:type="spellEnd"/>
    </w:p>
    <w:p w14:paraId="37AF8508" w14:textId="77777777" w:rsidR="004B4FF8" w:rsidRPr="004B4FF8" w:rsidRDefault="004B4FF8" w:rsidP="004B4FF8">
      <w:pPr>
        <w:rPr>
          <w:rFonts w:hint="eastAsia"/>
        </w:rPr>
      </w:pPr>
    </w:p>
    <w:p w14:paraId="7235914F" w14:textId="77777777" w:rsidR="004B4FF8" w:rsidRPr="004B4FF8" w:rsidRDefault="004B4FF8" w:rsidP="004B4FF8">
      <w:pPr>
        <w:rPr>
          <w:rFonts w:hint="eastAsia"/>
        </w:rPr>
      </w:pP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D377BB0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>容器与虚拟机的区别是什么？</w:t>
      </w:r>
    </w:p>
    <w:p w14:paraId="4490ED1F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容器是轻量级的，直接共享宿主机的操作系统内核。</w:t>
      </w:r>
    </w:p>
    <w:p w14:paraId="06E5A478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虚拟机需要完整的操作系统，开销较大。</w:t>
      </w:r>
    </w:p>
    <w:p w14:paraId="32E339C8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 xml:space="preserve">Kubernetes </w:t>
      </w:r>
      <w:r>
        <w:rPr>
          <w:rFonts w:hint="eastAsia"/>
        </w:rPr>
        <w:t>如何管理容器化应用？</w:t>
      </w:r>
    </w:p>
    <w:p w14:paraId="522C6B3F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 xml:space="preserve">Kubernetes </w:t>
      </w:r>
      <w:r>
        <w:rPr>
          <w:rFonts w:hint="eastAsia"/>
        </w:rPr>
        <w:t>提供容器编排功能，包括自动化部署、扩展、负载均衡和服务发现。</w:t>
      </w:r>
    </w:p>
    <w:p w14:paraId="0D1B3591" w14:textId="77777777" w:rsidR="004B4FF8" w:rsidRDefault="004B4FF8" w:rsidP="004B4FF8">
      <w:pPr>
        <w:pStyle w:val="31"/>
        <w:rPr>
          <w:rFonts w:hint="eastAsia"/>
        </w:rPr>
      </w:pPr>
      <w:r>
        <w:rPr>
          <w:rFonts w:hint="eastAsia"/>
        </w:rPr>
        <w:t>容器化技术的优点有哪些？</w:t>
      </w:r>
    </w:p>
    <w:p w14:paraId="67E2C1CE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提高开发效率</w:t>
      </w:r>
    </w:p>
    <w:p w14:paraId="0131FCA4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易于迁移</w:t>
      </w:r>
    </w:p>
    <w:p w14:paraId="75B5DC44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更好的资源利用和隔离性</w:t>
      </w:r>
    </w:p>
    <w:p w14:paraId="181ACCD1" w14:textId="77777777" w:rsidR="004B4FF8" w:rsidRPr="004B4FF8" w:rsidRDefault="004B4FF8" w:rsidP="004B4FF8">
      <w:pPr>
        <w:rPr>
          <w:rFonts w:hint="eastAsia"/>
        </w:rPr>
      </w:pPr>
    </w:p>
    <w:p w14:paraId="0A9940B8" w14:textId="77777777" w:rsidR="004B4FF8" w:rsidRPr="004B4FF8" w:rsidRDefault="004B4FF8" w:rsidP="004B4FF8">
      <w:pPr>
        <w:rPr>
          <w:rFonts w:hint="eastAsia"/>
        </w:rPr>
      </w:pPr>
    </w:p>
    <w:p w14:paraId="23B855D8" w14:textId="77777777" w:rsidR="0025239A" w:rsidRDefault="0025239A" w:rsidP="0025239A">
      <w:pPr>
        <w:pStyle w:val="21"/>
        <w:spacing w:before="156" w:after="156"/>
      </w:pPr>
      <w:proofErr w:type="spellStart"/>
      <w:r w:rsidRPr="00163551">
        <w:t>Devops</w:t>
      </w:r>
      <w:proofErr w:type="spellEnd"/>
    </w:p>
    <w:p w14:paraId="646AE571" w14:textId="77777777" w:rsidR="004B4FF8" w:rsidRDefault="004B4FF8" w:rsidP="00D53750">
      <w:pPr>
        <w:pStyle w:val="3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CI/CD</w:t>
      </w:r>
      <w:r>
        <w:rPr>
          <w:rFonts w:hint="eastAsia"/>
        </w:rPr>
        <w:t>？它在</w:t>
      </w:r>
      <w:r>
        <w:rPr>
          <w:rFonts w:hint="eastAsia"/>
        </w:rPr>
        <w:t xml:space="preserve"> DevOps </w:t>
      </w:r>
      <w:r>
        <w:rPr>
          <w:rFonts w:hint="eastAsia"/>
        </w:rPr>
        <w:t>中的作用是什么？</w:t>
      </w:r>
    </w:p>
    <w:p w14:paraId="73F108DF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CI</w:t>
      </w:r>
      <w:r>
        <w:rPr>
          <w:rFonts w:hint="eastAsia"/>
        </w:rPr>
        <w:t>（持续集成）：自动化构建和测试代码</w:t>
      </w:r>
    </w:p>
    <w:p w14:paraId="00EE57A4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>CD</w:t>
      </w:r>
      <w:r>
        <w:rPr>
          <w:rFonts w:hint="eastAsia"/>
        </w:rPr>
        <w:t>（持续部署</w:t>
      </w:r>
      <w:r>
        <w:rPr>
          <w:rFonts w:hint="eastAsia"/>
        </w:rPr>
        <w:t>/</w:t>
      </w:r>
      <w:r>
        <w:rPr>
          <w:rFonts w:hint="eastAsia"/>
        </w:rPr>
        <w:t>交付）：将通过测试的代码自动部署到生产环境</w:t>
      </w:r>
    </w:p>
    <w:p w14:paraId="52A4CF2C" w14:textId="77777777" w:rsidR="004B4FF8" w:rsidRDefault="004B4FF8" w:rsidP="00D53750">
      <w:pPr>
        <w:pStyle w:val="31"/>
        <w:rPr>
          <w:rFonts w:hint="eastAsia"/>
        </w:rPr>
      </w:pPr>
      <w:r>
        <w:rPr>
          <w:rFonts w:hint="eastAsia"/>
        </w:rPr>
        <w:t xml:space="preserve">DevOps </w:t>
      </w:r>
      <w:r>
        <w:rPr>
          <w:rFonts w:hint="eastAsia"/>
        </w:rPr>
        <w:t>常用工具有哪些？</w:t>
      </w:r>
    </w:p>
    <w:p w14:paraId="17ACA55A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  <w:t xml:space="preserve">CI/CD 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CircleCI</w:t>
      </w:r>
      <w:proofErr w:type="spellEnd"/>
    </w:p>
    <w:p w14:paraId="55502EE2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00236EFE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6A65C669" w14:textId="77777777" w:rsidR="004B4FF8" w:rsidRDefault="004B4FF8" w:rsidP="00D53750">
      <w:pPr>
        <w:pStyle w:val="31"/>
        <w:rPr>
          <w:rFonts w:hint="eastAsia"/>
        </w:rPr>
      </w:pPr>
      <w:r>
        <w:rPr>
          <w:rFonts w:hint="eastAsia"/>
        </w:rPr>
        <w:t>什么是基础设施即代码（</w:t>
      </w:r>
      <w:proofErr w:type="spellStart"/>
      <w:r>
        <w:rPr>
          <w:rFonts w:hint="eastAsia"/>
        </w:rPr>
        <w:t>IaC</w:t>
      </w:r>
      <w:proofErr w:type="spellEnd"/>
      <w:r>
        <w:rPr>
          <w:rFonts w:hint="eastAsia"/>
        </w:rPr>
        <w:t>）？</w:t>
      </w:r>
    </w:p>
    <w:p w14:paraId="5D799691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使用代码（如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）定义和管理基础设施</w:t>
      </w:r>
    </w:p>
    <w:p w14:paraId="1C921A89" w14:textId="77777777" w:rsidR="004B4FF8" w:rsidRDefault="004B4FF8" w:rsidP="004B4F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优点：自动化、可重复性、可版本化</w:t>
      </w:r>
    </w:p>
    <w:p w14:paraId="2B021A55" w14:textId="77777777" w:rsidR="004B4FF8" w:rsidRPr="004B4FF8" w:rsidRDefault="004B4FF8" w:rsidP="004B4FF8">
      <w:pPr>
        <w:rPr>
          <w:rFonts w:hint="eastAsia"/>
        </w:rPr>
      </w:pPr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E2B4A" w14:textId="77777777" w:rsidR="00342B31" w:rsidRDefault="00342B31" w:rsidP="000A3C5E">
      <w:r>
        <w:separator/>
      </w:r>
    </w:p>
  </w:endnote>
  <w:endnote w:type="continuationSeparator" w:id="0">
    <w:p w14:paraId="66BE8714" w14:textId="77777777" w:rsidR="00342B31" w:rsidRDefault="00342B3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307FC" w14:textId="77777777" w:rsidR="00342B31" w:rsidRDefault="00342B31" w:rsidP="000A3C5E">
      <w:r>
        <w:separator/>
      </w:r>
    </w:p>
  </w:footnote>
  <w:footnote w:type="continuationSeparator" w:id="0">
    <w:p w14:paraId="42F57B47" w14:textId="77777777" w:rsidR="00342B31" w:rsidRDefault="00342B3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83716"/>
    <w:multiLevelType w:val="multilevel"/>
    <w:tmpl w:val="EE4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8A38CE"/>
    <w:multiLevelType w:val="multilevel"/>
    <w:tmpl w:val="D3B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8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0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9"/>
  </w:num>
  <w:num w:numId="2" w16cid:durableId="1376392615">
    <w:abstractNumId w:val="59"/>
  </w:num>
  <w:num w:numId="3" w16cid:durableId="470175646">
    <w:abstractNumId w:val="59"/>
  </w:num>
  <w:num w:numId="4" w16cid:durableId="1234195436">
    <w:abstractNumId w:val="59"/>
  </w:num>
  <w:num w:numId="5" w16cid:durableId="631524215">
    <w:abstractNumId w:val="59"/>
  </w:num>
  <w:num w:numId="6" w16cid:durableId="1376852591">
    <w:abstractNumId w:val="59"/>
  </w:num>
  <w:num w:numId="7" w16cid:durableId="480121092">
    <w:abstractNumId w:val="59"/>
  </w:num>
  <w:num w:numId="8" w16cid:durableId="871459044">
    <w:abstractNumId w:val="59"/>
  </w:num>
  <w:num w:numId="9" w16cid:durableId="1782411748">
    <w:abstractNumId w:val="59"/>
  </w:num>
  <w:num w:numId="10" w16cid:durableId="1559977635">
    <w:abstractNumId w:val="53"/>
  </w:num>
  <w:num w:numId="11" w16cid:durableId="27219881">
    <w:abstractNumId w:val="87"/>
  </w:num>
  <w:num w:numId="12" w16cid:durableId="724523341">
    <w:abstractNumId w:val="87"/>
  </w:num>
  <w:num w:numId="13" w16cid:durableId="580334356">
    <w:abstractNumId w:val="87"/>
  </w:num>
  <w:num w:numId="14" w16cid:durableId="989946564">
    <w:abstractNumId w:val="119"/>
  </w:num>
  <w:num w:numId="15" w16cid:durableId="1369793970">
    <w:abstractNumId w:val="58"/>
  </w:num>
  <w:num w:numId="16" w16cid:durableId="1237207497">
    <w:abstractNumId w:val="28"/>
  </w:num>
  <w:num w:numId="17" w16cid:durableId="78333497">
    <w:abstractNumId w:val="100"/>
  </w:num>
  <w:num w:numId="18" w16cid:durableId="1470483">
    <w:abstractNumId w:val="60"/>
  </w:num>
  <w:num w:numId="19" w16cid:durableId="1758331195">
    <w:abstractNumId w:val="89"/>
  </w:num>
  <w:num w:numId="20" w16cid:durableId="715349184">
    <w:abstractNumId w:val="123"/>
  </w:num>
  <w:num w:numId="21" w16cid:durableId="1228614465">
    <w:abstractNumId w:val="29"/>
  </w:num>
  <w:num w:numId="22" w16cid:durableId="607587505">
    <w:abstractNumId w:val="34"/>
  </w:num>
  <w:num w:numId="23" w16cid:durableId="433598334">
    <w:abstractNumId w:val="27"/>
  </w:num>
  <w:num w:numId="24" w16cid:durableId="1178084232">
    <w:abstractNumId w:val="43"/>
  </w:num>
  <w:num w:numId="25" w16cid:durableId="117846865">
    <w:abstractNumId w:val="108"/>
  </w:num>
  <w:num w:numId="26" w16cid:durableId="1289819410">
    <w:abstractNumId w:val="97"/>
  </w:num>
  <w:num w:numId="27" w16cid:durableId="2134055028">
    <w:abstractNumId w:val="7"/>
  </w:num>
  <w:num w:numId="28" w16cid:durableId="1725566754">
    <w:abstractNumId w:val="92"/>
  </w:num>
  <w:num w:numId="29" w16cid:durableId="996886967">
    <w:abstractNumId w:val="50"/>
  </w:num>
  <w:num w:numId="30" w16cid:durableId="1658879968">
    <w:abstractNumId w:val="104"/>
  </w:num>
  <w:num w:numId="31" w16cid:durableId="1971933218">
    <w:abstractNumId w:val="13"/>
  </w:num>
  <w:num w:numId="32" w16cid:durableId="301497460">
    <w:abstractNumId w:val="110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8"/>
  </w:num>
  <w:num w:numId="36" w16cid:durableId="1164979137">
    <w:abstractNumId w:val="76"/>
  </w:num>
  <w:num w:numId="37" w16cid:durableId="1396271774">
    <w:abstractNumId w:val="61"/>
  </w:num>
  <w:num w:numId="38" w16cid:durableId="251280785">
    <w:abstractNumId w:val="69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3"/>
  </w:num>
  <w:num w:numId="42" w16cid:durableId="821238975">
    <w:abstractNumId w:val="65"/>
  </w:num>
  <w:num w:numId="43" w16cid:durableId="970868299">
    <w:abstractNumId w:val="93"/>
  </w:num>
  <w:num w:numId="44" w16cid:durableId="170753664">
    <w:abstractNumId w:val="82"/>
  </w:num>
  <w:num w:numId="45" w16cid:durableId="360017284">
    <w:abstractNumId w:val="3"/>
  </w:num>
  <w:num w:numId="46" w16cid:durableId="1861354802">
    <w:abstractNumId w:val="42"/>
  </w:num>
  <w:num w:numId="47" w16cid:durableId="5443417">
    <w:abstractNumId w:val="118"/>
  </w:num>
  <w:num w:numId="48" w16cid:durableId="1228609099">
    <w:abstractNumId w:val="117"/>
  </w:num>
  <w:num w:numId="49" w16cid:durableId="1561743838">
    <w:abstractNumId w:val="103"/>
  </w:num>
  <w:num w:numId="50" w16cid:durableId="1485778565">
    <w:abstractNumId w:val="4"/>
  </w:num>
  <w:num w:numId="51" w16cid:durableId="192306635">
    <w:abstractNumId w:val="95"/>
  </w:num>
  <w:num w:numId="52" w16cid:durableId="1241405592">
    <w:abstractNumId w:val="35"/>
  </w:num>
  <w:num w:numId="53" w16cid:durableId="911232591">
    <w:abstractNumId w:val="18"/>
  </w:num>
  <w:num w:numId="54" w16cid:durableId="1014266526">
    <w:abstractNumId w:val="56"/>
  </w:num>
  <w:num w:numId="55" w16cid:durableId="1225875344">
    <w:abstractNumId w:val="90"/>
  </w:num>
  <w:num w:numId="56" w16cid:durableId="1474326395">
    <w:abstractNumId w:val="78"/>
  </w:num>
  <w:num w:numId="57" w16cid:durableId="1212114117">
    <w:abstractNumId w:val="19"/>
  </w:num>
  <w:num w:numId="58" w16cid:durableId="1794667584">
    <w:abstractNumId w:val="64"/>
  </w:num>
  <w:num w:numId="59" w16cid:durableId="555509266">
    <w:abstractNumId w:val="26"/>
  </w:num>
  <w:num w:numId="60" w16cid:durableId="1918587613">
    <w:abstractNumId w:val="21"/>
  </w:num>
  <w:num w:numId="61" w16cid:durableId="1332221883">
    <w:abstractNumId w:val="51"/>
  </w:num>
  <w:num w:numId="62" w16cid:durableId="746223315">
    <w:abstractNumId w:val="63"/>
  </w:num>
  <w:num w:numId="63" w16cid:durableId="2116636234">
    <w:abstractNumId w:val="45"/>
  </w:num>
  <w:num w:numId="64" w16cid:durableId="642124854">
    <w:abstractNumId w:val="44"/>
  </w:num>
  <w:num w:numId="65" w16cid:durableId="186216844">
    <w:abstractNumId w:val="17"/>
  </w:num>
  <w:num w:numId="66" w16cid:durableId="13043737">
    <w:abstractNumId w:val="88"/>
  </w:num>
  <w:num w:numId="67" w16cid:durableId="733353093">
    <w:abstractNumId w:val="80"/>
  </w:num>
  <w:num w:numId="68" w16cid:durableId="889344904">
    <w:abstractNumId w:val="109"/>
  </w:num>
  <w:num w:numId="69" w16cid:durableId="361051381">
    <w:abstractNumId w:val="57"/>
  </w:num>
  <w:num w:numId="70" w16cid:durableId="1709527021">
    <w:abstractNumId w:val="99"/>
  </w:num>
  <w:num w:numId="71" w16cid:durableId="255525822">
    <w:abstractNumId w:val="102"/>
  </w:num>
  <w:num w:numId="72" w16cid:durableId="1228568618">
    <w:abstractNumId w:val="72"/>
  </w:num>
  <w:num w:numId="73" w16cid:durableId="809785393">
    <w:abstractNumId w:val="20"/>
  </w:num>
  <w:num w:numId="74" w16cid:durableId="1029531633">
    <w:abstractNumId w:val="54"/>
  </w:num>
  <w:num w:numId="75" w16cid:durableId="1983996318">
    <w:abstractNumId w:val="33"/>
  </w:num>
  <w:num w:numId="76" w16cid:durableId="1614555401">
    <w:abstractNumId w:val="49"/>
  </w:num>
  <w:num w:numId="77" w16cid:durableId="543519444">
    <w:abstractNumId w:val="2"/>
  </w:num>
  <w:num w:numId="78" w16cid:durableId="1688287111">
    <w:abstractNumId w:val="111"/>
  </w:num>
  <w:num w:numId="79" w16cid:durableId="1260794870">
    <w:abstractNumId w:val="105"/>
  </w:num>
  <w:num w:numId="80" w16cid:durableId="1672565428">
    <w:abstractNumId w:val="22"/>
  </w:num>
  <w:num w:numId="81" w16cid:durableId="165558331">
    <w:abstractNumId w:val="1"/>
  </w:num>
  <w:num w:numId="82" w16cid:durableId="1188955573">
    <w:abstractNumId w:val="98"/>
  </w:num>
  <w:num w:numId="83" w16cid:durableId="1392925499">
    <w:abstractNumId w:val="36"/>
  </w:num>
  <w:num w:numId="84" w16cid:durableId="947010246">
    <w:abstractNumId w:val="48"/>
  </w:num>
  <w:num w:numId="85" w16cid:durableId="1813211906">
    <w:abstractNumId w:val="81"/>
  </w:num>
  <w:num w:numId="86" w16cid:durableId="1430587481">
    <w:abstractNumId w:val="101"/>
  </w:num>
  <w:num w:numId="87" w16cid:durableId="837382505">
    <w:abstractNumId w:val="41"/>
  </w:num>
  <w:num w:numId="88" w16cid:durableId="4137858">
    <w:abstractNumId w:val="25"/>
  </w:num>
  <w:num w:numId="89" w16cid:durableId="572349425">
    <w:abstractNumId w:val="62"/>
  </w:num>
  <w:num w:numId="90" w16cid:durableId="297538050">
    <w:abstractNumId w:val="107"/>
  </w:num>
  <w:num w:numId="91" w16cid:durableId="1605072298">
    <w:abstractNumId w:val="121"/>
  </w:num>
  <w:num w:numId="92" w16cid:durableId="621108643">
    <w:abstractNumId w:val="70"/>
  </w:num>
  <w:num w:numId="93" w16cid:durableId="1043672323">
    <w:abstractNumId w:val="6"/>
  </w:num>
  <w:num w:numId="94" w16cid:durableId="822699059">
    <w:abstractNumId w:val="77"/>
  </w:num>
  <w:num w:numId="95" w16cid:durableId="1058434958">
    <w:abstractNumId w:val="86"/>
  </w:num>
  <w:num w:numId="96" w16cid:durableId="855071010">
    <w:abstractNumId w:val="52"/>
  </w:num>
  <w:num w:numId="97" w16cid:durableId="593248576">
    <w:abstractNumId w:val="79"/>
  </w:num>
  <w:num w:numId="98" w16cid:durableId="1987009594">
    <w:abstractNumId w:val="0"/>
  </w:num>
  <w:num w:numId="99" w16cid:durableId="1596982107">
    <w:abstractNumId w:val="115"/>
  </w:num>
  <w:num w:numId="100" w16cid:durableId="1514372410">
    <w:abstractNumId w:val="94"/>
  </w:num>
  <w:num w:numId="101" w16cid:durableId="856967011">
    <w:abstractNumId w:val="96"/>
  </w:num>
  <w:num w:numId="102" w16cid:durableId="986012667">
    <w:abstractNumId w:val="116"/>
  </w:num>
  <w:num w:numId="103" w16cid:durableId="30542566">
    <w:abstractNumId w:val="37"/>
  </w:num>
  <w:num w:numId="104" w16cid:durableId="1836022632">
    <w:abstractNumId w:val="84"/>
  </w:num>
  <w:num w:numId="105" w16cid:durableId="94138225">
    <w:abstractNumId w:val="11"/>
  </w:num>
  <w:num w:numId="106" w16cid:durableId="1651399424">
    <w:abstractNumId w:val="32"/>
  </w:num>
  <w:num w:numId="107" w16cid:durableId="66418738">
    <w:abstractNumId w:val="85"/>
  </w:num>
  <w:num w:numId="108" w16cid:durableId="1701977831">
    <w:abstractNumId w:val="31"/>
  </w:num>
  <w:num w:numId="109" w16cid:durableId="1087340144">
    <w:abstractNumId w:val="55"/>
  </w:num>
  <w:num w:numId="110" w16cid:durableId="25254450">
    <w:abstractNumId w:val="74"/>
  </w:num>
  <w:num w:numId="111" w16cid:durableId="183249096">
    <w:abstractNumId w:val="122"/>
  </w:num>
  <w:num w:numId="112" w16cid:durableId="1574702839">
    <w:abstractNumId w:val="40"/>
  </w:num>
  <w:num w:numId="113" w16cid:durableId="1659771051">
    <w:abstractNumId w:val="91"/>
  </w:num>
  <w:num w:numId="114" w16cid:durableId="55855636">
    <w:abstractNumId w:val="67"/>
  </w:num>
  <w:num w:numId="115" w16cid:durableId="1164273753">
    <w:abstractNumId w:val="30"/>
  </w:num>
  <w:num w:numId="116" w16cid:durableId="2015647295">
    <w:abstractNumId w:val="113"/>
  </w:num>
  <w:num w:numId="117" w16cid:durableId="1038505555">
    <w:abstractNumId w:val="114"/>
  </w:num>
  <w:num w:numId="118" w16cid:durableId="2125296872">
    <w:abstractNumId w:val="106"/>
  </w:num>
  <w:num w:numId="119" w16cid:durableId="456726229">
    <w:abstractNumId w:val="39"/>
  </w:num>
  <w:num w:numId="120" w16cid:durableId="589583515">
    <w:abstractNumId w:val="47"/>
  </w:num>
  <w:num w:numId="121" w16cid:durableId="738484048">
    <w:abstractNumId w:val="46"/>
  </w:num>
  <w:num w:numId="122" w16cid:durableId="717436534">
    <w:abstractNumId w:val="68"/>
  </w:num>
  <w:num w:numId="123" w16cid:durableId="1661542817">
    <w:abstractNumId w:val="14"/>
  </w:num>
  <w:num w:numId="124" w16cid:durableId="782576676">
    <w:abstractNumId w:val="71"/>
  </w:num>
  <w:num w:numId="125" w16cid:durableId="691148875">
    <w:abstractNumId w:val="23"/>
  </w:num>
  <w:num w:numId="126" w16cid:durableId="2102992609">
    <w:abstractNumId w:val="24"/>
  </w:num>
  <w:num w:numId="127" w16cid:durableId="233047995">
    <w:abstractNumId w:val="66"/>
  </w:num>
  <w:num w:numId="128" w16cid:durableId="602499999">
    <w:abstractNumId w:val="12"/>
  </w:num>
  <w:num w:numId="129" w16cid:durableId="1132479344">
    <w:abstractNumId w:val="83"/>
  </w:num>
  <w:num w:numId="130" w16cid:durableId="1554730913">
    <w:abstractNumId w:val="120"/>
  </w:num>
  <w:num w:numId="131" w16cid:durableId="850610703">
    <w:abstractNumId w:val="10"/>
  </w:num>
  <w:num w:numId="132" w16cid:durableId="107821287">
    <w:abstractNumId w:val="112"/>
  </w:num>
  <w:num w:numId="133" w16cid:durableId="22479636">
    <w:abstractNumId w:val="16"/>
  </w:num>
  <w:num w:numId="134" w16cid:durableId="1959410077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6964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A4180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2B31"/>
    <w:rsid w:val="00343B59"/>
    <w:rsid w:val="00345022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4FF8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3AC9"/>
    <w:rsid w:val="00735EE8"/>
    <w:rsid w:val="00742CE3"/>
    <w:rsid w:val="00755FD8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2389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E597E"/>
    <w:rsid w:val="00AF0AD4"/>
    <w:rsid w:val="00B11523"/>
    <w:rsid w:val="00B11C35"/>
    <w:rsid w:val="00B23358"/>
    <w:rsid w:val="00B23360"/>
    <w:rsid w:val="00B26052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53750"/>
    <w:rsid w:val="00D6292D"/>
    <w:rsid w:val="00D7103C"/>
    <w:rsid w:val="00D74EFD"/>
    <w:rsid w:val="00D77E43"/>
    <w:rsid w:val="00D97FB4"/>
    <w:rsid w:val="00DA70F1"/>
    <w:rsid w:val="00DB30EB"/>
    <w:rsid w:val="00DD7D89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339</cp:revision>
  <dcterms:created xsi:type="dcterms:W3CDTF">2024-12-23T00:59:00Z</dcterms:created>
  <dcterms:modified xsi:type="dcterms:W3CDTF">2025-01-10T12:41:00Z</dcterms:modified>
</cp:coreProperties>
</file>