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10800"/>
        <w:gridCol w:w="6"/>
        <w:gridCol w:w="50"/>
      </w:tblGrid>
      <w:tr w:rsidR="002E1FAE" w:rsidRPr="002E1FAE" w:rsidTr="002E1FAE">
        <w:trPr>
          <w:trHeight w:val="15"/>
        </w:trPr>
        <w:tc>
          <w:tcPr>
            <w:tcW w:w="15" w:type="dxa"/>
            <w:hideMark/>
          </w:tcPr>
          <w:p w:rsidR="002E1FAE" w:rsidRPr="002E1FAE" w:rsidRDefault="002E1FAE" w:rsidP="002E1FA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</w:pPr>
            <w:r w:rsidRPr="002E1FAE"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  <w:t> </w:t>
            </w:r>
          </w:p>
        </w:tc>
        <w:tc>
          <w:tcPr>
            <w:tcW w:w="8700" w:type="dxa"/>
            <w:hideMark/>
          </w:tcPr>
          <w:p w:rsidR="002E1FAE" w:rsidRPr="002E1FAE" w:rsidRDefault="002E1FAE" w:rsidP="002E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</w:pPr>
          </w:p>
        </w:tc>
        <w:tc>
          <w:tcPr>
            <w:tcW w:w="1048" w:type="dxa"/>
            <w:hideMark/>
          </w:tcPr>
          <w:p w:rsidR="002E1FAE" w:rsidRPr="002E1FAE" w:rsidRDefault="002E1FAE" w:rsidP="002E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769" w:type="dxa"/>
            <w:hideMark/>
          </w:tcPr>
          <w:p w:rsidR="002E1FAE" w:rsidRPr="002E1FAE" w:rsidRDefault="002E1FAE" w:rsidP="002E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E1FAE" w:rsidRPr="002E1FAE" w:rsidTr="002E1FAE">
        <w:trPr>
          <w:trHeight w:val="3987"/>
        </w:trPr>
        <w:tc>
          <w:tcPr>
            <w:tcW w:w="15" w:type="dxa"/>
            <w:hideMark/>
          </w:tcPr>
          <w:p w:rsidR="002E1FAE" w:rsidRPr="002E1FAE" w:rsidRDefault="002E1FAE" w:rsidP="002E1FA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</w:pPr>
            <w:r w:rsidRPr="002E1FAE"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  <w:t> </w:t>
            </w:r>
          </w:p>
        </w:tc>
        <w:tc>
          <w:tcPr>
            <w:tcW w:w="8700" w:type="dxa"/>
            <w:vMerge w:val="restart"/>
            <w:hideMark/>
          </w:tcPr>
          <w:p w:rsidR="002E1FAE" w:rsidRPr="002E1FAE" w:rsidRDefault="002E1FAE" w:rsidP="002E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FA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>
                  <wp:extent cx="6858000" cy="3406140"/>
                  <wp:effectExtent l="0" t="0" r="0" b="3810"/>
                  <wp:docPr id="11" name="Picture 11" descr="Machine generated alternative text:&#10;&lt; ) 0 LI 0 localhost:5000 [] &#10;Simple Flask App&#10;A static page served by Flask.&#10;Aditya Shrivastava&#10;Pod: flask-app-5555885b7f-qf78p&#10;IP: 10.244.0.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achine generated alternative text:&#10;&lt; ) 0 LI 0 localhost:5000 [] &#10;Simple Flask App&#10;A static page served by Flask.&#10;Aditya Shrivastava&#10;Pod: flask-app-5555885b7f-qf78p&#10;IP: 10.244.0.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3406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1FAE" w:rsidRPr="002E1FAE" w:rsidRDefault="002E1FAE" w:rsidP="002E1FAE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2E1FAE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  <w:p w:rsidR="002E1FAE" w:rsidRPr="002E1FAE" w:rsidRDefault="002E1FAE" w:rsidP="002E1FAE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2E1FAE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  <w:p w:rsidR="002E1FAE" w:rsidRPr="002E1FAE" w:rsidRDefault="002E1FAE" w:rsidP="002E1FAE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2E1FAE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  <w:p w:rsidR="002E1FAE" w:rsidRPr="002E1FAE" w:rsidRDefault="002E1FAE" w:rsidP="002E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FA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>
                  <wp:extent cx="6858000" cy="3322320"/>
                  <wp:effectExtent l="0" t="0" r="0" b="0"/>
                  <wp:docPr id="10" name="Picture 10" descr="Machine generated alternative text:&#10;Created at&#10;June 01, 2026, 20:50:42 (UTC+05.5)&#10;June01, 2026, 20:41 :16 (UTC+05.5)&#10;image size (MB)&#10;52.15&#10;52.15&#10;Sign In I iNeuron.ai  DEND&#10;OD&#10;Problem Solving wit...&#10;New Chrome available &#10;&gt;&gt; J All Bookmarks&#10;Laas (768093818017).&#10;aacS&#10;1&#10;Last pulled at&#10;June 01, 2026, 20:54:44 (UTC+05.5)&#10;June 01, 2026, 20:41:48 (UTC+05.5)&#10;ECR pub[ic gaLLery L1&#10;Amazon ECS L&#10;Amazon EKS L&#10;Getting started L&#10;Documentation &#10;(- -&gt; C i ;&#10;Drive One - / EX...  [Script] Download al... 0 E-Litmus Online  P...  Exclusive Courses D... C) SAXENA-SANTOSH...  Problem Managem...&#10;— -. --—---, — — -.&#10;j 0.. Search [ALt+S]  Ask AmazonQ&#10;0 Amazon ECR &gt; Private registry &gt; Repositories &gt; kind-static-app&#10;Amazon Elastic &lt;  This page content has been moved to a private repository detail page. Update any saved bookmarks. Go to the new experience now.&#10;Container Registry&#10;‘ Private registry&#10;Repositories ________________________________ ____________&#10;kind-static-app _________________________________________ __________________&#10;Features &amp; Settings&#10;. PubLic registry&#10;L 1.0&#10;Repositories&#10;Settings&#10;Images (2) info&#10;Filter active images&#10;fZ image tags&#10;0&#10;0 () ( As4a Pacific (Mumball.&#10;V Type&#10;!9&#10;V&#10;Delete  Copy URI Details , ‘ Scan&#10;v image digest&#10;sha256:fSecgl 7645008087ea...&#10;FFj sha256:05ca96abbb04c2366e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Machine generated alternative text:&#10;Created at&#10;June 01, 2026, 20:50:42 (UTC+05.5)&#10;June01, 2026, 20:41 :16 (UTC+05.5)&#10;image size (MB)&#10;52.15&#10;52.15&#10;Sign In I iNeuron.ai  DEND&#10;OD&#10;Problem Solving wit...&#10;New Chrome available &#10;&gt;&gt; J All Bookmarks&#10;Laas (768093818017).&#10;aacS&#10;1&#10;Last pulled at&#10;June 01, 2026, 20:54:44 (UTC+05.5)&#10;June 01, 2026, 20:41:48 (UTC+05.5)&#10;ECR pub[ic gaLLery L1&#10;Amazon ECS L&#10;Amazon EKS L&#10;Getting started L&#10;Documentation &#10;(- -&gt; C i ;&#10;Drive One - / EX...  [Script] Download al... 0 E-Litmus Online  P...  Exclusive Courses D... C) SAXENA-SANTOSH...  Problem Managem...&#10;— -. --—---, — — -.&#10;j 0.. Search [ALt+S]  Ask AmazonQ&#10;0 Amazon ECR &gt; Private registry &gt; Repositories &gt; kind-static-app&#10;Amazon Elastic &lt;  This page content has been moved to a private repository detail page. Update any saved bookmarks. Go to the new experience now.&#10;Container Registry&#10;‘ Private registry&#10;Repositories ________________________________ ____________&#10;kind-static-app _________________________________________ __________________&#10;Features &amp; Settings&#10;. PubLic registry&#10;L 1.0&#10;Repositories&#10;Settings&#10;Images (2) info&#10;Filter active images&#10;fZ image tags&#10;0&#10;0 () ( As4a Pacific (Mumball.&#10;V Type&#10;!9&#10;V&#10;Delete  Copy URI Details , ‘ Scan&#10;v image digest&#10;sha256:fSecgl 7645008087ea...&#10;FFj sha256:05ca96abbb04c2366e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3322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E1FAE" w:rsidRPr="002E1FAE" w:rsidRDefault="002E1FAE" w:rsidP="002E1FAE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2E1FAE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  <w:p w:rsidR="002E1FAE" w:rsidRPr="002E1FAE" w:rsidRDefault="002E1FAE" w:rsidP="002E1FAE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2E1FAE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  <w:p w:rsidR="002E1FAE" w:rsidRPr="002E1FAE" w:rsidRDefault="002E1FAE" w:rsidP="002E1FAE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2E1FAE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  <w:p w:rsidR="002E1FAE" w:rsidRPr="002E1FAE" w:rsidRDefault="002E1FAE" w:rsidP="002E1FAE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2E1FAE">
              <w:rPr>
                <w:rFonts w:ascii="Calibri" w:eastAsia="Times New Roman" w:hAnsi="Calibri" w:cs="Calibri"/>
                <w:lang w:val="en-US" w:eastAsia="en-IN"/>
              </w:rPr>
              <w:t>Pods from lens</w:t>
            </w:r>
          </w:p>
          <w:p w:rsidR="002E1FAE" w:rsidRPr="002E1FAE" w:rsidRDefault="002E1FAE" w:rsidP="002E1FAE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2E1FAE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  <w:p w:rsidR="002E1FAE" w:rsidRPr="002E1FAE" w:rsidRDefault="002E1FAE" w:rsidP="002E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FAE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>
                  <wp:extent cx="6858000" cy="3009900"/>
                  <wp:effectExtent l="0" t="0" r="0" b="0"/>
                  <wp:docPr id="9" name="Picture 9" descr="Machine generated alternative text:&#10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achine generated alternative text:&#10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300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48" w:type="dxa"/>
            <w:hideMark/>
          </w:tcPr>
          <w:p w:rsidR="002E1FAE" w:rsidRPr="002E1FAE" w:rsidRDefault="002E1FAE" w:rsidP="002E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69" w:type="dxa"/>
            <w:hideMark/>
          </w:tcPr>
          <w:p w:rsidR="002E1FAE" w:rsidRPr="002E1FAE" w:rsidRDefault="002E1FAE" w:rsidP="002E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2E1FAE" w:rsidRPr="002E1FAE" w:rsidTr="002E1FAE">
        <w:trPr>
          <w:trHeight w:val="550"/>
        </w:trPr>
        <w:tc>
          <w:tcPr>
            <w:tcW w:w="15" w:type="dxa"/>
            <w:hideMark/>
          </w:tcPr>
          <w:p w:rsidR="002E1FAE" w:rsidRPr="002E1FAE" w:rsidRDefault="002E1FAE" w:rsidP="002E1FA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</w:pPr>
            <w:r w:rsidRPr="002E1FAE"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:rsidR="002E1FAE" w:rsidRPr="002E1FAE" w:rsidRDefault="002E1FAE" w:rsidP="002E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48" w:type="dxa"/>
            <w:hideMark/>
          </w:tcPr>
          <w:p w:rsidR="002E1FAE" w:rsidRPr="002E1FAE" w:rsidRDefault="002E1FAE" w:rsidP="002E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</w:pPr>
          </w:p>
        </w:tc>
        <w:tc>
          <w:tcPr>
            <w:tcW w:w="769" w:type="dxa"/>
            <w:hideMark/>
          </w:tcPr>
          <w:p w:rsidR="002E1FAE" w:rsidRPr="002E1FAE" w:rsidRDefault="002E1FAE" w:rsidP="002E1FAE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2E1FAE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  <w:p w:rsidR="002E1FAE" w:rsidRPr="002E1FAE" w:rsidRDefault="002E1FAE" w:rsidP="002E1FAE">
            <w:pPr>
              <w:spacing w:after="0" w:line="240" w:lineRule="auto"/>
              <w:rPr>
                <w:rFonts w:ascii="Calibri" w:eastAsia="Times New Roman" w:hAnsi="Calibri" w:cs="Calibri"/>
                <w:lang w:val="en-US" w:eastAsia="en-IN"/>
              </w:rPr>
            </w:pPr>
            <w:r w:rsidRPr="002E1FAE">
              <w:rPr>
                <w:rFonts w:ascii="Calibri" w:eastAsia="Times New Roman" w:hAnsi="Calibri" w:cs="Calibri"/>
                <w:lang w:val="en-US" w:eastAsia="en-IN"/>
              </w:rPr>
              <w:t> </w:t>
            </w:r>
          </w:p>
        </w:tc>
      </w:tr>
      <w:tr w:rsidR="002E1FAE" w:rsidRPr="002E1FAE" w:rsidTr="002E1FAE">
        <w:trPr>
          <w:trHeight w:val="9949"/>
        </w:trPr>
        <w:tc>
          <w:tcPr>
            <w:tcW w:w="15" w:type="dxa"/>
            <w:hideMark/>
          </w:tcPr>
          <w:p w:rsidR="002E1FAE" w:rsidRPr="002E1FAE" w:rsidRDefault="002E1FAE" w:rsidP="002E1FA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</w:pPr>
            <w:r w:rsidRPr="002E1FAE"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  <w:lastRenderedPageBreak/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:rsidR="002E1FAE" w:rsidRPr="002E1FAE" w:rsidRDefault="002E1FAE" w:rsidP="002E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48" w:type="dxa"/>
            <w:hideMark/>
          </w:tcPr>
          <w:p w:rsidR="002E1FAE" w:rsidRPr="002E1FAE" w:rsidRDefault="002E1FAE" w:rsidP="002E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"/>
                <w:szCs w:val="2"/>
                <w:lang w:eastAsia="en-IN"/>
              </w:rPr>
            </w:pPr>
          </w:p>
        </w:tc>
        <w:tc>
          <w:tcPr>
            <w:tcW w:w="769" w:type="dxa"/>
            <w:hideMark/>
          </w:tcPr>
          <w:p w:rsidR="002E1FAE" w:rsidRPr="002E1FAE" w:rsidRDefault="002E1FAE" w:rsidP="002E1FA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</w:tbl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proofErr w:type="spellStart"/>
      <w:r w:rsidRPr="002E1FAE">
        <w:rPr>
          <w:rFonts w:ascii="Calibri" w:eastAsia="Times New Roman" w:hAnsi="Calibri" w:cs="Calibri"/>
          <w:color w:val="000000"/>
          <w:lang w:val="en-US" w:eastAsia="en-IN"/>
        </w:rPr>
        <w:lastRenderedPageBreak/>
        <w:t>Stateful</w:t>
      </w:r>
      <w:proofErr w:type="spellEnd"/>
      <w:r w:rsidRPr="002E1FAE">
        <w:rPr>
          <w:rFonts w:ascii="Calibri" w:eastAsia="Times New Roman" w:hAnsi="Calibri" w:cs="Calibri"/>
          <w:color w:val="000000"/>
          <w:lang w:val="en-US" w:eastAsia="en-IN"/>
        </w:rPr>
        <w:t xml:space="preserve"> set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2E1FAE">
        <w:rPr>
          <w:rFonts w:ascii="Calibri" w:eastAsia="Times New Roman" w:hAnsi="Calibri" w:cs="Calibri"/>
          <w:noProof/>
          <w:color w:val="000000"/>
          <w:lang w:eastAsia="en-IN"/>
        </w:rPr>
        <w:lastRenderedPageBreak/>
        <w:drawing>
          <wp:inline distT="0" distB="0" distL="0" distR="0">
            <wp:extent cx="6858000" cy="3002280"/>
            <wp:effectExtent l="0" t="0" r="0" b="7620"/>
            <wp:docPr id="8" name="Picture 8" descr="Machine generated alternative text: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chine generated alternative text:&#10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proofErr w:type="spellStart"/>
      <w:r w:rsidRPr="002E1FAE">
        <w:rPr>
          <w:rFonts w:ascii="Calibri" w:eastAsia="Times New Roman" w:hAnsi="Calibri" w:cs="Calibri"/>
          <w:color w:val="000000"/>
          <w:lang w:val="en-US" w:eastAsia="en-IN"/>
        </w:rPr>
        <w:t>ReplicaSet</w:t>
      </w:r>
      <w:proofErr w:type="spellEnd"/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2E1FAE">
        <w:rPr>
          <w:rFonts w:ascii="Calibri" w:eastAsia="Times New Roman" w:hAnsi="Calibri" w:cs="Calibri"/>
          <w:noProof/>
          <w:color w:val="000000"/>
          <w:lang w:eastAsia="en-IN"/>
        </w:rPr>
        <w:drawing>
          <wp:inline distT="0" distB="0" distL="0" distR="0">
            <wp:extent cx="6858000" cy="2987040"/>
            <wp:effectExtent l="0" t="0" r="0" b="3810"/>
            <wp:docPr id="7" name="Picture 7" descr="Machine generated alternative text:&#10;Navigator j Welcome X  Release Notes X Q Replica Sets - kind-day3-4&#10;Home C.. default Aa .* Search Replica Sets... •  4 items&#10;&gt; default LI Name Namespace Desired Current Ready Ag&#10;Local Kubeconffigs&#10;&gt; 0 demo-k8s U devops-portal-probes-6687455447 default v 2 2 2 66m&#10;&gt; 0 kind-bootcamp &gt; Li devops-portal-resources-5689fd76b6 default 4 4 4 70m&#10;0 kind-day3-4 • &gt;&#10;. . U devops-portal-simple-556f9cb5c9 default 1 1 1 72m&#10;!. Overview _________ ________&#10;• Applications U oom-demo-c4c8bf9bb default 1 48m&#10;G Nodes&#10;I ‘&#10;Deployments&#10;Daemon Sets&#10;Stateful Sets&#10;Replica Sets&#10;Replication Controllers&#10;Jobs&#10;Cron Jobs&#10;&gt;  Conffig&#10;&gt; t, Network&#10;&gt;  Storage&#10;* Namespaces&#10;__________ _________________________________________________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chine generated alternative text:&#10;Navigator j Welcome X  Release Notes X Q Replica Sets - kind-day3-4&#10;Home C.. default Aa .* Search Replica Sets... •  4 items&#10;&gt; default LI Name Namespace Desired Current Ready Ag&#10;Local Kubeconffigs&#10;&gt; 0 demo-k8s U devops-portal-probes-6687455447 default v 2 2 2 66m&#10;&gt; 0 kind-bootcamp &gt; Li devops-portal-resources-5689fd76b6 default 4 4 4 70m&#10;0 kind-day3-4 • &gt;&#10;. . U devops-portal-simple-556f9cb5c9 default 1 1 1 72m&#10;!. Overview _________ ________&#10;• Applications U oom-demo-c4c8bf9bb default 1 48m&#10;G Nodes&#10;I ‘&#10;Deployments&#10;Daemon Sets&#10;Stateful Sets&#10;Replica Sets&#10;Replication Controllers&#10;Jobs&#10;Cron Jobs&#10;&gt;  Conffig&#10;&gt; t, Network&#10;&gt;  Storage&#10;* Namespaces&#10;__________ __________________________________________________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Deployments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2E1FAE">
        <w:rPr>
          <w:rFonts w:ascii="Calibri" w:eastAsia="Times New Roman" w:hAnsi="Calibri" w:cs="Calibri"/>
          <w:noProof/>
          <w:color w:val="000000"/>
          <w:lang w:eastAsia="en-IN"/>
        </w:rPr>
        <w:lastRenderedPageBreak/>
        <w:drawing>
          <wp:inline distT="0" distB="0" distL="0" distR="0">
            <wp:extent cx="6858000" cy="3543300"/>
            <wp:effectExtent l="0" t="0" r="0" b="0"/>
            <wp:docPr id="6" name="Picture 6" descr="Machine generated alternative text: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chine generated alternative text:&#10;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Persistent Volume Claims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2E1FAE">
        <w:rPr>
          <w:rFonts w:ascii="Calibri" w:eastAsia="Times New Roman" w:hAnsi="Calibri" w:cs="Calibri"/>
          <w:noProof/>
          <w:color w:val="000000"/>
          <w:lang w:eastAsia="en-IN"/>
        </w:rPr>
        <w:drawing>
          <wp:inline distT="0" distB="0" distL="0" distR="0">
            <wp:extent cx="6858000" cy="3055620"/>
            <wp:effectExtent l="0" t="0" r="0" b="0"/>
            <wp:docPr id="5" name="Picture 5" descr="Machine generated alternative text: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chine generated alternative text:&#10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Storage Classes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2E1FAE">
        <w:rPr>
          <w:rFonts w:ascii="Calibri" w:eastAsia="Times New Roman" w:hAnsi="Calibri" w:cs="Calibri"/>
          <w:noProof/>
          <w:color w:val="000000"/>
          <w:lang w:eastAsia="en-IN"/>
        </w:rPr>
        <w:lastRenderedPageBreak/>
        <w:drawing>
          <wp:inline distT="0" distB="0" distL="0" distR="0">
            <wp:extent cx="6858000" cy="3352800"/>
            <wp:effectExtent l="0" t="0" r="0" b="0"/>
            <wp:docPr id="4" name="Picture 4" descr="Machine generated alternative text: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chine generated alternative text:&#10;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HPA starting new pods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2E1FAE">
        <w:rPr>
          <w:rFonts w:ascii="Calibri" w:eastAsia="Times New Roman" w:hAnsi="Calibri" w:cs="Calibri"/>
          <w:noProof/>
          <w:color w:val="000000"/>
          <w:lang w:eastAsia="en-IN"/>
        </w:rPr>
        <w:drawing>
          <wp:inline distT="0" distB="0" distL="0" distR="0">
            <wp:extent cx="6858000" cy="3108960"/>
            <wp:effectExtent l="0" t="0" r="0" b="0"/>
            <wp:docPr id="3" name="Picture 3" descr="Machine generated alternative text:&#10;Navigator 0 Pods-kind-day3-4&#10;Home  default  Aa . Search Pods... !  12 items&#10;“ KUBERNETES CLUSTERS LI Name Namespace CPU Memory Container Restarts Controlled By Node Q0S Status Age&#10;&gt; zAKS&#10;&gt;  EKS +  Li devops- default 0.000 48.4MiB • 0 BplicaSet y3-4wor Burstable Running 92m&#10;Local Kubeconffigs Li devops- default 0.000 48.5MiB • 0 BplicaSet da.y3-4-woi Burstable Running 92m&#10;&gt; Odemo-k8s &gt; — .-&#10;&gt; 0 kind-bootcamp • &gt; Li devops- default 0.050 49.3MiB • 0 RplicaSet y3-4-wor Burstable Running 37m&#10;- 0 kind-day3-4 &gt; Li devops- default 0.060 49.5MiB • 0 RplicaSet d.y3-4-wor Burstable Running 38m&#10;S Overview — -&#10;• Applications L. Li devops- default 0.090 53.9MiB • 0 .RplicaSet y3-4-wor Burstable Running 97m&#10;GI Nodes&#10;Li devops- default 0.000 49.1 MiB • 0 BplicaSet y3-4-wor Burstable Running 36m&#10;A Workloads -&#10;] Overview Li devops- default 0.000 46.8MiB • 0 RplicaSet dy3-4-wor BestELort Running 98m&#10;Pods ____ Li oom-dei default 0.000 3.9MiB 2 .RplicaSet day3-4.wor Burstable Running 75m&#10;Deployments -&#10;Daemon Sets Li postgre default 0.030 77.4MiB • 0 StatefulSet dy3-4-wor BestELort Running 1 OOm&#10;Stateful Sets&#10;Li load-tes default 0.030 1 .2MiB 0 dy3-4-wor BestELort Running 57s&#10;Replica Sets -&#10;Replication Controllers Li devops- default N/A N/A 0 RplicaSet y3-4-wor Burstable Running 8s&#10;Jobs Li devops- default N/A N/A 0 RplicaSet dy3-4-wor Burstable Running 8s&#10;vConffig&#10;Cron jobs - -&#10;_ H______ 1&#10;Conffig Maps&#10;Secrets&#10;—. .—.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chine generated alternative text:&#10;Navigator 0 Pods-kind-day3-4&#10;Home  default  Aa . Search Pods... !  12 items&#10;“ KUBERNETES CLUSTERS LI Name Namespace CPU Memory Container Restarts Controlled By Node Q0S Status Age&#10;&gt; zAKS&#10;&gt;  EKS +  Li devops- default 0.000 48.4MiB • 0 BplicaSet y3-4wor Burstable Running 92m&#10;Local Kubeconffigs Li devops- default 0.000 48.5MiB • 0 BplicaSet da.y3-4-woi Burstable Running 92m&#10;&gt; Odemo-k8s &gt; — .-&#10;&gt; 0 kind-bootcamp • &gt; Li devops- default 0.050 49.3MiB • 0 RplicaSet y3-4-wor Burstable Running 37m&#10;- 0 kind-day3-4 &gt; Li devops- default 0.060 49.5MiB • 0 RplicaSet d.y3-4-wor Burstable Running 38m&#10;S Overview — -&#10;• Applications L. Li devops- default 0.090 53.9MiB • 0 .RplicaSet y3-4-wor Burstable Running 97m&#10;GI Nodes&#10;Li devops- default 0.000 49.1 MiB • 0 BplicaSet y3-4-wor Burstable Running 36m&#10;A Workloads -&#10;] Overview Li devops- default 0.000 46.8MiB • 0 RplicaSet dy3-4-wor BestELort Running 98m&#10;Pods ____ Li oom-dei default 0.000 3.9MiB 2 .RplicaSet day3-4.wor Burstable Running 75m&#10;Deployments -&#10;Daemon Sets Li postgre default 0.030 77.4MiB • 0 StatefulSet dy3-4-wor BestELort Running 1 OOm&#10;Stateful Sets&#10;Li load-tes default 0.030 1 .2MiB 0 dy3-4-wor BestELort Running 57s&#10;Replica Sets -&#10;Replication Controllers Li devops- default N/A N/A 0 RplicaSet y3-4-wor Burstable Running 8s&#10;Jobs Li devops- default N/A N/A 0 RplicaSet dy3-4-wor Burstable Running 8s&#10;vConffig&#10;Cron jobs - -&#10;_ H______ 1&#10;Conffig Maps&#10;Secrets&#10;—. .—. I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HPA terminal view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2E1FAE">
        <w:rPr>
          <w:rFonts w:ascii="Calibri" w:eastAsia="Times New Roman" w:hAnsi="Calibri" w:cs="Calibri"/>
          <w:noProof/>
          <w:color w:val="000000"/>
          <w:lang w:eastAsia="en-IN"/>
        </w:rPr>
        <w:lastRenderedPageBreak/>
        <w:drawing>
          <wp:inline distT="0" distB="0" distL="0" distR="0">
            <wp:extent cx="6858000" cy="1417320"/>
            <wp:effectExtent l="0" t="0" r="0" b="0"/>
            <wp:docPr id="2" name="Picture 2" descr="Machine generated alternative text:&#10;Cpu:&#10;Cpu:&#10;Cpu:&#10;Cpu:&#10;Cpu:&#10;Cpu:&#10;Cpu:&#10;Cpu:&#10;1&#10;1&#10;1&#10;1&#10;1&#10;1&#10;1&#10;6&#10;6&#10;6&#10;6&#10;6&#10;6&#10;6&#10;LI&#10;LI&#10;6&#10;6&#10;6&#10;6&#10;6&#10;8LIm&#10;AGE&#10;95m&#10;96m&#10;96m&#10;96m&#10;97m&#10;97m&#10;97m&#10;97m&#10;devops—portal—hpa&#10;Depl.oyment/devops—portal.—resources&#10;Cpu: 1%/50%,&#10;memory:&#10;38%/50%&#10;1&#10;6&#10;LI&#10;(base) PS C:\Users\anlcit&gt; kubeCti get hpa devops—portal—hpa ——Context&#10;Icind—day3—LI —w&#10;NAME&#10;REFERENCE&#10;TARGETS&#10;MINPODS&#10;MAXPODS&#10;REPLICAS&#10;devops—portal—hpa&#10;Deployment/devops—portal—resourCes&#10;5%/5O%&#10;memory:&#10;38%/50%&#10;1&#10;6&#10;devops—portal—hpa&#10;Deployment/devops—portal—resourCes&#10;51%/50%,&#10;memory:&#10;39%/50%&#10;devops—portal—hpa&#10;Deployment/devops—portal—resourCes&#10;92%/50%,&#10;memory:&#10;39%/50%&#10;devops—portal—hpa&#10;Deployment/devops—portal—resourCes&#10;98%/50%,&#10;memory:&#10;39%/50%&#10;devops—portal—hpa&#10;Deployment/devops—portal—resourCes&#10;85%/50%,&#10;memory:&#10;37%/50%&#10;devops—portal—hpa&#10;Depl.oyment/devops—portal.—resourCes&#10;5L1%/50%,&#10;memory:&#10;LIO%/50%&#10;devops—portal—hpa&#10;Depl.oyment/devops—portal.—resourCes&#10;5L1%/50%,&#10;memory:&#10;LIO%/50%&#10;devops—portal—hpa&#10;Deployment/devops—portal—resources&#10;68%/50%,&#10;memory:&#10;LIO%/50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chine generated alternative text:&#10;Cpu:&#10;Cpu:&#10;Cpu:&#10;Cpu:&#10;Cpu:&#10;Cpu:&#10;Cpu:&#10;Cpu:&#10;1&#10;1&#10;1&#10;1&#10;1&#10;1&#10;1&#10;6&#10;6&#10;6&#10;6&#10;6&#10;6&#10;6&#10;LI&#10;LI&#10;6&#10;6&#10;6&#10;6&#10;6&#10;8LIm&#10;AGE&#10;95m&#10;96m&#10;96m&#10;96m&#10;97m&#10;97m&#10;97m&#10;97m&#10;devops—portal—hpa&#10;Depl.oyment/devops—portal.—resources&#10;Cpu: 1%/50%,&#10;memory:&#10;38%/50%&#10;1&#10;6&#10;LI&#10;(base) PS C:\Users\anlcit&gt; kubeCti get hpa devops—portal—hpa ——Context&#10;Icind—day3—LI —w&#10;NAME&#10;REFERENCE&#10;TARGETS&#10;MINPODS&#10;MAXPODS&#10;REPLICAS&#10;devops—portal—hpa&#10;Deployment/devops—portal—resourCes&#10;5%/5O%&#10;memory:&#10;38%/50%&#10;1&#10;6&#10;devops—portal—hpa&#10;Deployment/devops—portal—resourCes&#10;51%/50%,&#10;memory:&#10;39%/50%&#10;devops—portal—hpa&#10;Deployment/devops—portal—resourCes&#10;92%/50%,&#10;memory:&#10;39%/50%&#10;devops—portal—hpa&#10;Deployment/devops—portal—resourCes&#10;98%/50%,&#10;memory:&#10;39%/50%&#10;devops—portal—hpa&#10;Deployment/devops—portal—resourCes&#10;85%/50%,&#10;memory:&#10;37%/50%&#10;devops—portal—hpa&#10;Depl.oyment/devops—portal.—resourCes&#10;5L1%/50%,&#10;memory:&#10;LIO%/50%&#10;devops—portal—hpa&#10;Depl.oyment/devops—portal.—resourCes&#10;5L1%/50%,&#10;memory:&#10;LIO%/50%&#10;devops—portal—hpa&#10;Deployment/devops—portal—resources&#10;68%/50%,&#10;memory:&#10;LIO%/50%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 xml:space="preserve">OOM </w:t>
      </w:r>
      <w:r>
        <w:rPr>
          <w:rFonts w:ascii="Calibri" w:eastAsia="Times New Roman" w:hAnsi="Calibri" w:cs="Calibri"/>
          <w:color w:val="000000"/>
          <w:lang w:val="en-US" w:eastAsia="en-IN"/>
        </w:rPr>
        <w:t>Error</w:t>
      </w:r>
      <w:bookmarkStart w:id="0" w:name="_GoBack"/>
      <w:bookmarkEnd w:id="0"/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2E1FAE">
        <w:rPr>
          <w:rFonts w:ascii="Calibri" w:eastAsia="Times New Roman" w:hAnsi="Calibri" w:cs="Calibri"/>
          <w:noProof/>
          <w:color w:val="000000"/>
          <w:lang w:eastAsia="en-IN"/>
        </w:rPr>
        <w:drawing>
          <wp:inline distT="0" distB="0" distL="0" distR="0">
            <wp:extent cx="6858000" cy="838200"/>
            <wp:effectExtent l="0" t="0" r="0" b="0"/>
            <wp:docPr id="1" name="Picture 1" descr="Machine generated alternative text:&#10;(base) PS C:\Users\ankit&gt; kubecti. get pod oom—demo—cLIc8b-F9bb—1.kcdg ——context kind—day3—LI —o jsonpath&amp;{.status.containerStatuses[O].1.astState.terminated}’&#10;python —m json.tool 2&gt;&amp;1&#10;{&#10;“containerlD”: “containerd : //312fa25fa770a6eL10b93db7L13e75f92620c8298L19896ca08a9b79e1df9187fb6”,&#10;“exitCode”: 137,&#10;“finishedAt”: “2026—06—01T17:LIO:LI6Z”,&#10;“reason”: “OOMkiUed”,&#10;“startedAt”: “2026—06—01T17:23: 18Z”&#10;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achine generated alternative text:&#10;(base) PS C:\Users\ankit&gt; kubecti. get pod oom—demo—cLIc8b-F9bb—1.kcdg ——context kind—day3—LI —o jsonpath&amp;{.status.containerStatuses[O].1.astState.terminated}’&#10;python —m json.tool 2&gt;&amp;1&#10;{&#10;“containerlD”: “containerd : //312fa25fa770a6eL10b93db7L13e75f92620c8298L19896ca08a9b79e1df9187fb6”,&#10;“exitCode”: 137,&#10;“finishedAt”: “2026—06—01T17:LIO:LI6Z”,&#10;“reason”: “OOMkiUed”,&#10;“startedAt”: “2026—06—01T17:23: 18Z”&#10;}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1FAE" w:rsidRPr="002E1FAE" w:rsidRDefault="002E1FAE" w:rsidP="002E1FAE">
      <w:pPr>
        <w:spacing w:after="0" w:line="240" w:lineRule="auto"/>
        <w:rPr>
          <w:rFonts w:ascii="Calibri" w:eastAsia="Times New Roman" w:hAnsi="Calibri" w:cs="Calibri"/>
          <w:color w:val="000000"/>
          <w:lang w:val="en-US" w:eastAsia="en-IN"/>
        </w:rPr>
      </w:pPr>
      <w:r w:rsidRPr="002E1FAE">
        <w:rPr>
          <w:rFonts w:ascii="Calibri" w:eastAsia="Times New Roman" w:hAnsi="Calibri" w:cs="Calibri"/>
          <w:color w:val="000000"/>
          <w:lang w:val="en-US" w:eastAsia="en-IN"/>
        </w:rPr>
        <w:t> </w:t>
      </w:r>
    </w:p>
    <w:p w:rsidR="008347FA" w:rsidRDefault="002E1FAE"/>
    <w:sectPr w:rsidR="00834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FAE"/>
    <w:rsid w:val="002E1FAE"/>
    <w:rsid w:val="007401A8"/>
    <w:rsid w:val="00F7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5D2CB4-4E61-43F7-9DA1-D5037BF7D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1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42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0673">
                  <w:marLeft w:val="0"/>
                  <w:marRight w:val="0"/>
                  <w:marTop w:val="1021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415464">
                  <w:marLeft w:val="0"/>
                  <w:marRight w:val="0"/>
                  <w:marTop w:val="76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2026-06-01T17:44:00Z</dcterms:created>
  <dcterms:modified xsi:type="dcterms:W3CDTF">2026-06-01T17:44:00Z</dcterms:modified>
</cp:coreProperties>
</file>