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604E6" w14:textId="4C4CE838" w:rsidR="00F655EE" w:rsidRPr="00025091" w:rsidRDefault="003A77E0" w:rsidP="00C243C1">
      <w:pPr>
        <w:pStyle w:val="Title"/>
        <w:spacing w:line="276" w:lineRule="auto"/>
        <w:rPr>
          <w:sz w:val="52"/>
          <w:szCs w:val="52"/>
          <w:lang w:val="en-GB"/>
        </w:rPr>
      </w:pPr>
      <w:r w:rsidRPr="00025091">
        <w:rPr>
          <w:sz w:val="52"/>
          <w:szCs w:val="52"/>
          <w:lang w:val="en-GB"/>
        </w:rPr>
        <w:t>The project mission and vision</w:t>
      </w:r>
    </w:p>
    <w:p w14:paraId="0EA538BD" w14:textId="4AAA381B" w:rsidR="003A77E0" w:rsidRPr="00B175D9" w:rsidRDefault="003A77E0" w:rsidP="00C243C1">
      <w:pPr>
        <w:spacing w:line="276" w:lineRule="auto"/>
        <w:rPr>
          <w:rFonts w:ascii="Arial" w:hAnsi="Arial" w:cs="Arial"/>
          <w:lang w:val="en-GB"/>
        </w:rPr>
      </w:pPr>
    </w:p>
    <w:p w14:paraId="36E07AAE" w14:textId="2AADCD1A" w:rsidR="00193B5C" w:rsidRDefault="00193B5C" w:rsidP="00193B5C">
      <w:pPr>
        <w:pStyle w:val="Heading2"/>
        <w:rPr>
          <w:lang w:val="en-GB"/>
        </w:rPr>
      </w:pPr>
      <w:r>
        <w:rPr>
          <w:lang w:val="en-GB"/>
        </w:rPr>
        <w:t>-Mission</w:t>
      </w:r>
    </w:p>
    <w:p w14:paraId="58544313" w14:textId="193C3C42" w:rsidR="00193B5C" w:rsidRDefault="00193B5C" w:rsidP="00193B5C">
      <w:pPr>
        <w:spacing w:line="276" w:lineRule="auto"/>
        <w:rPr>
          <w:rFonts w:ascii="Arial" w:hAnsi="Arial" w:cs="Arial"/>
          <w:lang w:val="en-GB"/>
        </w:rPr>
      </w:pPr>
      <w:r w:rsidRPr="00193B5C">
        <w:rPr>
          <w:rFonts w:ascii="Arial" w:hAnsi="Arial" w:cs="Arial"/>
          <w:lang w:val="en-GB"/>
        </w:rPr>
        <w:t>The mission of the Programme is to facilitate learning mobility, cooperation, and the enhancement of quality, inclusion, equity, excellence, creativity, and innovation in the fields of education, training, youth, and sport. By promoting mobility opportunities for individuals and groups, fostering active participation among young people, and supporting the professional development of sports staff, the Programme aims to create a more interconnected and vibrant ecosystem that drives personal, professional, and societal growth.</w:t>
      </w:r>
      <w:r>
        <w:rPr>
          <w:rFonts w:ascii="Arial" w:hAnsi="Arial" w:cs="Arial"/>
          <w:lang w:val="en-GB"/>
        </w:rPr>
        <w:br/>
      </w:r>
    </w:p>
    <w:p w14:paraId="504A76CF" w14:textId="77777777" w:rsidR="00193B5C" w:rsidRDefault="00193B5C" w:rsidP="00193B5C">
      <w:pPr>
        <w:spacing w:line="276" w:lineRule="auto"/>
        <w:rPr>
          <w:rFonts w:ascii="Arial" w:hAnsi="Arial" w:cs="Arial"/>
          <w:lang w:val="en-GB"/>
        </w:rPr>
      </w:pPr>
    </w:p>
    <w:p w14:paraId="6E955AA1" w14:textId="65BFD609" w:rsidR="00D930A1" w:rsidRPr="00B175D9" w:rsidRDefault="00193B5C" w:rsidP="00193B5C">
      <w:pPr>
        <w:spacing w:line="276" w:lineRule="auto"/>
        <w:rPr>
          <w:rFonts w:ascii="Arial" w:hAnsi="Arial" w:cs="Arial"/>
          <w:lang w:val="en-GB"/>
        </w:rPr>
      </w:pPr>
      <w:r w:rsidRPr="00193B5C">
        <w:rPr>
          <w:rStyle w:val="Heading2Char"/>
        </w:rPr>
        <w:t>-</w:t>
      </w:r>
      <w:proofErr w:type="spellStart"/>
      <w:r w:rsidRPr="00193B5C">
        <w:rPr>
          <w:rStyle w:val="Heading2Char"/>
        </w:rPr>
        <w:t>Vision</w:t>
      </w:r>
      <w:proofErr w:type="spellEnd"/>
      <w:r>
        <w:rPr>
          <w:rFonts w:ascii="Arial" w:hAnsi="Arial" w:cs="Arial"/>
          <w:lang w:val="en-GB"/>
        </w:rPr>
        <w:br/>
      </w:r>
      <w:r w:rsidRPr="00193B5C">
        <w:rPr>
          <w:rFonts w:ascii="Arial" w:hAnsi="Arial" w:cs="Arial"/>
          <w:lang w:val="en-GB"/>
        </w:rPr>
        <w:t>Our vision is to establish a dynamic and inclusive learning ecosystem that transcends boundaries and fosters collaboration, creativity, and excellence across diverse sectors. We envision a future where learning mobility becomes a cornerstone of personal and professional development, where young people are actively engaged in shaping their communities, and where sports organizations thrive through continuous innovation. Through our efforts, we aspire to build a more cohesive and resilient society, where education, training, youth, and sport serve as catalysts for positive change and sustainable development.</w:t>
      </w:r>
    </w:p>
    <w:sectPr w:rsidR="00D930A1" w:rsidRPr="00B175D9" w:rsidSect="00034CCB">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A1"/>
    <w:rsid w:val="00025091"/>
    <w:rsid w:val="00034CCB"/>
    <w:rsid w:val="00193B5C"/>
    <w:rsid w:val="003A77E0"/>
    <w:rsid w:val="00435FDE"/>
    <w:rsid w:val="00512AF5"/>
    <w:rsid w:val="008F4CA6"/>
    <w:rsid w:val="00A276C0"/>
    <w:rsid w:val="00B175D9"/>
    <w:rsid w:val="00C243C1"/>
    <w:rsid w:val="00C5744C"/>
    <w:rsid w:val="00D100D4"/>
    <w:rsid w:val="00D930A1"/>
    <w:rsid w:val="00E861A3"/>
    <w:rsid w:val="00F6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C688"/>
  <w15:chartTrackingRefBased/>
  <w15:docId w15:val="{1664694B-7FAA-44AB-8168-A8B2588D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D93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A1"/>
    <w:rPr>
      <w:rFonts w:asciiTheme="majorHAnsi" w:eastAsiaTheme="majorEastAsia" w:hAnsiTheme="majorHAnsi" w:cstheme="majorBidi"/>
      <w:color w:val="0F4761" w:themeColor="accent1" w:themeShade="BF"/>
      <w:sz w:val="40"/>
      <w:szCs w:val="40"/>
      <w:lang w:val="sr-Latn-RS"/>
    </w:rPr>
  </w:style>
  <w:style w:type="character" w:customStyle="1" w:styleId="Heading2Char">
    <w:name w:val="Heading 2 Char"/>
    <w:basedOn w:val="DefaultParagraphFont"/>
    <w:link w:val="Heading2"/>
    <w:uiPriority w:val="9"/>
    <w:rsid w:val="00D930A1"/>
    <w:rPr>
      <w:rFonts w:asciiTheme="majorHAnsi" w:eastAsiaTheme="majorEastAsia" w:hAnsiTheme="majorHAnsi" w:cstheme="majorBidi"/>
      <w:color w:val="0F4761" w:themeColor="accent1" w:themeShade="BF"/>
      <w:sz w:val="32"/>
      <w:szCs w:val="32"/>
      <w:lang w:val="sr-Latn-RS"/>
    </w:rPr>
  </w:style>
  <w:style w:type="character" w:customStyle="1" w:styleId="Heading3Char">
    <w:name w:val="Heading 3 Char"/>
    <w:basedOn w:val="DefaultParagraphFont"/>
    <w:link w:val="Heading3"/>
    <w:uiPriority w:val="9"/>
    <w:semiHidden/>
    <w:rsid w:val="00D930A1"/>
    <w:rPr>
      <w:rFonts w:eastAsiaTheme="majorEastAsia" w:cstheme="majorBidi"/>
      <w:color w:val="0F4761" w:themeColor="accent1" w:themeShade="BF"/>
      <w:sz w:val="28"/>
      <w:szCs w:val="28"/>
      <w:lang w:val="sr-Latn-RS"/>
    </w:rPr>
  </w:style>
  <w:style w:type="character" w:customStyle="1" w:styleId="Heading4Char">
    <w:name w:val="Heading 4 Char"/>
    <w:basedOn w:val="DefaultParagraphFont"/>
    <w:link w:val="Heading4"/>
    <w:uiPriority w:val="9"/>
    <w:semiHidden/>
    <w:rsid w:val="00D930A1"/>
    <w:rPr>
      <w:rFonts w:eastAsiaTheme="majorEastAsia" w:cstheme="majorBidi"/>
      <w:i/>
      <w:iCs/>
      <w:color w:val="0F4761" w:themeColor="accent1" w:themeShade="BF"/>
      <w:lang w:val="sr-Latn-RS"/>
    </w:rPr>
  </w:style>
  <w:style w:type="character" w:customStyle="1" w:styleId="Heading5Char">
    <w:name w:val="Heading 5 Char"/>
    <w:basedOn w:val="DefaultParagraphFont"/>
    <w:link w:val="Heading5"/>
    <w:uiPriority w:val="9"/>
    <w:semiHidden/>
    <w:rsid w:val="00D930A1"/>
    <w:rPr>
      <w:rFonts w:eastAsiaTheme="majorEastAsia" w:cstheme="majorBidi"/>
      <w:color w:val="0F4761" w:themeColor="accent1" w:themeShade="BF"/>
      <w:lang w:val="sr-Latn-RS"/>
    </w:rPr>
  </w:style>
  <w:style w:type="character" w:customStyle="1" w:styleId="Heading6Char">
    <w:name w:val="Heading 6 Char"/>
    <w:basedOn w:val="DefaultParagraphFont"/>
    <w:link w:val="Heading6"/>
    <w:uiPriority w:val="9"/>
    <w:semiHidden/>
    <w:rsid w:val="00D930A1"/>
    <w:rPr>
      <w:rFonts w:eastAsiaTheme="majorEastAsia" w:cstheme="majorBidi"/>
      <w:i/>
      <w:iCs/>
      <w:color w:val="595959" w:themeColor="text1" w:themeTint="A6"/>
      <w:lang w:val="sr-Latn-RS"/>
    </w:rPr>
  </w:style>
  <w:style w:type="character" w:customStyle="1" w:styleId="Heading7Char">
    <w:name w:val="Heading 7 Char"/>
    <w:basedOn w:val="DefaultParagraphFont"/>
    <w:link w:val="Heading7"/>
    <w:uiPriority w:val="9"/>
    <w:semiHidden/>
    <w:rsid w:val="00D930A1"/>
    <w:rPr>
      <w:rFonts w:eastAsiaTheme="majorEastAsia" w:cstheme="majorBidi"/>
      <w:color w:val="595959" w:themeColor="text1" w:themeTint="A6"/>
      <w:lang w:val="sr-Latn-RS"/>
    </w:rPr>
  </w:style>
  <w:style w:type="character" w:customStyle="1" w:styleId="Heading8Char">
    <w:name w:val="Heading 8 Char"/>
    <w:basedOn w:val="DefaultParagraphFont"/>
    <w:link w:val="Heading8"/>
    <w:uiPriority w:val="9"/>
    <w:semiHidden/>
    <w:rsid w:val="00D930A1"/>
    <w:rPr>
      <w:rFonts w:eastAsiaTheme="majorEastAsia" w:cstheme="majorBidi"/>
      <w:i/>
      <w:iCs/>
      <w:color w:val="272727" w:themeColor="text1" w:themeTint="D8"/>
      <w:lang w:val="sr-Latn-RS"/>
    </w:rPr>
  </w:style>
  <w:style w:type="character" w:customStyle="1" w:styleId="Heading9Char">
    <w:name w:val="Heading 9 Char"/>
    <w:basedOn w:val="DefaultParagraphFont"/>
    <w:link w:val="Heading9"/>
    <w:uiPriority w:val="9"/>
    <w:semiHidden/>
    <w:rsid w:val="00D930A1"/>
    <w:rPr>
      <w:rFonts w:eastAsiaTheme="majorEastAsia" w:cstheme="majorBidi"/>
      <w:color w:val="272727" w:themeColor="text1" w:themeTint="D8"/>
      <w:lang w:val="sr-Latn-RS"/>
    </w:rPr>
  </w:style>
  <w:style w:type="paragraph" w:styleId="Title">
    <w:name w:val="Title"/>
    <w:basedOn w:val="Normal"/>
    <w:next w:val="Normal"/>
    <w:link w:val="TitleChar"/>
    <w:uiPriority w:val="10"/>
    <w:qFormat/>
    <w:rsid w:val="00D93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0A1"/>
    <w:rPr>
      <w:rFonts w:asciiTheme="majorHAnsi" w:eastAsiaTheme="majorEastAsia" w:hAnsiTheme="majorHAnsi" w:cstheme="majorBidi"/>
      <w:spacing w:val="-10"/>
      <w:kern w:val="28"/>
      <w:sz w:val="56"/>
      <w:szCs w:val="56"/>
      <w:lang w:val="sr-Latn-RS"/>
    </w:rPr>
  </w:style>
  <w:style w:type="paragraph" w:styleId="Subtitle">
    <w:name w:val="Subtitle"/>
    <w:basedOn w:val="Normal"/>
    <w:next w:val="Normal"/>
    <w:link w:val="SubtitleChar"/>
    <w:uiPriority w:val="11"/>
    <w:qFormat/>
    <w:rsid w:val="00D93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0A1"/>
    <w:rPr>
      <w:rFonts w:eastAsiaTheme="majorEastAsia" w:cstheme="majorBidi"/>
      <w:color w:val="595959" w:themeColor="text1" w:themeTint="A6"/>
      <w:spacing w:val="15"/>
      <w:sz w:val="28"/>
      <w:szCs w:val="28"/>
      <w:lang w:val="sr-Latn-RS"/>
    </w:rPr>
  </w:style>
  <w:style w:type="paragraph" w:styleId="Quote">
    <w:name w:val="Quote"/>
    <w:basedOn w:val="Normal"/>
    <w:next w:val="Normal"/>
    <w:link w:val="QuoteChar"/>
    <w:uiPriority w:val="29"/>
    <w:qFormat/>
    <w:rsid w:val="00D930A1"/>
    <w:pPr>
      <w:spacing w:before="160"/>
      <w:jc w:val="center"/>
    </w:pPr>
    <w:rPr>
      <w:i/>
      <w:iCs/>
      <w:color w:val="404040" w:themeColor="text1" w:themeTint="BF"/>
    </w:rPr>
  </w:style>
  <w:style w:type="character" w:customStyle="1" w:styleId="QuoteChar">
    <w:name w:val="Quote Char"/>
    <w:basedOn w:val="DefaultParagraphFont"/>
    <w:link w:val="Quote"/>
    <w:uiPriority w:val="29"/>
    <w:rsid w:val="00D930A1"/>
    <w:rPr>
      <w:i/>
      <w:iCs/>
      <w:color w:val="404040" w:themeColor="text1" w:themeTint="BF"/>
      <w:lang w:val="sr-Latn-RS"/>
    </w:rPr>
  </w:style>
  <w:style w:type="paragraph" w:styleId="ListParagraph">
    <w:name w:val="List Paragraph"/>
    <w:basedOn w:val="Normal"/>
    <w:uiPriority w:val="34"/>
    <w:qFormat/>
    <w:rsid w:val="00D930A1"/>
    <w:pPr>
      <w:ind w:left="720"/>
      <w:contextualSpacing/>
    </w:pPr>
  </w:style>
  <w:style w:type="character" w:styleId="IntenseEmphasis">
    <w:name w:val="Intense Emphasis"/>
    <w:basedOn w:val="DefaultParagraphFont"/>
    <w:uiPriority w:val="21"/>
    <w:qFormat/>
    <w:rsid w:val="00D930A1"/>
    <w:rPr>
      <w:i/>
      <w:iCs/>
      <w:color w:val="0F4761" w:themeColor="accent1" w:themeShade="BF"/>
    </w:rPr>
  </w:style>
  <w:style w:type="paragraph" w:styleId="IntenseQuote">
    <w:name w:val="Intense Quote"/>
    <w:basedOn w:val="Normal"/>
    <w:next w:val="Normal"/>
    <w:link w:val="IntenseQuoteChar"/>
    <w:uiPriority w:val="30"/>
    <w:qFormat/>
    <w:rsid w:val="00D93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0A1"/>
    <w:rPr>
      <w:i/>
      <w:iCs/>
      <w:color w:val="0F4761" w:themeColor="accent1" w:themeShade="BF"/>
      <w:lang w:val="sr-Latn-RS"/>
    </w:rPr>
  </w:style>
  <w:style w:type="character" w:styleId="IntenseReference">
    <w:name w:val="Intense Reference"/>
    <w:basedOn w:val="DefaultParagraphFont"/>
    <w:uiPriority w:val="32"/>
    <w:qFormat/>
    <w:rsid w:val="00D93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Curic</dc:creator>
  <cp:keywords/>
  <dc:description/>
  <cp:lastModifiedBy>Ella Curic</cp:lastModifiedBy>
  <cp:revision>1</cp:revision>
  <dcterms:created xsi:type="dcterms:W3CDTF">2024-03-27T13:31:00Z</dcterms:created>
  <dcterms:modified xsi:type="dcterms:W3CDTF">2024-03-27T14:00:00Z</dcterms:modified>
</cp:coreProperties>
</file>