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="007F4030" w:rsidRPr="007F4030">
        <w:t>X-scan-tester</w:t>
      </w:r>
      <w:r w:rsidRPr="0064381D">
        <w:t>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600D29" w:rsidRDefault="00600D29" w:rsidP="00C9411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960" cy="30016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设备连接</w:t>
      </w:r>
    </w:p>
    <w:p w:rsidR="005A5974" w:rsidRDefault="00475933" w:rsidP="000C1B12">
      <w:pPr>
        <w:ind w:firstLineChars="200" w:firstLine="480"/>
      </w:pPr>
      <w:r>
        <w:rPr>
          <w:rFonts w:hint="eastAsia"/>
        </w:rPr>
        <w:t>使用前，</w:t>
      </w:r>
      <w:r w:rsidR="00FA55C3">
        <w:rPr>
          <w:rFonts w:hint="eastAsia"/>
        </w:rPr>
        <w:t>进入“数据采集连接设置”设置到对端</w:t>
      </w:r>
      <w:r w:rsidR="00FA55C3">
        <w:rPr>
          <w:rFonts w:hint="eastAsia"/>
        </w:rPr>
        <w:t>I</w:t>
      </w:r>
      <w:r w:rsidR="00FA55C3">
        <w:t>P</w:t>
      </w:r>
      <w:r w:rsidR="00FA55C3">
        <w:rPr>
          <w:rFonts w:hint="eastAsia"/>
        </w:rPr>
        <w:t>地址和端口，</w:t>
      </w:r>
      <w:r>
        <w:rPr>
          <w:rFonts w:hint="eastAsia"/>
        </w:rPr>
        <w:t>进入“光机连接设置”和“电源板连接设置”选择对应的串口及参数</w:t>
      </w:r>
      <w:r w:rsidR="00FA55C3">
        <w:rPr>
          <w:rFonts w:hint="eastAsia"/>
        </w:rPr>
        <w:t>并点击“连接”与对端建立连接</w:t>
      </w:r>
      <w:r>
        <w:rPr>
          <w:rFonts w:hint="eastAsia"/>
        </w:rPr>
        <w:t>，</w:t>
      </w:r>
      <w:r w:rsidR="00FA55C3">
        <w:rPr>
          <w:rFonts w:hint="eastAsia"/>
        </w:rPr>
        <w:t>之后即可点击“开始测试”按钮开始测试。</w:t>
      </w:r>
      <w:r w:rsidR="00FA55C3">
        <w:rPr>
          <w:rFonts w:hint="eastAsia"/>
        </w:rPr>
        <w:t xml:space="preserve"> </w:t>
      </w:r>
    </w:p>
    <w:p w:rsidR="003C33C0" w:rsidRDefault="003C33C0" w:rsidP="003C33C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主机工作状态监控</w:t>
      </w:r>
    </w:p>
    <w:p w:rsidR="003C33C0" w:rsidRDefault="003C33C0" w:rsidP="003C33C0">
      <w:pPr>
        <w:ind w:firstLineChars="200" w:firstLine="480"/>
      </w:pPr>
      <w:r>
        <w:rPr>
          <w:rFonts w:hint="eastAsia"/>
        </w:rPr>
        <w:t>当连接电源板后，软件周期性向电源板发送查询命令（</w:t>
      </w:r>
      <w:r w:rsidRPr="003C33C0">
        <w:rPr>
          <w:rFonts w:hint="eastAsia"/>
        </w:rPr>
        <w:t>0x01  0x00  0x00  0x04</w:t>
      </w:r>
      <w:r>
        <w:rPr>
          <w:rFonts w:hint="eastAsia"/>
        </w:rPr>
        <w:t>），查询主机工作状态并显示。查询周期可在配置文件中修改，默认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曝光</w:t>
      </w:r>
      <w:r>
        <w:rPr>
          <w:rFonts w:hint="eastAsia"/>
        </w:rPr>
        <w:t>+</w:t>
      </w:r>
      <w:r>
        <w:rPr>
          <w:rFonts w:hint="eastAsia"/>
        </w:rPr>
        <w:t>数据采集测试</w:t>
      </w:r>
    </w:p>
    <w:p w:rsidR="00FA55C3" w:rsidRDefault="00FA55C3" w:rsidP="000C1B12">
      <w:pPr>
        <w:ind w:firstLineChars="200" w:firstLine="480"/>
      </w:pPr>
      <w:r>
        <w:rPr>
          <w:rFonts w:hint="eastAsia"/>
        </w:rPr>
        <w:t>点击“开始测试”按钮后，软件向光机发送曝光指令，随后延迟一定时间开始数据采集。延迟时间可通过界面的“曝光</w:t>
      </w:r>
      <w:r>
        <w:rPr>
          <w:rFonts w:hint="eastAsia"/>
        </w:rPr>
        <w:t>-</w:t>
      </w:r>
      <w:r>
        <w:rPr>
          <w:rFonts w:hint="eastAsia"/>
        </w:rPr>
        <w:t>采集时延”进行设置。</w:t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仅数据采集</w:t>
      </w:r>
    </w:p>
    <w:p w:rsidR="00FA55C3" w:rsidRDefault="00FA55C3" w:rsidP="000C1B12">
      <w:pPr>
        <w:ind w:firstLineChars="200" w:firstLine="480"/>
      </w:pPr>
      <w:r>
        <w:rPr>
          <w:rFonts w:hint="eastAsia"/>
        </w:rPr>
        <w:t>如果不想发起曝光，只是单纯采集数据，可直接点击“开始采集”或“停止采集”按钮发起和停止数据采集。</w:t>
      </w:r>
    </w:p>
    <w:p w:rsidR="00EF515E" w:rsidRDefault="00EF515E" w:rsidP="000C1B12">
      <w:pPr>
        <w:ind w:firstLineChars="200" w:firstLine="480"/>
      </w:pPr>
      <w:r>
        <w:rPr>
          <w:rFonts w:hint="eastAsia"/>
        </w:rPr>
        <w:t>“光机测试过程监控”部分周期性读取并显示光机的管电压和管电流反馈值。</w:t>
      </w:r>
    </w:p>
    <w:p w:rsidR="00A8608B" w:rsidRDefault="00A8608B" w:rsidP="00A8608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数据记录</w:t>
      </w:r>
    </w:p>
    <w:p w:rsidR="00A8608B" w:rsidRDefault="00A8608B" w:rsidP="00984D79">
      <w:pPr>
        <w:ind w:firstLineChars="200" w:firstLine="480"/>
      </w:pPr>
      <w:r>
        <w:rPr>
          <w:rFonts w:hint="eastAsia"/>
        </w:rPr>
        <w:t>测试过程中搜集的图像数据会记录在软件工作目录下以日期</w:t>
      </w:r>
      <w:r>
        <w:rPr>
          <w:rFonts w:hint="eastAsia"/>
        </w:rPr>
        <w:t>+</w:t>
      </w:r>
      <w:r>
        <w:rPr>
          <w:rFonts w:hint="eastAsia"/>
        </w:rPr>
        <w:t>“</w:t>
      </w:r>
      <w:r w:rsidRPr="00A8608B">
        <w:rPr>
          <w:rFonts w:hint="eastAsia"/>
        </w:rPr>
        <w:t>-</w:t>
      </w:r>
      <w:r w:rsidRPr="00A8608B">
        <w:rPr>
          <w:rFonts w:hint="eastAsia"/>
        </w:rPr>
        <w:t>测试结果</w:t>
      </w:r>
      <w:r>
        <w:rPr>
          <w:rFonts w:hint="eastAsia"/>
        </w:rPr>
        <w:t>”</w:t>
      </w:r>
      <w:r>
        <w:rPr>
          <w:rFonts w:hint="eastAsia"/>
        </w:rPr>
        <w:lastRenderedPageBreak/>
        <w:t>命名的文件夹下的文本文件中：</w:t>
      </w:r>
    </w:p>
    <w:p w:rsidR="001A441A" w:rsidRDefault="001A441A" w:rsidP="00984D79">
      <w:pPr>
        <w:ind w:firstLineChars="200" w:firstLine="480"/>
      </w:pPr>
      <w:r w:rsidRPr="001A441A">
        <w:rPr>
          <w:noProof/>
        </w:rPr>
        <w:drawing>
          <wp:inline distT="0" distB="0" distL="0" distR="0" wp14:anchorId="6C3C34A0" wp14:editId="1A559EB8">
            <wp:extent cx="4486275" cy="849616"/>
            <wp:effectExtent l="19050" t="19050" r="9525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651" cy="8582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D29" w:rsidRDefault="00600D29" w:rsidP="00600D2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图像显示</w:t>
      </w:r>
    </w:p>
    <w:p w:rsidR="00600D29" w:rsidRPr="006B789F" w:rsidRDefault="00600D29" w:rsidP="00600D29">
      <w:pPr>
        <w:ind w:firstLineChars="200" w:firstLine="480"/>
      </w:pPr>
      <w:r>
        <w:rPr>
          <w:rFonts w:hint="eastAsia"/>
        </w:rPr>
        <w:t>接收数据完成后，点击“显示图像</w:t>
      </w:r>
      <w:r>
        <w:rPr>
          <w:rFonts w:hint="eastAsia"/>
        </w:rPr>
        <w:t>-</w:t>
      </w:r>
      <w:r>
        <w:rPr>
          <w:rFonts w:hint="eastAsia"/>
        </w:rPr>
        <w:t>真实”或“显示图像</w:t>
      </w:r>
      <w:r>
        <w:rPr>
          <w:rFonts w:hint="eastAsia"/>
        </w:rPr>
        <w:t>-</w:t>
      </w:r>
      <w:r>
        <w:rPr>
          <w:rFonts w:hint="eastAsia"/>
        </w:rPr>
        <w:t>平铺”按钮，根据接收到的数据生成图像并显示</w:t>
      </w:r>
      <w:r w:rsidR="00757724">
        <w:rPr>
          <w:rFonts w:hint="eastAsia"/>
        </w:rPr>
        <w:t>，并可根据需要保存图片</w:t>
      </w:r>
      <w:r w:rsidR="006B789F">
        <w:rPr>
          <w:rFonts w:hint="eastAsia"/>
        </w:rPr>
        <w:t>。“</w:t>
      </w:r>
      <w:r w:rsidR="006B789F" w:rsidRPr="00757724">
        <w:rPr>
          <w:rFonts w:hint="eastAsia"/>
        </w:rPr>
        <w:t>显示图像</w:t>
      </w:r>
      <w:r w:rsidR="006B789F" w:rsidRPr="00757724">
        <w:rPr>
          <w:rFonts w:hint="eastAsia"/>
        </w:rPr>
        <w:t>-</w:t>
      </w:r>
      <w:r w:rsidR="006B789F" w:rsidRPr="00757724">
        <w:rPr>
          <w:rFonts w:hint="eastAsia"/>
        </w:rPr>
        <w:t>真实”</w:t>
      </w:r>
      <w:r w:rsidR="006B789F">
        <w:rPr>
          <w:rFonts w:hint="eastAsia"/>
        </w:rPr>
        <w:t>按照实际生成的</w:t>
      </w:r>
      <w:r w:rsidR="006B789F">
        <w:rPr>
          <w:rFonts w:hint="eastAsia"/>
        </w:rPr>
        <w:t>图像大小和尺寸显示；“显示图像</w:t>
      </w:r>
      <w:r w:rsidR="006B789F">
        <w:rPr>
          <w:rFonts w:hint="eastAsia"/>
        </w:rPr>
        <w:t>-</w:t>
      </w:r>
      <w:r w:rsidR="006B789F">
        <w:rPr>
          <w:rFonts w:hint="eastAsia"/>
        </w:rPr>
        <w:t>平铺”按照配置的显示器尺寸（参考下一小节中的配置参数说明）</w:t>
      </w:r>
      <w:r w:rsidR="006B789F">
        <w:rPr>
          <w:rFonts w:hint="eastAsia"/>
        </w:rPr>
        <w:t>，</w:t>
      </w:r>
      <w:r w:rsidR="006B789F">
        <w:rPr>
          <w:rFonts w:hint="eastAsia"/>
        </w:rPr>
        <w:t>将</w:t>
      </w:r>
      <w:r w:rsidR="006B789F">
        <w:rPr>
          <w:rFonts w:hint="eastAsia"/>
        </w:rPr>
        <w:t>生成的</w:t>
      </w:r>
      <w:r w:rsidR="006B789F">
        <w:rPr>
          <w:rFonts w:hint="eastAsia"/>
        </w:rPr>
        <w:t>图像</w:t>
      </w:r>
      <w:r w:rsidR="00527253">
        <w:rPr>
          <w:rFonts w:hint="eastAsia"/>
        </w:rPr>
        <w:t>横向填充</w:t>
      </w:r>
      <w:r w:rsidR="00527253">
        <w:rPr>
          <w:rFonts w:hint="eastAsia"/>
        </w:rPr>
        <w:t>0</w:t>
      </w:r>
      <w:r w:rsidR="00527253">
        <w:t>xFF</w:t>
      </w:r>
      <w:r w:rsidR="00527253">
        <w:rPr>
          <w:rFonts w:hint="eastAsia"/>
        </w:rPr>
        <w:t>、纵向</w:t>
      </w:r>
      <w:r w:rsidR="006B789F">
        <w:rPr>
          <w:rFonts w:hint="eastAsia"/>
        </w:rPr>
        <w:t>拉伸后再显示</w:t>
      </w:r>
      <w:r w:rsidR="00030A70">
        <w:rPr>
          <w:rFonts w:hint="eastAsia"/>
        </w:rPr>
        <w:t>：</w:t>
      </w:r>
    </w:p>
    <w:p w:rsidR="00600D29" w:rsidRDefault="00030A70" w:rsidP="00600D29">
      <w:pPr>
        <w:ind w:firstLineChars="200" w:firstLine="480"/>
      </w:pPr>
      <w:r>
        <w:rPr>
          <w:noProof/>
        </w:rPr>
        <w:drawing>
          <wp:inline distT="0" distB="0" distL="0" distR="0" wp14:anchorId="56A87F78" wp14:editId="6C62CC2E">
            <wp:extent cx="2047928" cy="191626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055" cy="19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A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032C46" wp14:editId="226347FD">
            <wp:extent cx="2018186" cy="188843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801" cy="189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24" w:rsidRDefault="007B017B" w:rsidP="00600D29">
      <w:pPr>
        <w:ind w:firstLineChars="200" w:firstLine="480"/>
      </w:pPr>
      <w:r>
        <w:rPr>
          <w:rFonts w:hint="eastAsia"/>
        </w:rPr>
        <w:t>注意</w:t>
      </w:r>
      <w:r w:rsidR="00E97CC9">
        <w:rPr>
          <w:rFonts w:hint="eastAsia"/>
        </w:rPr>
        <w:t>：</w:t>
      </w:r>
      <w:r>
        <w:rPr>
          <w:rFonts w:hint="eastAsia"/>
        </w:rPr>
        <w:t>收到的数据是</w:t>
      </w:r>
      <w:r>
        <w:rPr>
          <w:rFonts w:hint="eastAsia"/>
        </w:rPr>
        <w:t>1</w:t>
      </w:r>
      <w:r>
        <w:t>2bit</w:t>
      </w:r>
      <w:r>
        <w:rPr>
          <w:rFonts w:hint="eastAsia"/>
        </w:rPr>
        <w:t>灰度的</w:t>
      </w:r>
      <w:r w:rsidR="00E97CC9">
        <w:rPr>
          <w:rFonts w:hint="eastAsia"/>
        </w:rPr>
        <w:t>，软件在显示前将图像转为</w:t>
      </w:r>
      <w:r w:rsidR="00E97CC9">
        <w:rPr>
          <w:rFonts w:hint="eastAsia"/>
        </w:rPr>
        <w:t>8</w:t>
      </w:r>
      <w:r w:rsidR="00E97CC9">
        <w:t>bit</w:t>
      </w:r>
      <w:r w:rsidR="0071199D">
        <w:rPr>
          <w:rFonts w:hint="eastAsia"/>
        </w:rPr>
        <w:t>（按像素灰度值</w:t>
      </w:r>
      <w:r w:rsidR="002870A5">
        <w:rPr>
          <w:rFonts w:hint="eastAsia"/>
        </w:rPr>
        <w:t>范围</w:t>
      </w:r>
      <w:r w:rsidR="00DF7567">
        <w:rPr>
          <w:rFonts w:hint="eastAsia"/>
        </w:rPr>
        <w:t>线性映射</w:t>
      </w:r>
      <w:r w:rsidR="0071199D">
        <w:rPr>
          <w:rFonts w:hint="eastAsia"/>
        </w:rPr>
        <w:t>）</w:t>
      </w:r>
      <w:r w:rsidR="007837EA">
        <w:rPr>
          <w:rFonts w:hint="eastAsia"/>
        </w:rPr>
        <w:t>；</w:t>
      </w:r>
      <w:r w:rsidR="00BC1380">
        <w:rPr>
          <w:rFonts w:hint="eastAsia"/>
        </w:rPr>
        <w:t>点击“保存图片”按钮并输入文件名时，软件使用指定的文件名称</w:t>
      </w:r>
      <w:r w:rsidR="00E97CC9">
        <w:rPr>
          <w:rFonts w:hint="eastAsia"/>
        </w:rPr>
        <w:t>存储</w:t>
      </w:r>
      <w:r w:rsidR="00E97CC9">
        <w:rPr>
          <w:rFonts w:hint="eastAsia"/>
        </w:rPr>
        <w:t>1</w:t>
      </w:r>
      <w:r w:rsidR="00E97CC9">
        <w:t>6bit</w:t>
      </w:r>
      <w:r w:rsidR="00E97CC9">
        <w:rPr>
          <w:rFonts w:hint="eastAsia"/>
        </w:rPr>
        <w:t>图像</w:t>
      </w:r>
      <w:r w:rsidR="00BC1380">
        <w:rPr>
          <w:rFonts w:hint="eastAsia"/>
        </w:rPr>
        <w:t>，再自动</w:t>
      </w:r>
      <w:r w:rsidR="00E97CC9">
        <w:rPr>
          <w:rFonts w:hint="eastAsia"/>
        </w:rPr>
        <w:t>和</w:t>
      </w:r>
      <w:r w:rsidR="00BC1380">
        <w:rPr>
          <w:rFonts w:hint="eastAsia"/>
        </w:rPr>
        <w:t>将文件名加上“</w:t>
      </w:r>
      <w:r w:rsidR="00BC1380">
        <w:rPr>
          <w:rFonts w:hint="eastAsia"/>
        </w:rPr>
        <w:t>-</w:t>
      </w:r>
      <w:r w:rsidR="00BC1380">
        <w:t>8bit</w:t>
      </w:r>
      <w:r w:rsidR="00BC1380">
        <w:rPr>
          <w:rFonts w:hint="eastAsia"/>
        </w:rPr>
        <w:t>”后缀，存储</w:t>
      </w:r>
      <w:r w:rsidR="00E97CC9">
        <w:rPr>
          <w:rFonts w:hint="eastAsia"/>
        </w:rPr>
        <w:t>8</w:t>
      </w:r>
      <w:r w:rsidR="00E97CC9">
        <w:t>bit</w:t>
      </w:r>
      <w:r w:rsidR="00E97CC9">
        <w:rPr>
          <w:rFonts w:hint="eastAsia"/>
        </w:rPr>
        <w:t>图像</w:t>
      </w:r>
      <w:bookmarkStart w:id="0" w:name="_GoBack"/>
      <w:bookmarkEnd w:id="0"/>
      <w:r w:rsidR="00E97CC9">
        <w:rPr>
          <w:rFonts w:hint="eastAsia"/>
        </w:rPr>
        <w:t>。</w:t>
      </w:r>
      <w:r w:rsidR="007837EA">
        <w:rPr>
          <w:rFonts w:hint="eastAsia"/>
        </w:rPr>
        <w:t>1</w:t>
      </w:r>
      <w:r w:rsidR="007837EA">
        <w:t>6bit</w:t>
      </w:r>
      <w:r w:rsidR="007837EA">
        <w:rPr>
          <w:rFonts w:hint="eastAsia"/>
        </w:rPr>
        <w:t>图像常用的看图软件（例如</w:t>
      </w:r>
      <w:r w:rsidR="007837EA">
        <w:rPr>
          <w:rFonts w:hint="eastAsia"/>
        </w:rPr>
        <w:t>W</w:t>
      </w:r>
      <w:r w:rsidR="007837EA">
        <w:t>indows</w:t>
      </w:r>
      <w:r w:rsidR="007837EA">
        <w:rPr>
          <w:rFonts w:hint="eastAsia"/>
        </w:rPr>
        <w:t>的画图工具）</w:t>
      </w:r>
      <w:r w:rsidR="005873AC">
        <w:rPr>
          <w:rFonts w:hint="eastAsia"/>
        </w:rPr>
        <w:t>显示时对比度可能过低</w:t>
      </w:r>
      <w:r w:rsidR="007837EA">
        <w:rPr>
          <w:rFonts w:hint="eastAsia"/>
        </w:rPr>
        <w:t>，可以使用</w:t>
      </w:r>
      <w:r w:rsidR="007837EA">
        <w:rPr>
          <w:rFonts w:hint="eastAsia"/>
        </w:rPr>
        <w:t>F</w:t>
      </w:r>
      <w:r w:rsidR="007837EA">
        <w:t>iji</w:t>
      </w:r>
      <w:r w:rsidR="007837EA">
        <w:rPr>
          <w:rFonts w:hint="eastAsia"/>
        </w:rPr>
        <w:t>等看图工具查看。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307079">
        <w:rPr>
          <w:rFonts w:hint="eastAsia"/>
        </w:rPr>
        <w:t>，以及其它参数</w:t>
      </w:r>
      <w:r w:rsidR="005C2123">
        <w:rPr>
          <w:rFonts w:hint="eastAsia"/>
        </w:rPr>
        <w:t>。</w:t>
      </w:r>
      <w:r w:rsidR="00E77883">
        <w:rPr>
          <w:rFonts w:hint="eastAsia"/>
        </w:rPr>
        <w:t>下图</w:t>
      </w:r>
      <w:r w:rsidR="00307079">
        <w:rPr>
          <w:rFonts w:hint="eastAsia"/>
        </w:rPr>
        <w:t>列出了部分需要关注的配置。</w:t>
      </w:r>
    </w:p>
    <w:p w:rsidR="00E45567" w:rsidRDefault="00307079" w:rsidP="006C02FA">
      <w:pPr>
        <w:jc w:val="center"/>
      </w:pPr>
      <w:r>
        <w:rPr>
          <w:noProof/>
        </w:rPr>
        <w:lastRenderedPageBreak/>
        <w:drawing>
          <wp:inline distT="0" distB="0" distL="0" distR="0">
            <wp:extent cx="3662680" cy="1576705"/>
            <wp:effectExtent l="19050" t="19050" r="13970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157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A4C" w:rsidRDefault="002876D8" w:rsidP="006C02FA">
      <w:pPr>
        <w:jc w:val="center"/>
      </w:pPr>
      <w:r>
        <w:rPr>
          <w:noProof/>
        </w:rPr>
        <w:drawing>
          <wp:inline distT="0" distB="0" distL="0" distR="0">
            <wp:extent cx="3601996" cy="1630053"/>
            <wp:effectExtent l="19050" t="19050" r="17780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866" cy="1633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2125B2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v3.99-A</w:t>
      </w:r>
    </w:p>
    <w:p w:rsidR="002125B2" w:rsidRPr="002125B2" w:rsidRDefault="002125B2" w:rsidP="002125B2">
      <w:pPr>
        <w:ind w:firstLineChars="200" w:firstLine="480"/>
      </w:pPr>
      <w:r w:rsidRPr="002125B2">
        <w:rPr>
          <w:rFonts w:hint="eastAsia"/>
        </w:rPr>
        <w:t>基于</w:t>
      </w:r>
      <w:r w:rsidRPr="002125B2">
        <w:rPr>
          <w:rFonts w:hint="eastAsia"/>
        </w:rPr>
        <w:t>2</w:t>
      </w:r>
      <w:r w:rsidRPr="002125B2">
        <w:t>025-5-4</w:t>
      </w:r>
      <w:r w:rsidRPr="002125B2">
        <w:rPr>
          <w:rFonts w:hint="eastAsia"/>
        </w:rPr>
        <w:t>的“软件设计需求</w:t>
      </w:r>
      <w:r w:rsidRPr="002125B2">
        <w:rPr>
          <w:rFonts w:hint="eastAsia"/>
        </w:rPr>
        <w:t>.docx</w:t>
      </w:r>
      <w:r w:rsidRPr="002125B2">
        <w:rPr>
          <w:rFonts w:hint="eastAsia"/>
        </w:rPr>
        <w:t>”，在原</w:t>
      </w:r>
      <w:r w:rsidRPr="002125B2">
        <w:rPr>
          <w:rFonts w:hint="eastAsia"/>
        </w:rPr>
        <w:t>X</w:t>
      </w:r>
      <w:r w:rsidRPr="002125B2">
        <w:t>-exposer</w:t>
      </w:r>
      <w:r w:rsidRPr="002125B2">
        <w:rPr>
          <w:rFonts w:hint="eastAsia"/>
        </w:rPr>
        <w:t>工具</w:t>
      </w:r>
      <w:r w:rsidR="007615E3">
        <w:rPr>
          <w:rFonts w:hint="eastAsia"/>
        </w:rPr>
        <w:t>（</w:t>
      </w:r>
      <w:r w:rsidR="007615E3">
        <w:rPr>
          <w:rFonts w:hint="eastAsia"/>
        </w:rPr>
        <w:t>v</w:t>
      </w:r>
      <w:r w:rsidR="007615E3">
        <w:t>3.99-c</w:t>
      </w:r>
      <w:r w:rsidR="007615E3">
        <w:rPr>
          <w:rFonts w:hint="eastAsia"/>
        </w:rPr>
        <w:t>）</w:t>
      </w:r>
      <w:r w:rsidRPr="002125B2">
        <w:rPr>
          <w:rFonts w:hint="eastAsia"/>
        </w:rPr>
        <w:t>基础上修改而成。</w:t>
      </w:r>
    </w:p>
    <w:p w:rsidR="002876D8" w:rsidRDefault="002876D8" w:rsidP="002876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v3.99-B</w:t>
      </w:r>
    </w:p>
    <w:p w:rsidR="002876D8" w:rsidRPr="002876D8" w:rsidRDefault="002876D8" w:rsidP="002876D8">
      <w:pPr>
        <w:ind w:firstLineChars="200" w:firstLine="480"/>
      </w:pPr>
      <w:r>
        <w:rPr>
          <w:rFonts w:hint="eastAsia"/>
        </w:rPr>
        <w:t>增加“根据接收数据生成图像并显示和保存”的功能。</w:t>
      </w:r>
    </w:p>
    <w:p w:rsidR="0012160E" w:rsidRPr="00E24656" w:rsidRDefault="0012160E" w:rsidP="00D03AB8"/>
    <w:sectPr w:rsidR="0012160E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098" w:rsidRDefault="00730098" w:rsidP="00AC7073">
      <w:pPr>
        <w:spacing w:line="240" w:lineRule="auto"/>
      </w:pPr>
      <w:r>
        <w:separator/>
      </w:r>
    </w:p>
  </w:endnote>
  <w:endnote w:type="continuationSeparator" w:id="0">
    <w:p w:rsidR="00730098" w:rsidRDefault="00730098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098" w:rsidRDefault="00730098" w:rsidP="00AC7073">
      <w:pPr>
        <w:spacing w:line="240" w:lineRule="auto"/>
      </w:pPr>
      <w:r>
        <w:separator/>
      </w:r>
    </w:p>
  </w:footnote>
  <w:footnote w:type="continuationSeparator" w:id="0">
    <w:p w:rsidR="00730098" w:rsidRDefault="00730098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1F76CA3"/>
    <w:multiLevelType w:val="multilevel"/>
    <w:tmpl w:val="DC0EAB7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DFE1F79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B8B74BF"/>
    <w:multiLevelType w:val="hybridMultilevel"/>
    <w:tmpl w:val="0F5A5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DE6232"/>
    <w:multiLevelType w:val="hybridMultilevel"/>
    <w:tmpl w:val="CC8A4982"/>
    <w:lvl w:ilvl="0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CD42DAB"/>
    <w:multiLevelType w:val="hybridMultilevel"/>
    <w:tmpl w:val="5B58D70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D11933"/>
    <w:multiLevelType w:val="multilevel"/>
    <w:tmpl w:val="C50ABD3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4F00BB1"/>
    <w:multiLevelType w:val="hybridMultilevel"/>
    <w:tmpl w:val="8842B4B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22"/>
  </w:num>
  <w:num w:numId="11">
    <w:abstractNumId w:val="0"/>
  </w:num>
  <w:num w:numId="12">
    <w:abstractNumId w:val="2"/>
  </w:num>
  <w:num w:numId="13">
    <w:abstractNumId w:val="7"/>
  </w:num>
  <w:num w:numId="14">
    <w:abstractNumId w:val="17"/>
  </w:num>
  <w:num w:numId="15">
    <w:abstractNumId w:val="3"/>
  </w:num>
  <w:num w:numId="16">
    <w:abstractNumId w:val="6"/>
  </w:num>
  <w:num w:numId="17">
    <w:abstractNumId w:val="9"/>
  </w:num>
  <w:num w:numId="18">
    <w:abstractNumId w:val="18"/>
  </w:num>
  <w:num w:numId="19">
    <w:abstractNumId w:val="14"/>
  </w:num>
  <w:num w:numId="20">
    <w:abstractNumId w:val="15"/>
  </w:num>
  <w:num w:numId="21">
    <w:abstractNumId w:val="19"/>
  </w:num>
  <w:num w:numId="22">
    <w:abstractNumId w:val="5"/>
  </w:num>
  <w:num w:numId="23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30A70"/>
    <w:rsid w:val="0005145D"/>
    <w:rsid w:val="00064A5F"/>
    <w:rsid w:val="000B6765"/>
    <w:rsid w:val="000C0960"/>
    <w:rsid w:val="000C1B12"/>
    <w:rsid w:val="000F47F9"/>
    <w:rsid w:val="001017E8"/>
    <w:rsid w:val="001138E4"/>
    <w:rsid w:val="0012160E"/>
    <w:rsid w:val="00130177"/>
    <w:rsid w:val="001309B5"/>
    <w:rsid w:val="00151E5D"/>
    <w:rsid w:val="001A09C9"/>
    <w:rsid w:val="001A2C0A"/>
    <w:rsid w:val="001A441A"/>
    <w:rsid w:val="001E0800"/>
    <w:rsid w:val="001F1825"/>
    <w:rsid w:val="002125B2"/>
    <w:rsid w:val="00223015"/>
    <w:rsid w:val="002870A5"/>
    <w:rsid w:val="002876D8"/>
    <w:rsid w:val="002904C2"/>
    <w:rsid w:val="0029237C"/>
    <w:rsid w:val="00296841"/>
    <w:rsid w:val="002E13F4"/>
    <w:rsid w:val="002F46B3"/>
    <w:rsid w:val="00307079"/>
    <w:rsid w:val="00372D70"/>
    <w:rsid w:val="0038332B"/>
    <w:rsid w:val="003C33C0"/>
    <w:rsid w:val="003C6978"/>
    <w:rsid w:val="003F3D9B"/>
    <w:rsid w:val="00432592"/>
    <w:rsid w:val="00475933"/>
    <w:rsid w:val="00480376"/>
    <w:rsid w:val="00487DFB"/>
    <w:rsid w:val="004F104C"/>
    <w:rsid w:val="004F24B4"/>
    <w:rsid w:val="00527253"/>
    <w:rsid w:val="00573F8B"/>
    <w:rsid w:val="00576550"/>
    <w:rsid w:val="005873AC"/>
    <w:rsid w:val="005A1392"/>
    <w:rsid w:val="005A5974"/>
    <w:rsid w:val="005B5D39"/>
    <w:rsid w:val="005C2123"/>
    <w:rsid w:val="005E6874"/>
    <w:rsid w:val="005F29EF"/>
    <w:rsid w:val="00600D29"/>
    <w:rsid w:val="0064381D"/>
    <w:rsid w:val="00672723"/>
    <w:rsid w:val="00692000"/>
    <w:rsid w:val="00695CFB"/>
    <w:rsid w:val="006B789F"/>
    <w:rsid w:val="006C02FA"/>
    <w:rsid w:val="006D4474"/>
    <w:rsid w:val="006E1CC4"/>
    <w:rsid w:val="006E385C"/>
    <w:rsid w:val="006E5CEA"/>
    <w:rsid w:val="006F495B"/>
    <w:rsid w:val="0070359E"/>
    <w:rsid w:val="00707DA3"/>
    <w:rsid w:val="0071199D"/>
    <w:rsid w:val="0072089B"/>
    <w:rsid w:val="00721BBB"/>
    <w:rsid w:val="00730098"/>
    <w:rsid w:val="00757724"/>
    <w:rsid w:val="007615E3"/>
    <w:rsid w:val="007837EA"/>
    <w:rsid w:val="00791D53"/>
    <w:rsid w:val="00796853"/>
    <w:rsid w:val="007A75EE"/>
    <w:rsid w:val="007B017B"/>
    <w:rsid w:val="007F4030"/>
    <w:rsid w:val="00811B5E"/>
    <w:rsid w:val="0081536F"/>
    <w:rsid w:val="008807EC"/>
    <w:rsid w:val="008927E1"/>
    <w:rsid w:val="00893C87"/>
    <w:rsid w:val="008D621B"/>
    <w:rsid w:val="008E12DE"/>
    <w:rsid w:val="009052B1"/>
    <w:rsid w:val="00921732"/>
    <w:rsid w:val="00923689"/>
    <w:rsid w:val="00931F50"/>
    <w:rsid w:val="009535EA"/>
    <w:rsid w:val="00984D79"/>
    <w:rsid w:val="00985AEE"/>
    <w:rsid w:val="00994B91"/>
    <w:rsid w:val="009B1BE5"/>
    <w:rsid w:val="009C3BC3"/>
    <w:rsid w:val="00A542F3"/>
    <w:rsid w:val="00A8608B"/>
    <w:rsid w:val="00AA100C"/>
    <w:rsid w:val="00AC7073"/>
    <w:rsid w:val="00AE6F9D"/>
    <w:rsid w:val="00AF6144"/>
    <w:rsid w:val="00B056A9"/>
    <w:rsid w:val="00B14812"/>
    <w:rsid w:val="00B43F74"/>
    <w:rsid w:val="00B53A5B"/>
    <w:rsid w:val="00B90007"/>
    <w:rsid w:val="00B923F1"/>
    <w:rsid w:val="00BA2A19"/>
    <w:rsid w:val="00BC1380"/>
    <w:rsid w:val="00C41C26"/>
    <w:rsid w:val="00C64266"/>
    <w:rsid w:val="00C809F3"/>
    <w:rsid w:val="00C81A4C"/>
    <w:rsid w:val="00C82319"/>
    <w:rsid w:val="00C9411E"/>
    <w:rsid w:val="00CA40F3"/>
    <w:rsid w:val="00CA5EAD"/>
    <w:rsid w:val="00CB2076"/>
    <w:rsid w:val="00CF6C69"/>
    <w:rsid w:val="00D03AB8"/>
    <w:rsid w:val="00D15B6E"/>
    <w:rsid w:val="00D35E47"/>
    <w:rsid w:val="00D57005"/>
    <w:rsid w:val="00D75F73"/>
    <w:rsid w:val="00D86CBC"/>
    <w:rsid w:val="00DE2CFC"/>
    <w:rsid w:val="00DE5100"/>
    <w:rsid w:val="00DF7567"/>
    <w:rsid w:val="00E24656"/>
    <w:rsid w:val="00E2729E"/>
    <w:rsid w:val="00E45567"/>
    <w:rsid w:val="00E73F16"/>
    <w:rsid w:val="00E77883"/>
    <w:rsid w:val="00E8263C"/>
    <w:rsid w:val="00E97CC9"/>
    <w:rsid w:val="00EC73DD"/>
    <w:rsid w:val="00EE62B8"/>
    <w:rsid w:val="00EF515E"/>
    <w:rsid w:val="00F0294B"/>
    <w:rsid w:val="00F16358"/>
    <w:rsid w:val="00F26233"/>
    <w:rsid w:val="00F34656"/>
    <w:rsid w:val="00F906A1"/>
    <w:rsid w:val="00FA53D8"/>
    <w:rsid w:val="00F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CD097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2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2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2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2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2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2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2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hAnsiTheme="majorHAnsi" w:cstheme="majorBidi"/>
      <w:b/>
      <w:bCs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hAnsi="Arial Unicode MS" w:cstheme="majorBidi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hAnsi="Arial Unicode MS"/>
      <w:b/>
      <w:bCs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DEE5-4EAF-4751-AB30-E89851C6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450</Words>
  <Characters>514</Characters>
  <Application>Microsoft Office Word</Application>
  <DocSecurity>0</DocSecurity>
  <Lines>27</Lines>
  <Paragraphs>29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lili</cp:lastModifiedBy>
  <cp:revision>114</cp:revision>
  <dcterms:created xsi:type="dcterms:W3CDTF">2024-05-11T08:46:00Z</dcterms:created>
  <dcterms:modified xsi:type="dcterms:W3CDTF">2025-06-26T05:57:00Z</dcterms:modified>
</cp:coreProperties>
</file>