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6E37" w:rsidRDefault="008D6E37" w:rsidP="004A42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在“个人”目录下创建一个文件夹，名为“</w:t>
      </w:r>
      <w:r>
        <w:t>16.back-scattering</w:t>
      </w:r>
      <w:r>
        <w:rPr>
          <w:rFonts w:hint="eastAsia"/>
        </w:rPr>
        <w:t>”</w:t>
      </w:r>
    </w:p>
    <w:p w:rsidR="0058219C" w:rsidRDefault="0058219C">
      <w:r>
        <w:rPr>
          <w:rFonts w:hint="eastAsia"/>
          <w:noProof/>
        </w:rPr>
        <w:drawing>
          <wp:inline distT="0" distB="0" distL="0" distR="0">
            <wp:extent cx="4438650" cy="30901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912" cy="30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D39" w:rsidRDefault="008D6E37" w:rsidP="004A42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将压缩包“</w:t>
      </w:r>
      <w:r w:rsidR="0058219C" w:rsidRPr="0058219C">
        <w:t>x-data-scanner-v100-d005.tar.gz</w:t>
      </w:r>
      <w:r>
        <w:rPr>
          <w:rFonts w:hint="eastAsia"/>
        </w:rPr>
        <w:t>”</w:t>
      </w:r>
      <w:r w:rsidR="0058219C">
        <w:rPr>
          <w:rFonts w:hint="eastAsia"/>
        </w:rPr>
        <w:t>拷贝到该目录下，</w:t>
      </w:r>
      <w:r w:rsidR="00DC2E2A">
        <w:rPr>
          <w:rFonts w:hint="eastAsia"/>
        </w:rPr>
        <w:t>并解压缩：</w:t>
      </w:r>
    </w:p>
    <w:p w:rsidR="00DC2E2A" w:rsidRDefault="00E25090">
      <w:r>
        <w:rPr>
          <w:noProof/>
        </w:rPr>
        <w:drawing>
          <wp:inline distT="0" distB="0" distL="0" distR="0">
            <wp:extent cx="4215224" cy="446246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389" cy="446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F7A" w:rsidRDefault="002D2F7A" w:rsidP="004A42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将上述文件夹改名为“</w:t>
      </w:r>
      <w:r>
        <w:t>x-data-scanner</w:t>
      </w:r>
      <w:r>
        <w:rPr>
          <w:rFonts w:hint="eastAsia"/>
        </w:rPr>
        <w:t>”。进入该文件夹，将“</w:t>
      </w:r>
      <w:proofErr w:type="spellStart"/>
      <w:r>
        <w:rPr>
          <w:rFonts w:hint="eastAsia"/>
        </w:rPr>
        <w:t>c</w:t>
      </w:r>
      <w:r>
        <w:t>onfigs</w:t>
      </w:r>
      <w:proofErr w:type="spellEnd"/>
      <w:r>
        <w:rPr>
          <w:rFonts w:hint="eastAsia"/>
        </w:rPr>
        <w:t>”文件夹</w:t>
      </w:r>
      <w:r>
        <w:rPr>
          <w:rFonts w:hint="eastAsia"/>
        </w:rPr>
        <w:lastRenderedPageBreak/>
        <w:t>下的“</w:t>
      </w:r>
      <w:r>
        <w:rPr>
          <w:rFonts w:hint="eastAsia"/>
        </w:rPr>
        <w:t>c</w:t>
      </w:r>
      <w:r>
        <w:t>onfigs.ini</w:t>
      </w:r>
      <w:r>
        <w:rPr>
          <w:rFonts w:hint="eastAsia"/>
        </w:rPr>
        <w:t>”文件替换为附件文件。</w:t>
      </w:r>
    </w:p>
    <w:p w:rsidR="002D2F7A" w:rsidRDefault="002D2F7A" w:rsidP="004A4284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打开一个终端，进入“</w:t>
      </w:r>
      <w:r>
        <w:t>x-data-scanner</w:t>
      </w:r>
      <w:r>
        <w:rPr>
          <w:rFonts w:hint="eastAsia"/>
        </w:rPr>
        <w:t>”目录，运行命令“</w:t>
      </w:r>
      <w:r>
        <w:rPr>
          <w:rFonts w:hint="eastAsia"/>
        </w:rPr>
        <w:t>.</w:t>
      </w:r>
      <w:r>
        <w:t>/run.sh</w:t>
      </w:r>
      <w:r>
        <w:rPr>
          <w:rFonts w:hint="eastAsia"/>
        </w:rPr>
        <w:t>”。</w:t>
      </w:r>
    </w:p>
    <w:p w:rsidR="002D2F7A" w:rsidRDefault="00D563BA" w:rsidP="005B0FB7">
      <w:pPr>
        <w:jc w:val="center"/>
      </w:pPr>
      <w:r>
        <w:rPr>
          <w:noProof/>
        </w:rPr>
        <w:drawing>
          <wp:inline distT="0" distB="0" distL="0" distR="0">
            <wp:extent cx="4738688" cy="2251531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197" cy="2255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3BA" w:rsidRDefault="00D563BA" w:rsidP="009B010E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登录用户名不用输入，密码为“</w:t>
      </w:r>
      <w:r>
        <w:rPr>
          <w:rFonts w:hint="eastAsia"/>
        </w:rPr>
        <w:t>r</w:t>
      </w:r>
      <w:r>
        <w:t>ight</w:t>
      </w:r>
      <w:r>
        <w:rPr>
          <w:rFonts w:hint="eastAsia"/>
        </w:rPr>
        <w:t>”。</w:t>
      </w:r>
      <w:r w:rsidR="00B6773A">
        <w:rPr>
          <w:rFonts w:hint="eastAsia"/>
        </w:rPr>
        <w:t>或者</w:t>
      </w:r>
      <w:proofErr w:type="gramStart"/>
      <w:r w:rsidR="00B6773A">
        <w:rPr>
          <w:rFonts w:hint="eastAsia"/>
        </w:rPr>
        <w:t>不</w:t>
      </w:r>
      <w:proofErr w:type="gramEnd"/>
      <w:r w:rsidR="00B6773A">
        <w:rPr>
          <w:rFonts w:hint="eastAsia"/>
        </w:rPr>
        <w:t>登录，直接</w:t>
      </w:r>
      <w:r>
        <w:rPr>
          <w:rFonts w:hint="eastAsia"/>
        </w:rPr>
        <w:t>点击左下角“扫描”进入扫描界面。将右上角的“勾选”取消，设置合适的“每行点数”（比如改为</w:t>
      </w:r>
      <w:r>
        <w:rPr>
          <w:rFonts w:hint="eastAsia"/>
        </w:rPr>
        <w:t>8</w:t>
      </w:r>
      <w:r>
        <w:t>6</w:t>
      </w:r>
      <w:r>
        <w:rPr>
          <w:rFonts w:hint="eastAsia"/>
        </w:rPr>
        <w:t>），点击“开始采集”，就会开始从探测器读取图像了。</w:t>
      </w:r>
    </w:p>
    <w:p w:rsidR="00D563BA" w:rsidRDefault="00D563BA" w:rsidP="005B0FB7">
      <w:pPr>
        <w:jc w:val="center"/>
      </w:pPr>
      <w:r>
        <w:rPr>
          <w:noProof/>
        </w:rPr>
        <w:drawing>
          <wp:inline distT="0" distB="0" distL="0" distR="0">
            <wp:extent cx="4862512" cy="324050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382" cy="324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159" w:rsidRDefault="001C5159" w:rsidP="00B6773A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点击“停止采集”，图像会保存在“</w:t>
      </w:r>
      <w:r>
        <w:rPr>
          <w:rFonts w:hint="eastAsia"/>
        </w:rPr>
        <w:t>x</w:t>
      </w:r>
      <w:r>
        <w:t>-data-scanner</w:t>
      </w:r>
      <w:r>
        <w:rPr>
          <w:rFonts w:hint="eastAsia"/>
        </w:rPr>
        <w:t>”目录下以日期命名的目录中。一次采集会保存三个数据文件：</w:t>
      </w:r>
      <w:r>
        <w:rPr>
          <w:rFonts w:hint="eastAsia"/>
        </w:rPr>
        <w:t>r</w:t>
      </w:r>
      <w:r>
        <w:t>aw</w:t>
      </w:r>
      <w:r>
        <w:rPr>
          <w:rFonts w:hint="eastAsia"/>
        </w:rPr>
        <w:t>文件（转换为</w:t>
      </w:r>
      <w:r>
        <w:rPr>
          <w:rFonts w:hint="eastAsia"/>
        </w:rPr>
        <w:t>1</w:t>
      </w:r>
      <w:r>
        <w:t>6bit</w:t>
      </w:r>
      <w:r>
        <w:rPr>
          <w:rFonts w:hint="eastAsia"/>
        </w:rPr>
        <w:t>的点阵数据），</w:t>
      </w:r>
      <w:r>
        <w:rPr>
          <w:rFonts w:hint="eastAsia"/>
        </w:rPr>
        <w:t>1</w:t>
      </w:r>
      <w:r>
        <w:t>6bit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rPr>
          <w:rFonts w:hint="eastAsia"/>
        </w:rPr>
        <w:t>文件，</w:t>
      </w:r>
      <w:r>
        <w:rPr>
          <w:rFonts w:hint="eastAsia"/>
        </w:rPr>
        <w:t>8</w:t>
      </w:r>
      <w:r>
        <w:t>bit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p</w:t>
      </w:r>
      <w:r>
        <w:t>ng</w:t>
      </w:r>
      <w:proofErr w:type="spellEnd"/>
      <w:r>
        <w:rPr>
          <w:rFonts w:hint="eastAsia"/>
        </w:rPr>
        <w:t>文件（便于显示）。另外还有一个</w:t>
      </w:r>
      <w:r>
        <w:rPr>
          <w:rFonts w:hint="eastAsia"/>
        </w:rPr>
        <w:t>t</w:t>
      </w:r>
      <w:r>
        <w:t>xt</w:t>
      </w:r>
      <w:r>
        <w:rPr>
          <w:rFonts w:hint="eastAsia"/>
        </w:rPr>
        <w:t>文件记录</w:t>
      </w:r>
      <w:r>
        <w:rPr>
          <w:rFonts w:hint="eastAsia"/>
        </w:rPr>
        <w:t>l</w:t>
      </w:r>
      <w:r>
        <w:t>og</w:t>
      </w:r>
      <w:r>
        <w:rPr>
          <w:rFonts w:hint="eastAsia"/>
        </w:rPr>
        <w:t>。</w:t>
      </w:r>
    </w:p>
    <w:p w:rsidR="001B6D8D" w:rsidRDefault="001B6D8D"/>
    <w:p w:rsidR="001B6D8D" w:rsidRDefault="00B6773A">
      <w:r>
        <w:rPr>
          <w:rFonts w:hint="eastAsia"/>
        </w:rPr>
        <w:lastRenderedPageBreak/>
        <w:t>说明：</w:t>
      </w:r>
      <w:r w:rsidR="001B6D8D">
        <w:rPr>
          <w:rFonts w:hint="eastAsia"/>
        </w:rPr>
        <w:t>目前的版本只能与探测器交互，与</w:t>
      </w:r>
      <w:r w:rsidR="001B6D8D">
        <w:rPr>
          <w:rFonts w:hint="eastAsia"/>
        </w:rPr>
        <w:t>X</w:t>
      </w:r>
      <w:r w:rsidR="001B6D8D">
        <w:rPr>
          <w:rFonts w:hint="eastAsia"/>
        </w:rPr>
        <w:t>光机、电源板都没有交互。</w:t>
      </w:r>
      <w:r w:rsidR="00C26DE2">
        <w:rPr>
          <w:rFonts w:hint="eastAsia"/>
        </w:rPr>
        <w:t>所以在开始采集之前，要单独先开启</w:t>
      </w:r>
      <w:r w:rsidR="00C26DE2">
        <w:rPr>
          <w:rFonts w:hint="eastAsia"/>
        </w:rPr>
        <w:t>X</w:t>
      </w:r>
      <w:r w:rsidR="00C26DE2">
        <w:rPr>
          <w:rFonts w:hint="eastAsia"/>
        </w:rPr>
        <w:t>光机和飞盘。</w:t>
      </w:r>
      <w:bookmarkStart w:id="0" w:name="_GoBack"/>
      <w:bookmarkEnd w:id="0"/>
    </w:p>
    <w:sectPr w:rsidR="001B6D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9531A"/>
    <w:multiLevelType w:val="multilevel"/>
    <w:tmpl w:val="C8CCF550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297C2D3A"/>
    <w:multiLevelType w:val="multilevel"/>
    <w:tmpl w:val="27487F26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2.%1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39830B30"/>
    <w:multiLevelType w:val="hybridMultilevel"/>
    <w:tmpl w:val="BE1269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BCC"/>
    <w:rsid w:val="000C0960"/>
    <w:rsid w:val="001A2C0A"/>
    <w:rsid w:val="001B6D8D"/>
    <w:rsid w:val="001C5159"/>
    <w:rsid w:val="002D2F7A"/>
    <w:rsid w:val="004A4284"/>
    <w:rsid w:val="0058219C"/>
    <w:rsid w:val="005A1392"/>
    <w:rsid w:val="005B0FB7"/>
    <w:rsid w:val="005B5D39"/>
    <w:rsid w:val="00672723"/>
    <w:rsid w:val="008D6E37"/>
    <w:rsid w:val="00AA100C"/>
    <w:rsid w:val="00B6773A"/>
    <w:rsid w:val="00B84060"/>
    <w:rsid w:val="00B97BCC"/>
    <w:rsid w:val="00C26DE2"/>
    <w:rsid w:val="00CF0A98"/>
    <w:rsid w:val="00D563BA"/>
    <w:rsid w:val="00DC2E2A"/>
    <w:rsid w:val="00E25090"/>
    <w:rsid w:val="00F3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FB4DDC"/>
  <w15:chartTrackingRefBased/>
  <w15:docId w15:val="{81379DD0-3D84-46FF-BF42-366787F1EB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100C"/>
    <w:pPr>
      <w:widowControl w:val="0"/>
      <w:spacing w:line="360" w:lineRule="auto"/>
      <w:jc w:val="both"/>
    </w:pPr>
  </w:style>
  <w:style w:type="paragraph" w:styleId="1">
    <w:name w:val="heading 1"/>
    <w:link w:val="10"/>
    <w:uiPriority w:val="9"/>
    <w:qFormat/>
    <w:rsid w:val="00AA100C"/>
    <w:pPr>
      <w:keepNext/>
      <w:keepLines/>
      <w:numPr>
        <w:numId w:val="10"/>
      </w:numPr>
      <w:spacing w:before="120" w:after="120"/>
      <w:outlineLvl w:val="0"/>
    </w:pPr>
    <w:rPr>
      <w:rFonts w:ascii="Arial Unicode MS" w:hAnsi="Arial Unicode MS"/>
      <w:b/>
      <w:bCs/>
      <w:kern w:val="44"/>
      <w:sz w:val="44"/>
      <w:szCs w:val="44"/>
    </w:rPr>
  </w:style>
  <w:style w:type="paragraph" w:styleId="2">
    <w:name w:val="heading 2"/>
    <w:link w:val="20"/>
    <w:uiPriority w:val="9"/>
    <w:unhideWhenUsed/>
    <w:qFormat/>
    <w:rsid w:val="00AA100C"/>
    <w:pPr>
      <w:keepNext/>
      <w:keepLines/>
      <w:numPr>
        <w:ilvl w:val="1"/>
        <w:numId w:val="10"/>
      </w:numPr>
      <w:spacing w:before="140" w:after="140"/>
      <w:outlineLvl w:val="1"/>
    </w:pPr>
    <w:rPr>
      <w:rFonts w:ascii="Arial Unicode MS" w:hAnsi="Arial Unicode MS" w:cstheme="majorBidi"/>
      <w:b/>
      <w:bCs/>
      <w:sz w:val="32"/>
      <w:szCs w:val="32"/>
    </w:rPr>
  </w:style>
  <w:style w:type="paragraph" w:styleId="3">
    <w:name w:val="heading 3"/>
    <w:link w:val="30"/>
    <w:uiPriority w:val="9"/>
    <w:unhideWhenUsed/>
    <w:qFormat/>
    <w:rsid w:val="00AA100C"/>
    <w:pPr>
      <w:keepNext/>
      <w:keepLines/>
      <w:numPr>
        <w:ilvl w:val="2"/>
        <w:numId w:val="10"/>
      </w:numPr>
      <w:spacing w:before="140" w:after="140"/>
      <w:outlineLvl w:val="2"/>
    </w:pPr>
    <w:rPr>
      <w:rFonts w:ascii="Arial Unicode MS" w:hAnsi="Arial Unicode MS"/>
      <w:b/>
      <w:bCs/>
      <w:sz w:val="32"/>
      <w:szCs w:val="32"/>
    </w:rPr>
  </w:style>
  <w:style w:type="paragraph" w:styleId="4">
    <w:name w:val="heading 4"/>
    <w:basedOn w:val="a"/>
    <w:link w:val="40"/>
    <w:uiPriority w:val="9"/>
    <w:unhideWhenUsed/>
    <w:qFormat/>
    <w:rsid w:val="00AA100C"/>
    <w:pPr>
      <w:keepNext/>
      <w:keepLines/>
      <w:numPr>
        <w:ilvl w:val="3"/>
        <w:numId w:val="10"/>
      </w:numPr>
      <w:spacing w:before="40" w:after="50" w:line="240" w:lineRule="auto"/>
      <w:outlineLvl w:val="3"/>
    </w:pPr>
    <w:rPr>
      <w:rFonts w:ascii="Arial Unicode MS" w:hAnsi="Arial Unicode MS" w:cstheme="majorBidi"/>
      <w:b/>
      <w:bCs/>
      <w:sz w:val="28"/>
      <w:szCs w:val="28"/>
    </w:rPr>
  </w:style>
  <w:style w:type="paragraph" w:styleId="5">
    <w:name w:val="heading 5"/>
    <w:link w:val="50"/>
    <w:uiPriority w:val="9"/>
    <w:unhideWhenUsed/>
    <w:qFormat/>
    <w:rsid w:val="00AA100C"/>
    <w:pPr>
      <w:keepNext/>
      <w:keepLines/>
      <w:numPr>
        <w:ilvl w:val="4"/>
        <w:numId w:val="10"/>
      </w:numPr>
      <w:spacing w:before="40" w:after="50"/>
      <w:outlineLvl w:val="4"/>
    </w:pPr>
    <w:rPr>
      <w:rFonts w:ascii="Arial Unicode MS" w:hAnsi="Arial Unicode MS"/>
      <w:b/>
      <w:bCs/>
      <w:sz w:val="28"/>
      <w:szCs w:val="28"/>
    </w:rPr>
  </w:style>
  <w:style w:type="paragraph" w:styleId="6">
    <w:name w:val="heading 6"/>
    <w:link w:val="60"/>
    <w:uiPriority w:val="9"/>
    <w:semiHidden/>
    <w:unhideWhenUsed/>
    <w:qFormat/>
    <w:rsid w:val="00AA100C"/>
    <w:pPr>
      <w:keepNext/>
      <w:keepLines/>
      <w:numPr>
        <w:ilvl w:val="5"/>
        <w:numId w:val="10"/>
      </w:numPr>
      <w:outlineLvl w:val="5"/>
    </w:pPr>
    <w:rPr>
      <w:rFonts w:asciiTheme="majorHAnsi" w:hAnsiTheme="majorHAnsi" w:cstheme="majorBidi"/>
      <w:b/>
      <w:bCs/>
      <w:szCs w:val="24"/>
    </w:rPr>
  </w:style>
  <w:style w:type="paragraph" w:styleId="7">
    <w:name w:val="heading 7"/>
    <w:link w:val="70"/>
    <w:uiPriority w:val="9"/>
    <w:unhideWhenUsed/>
    <w:qFormat/>
    <w:rsid w:val="00AA100C"/>
    <w:pPr>
      <w:keepNext/>
      <w:keepLines/>
      <w:numPr>
        <w:ilvl w:val="6"/>
        <w:numId w:val="10"/>
      </w:numPr>
      <w:spacing w:before="120"/>
      <w:outlineLvl w:val="6"/>
    </w:pPr>
    <w:rPr>
      <w:rFonts w:ascii="Arial Unicode MS" w:hAnsi="Arial Unicode MS"/>
      <w:b/>
      <w:bCs/>
      <w:szCs w:val="24"/>
    </w:rPr>
  </w:style>
  <w:style w:type="paragraph" w:styleId="8">
    <w:name w:val="heading 8"/>
    <w:link w:val="80"/>
    <w:uiPriority w:val="9"/>
    <w:unhideWhenUsed/>
    <w:qFormat/>
    <w:rsid w:val="00AA100C"/>
    <w:pPr>
      <w:keepNext/>
      <w:keepLines/>
      <w:numPr>
        <w:ilvl w:val="7"/>
        <w:numId w:val="10"/>
      </w:numPr>
      <w:outlineLvl w:val="7"/>
    </w:pPr>
    <w:rPr>
      <w:rFonts w:ascii="Arial Unicode MS" w:hAnsi="Arial Unicode MS" w:cstheme="majorBidi"/>
      <w:szCs w:val="24"/>
    </w:rPr>
  </w:style>
  <w:style w:type="paragraph" w:styleId="9">
    <w:name w:val="heading 9"/>
    <w:next w:val="a"/>
    <w:link w:val="90"/>
    <w:uiPriority w:val="9"/>
    <w:unhideWhenUsed/>
    <w:qFormat/>
    <w:rsid w:val="00AA100C"/>
    <w:pPr>
      <w:keepNext/>
      <w:keepLines/>
      <w:numPr>
        <w:ilvl w:val="8"/>
        <w:numId w:val="4"/>
      </w:numPr>
      <w:outlineLvl w:val="8"/>
    </w:pPr>
    <w:rPr>
      <w:rFonts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100C"/>
    <w:rPr>
      <w:rFonts w:ascii="Arial Unicode MS" w:eastAsia="宋体" w:hAnsi="Arial Unicode MS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A100C"/>
    <w:rPr>
      <w:rFonts w:ascii="Arial Unicode MS" w:eastAsia="宋体" w:hAnsi="Arial Unicode MS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A100C"/>
    <w:rPr>
      <w:rFonts w:ascii="Arial Unicode MS" w:eastAsia="宋体" w:hAnsi="Arial Unicode MS"/>
      <w:b/>
      <w:bCs/>
      <w:sz w:val="32"/>
      <w:szCs w:val="32"/>
    </w:rPr>
  </w:style>
  <w:style w:type="character" w:customStyle="1" w:styleId="50">
    <w:name w:val="标题 5 字符"/>
    <w:basedOn w:val="a0"/>
    <w:link w:val="5"/>
    <w:uiPriority w:val="9"/>
    <w:rsid w:val="00AA100C"/>
    <w:rPr>
      <w:rFonts w:ascii="Arial Unicode MS" w:eastAsia="宋体" w:hAnsi="Arial Unicode MS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AA100C"/>
    <w:rPr>
      <w:rFonts w:asciiTheme="majorHAnsi" w:eastAsia="宋体" w:hAnsiTheme="majorHAnsi" w:cstheme="majorBidi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AA100C"/>
    <w:rPr>
      <w:rFonts w:ascii="Arial Unicode MS" w:eastAsia="宋体" w:hAnsi="Arial Unicode MS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AA100C"/>
    <w:rPr>
      <w:rFonts w:cstheme="majorBidi"/>
      <w:sz w:val="24"/>
      <w:szCs w:val="21"/>
    </w:rPr>
  </w:style>
  <w:style w:type="character" w:customStyle="1" w:styleId="40">
    <w:name w:val="标题 4 字符"/>
    <w:basedOn w:val="a0"/>
    <w:link w:val="4"/>
    <w:uiPriority w:val="9"/>
    <w:rsid w:val="00AA100C"/>
    <w:rPr>
      <w:rFonts w:ascii="Arial Unicode MS" w:eastAsia="宋体" w:hAnsi="Arial Unicode MS" w:cstheme="majorBidi"/>
      <w:b/>
      <w:bCs/>
      <w:sz w:val="28"/>
      <w:szCs w:val="28"/>
    </w:rPr>
  </w:style>
  <w:style w:type="character" w:customStyle="1" w:styleId="70">
    <w:name w:val="标题 7 字符"/>
    <w:basedOn w:val="a0"/>
    <w:link w:val="7"/>
    <w:uiPriority w:val="9"/>
    <w:rsid w:val="00AA100C"/>
    <w:rPr>
      <w:rFonts w:ascii="Arial Unicode MS" w:eastAsia="宋体" w:hAnsi="Arial Unicode MS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4A428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205</Words>
  <Characters>292</Characters>
  <Application>Microsoft Office Word</Application>
  <DocSecurity>0</DocSecurity>
  <Lines>11</Lines>
  <Paragraphs>7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</dc:creator>
  <cp:keywords/>
  <dc:description/>
  <cp:lastModifiedBy>lili</cp:lastModifiedBy>
  <cp:revision>14</cp:revision>
  <dcterms:created xsi:type="dcterms:W3CDTF">2025-07-25T08:19:00Z</dcterms:created>
  <dcterms:modified xsi:type="dcterms:W3CDTF">2025-07-25T09:12:00Z</dcterms:modified>
</cp:coreProperties>
</file>