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883" w:rsidRDefault="009325C7" w:rsidP="009325C7">
      <w:pPr>
        <w:pStyle w:val="Title"/>
        <w:rPr>
          <w:shd w:val="clear" w:color="auto" w:fill="FFFFFF"/>
        </w:rPr>
      </w:pPr>
      <w:bookmarkStart w:id="0" w:name="Project_definition"/>
      <w:r>
        <w:rPr>
          <w:shd w:val="clear" w:color="auto" w:fill="FFFFFF"/>
        </w:rPr>
        <w:t>Kilo Medical Center Workers’</w:t>
      </w:r>
      <w:r w:rsidR="004B5883">
        <w:rPr>
          <w:shd w:val="clear" w:color="auto" w:fill="FFFFFF"/>
        </w:rPr>
        <w:t xml:space="preserve"> Application </w:t>
      </w:r>
    </w:p>
    <w:bookmarkEnd w:id="0"/>
    <w:p w:rsidR="00FD6D64" w:rsidRDefault="00FD6D64" w:rsidP="00FD6D64">
      <w:pPr>
        <w:pStyle w:val="Heading1"/>
        <w:numPr>
          <w:ilvl w:val="0"/>
          <w:numId w:val="7"/>
        </w:numPr>
        <w:rPr>
          <w:rFonts w:eastAsia="Times New Roman"/>
        </w:rPr>
      </w:pPr>
      <w:r>
        <w:rPr>
          <w:rFonts w:eastAsia="Times New Roman"/>
        </w:rPr>
        <w:t xml:space="preserve">SCOPE   </w:t>
      </w:r>
    </w:p>
    <w:p w:rsidR="004B5883" w:rsidRPr="008C69F7" w:rsidRDefault="00FD6D64" w:rsidP="00FD6D64">
      <w:pPr>
        <w:pStyle w:val="Heading2"/>
        <w:rPr>
          <w:rFonts w:eastAsia="Times New Roman"/>
          <w:sz w:val="28"/>
          <w:szCs w:val="28"/>
        </w:rPr>
      </w:pPr>
      <w:r w:rsidRPr="008C69F7">
        <w:rPr>
          <w:rFonts w:eastAsia="Times New Roman"/>
          <w:sz w:val="28"/>
          <w:szCs w:val="28"/>
        </w:rPr>
        <w:t>1.1 Our</w:t>
      </w:r>
      <w:r w:rsidR="009A588F" w:rsidRPr="008C69F7">
        <w:rPr>
          <w:rFonts w:eastAsia="Times New Roman"/>
          <w:sz w:val="28"/>
          <w:szCs w:val="28"/>
        </w:rPr>
        <w:t xml:space="preserve"> Client</w:t>
      </w:r>
    </w:p>
    <w:p w:rsidR="00FD6D64" w:rsidRPr="008C69F7" w:rsidRDefault="004B5883" w:rsidP="004B5883">
      <w:pPr>
        <w:rPr>
          <w:sz w:val="28"/>
          <w:szCs w:val="28"/>
          <w:shd w:val="clear" w:color="auto" w:fill="FFFFFF"/>
        </w:rPr>
      </w:pPr>
      <w:r w:rsidRPr="008C69F7">
        <w:rPr>
          <w:sz w:val="28"/>
          <w:szCs w:val="28"/>
          <w:shd w:val="clear" w:color="auto" w:fill="FFFFFF"/>
        </w:rPr>
        <w:t xml:space="preserve">Our client Kilo </w:t>
      </w:r>
      <w:r w:rsidR="00FD6D64" w:rsidRPr="008C69F7">
        <w:rPr>
          <w:sz w:val="28"/>
          <w:szCs w:val="28"/>
          <w:shd w:val="clear" w:color="auto" w:fill="FFFFFF"/>
        </w:rPr>
        <w:t>Hospital</w:t>
      </w:r>
      <w:r w:rsidR="009A588F" w:rsidRPr="008C69F7">
        <w:rPr>
          <w:sz w:val="28"/>
          <w:szCs w:val="28"/>
          <w:shd w:val="clear" w:color="auto" w:fill="FFFFFF"/>
        </w:rPr>
        <w:t xml:space="preserve"> hereafter referred to as the client</w:t>
      </w:r>
      <w:r w:rsidRPr="008C69F7">
        <w:rPr>
          <w:sz w:val="28"/>
          <w:szCs w:val="28"/>
          <w:shd w:val="clear" w:color="auto" w:fill="FFFFFF"/>
        </w:rPr>
        <w:t xml:space="preserve"> is located in </w:t>
      </w:r>
      <w:proofErr w:type="spellStart"/>
      <w:r w:rsidRPr="008C69F7">
        <w:rPr>
          <w:sz w:val="28"/>
          <w:szCs w:val="28"/>
          <w:shd w:val="clear" w:color="auto" w:fill="FFFFFF"/>
        </w:rPr>
        <w:t>Trilakatu</w:t>
      </w:r>
      <w:proofErr w:type="spellEnd"/>
      <w:r w:rsidRPr="008C69F7">
        <w:rPr>
          <w:sz w:val="28"/>
          <w:szCs w:val="28"/>
          <w:shd w:val="clear" w:color="auto" w:fill="FFFFFF"/>
        </w:rPr>
        <w:t xml:space="preserve"> 5, Espoo. It has a staff </w:t>
      </w:r>
      <w:r w:rsidR="00EE6966" w:rsidRPr="008C69F7">
        <w:rPr>
          <w:sz w:val="28"/>
          <w:szCs w:val="28"/>
          <w:shd w:val="clear" w:color="auto" w:fill="FFFFFF"/>
        </w:rPr>
        <w:t>s</w:t>
      </w:r>
      <w:r w:rsidRPr="008C69F7">
        <w:rPr>
          <w:sz w:val="28"/>
          <w:szCs w:val="28"/>
          <w:shd w:val="clear" w:color="auto" w:fill="FFFFFF"/>
        </w:rPr>
        <w:t xml:space="preserve">trength of </w:t>
      </w:r>
      <w:r w:rsidR="00EE6966" w:rsidRPr="008C69F7">
        <w:rPr>
          <w:sz w:val="28"/>
          <w:szCs w:val="28"/>
          <w:shd w:val="clear" w:color="auto" w:fill="FFFFFF"/>
        </w:rPr>
        <w:t>over 1</w:t>
      </w:r>
      <w:r w:rsidRPr="008C69F7">
        <w:rPr>
          <w:sz w:val="28"/>
          <w:szCs w:val="28"/>
          <w:shd w:val="clear" w:color="auto" w:fill="FFFFFF"/>
        </w:rPr>
        <w:t>52 employee</w:t>
      </w:r>
      <w:r w:rsidR="00FD6D64" w:rsidRPr="008C69F7">
        <w:rPr>
          <w:sz w:val="28"/>
          <w:szCs w:val="28"/>
          <w:shd w:val="clear" w:color="auto" w:fill="FFFFFF"/>
        </w:rPr>
        <w:t xml:space="preserve">s amongst whom are surgeons, </w:t>
      </w:r>
      <w:r w:rsidRPr="008C69F7">
        <w:rPr>
          <w:sz w:val="28"/>
          <w:szCs w:val="28"/>
          <w:shd w:val="clear" w:color="auto" w:fill="FFFFFF"/>
        </w:rPr>
        <w:t>general practitioners</w:t>
      </w:r>
      <w:r w:rsidR="00FD6D64" w:rsidRPr="008C69F7">
        <w:rPr>
          <w:sz w:val="28"/>
          <w:szCs w:val="28"/>
          <w:shd w:val="clear" w:color="auto" w:fill="FFFFFF"/>
        </w:rPr>
        <w:t>, paramedics and auxiliary staff</w:t>
      </w:r>
      <w:r w:rsidRPr="008C69F7">
        <w:rPr>
          <w:sz w:val="28"/>
          <w:szCs w:val="28"/>
          <w:shd w:val="clear" w:color="auto" w:fill="FFFFFF"/>
        </w:rPr>
        <w:t>.</w:t>
      </w:r>
      <w:r w:rsidR="00FD6D64" w:rsidRPr="008C69F7">
        <w:rPr>
          <w:sz w:val="28"/>
          <w:szCs w:val="28"/>
          <w:shd w:val="clear" w:color="auto" w:fill="FFFFFF"/>
        </w:rPr>
        <w:t xml:space="preserve"> The premises is a multi-</w:t>
      </w:r>
      <w:proofErr w:type="spellStart"/>
      <w:r w:rsidR="00FD6D64" w:rsidRPr="008C69F7">
        <w:rPr>
          <w:sz w:val="28"/>
          <w:szCs w:val="28"/>
          <w:shd w:val="clear" w:color="auto" w:fill="FFFFFF"/>
        </w:rPr>
        <w:t>storey</w:t>
      </w:r>
      <w:proofErr w:type="spellEnd"/>
      <w:r w:rsidR="00FD6D64" w:rsidRPr="008C69F7">
        <w:rPr>
          <w:sz w:val="28"/>
          <w:szCs w:val="28"/>
          <w:shd w:val="clear" w:color="auto" w:fill="FFFFFF"/>
        </w:rPr>
        <w:t xml:space="preserve"> building with four floors. Besides, some professionals are on call at times in other clinics with their patients.</w:t>
      </w:r>
    </w:p>
    <w:p w:rsidR="00FD6D64" w:rsidRPr="008C69F7" w:rsidRDefault="00FD6D64" w:rsidP="00FD6D64">
      <w:pPr>
        <w:pStyle w:val="Heading2"/>
        <w:rPr>
          <w:sz w:val="28"/>
          <w:szCs w:val="28"/>
          <w:shd w:val="clear" w:color="auto" w:fill="FFFFFF"/>
        </w:rPr>
      </w:pPr>
      <w:r w:rsidRPr="008C69F7">
        <w:rPr>
          <w:sz w:val="28"/>
          <w:szCs w:val="28"/>
          <w:shd w:val="clear" w:color="auto" w:fill="FFFFFF"/>
        </w:rPr>
        <w:t xml:space="preserve">1.2 The Issue </w:t>
      </w:r>
    </w:p>
    <w:p w:rsidR="004B5883" w:rsidRPr="008C69F7" w:rsidRDefault="00FD6D64" w:rsidP="004B5883">
      <w:pPr>
        <w:rPr>
          <w:sz w:val="28"/>
          <w:szCs w:val="28"/>
          <w:shd w:val="clear" w:color="auto" w:fill="FFFFFF"/>
        </w:rPr>
      </w:pPr>
      <w:r w:rsidRPr="008C69F7">
        <w:rPr>
          <w:sz w:val="28"/>
          <w:szCs w:val="28"/>
          <w:shd w:val="clear" w:color="auto" w:fill="FFFFFF"/>
        </w:rPr>
        <w:t xml:space="preserve"> </w:t>
      </w:r>
      <w:r w:rsidR="004B5883" w:rsidRPr="008C69F7">
        <w:rPr>
          <w:sz w:val="28"/>
          <w:szCs w:val="28"/>
          <w:shd w:val="clear" w:color="auto" w:fill="FFFFFF"/>
        </w:rPr>
        <w:t xml:space="preserve"> </w:t>
      </w:r>
      <w:r w:rsidR="00EE6966" w:rsidRPr="008C69F7">
        <w:rPr>
          <w:sz w:val="28"/>
          <w:szCs w:val="28"/>
          <w:shd w:val="clear" w:color="auto" w:fill="FFFFFF"/>
        </w:rPr>
        <w:t>There is an increasing need to make available a common medium or platform for communication as the organization has deemed it necessary following observations and findings from a panel set up to look into productivity of workers and possible inhibiting factors mitigating against the employee’s success. Key problems itemized include:</w:t>
      </w:r>
    </w:p>
    <w:p w:rsidR="00EE6966" w:rsidRPr="008C69F7" w:rsidRDefault="00EE6966" w:rsidP="009A588F">
      <w:pPr>
        <w:pStyle w:val="ListParagraph"/>
        <w:numPr>
          <w:ilvl w:val="0"/>
          <w:numId w:val="6"/>
        </w:numPr>
        <w:rPr>
          <w:sz w:val="28"/>
          <w:szCs w:val="28"/>
          <w:shd w:val="clear" w:color="auto" w:fill="FFFFFF"/>
        </w:rPr>
      </w:pPr>
      <w:r w:rsidRPr="008C69F7">
        <w:rPr>
          <w:sz w:val="28"/>
          <w:szCs w:val="28"/>
          <w:shd w:val="clear" w:color="auto" w:fill="FFFFFF"/>
        </w:rPr>
        <w:t>Untimely delivering of information</w:t>
      </w:r>
    </w:p>
    <w:p w:rsidR="00EE6966" w:rsidRPr="008C69F7" w:rsidRDefault="00EE6966" w:rsidP="009A588F">
      <w:pPr>
        <w:pStyle w:val="ListParagraph"/>
        <w:numPr>
          <w:ilvl w:val="0"/>
          <w:numId w:val="6"/>
        </w:numPr>
        <w:rPr>
          <w:sz w:val="28"/>
          <w:szCs w:val="28"/>
          <w:shd w:val="clear" w:color="auto" w:fill="FFFFFF"/>
        </w:rPr>
      </w:pPr>
      <w:r w:rsidRPr="008C69F7">
        <w:rPr>
          <w:sz w:val="28"/>
          <w:szCs w:val="28"/>
          <w:shd w:val="clear" w:color="auto" w:fill="FFFFFF"/>
        </w:rPr>
        <w:t>Lack of common platform to pass information to colleagues</w:t>
      </w:r>
    </w:p>
    <w:p w:rsidR="00EE6966" w:rsidRPr="008C69F7" w:rsidRDefault="00EE6966" w:rsidP="009A588F">
      <w:pPr>
        <w:pStyle w:val="ListParagraph"/>
        <w:numPr>
          <w:ilvl w:val="0"/>
          <w:numId w:val="6"/>
        </w:numPr>
        <w:rPr>
          <w:sz w:val="28"/>
          <w:szCs w:val="28"/>
          <w:shd w:val="clear" w:color="auto" w:fill="FFFFFF"/>
        </w:rPr>
      </w:pPr>
      <w:r w:rsidRPr="008C69F7">
        <w:rPr>
          <w:sz w:val="28"/>
          <w:szCs w:val="28"/>
          <w:shd w:val="clear" w:color="auto" w:fill="FFFFFF"/>
        </w:rPr>
        <w:t>Infiltration of social media with many professionals shying away</w:t>
      </w:r>
    </w:p>
    <w:p w:rsidR="009A588F" w:rsidRPr="008C69F7" w:rsidRDefault="009A588F" w:rsidP="009A588F">
      <w:pPr>
        <w:pStyle w:val="ListParagraph"/>
        <w:numPr>
          <w:ilvl w:val="0"/>
          <w:numId w:val="6"/>
        </w:numPr>
        <w:rPr>
          <w:sz w:val="28"/>
          <w:szCs w:val="28"/>
          <w:shd w:val="clear" w:color="auto" w:fill="FFFFFF"/>
        </w:rPr>
      </w:pPr>
      <w:r w:rsidRPr="008C69F7">
        <w:rPr>
          <w:sz w:val="28"/>
          <w:szCs w:val="28"/>
          <w:shd w:val="clear" w:color="auto" w:fill="FFFFFF"/>
        </w:rPr>
        <w:t>Absence of dedicated platform for reaching fellow colleagues</w:t>
      </w:r>
    </w:p>
    <w:p w:rsidR="009A588F" w:rsidRPr="008C69F7" w:rsidRDefault="009A588F" w:rsidP="009A588F">
      <w:pPr>
        <w:pStyle w:val="ListParagraph"/>
        <w:numPr>
          <w:ilvl w:val="0"/>
          <w:numId w:val="6"/>
        </w:numPr>
        <w:rPr>
          <w:sz w:val="28"/>
          <w:szCs w:val="28"/>
          <w:shd w:val="clear" w:color="auto" w:fill="FFFFFF"/>
        </w:rPr>
      </w:pPr>
      <w:r w:rsidRPr="008C69F7">
        <w:rPr>
          <w:sz w:val="28"/>
          <w:szCs w:val="28"/>
          <w:shd w:val="clear" w:color="auto" w:fill="FFFFFF"/>
        </w:rPr>
        <w:t xml:space="preserve">Seamless communication </w:t>
      </w:r>
    </w:p>
    <w:p w:rsidR="00EE6966" w:rsidRPr="008C69F7" w:rsidRDefault="00FD6D64" w:rsidP="00FD6D64">
      <w:pPr>
        <w:pStyle w:val="Heading2"/>
        <w:rPr>
          <w:rFonts w:eastAsiaTheme="minorHAnsi"/>
          <w:sz w:val="28"/>
          <w:szCs w:val="28"/>
          <w:shd w:val="clear" w:color="auto" w:fill="FFFFFF"/>
        </w:rPr>
      </w:pPr>
      <w:r w:rsidRPr="008C69F7">
        <w:rPr>
          <w:rFonts w:eastAsiaTheme="minorHAnsi"/>
          <w:sz w:val="28"/>
          <w:szCs w:val="28"/>
          <w:shd w:val="clear" w:color="auto" w:fill="FFFFFF"/>
        </w:rPr>
        <w:t xml:space="preserve">1.3 </w:t>
      </w:r>
      <w:r w:rsidR="009A588F" w:rsidRPr="008C69F7">
        <w:rPr>
          <w:rFonts w:eastAsiaTheme="minorHAnsi"/>
          <w:sz w:val="28"/>
          <w:szCs w:val="28"/>
          <w:shd w:val="clear" w:color="auto" w:fill="FFFFFF"/>
        </w:rPr>
        <w:t>Target Audience</w:t>
      </w:r>
    </w:p>
    <w:p w:rsidR="00FD6D64" w:rsidRPr="008C69F7" w:rsidRDefault="00FD6D64" w:rsidP="00FD6D64">
      <w:pPr>
        <w:rPr>
          <w:sz w:val="28"/>
          <w:szCs w:val="28"/>
        </w:rPr>
      </w:pPr>
      <w:r w:rsidRPr="008C69F7">
        <w:rPr>
          <w:sz w:val="28"/>
          <w:szCs w:val="28"/>
        </w:rPr>
        <w:t>Our market from the foregoing will be the staff members of Kilo Hospital</w:t>
      </w:r>
      <w:r w:rsidR="001B3A26">
        <w:rPr>
          <w:sz w:val="28"/>
          <w:szCs w:val="28"/>
        </w:rPr>
        <w:t xml:space="preserve"> </w:t>
      </w:r>
      <w:r w:rsidR="001B3A26" w:rsidRPr="001B3A26">
        <w:rPr>
          <w:sz w:val="28"/>
          <w:szCs w:val="28"/>
        </w:rPr>
        <w:t>therapeutic ward</w:t>
      </w:r>
      <w:r w:rsidRPr="008C69F7">
        <w:rPr>
          <w:sz w:val="28"/>
          <w:szCs w:val="28"/>
        </w:rPr>
        <w:t>. These include</w:t>
      </w:r>
    </w:p>
    <w:p w:rsidR="00FD6D64" w:rsidRPr="008C69F7" w:rsidRDefault="001B3A26" w:rsidP="008E4999">
      <w:pPr>
        <w:pStyle w:val="ListParagraph"/>
        <w:numPr>
          <w:ilvl w:val="0"/>
          <w:numId w:val="9"/>
        </w:numPr>
        <w:rPr>
          <w:sz w:val="28"/>
          <w:szCs w:val="28"/>
        </w:rPr>
      </w:pPr>
      <w:r>
        <w:rPr>
          <w:sz w:val="28"/>
          <w:szCs w:val="28"/>
        </w:rPr>
        <w:t>Doctors</w:t>
      </w:r>
    </w:p>
    <w:p w:rsidR="00FD6D64" w:rsidRPr="001B3A26" w:rsidRDefault="001B3A26" w:rsidP="001B3A26">
      <w:pPr>
        <w:pStyle w:val="ListParagraph"/>
        <w:numPr>
          <w:ilvl w:val="0"/>
          <w:numId w:val="9"/>
        </w:numPr>
        <w:rPr>
          <w:sz w:val="28"/>
          <w:szCs w:val="28"/>
        </w:rPr>
      </w:pPr>
      <w:r>
        <w:rPr>
          <w:sz w:val="28"/>
          <w:szCs w:val="28"/>
        </w:rPr>
        <w:t>Nurses</w:t>
      </w:r>
    </w:p>
    <w:p w:rsidR="00FD6D64" w:rsidRPr="008C69F7" w:rsidRDefault="001B3A26" w:rsidP="001B3A26">
      <w:pPr>
        <w:pStyle w:val="ListParagraph"/>
        <w:numPr>
          <w:ilvl w:val="0"/>
          <w:numId w:val="9"/>
        </w:numPr>
        <w:rPr>
          <w:sz w:val="28"/>
          <w:szCs w:val="28"/>
        </w:rPr>
      </w:pPr>
      <w:r>
        <w:rPr>
          <w:sz w:val="28"/>
          <w:szCs w:val="28"/>
          <w:lang w:val="ru-RU"/>
        </w:rPr>
        <w:t>O</w:t>
      </w:r>
      <w:proofErr w:type="spellStart"/>
      <w:r>
        <w:rPr>
          <w:sz w:val="28"/>
          <w:szCs w:val="28"/>
        </w:rPr>
        <w:t>rderlies</w:t>
      </w:r>
      <w:proofErr w:type="spellEnd"/>
    </w:p>
    <w:p w:rsidR="00FD6D64" w:rsidRPr="008C69F7" w:rsidRDefault="00FD6D64" w:rsidP="00FD6D64">
      <w:pPr>
        <w:rPr>
          <w:sz w:val="28"/>
          <w:szCs w:val="28"/>
        </w:rPr>
      </w:pPr>
    </w:p>
    <w:p w:rsidR="00FD6D64" w:rsidRPr="008C69F7" w:rsidRDefault="00FD6D64" w:rsidP="00B939EC">
      <w:pPr>
        <w:pStyle w:val="Heading1"/>
        <w:numPr>
          <w:ilvl w:val="0"/>
          <w:numId w:val="7"/>
        </w:numPr>
        <w:rPr>
          <w:sz w:val="28"/>
          <w:szCs w:val="28"/>
        </w:rPr>
      </w:pPr>
      <w:r w:rsidRPr="008C69F7">
        <w:rPr>
          <w:sz w:val="28"/>
          <w:szCs w:val="28"/>
        </w:rPr>
        <w:t>Analysis</w:t>
      </w:r>
    </w:p>
    <w:p w:rsidR="00B939EC" w:rsidRPr="008C69F7" w:rsidRDefault="00B939EC" w:rsidP="00B939EC">
      <w:pPr>
        <w:rPr>
          <w:sz w:val="28"/>
          <w:szCs w:val="28"/>
        </w:rPr>
      </w:pPr>
    </w:p>
    <w:p w:rsidR="00B939EC" w:rsidRPr="008C69F7" w:rsidRDefault="001B3A26" w:rsidP="00B939EC">
      <w:pPr>
        <w:pStyle w:val="Heading2"/>
        <w:rPr>
          <w:sz w:val="28"/>
          <w:szCs w:val="28"/>
        </w:rPr>
      </w:pPr>
      <w:r>
        <w:rPr>
          <w:sz w:val="28"/>
          <w:szCs w:val="28"/>
        </w:rPr>
        <w:lastRenderedPageBreak/>
        <w:t>2.1 PEST</w:t>
      </w:r>
      <w:r w:rsidR="00B939EC" w:rsidRPr="008C69F7">
        <w:rPr>
          <w:sz w:val="28"/>
          <w:szCs w:val="28"/>
        </w:rPr>
        <w:t xml:space="preserve"> Analysis</w:t>
      </w:r>
    </w:p>
    <w:p w:rsidR="00B939EC" w:rsidRPr="008C69F7" w:rsidRDefault="00B939EC" w:rsidP="00FD6D64">
      <w:pPr>
        <w:rPr>
          <w:sz w:val="28"/>
          <w:szCs w:val="28"/>
        </w:rPr>
      </w:pPr>
      <w:r w:rsidRPr="008C69F7">
        <w:rPr>
          <w:sz w:val="28"/>
          <w:szCs w:val="28"/>
        </w:rPr>
        <w:t>Fro</w:t>
      </w:r>
      <w:r w:rsidR="003159F7" w:rsidRPr="008C69F7">
        <w:rPr>
          <w:sz w:val="28"/>
          <w:szCs w:val="28"/>
        </w:rPr>
        <w:t xml:space="preserve">m our PEST analysis of your organization we are confident with a stable political and economic environment, Kilo health center will be further </w:t>
      </w:r>
      <w:r w:rsidRPr="008C69F7">
        <w:rPr>
          <w:sz w:val="28"/>
          <w:szCs w:val="28"/>
        </w:rPr>
        <w:t>ahead in</w:t>
      </w:r>
      <w:r w:rsidR="003159F7" w:rsidRPr="008C69F7">
        <w:rPr>
          <w:sz w:val="28"/>
          <w:szCs w:val="28"/>
        </w:rPr>
        <w:t xml:space="preserve"> taking its pride of place in the health industry. Though there a couple of concerns from the social</w:t>
      </w:r>
      <w:r w:rsidRPr="008C69F7">
        <w:rPr>
          <w:sz w:val="28"/>
          <w:szCs w:val="28"/>
        </w:rPr>
        <w:t xml:space="preserve"> perspective, </w:t>
      </w:r>
      <w:r w:rsidR="003159F7" w:rsidRPr="008C69F7">
        <w:rPr>
          <w:sz w:val="28"/>
          <w:szCs w:val="28"/>
        </w:rPr>
        <w:t>we</w:t>
      </w:r>
      <w:r w:rsidRPr="008C69F7">
        <w:rPr>
          <w:sz w:val="28"/>
          <w:szCs w:val="28"/>
        </w:rPr>
        <w:t xml:space="preserve"> however,</w:t>
      </w:r>
      <w:r w:rsidR="003159F7" w:rsidRPr="008C69F7">
        <w:rPr>
          <w:sz w:val="28"/>
          <w:szCs w:val="28"/>
        </w:rPr>
        <w:t xml:space="preserve"> see it easing of</w:t>
      </w:r>
      <w:r w:rsidRPr="008C69F7">
        <w:rPr>
          <w:sz w:val="28"/>
          <w:szCs w:val="28"/>
        </w:rPr>
        <w:t xml:space="preserve">f on the long run. Besides, our research supports the committee’s finding as dedicated technology will help </w:t>
      </w:r>
      <w:bookmarkStart w:id="1" w:name="OLE_LINK1"/>
      <w:bookmarkStart w:id="2" w:name="OLE_LINK2"/>
      <w:r w:rsidRPr="008C69F7">
        <w:rPr>
          <w:sz w:val="28"/>
          <w:szCs w:val="28"/>
        </w:rPr>
        <w:t>ameliorate your plight</w:t>
      </w:r>
      <w:bookmarkEnd w:id="1"/>
      <w:bookmarkEnd w:id="2"/>
      <w:r w:rsidRPr="008C69F7">
        <w:rPr>
          <w:sz w:val="28"/>
          <w:szCs w:val="28"/>
        </w:rPr>
        <w:t>. Again, technology is gradually finding its place in almost every object imaginable with the internet of things (</w:t>
      </w:r>
      <w:proofErr w:type="spellStart"/>
      <w:r w:rsidRPr="008C69F7">
        <w:rPr>
          <w:sz w:val="28"/>
          <w:szCs w:val="28"/>
        </w:rPr>
        <w:t>IoT</w:t>
      </w:r>
      <w:proofErr w:type="spellEnd"/>
      <w:r w:rsidRPr="008C69F7">
        <w:rPr>
          <w:sz w:val="28"/>
          <w:szCs w:val="28"/>
        </w:rPr>
        <w:t>). On the technology side we may anticipate security issues hence adequate preparations on securing it.</w:t>
      </w:r>
    </w:p>
    <w:p w:rsidR="00B939EC" w:rsidRDefault="00B939EC" w:rsidP="00B939EC">
      <w:pPr>
        <w:pStyle w:val="Heading2"/>
        <w:rPr>
          <w:sz w:val="28"/>
          <w:szCs w:val="28"/>
        </w:rPr>
      </w:pPr>
      <w:r w:rsidRPr="008C69F7">
        <w:rPr>
          <w:sz w:val="28"/>
          <w:szCs w:val="28"/>
        </w:rPr>
        <w:t>2.2 Our Solution</w:t>
      </w:r>
      <w:r w:rsidR="007E7AE5">
        <w:rPr>
          <w:sz w:val="28"/>
          <w:szCs w:val="28"/>
        </w:rPr>
        <w:t xml:space="preserve"> </w:t>
      </w:r>
    </w:p>
    <w:p w:rsidR="0044569A" w:rsidRPr="0044569A" w:rsidRDefault="0044569A" w:rsidP="0044569A"/>
    <w:p w:rsidR="007E7AE5" w:rsidRPr="003A13DF" w:rsidRDefault="007E7AE5" w:rsidP="007E7AE5">
      <w:pPr>
        <w:pStyle w:val="Heading2"/>
        <w:rPr>
          <w:sz w:val="28"/>
        </w:rPr>
      </w:pPr>
      <w:r w:rsidRPr="003A13DF">
        <w:rPr>
          <w:sz w:val="28"/>
        </w:rPr>
        <w:t xml:space="preserve">2.2.1 Application Features </w:t>
      </w:r>
    </w:p>
    <w:p w:rsidR="007E7AE5" w:rsidRPr="007E7AE5" w:rsidRDefault="00B939EC" w:rsidP="007E7AE5">
      <w:pPr>
        <w:rPr>
          <w:sz w:val="28"/>
          <w:szCs w:val="28"/>
        </w:rPr>
      </w:pPr>
      <w:r w:rsidRPr="008C69F7">
        <w:rPr>
          <w:sz w:val="28"/>
          <w:szCs w:val="28"/>
        </w:rPr>
        <w:t>Our company</w:t>
      </w:r>
      <w:r w:rsidR="00254FB9" w:rsidRPr="008C69F7">
        <w:rPr>
          <w:sz w:val="28"/>
          <w:szCs w:val="28"/>
        </w:rPr>
        <w:t>, after careful and detailed analysis of your situation and considering prevailing circumstances</w:t>
      </w:r>
      <w:r w:rsidRPr="008C69F7">
        <w:rPr>
          <w:sz w:val="28"/>
          <w:szCs w:val="28"/>
        </w:rPr>
        <w:t xml:space="preserve"> proffer </w:t>
      </w:r>
      <w:r w:rsidR="00254FB9" w:rsidRPr="008C69F7">
        <w:rPr>
          <w:sz w:val="28"/>
          <w:szCs w:val="28"/>
        </w:rPr>
        <w:t>a medical application dedicated to the employees of your organization Kilo Health Center. The key features of the application shall include</w:t>
      </w:r>
    </w:p>
    <w:p w:rsidR="00B939EC" w:rsidRPr="008C69F7" w:rsidRDefault="00254FB9" w:rsidP="00254FB9">
      <w:pPr>
        <w:pStyle w:val="ListParagraph"/>
        <w:numPr>
          <w:ilvl w:val="0"/>
          <w:numId w:val="8"/>
        </w:numPr>
        <w:rPr>
          <w:sz w:val="28"/>
          <w:szCs w:val="28"/>
        </w:rPr>
      </w:pPr>
      <w:r w:rsidRPr="008C69F7">
        <w:rPr>
          <w:sz w:val="28"/>
          <w:szCs w:val="28"/>
        </w:rPr>
        <w:t>Seamless communication</w:t>
      </w:r>
    </w:p>
    <w:p w:rsidR="00254FB9" w:rsidRPr="008C69F7" w:rsidRDefault="00254FB9" w:rsidP="00254FB9">
      <w:pPr>
        <w:pStyle w:val="ListParagraph"/>
        <w:numPr>
          <w:ilvl w:val="0"/>
          <w:numId w:val="8"/>
        </w:numPr>
        <w:rPr>
          <w:sz w:val="28"/>
          <w:szCs w:val="28"/>
        </w:rPr>
      </w:pPr>
      <w:r w:rsidRPr="008C69F7">
        <w:rPr>
          <w:sz w:val="28"/>
          <w:szCs w:val="28"/>
        </w:rPr>
        <w:t>Closed user group</w:t>
      </w:r>
    </w:p>
    <w:p w:rsidR="00254FB9" w:rsidRPr="008C69F7" w:rsidRDefault="00254FB9" w:rsidP="00254FB9">
      <w:pPr>
        <w:pStyle w:val="ListParagraph"/>
        <w:numPr>
          <w:ilvl w:val="0"/>
          <w:numId w:val="8"/>
        </w:numPr>
        <w:rPr>
          <w:sz w:val="28"/>
          <w:szCs w:val="28"/>
        </w:rPr>
      </w:pPr>
      <w:r w:rsidRPr="008C69F7">
        <w:rPr>
          <w:sz w:val="28"/>
          <w:szCs w:val="28"/>
        </w:rPr>
        <w:t>Redundancy</w:t>
      </w:r>
    </w:p>
    <w:p w:rsidR="00254FB9" w:rsidRPr="008C69F7" w:rsidRDefault="00254FB9" w:rsidP="00254FB9">
      <w:pPr>
        <w:pStyle w:val="ListParagraph"/>
        <w:numPr>
          <w:ilvl w:val="0"/>
          <w:numId w:val="8"/>
        </w:numPr>
        <w:rPr>
          <w:sz w:val="28"/>
          <w:szCs w:val="28"/>
        </w:rPr>
      </w:pPr>
      <w:r w:rsidRPr="008C69F7">
        <w:rPr>
          <w:sz w:val="28"/>
          <w:szCs w:val="28"/>
        </w:rPr>
        <w:t>Scalability</w:t>
      </w:r>
    </w:p>
    <w:p w:rsidR="00254FB9" w:rsidRPr="008C69F7" w:rsidRDefault="00254FB9" w:rsidP="00254FB9">
      <w:pPr>
        <w:pStyle w:val="ListParagraph"/>
        <w:numPr>
          <w:ilvl w:val="0"/>
          <w:numId w:val="8"/>
        </w:numPr>
        <w:rPr>
          <w:sz w:val="28"/>
          <w:szCs w:val="28"/>
        </w:rPr>
      </w:pPr>
      <w:r w:rsidRPr="008C69F7">
        <w:rPr>
          <w:sz w:val="28"/>
          <w:szCs w:val="28"/>
        </w:rPr>
        <w:t xml:space="preserve">Confidentiality </w:t>
      </w:r>
    </w:p>
    <w:p w:rsidR="00254FB9" w:rsidRPr="008C69F7" w:rsidRDefault="00254FB9" w:rsidP="00254FB9">
      <w:pPr>
        <w:pStyle w:val="ListParagraph"/>
        <w:numPr>
          <w:ilvl w:val="0"/>
          <w:numId w:val="8"/>
        </w:numPr>
        <w:rPr>
          <w:sz w:val="28"/>
          <w:szCs w:val="28"/>
        </w:rPr>
      </w:pPr>
      <w:r w:rsidRPr="008C69F7">
        <w:rPr>
          <w:sz w:val="28"/>
          <w:szCs w:val="28"/>
        </w:rPr>
        <w:t>Quarterly maintenance for first four years</w:t>
      </w:r>
    </w:p>
    <w:p w:rsidR="00254FB9" w:rsidRDefault="00254FB9" w:rsidP="00254FB9">
      <w:pPr>
        <w:rPr>
          <w:sz w:val="28"/>
          <w:szCs w:val="28"/>
        </w:rPr>
      </w:pPr>
      <w:r w:rsidRPr="008C69F7">
        <w:rPr>
          <w:sz w:val="28"/>
          <w:szCs w:val="28"/>
        </w:rPr>
        <w:t xml:space="preserve">Besides, we offer to work closely with your designated employees as </w:t>
      </w:r>
      <w:r w:rsidR="008E4999" w:rsidRPr="008C69F7">
        <w:rPr>
          <w:sz w:val="28"/>
          <w:szCs w:val="28"/>
        </w:rPr>
        <w:t>part of our steering group.</w:t>
      </w:r>
    </w:p>
    <w:p w:rsidR="007E7AE5" w:rsidRPr="00430CD5" w:rsidRDefault="007E7AE5" w:rsidP="007E7AE5">
      <w:pPr>
        <w:pStyle w:val="Heading2"/>
        <w:rPr>
          <w:sz w:val="28"/>
          <w:szCs w:val="28"/>
        </w:rPr>
      </w:pPr>
      <w:r w:rsidRPr="00430CD5">
        <w:rPr>
          <w:sz w:val="28"/>
          <w:szCs w:val="28"/>
        </w:rPr>
        <w:t>2.2.2</w:t>
      </w:r>
      <w:r w:rsidRPr="00430CD5">
        <w:rPr>
          <w:sz w:val="28"/>
          <w:szCs w:val="28"/>
        </w:rPr>
        <w:tab/>
        <w:t>User Personas</w:t>
      </w:r>
    </w:p>
    <w:p w:rsidR="007E7AE5" w:rsidRPr="00430CD5" w:rsidRDefault="007E7AE5" w:rsidP="007E7AE5">
      <w:pPr>
        <w:rPr>
          <w:sz w:val="28"/>
          <w:szCs w:val="28"/>
        </w:rPr>
      </w:pPr>
      <w:r w:rsidRPr="00430CD5">
        <w:rPr>
          <w:sz w:val="28"/>
          <w:szCs w:val="28"/>
        </w:rPr>
        <w:t>We shall provide three dedicated user personas which will be reflected in the user interface of each user personal. Categories shall include</w:t>
      </w:r>
    </w:p>
    <w:p w:rsidR="007E7AE5" w:rsidRPr="00430CD5" w:rsidRDefault="0044569A" w:rsidP="007E7AE5">
      <w:pPr>
        <w:pStyle w:val="ListParagraph"/>
        <w:numPr>
          <w:ilvl w:val="0"/>
          <w:numId w:val="11"/>
        </w:numPr>
        <w:rPr>
          <w:sz w:val="28"/>
          <w:szCs w:val="28"/>
        </w:rPr>
      </w:pPr>
      <w:r>
        <w:rPr>
          <w:sz w:val="28"/>
          <w:szCs w:val="28"/>
        </w:rPr>
        <w:t>Doctors</w:t>
      </w:r>
      <w:r w:rsidR="007E7AE5" w:rsidRPr="00430CD5">
        <w:rPr>
          <w:sz w:val="28"/>
          <w:szCs w:val="28"/>
        </w:rPr>
        <w:t xml:space="preserve"> e.g. surgeons </w:t>
      </w:r>
    </w:p>
    <w:p w:rsidR="007E7AE5" w:rsidRPr="00430CD5" w:rsidRDefault="007E7AE5" w:rsidP="007E7AE5">
      <w:pPr>
        <w:pStyle w:val="ListParagraph"/>
        <w:numPr>
          <w:ilvl w:val="0"/>
          <w:numId w:val="11"/>
        </w:numPr>
        <w:rPr>
          <w:sz w:val="28"/>
          <w:szCs w:val="28"/>
        </w:rPr>
      </w:pPr>
      <w:r w:rsidRPr="00430CD5">
        <w:rPr>
          <w:sz w:val="28"/>
          <w:szCs w:val="28"/>
        </w:rPr>
        <w:t>Professionals e.g. General Practitioners and nurses as they work closely</w:t>
      </w:r>
    </w:p>
    <w:p w:rsidR="007E7AE5" w:rsidRPr="00430CD5" w:rsidRDefault="007E7AE5" w:rsidP="007E7AE5">
      <w:pPr>
        <w:pStyle w:val="ListParagraph"/>
        <w:numPr>
          <w:ilvl w:val="0"/>
          <w:numId w:val="11"/>
        </w:numPr>
        <w:rPr>
          <w:sz w:val="28"/>
          <w:szCs w:val="28"/>
        </w:rPr>
      </w:pPr>
      <w:r w:rsidRPr="00430CD5">
        <w:rPr>
          <w:sz w:val="28"/>
          <w:szCs w:val="28"/>
        </w:rPr>
        <w:t>Basic platform for other members of staff</w:t>
      </w:r>
      <w:r w:rsidR="0044569A">
        <w:rPr>
          <w:sz w:val="28"/>
          <w:szCs w:val="28"/>
        </w:rPr>
        <w:t xml:space="preserve"> e.g. orderlies</w:t>
      </w:r>
      <w:r w:rsidRPr="00430CD5">
        <w:rPr>
          <w:sz w:val="28"/>
          <w:szCs w:val="28"/>
        </w:rPr>
        <w:t xml:space="preserve"> </w:t>
      </w:r>
    </w:p>
    <w:p w:rsidR="006A4FB8" w:rsidRPr="008C69F7" w:rsidRDefault="007E7AE5" w:rsidP="008E4999">
      <w:pPr>
        <w:rPr>
          <w:sz w:val="28"/>
          <w:szCs w:val="28"/>
        </w:rPr>
      </w:pPr>
      <w:r w:rsidRPr="00430CD5">
        <w:rPr>
          <w:sz w:val="28"/>
          <w:szCs w:val="28"/>
        </w:rPr>
        <w:lastRenderedPageBreak/>
        <w:t xml:space="preserve">This we believe will help confer further security while providing a medium for seamless reach for all concerned. </w:t>
      </w:r>
    </w:p>
    <w:p w:rsidR="006A4FB8" w:rsidRPr="008C69F7" w:rsidRDefault="006A4FB8" w:rsidP="006A4FB8">
      <w:pPr>
        <w:pStyle w:val="Heading2"/>
        <w:numPr>
          <w:ilvl w:val="1"/>
          <w:numId w:val="7"/>
        </w:numPr>
        <w:rPr>
          <w:sz w:val="28"/>
          <w:szCs w:val="28"/>
        </w:rPr>
      </w:pPr>
      <w:r w:rsidRPr="008C69F7">
        <w:rPr>
          <w:sz w:val="28"/>
          <w:szCs w:val="28"/>
        </w:rPr>
        <w:t>Guarantee</w:t>
      </w:r>
      <w:r w:rsidR="009325C7" w:rsidRPr="008C69F7">
        <w:rPr>
          <w:sz w:val="28"/>
          <w:szCs w:val="28"/>
        </w:rPr>
        <w:t xml:space="preserve"> </w:t>
      </w:r>
    </w:p>
    <w:p w:rsidR="006A4FB8" w:rsidRPr="008C69F7" w:rsidRDefault="006A4FB8" w:rsidP="006A4FB8">
      <w:pPr>
        <w:rPr>
          <w:sz w:val="28"/>
          <w:szCs w:val="28"/>
        </w:rPr>
      </w:pPr>
      <w:r w:rsidRPr="008C69F7">
        <w:rPr>
          <w:sz w:val="28"/>
          <w:szCs w:val="28"/>
        </w:rPr>
        <w:t xml:space="preserve">The project Kilo Medical Application shall be completed four weeks from the date the contract is formally sealed. Our proffered product will incorporate all the key features listed in </w:t>
      </w:r>
      <w:r w:rsidRPr="008C69F7">
        <w:rPr>
          <w:rStyle w:val="Heading2Char"/>
          <w:sz w:val="28"/>
          <w:szCs w:val="28"/>
        </w:rPr>
        <w:t>section 2.2</w:t>
      </w:r>
      <w:r w:rsidRPr="008C69F7">
        <w:rPr>
          <w:sz w:val="28"/>
          <w:szCs w:val="28"/>
        </w:rPr>
        <w:t xml:space="preserve"> above under solution. The medical application will significantly enhance productivity of employees and create value for services and utility for your valued patients.  </w:t>
      </w:r>
    </w:p>
    <w:p w:rsidR="009325C7" w:rsidRPr="008C69F7" w:rsidRDefault="009325C7" w:rsidP="006A4FB8">
      <w:pPr>
        <w:rPr>
          <w:sz w:val="28"/>
          <w:szCs w:val="28"/>
        </w:rPr>
      </w:pPr>
    </w:p>
    <w:p w:rsidR="009B4B3B" w:rsidRPr="008C69F7" w:rsidRDefault="009325C7" w:rsidP="009B4B3B">
      <w:pPr>
        <w:pStyle w:val="Heading2"/>
        <w:rPr>
          <w:sz w:val="28"/>
          <w:szCs w:val="28"/>
        </w:rPr>
      </w:pPr>
      <w:r w:rsidRPr="008C69F7">
        <w:rPr>
          <w:sz w:val="28"/>
          <w:szCs w:val="28"/>
        </w:rPr>
        <w:t>3 Budget</w:t>
      </w:r>
      <w:r w:rsidR="00204F56" w:rsidRPr="008C69F7">
        <w:rPr>
          <w:sz w:val="28"/>
          <w:szCs w:val="28"/>
        </w:rPr>
        <w:t xml:space="preserve"> &amp; Schedule</w:t>
      </w:r>
    </w:p>
    <w:p w:rsidR="009B4B3B" w:rsidRPr="008C69F7" w:rsidRDefault="009B4B3B" w:rsidP="009B4B3B">
      <w:pPr>
        <w:pStyle w:val="Heading2"/>
        <w:rPr>
          <w:sz w:val="28"/>
          <w:szCs w:val="28"/>
        </w:rPr>
      </w:pPr>
      <w:bookmarkStart w:id="3" w:name="OLE_LINK6"/>
      <w:r w:rsidRPr="008C69F7">
        <w:rPr>
          <w:sz w:val="28"/>
          <w:szCs w:val="28"/>
        </w:rPr>
        <w:t>3.1 Budget Details</w:t>
      </w:r>
    </w:p>
    <w:bookmarkEnd w:id="3"/>
    <w:p w:rsidR="00204F56" w:rsidRPr="008C69F7" w:rsidRDefault="009B4B3B" w:rsidP="009B4B3B">
      <w:pPr>
        <w:rPr>
          <w:sz w:val="28"/>
          <w:szCs w:val="28"/>
        </w:rPr>
      </w:pPr>
      <w:r w:rsidRPr="008C69F7">
        <w:rPr>
          <w:sz w:val="28"/>
          <w:szCs w:val="28"/>
        </w:rPr>
        <w:t>The project would require 1600 man-hours. The average unit cost per hour for the every member of the project team is calculate at net value less taxes.   The cost of executing the contract is as detailed in the budget table below.</w:t>
      </w:r>
    </w:p>
    <w:p w:rsidR="00204F56" w:rsidRPr="008C69F7" w:rsidRDefault="00204F56" w:rsidP="00204F56">
      <w:pPr>
        <w:pStyle w:val="Heading2"/>
        <w:rPr>
          <w:sz w:val="28"/>
          <w:szCs w:val="28"/>
        </w:rPr>
      </w:pPr>
      <w:bookmarkStart w:id="4" w:name="OLE_LINK5"/>
      <w:r w:rsidRPr="008C69F7">
        <w:rPr>
          <w:sz w:val="28"/>
          <w:szCs w:val="28"/>
        </w:rPr>
        <w:t>3.2 Budget Table</w:t>
      </w:r>
    </w:p>
    <w:tbl>
      <w:tblPr>
        <w:tblStyle w:val="TableGrid"/>
        <w:tblW w:w="0" w:type="auto"/>
        <w:tblLook w:val="04A0" w:firstRow="1" w:lastRow="0" w:firstColumn="1" w:lastColumn="0" w:noHBand="0" w:noVBand="1"/>
      </w:tblPr>
      <w:tblGrid>
        <w:gridCol w:w="2462"/>
        <w:gridCol w:w="2302"/>
        <w:gridCol w:w="2290"/>
        <w:gridCol w:w="2296"/>
      </w:tblGrid>
      <w:tr w:rsidR="009325C7" w:rsidRPr="008C69F7" w:rsidTr="009325C7">
        <w:tc>
          <w:tcPr>
            <w:tcW w:w="2337" w:type="dxa"/>
          </w:tcPr>
          <w:bookmarkEnd w:id="4"/>
          <w:p w:rsidR="009325C7" w:rsidRPr="008C69F7" w:rsidRDefault="009325C7" w:rsidP="009325C7">
            <w:pPr>
              <w:rPr>
                <w:sz w:val="28"/>
                <w:szCs w:val="28"/>
              </w:rPr>
            </w:pPr>
            <w:r w:rsidRPr="008C69F7">
              <w:rPr>
                <w:sz w:val="28"/>
                <w:szCs w:val="28"/>
              </w:rPr>
              <w:t>Services/Machinery</w:t>
            </w:r>
          </w:p>
        </w:tc>
        <w:tc>
          <w:tcPr>
            <w:tcW w:w="2337" w:type="dxa"/>
          </w:tcPr>
          <w:p w:rsidR="009325C7" w:rsidRPr="008C69F7" w:rsidRDefault="009325C7" w:rsidP="009325C7">
            <w:pPr>
              <w:rPr>
                <w:sz w:val="28"/>
                <w:szCs w:val="28"/>
              </w:rPr>
            </w:pPr>
            <w:r w:rsidRPr="008C69F7">
              <w:rPr>
                <w:sz w:val="28"/>
                <w:szCs w:val="28"/>
              </w:rPr>
              <w:t>Unit Cost(Euros)</w:t>
            </w:r>
          </w:p>
        </w:tc>
        <w:tc>
          <w:tcPr>
            <w:tcW w:w="2338" w:type="dxa"/>
          </w:tcPr>
          <w:p w:rsidR="009325C7" w:rsidRPr="008C69F7" w:rsidRDefault="009325C7" w:rsidP="009325C7">
            <w:pPr>
              <w:rPr>
                <w:sz w:val="28"/>
                <w:szCs w:val="28"/>
              </w:rPr>
            </w:pPr>
            <w:r w:rsidRPr="008C69F7">
              <w:rPr>
                <w:sz w:val="28"/>
                <w:szCs w:val="28"/>
              </w:rPr>
              <w:t>Quantity</w:t>
            </w:r>
          </w:p>
        </w:tc>
        <w:tc>
          <w:tcPr>
            <w:tcW w:w="2338" w:type="dxa"/>
          </w:tcPr>
          <w:p w:rsidR="009325C7" w:rsidRPr="008C69F7" w:rsidRDefault="009325C7" w:rsidP="009325C7">
            <w:pPr>
              <w:rPr>
                <w:sz w:val="28"/>
                <w:szCs w:val="28"/>
              </w:rPr>
            </w:pPr>
            <w:r w:rsidRPr="008C69F7">
              <w:rPr>
                <w:sz w:val="28"/>
                <w:szCs w:val="28"/>
              </w:rPr>
              <w:t>Amount</w:t>
            </w:r>
          </w:p>
        </w:tc>
      </w:tr>
      <w:tr w:rsidR="009325C7" w:rsidRPr="008C69F7" w:rsidTr="009325C7">
        <w:tc>
          <w:tcPr>
            <w:tcW w:w="2337" w:type="dxa"/>
          </w:tcPr>
          <w:p w:rsidR="009325C7" w:rsidRPr="008C69F7" w:rsidRDefault="009325C7" w:rsidP="009325C7">
            <w:pPr>
              <w:rPr>
                <w:sz w:val="28"/>
                <w:szCs w:val="28"/>
              </w:rPr>
            </w:pPr>
            <w:r w:rsidRPr="008C69F7">
              <w:rPr>
                <w:sz w:val="28"/>
                <w:szCs w:val="28"/>
              </w:rPr>
              <w:t>IT infrastructure</w:t>
            </w:r>
          </w:p>
        </w:tc>
        <w:tc>
          <w:tcPr>
            <w:tcW w:w="2337" w:type="dxa"/>
          </w:tcPr>
          <w:p w:rsidR="009325C7" w:rsidRPr="008C69F7" w:rsidRDefault="009325C7" w:rsidP="009325C7">
            <w:pPr>
              <w:rPr>
                <w:sz w:val="28"/>
                <w:szCs w:val="28"/>
              </w:rPr>
            </w:pPr>
            <w:r w:rsidRPr="008C69F7">
              <w:rPr>
                <w:sz w:val="28"/>
                <w:szCs w:val="28"/>
              </w:rPr>
              <w:t>1</w:t>
            </w:r>
          </w:p>
        </w:tc>
        <w:tc>
          <w:tcPr>
            <w:tcW w:w="2338" w:type="dxa"/>
          </w:tcPr>
          <w:p w:rsidR="009325C7" w:rsidRPr="008C69F7" w:rsidRDefault="009325C7" w:rsidP="009325C7">
            <w:pPr>
              <w:rPr>
                <w:sz w:val="28"/>
                <w:szCs w:val="28"/>
              </w:rPr>
            </w:pPr>
            <w:r w:rsidRPr="008C69F7">
              <w:rPr>
                <w:sz w:val="28"/>
                <w:szCs w:val="28"/>
              </w:rPr>
              <w:t>4000.00</w:t>
            </w:r>
          </w:p>
        </w:tc>
        <w:tc>
          <w:tcPr>
            <w:tcW w:w="2338" w:type="dxa"/>
          </w:tcPr>
          <w:p w:rsidR="009325C7" w:rsidRPr="008C69F7" w:rsidRDefault="009325C7" w:rsidP="009325C7">
            <w:pPr>
              <w:rPr>
                <w:sz w:val="28"/>
                <w:szCs w:val="28"/>
              </w:rPr>
            </w:pPr>
            <w:r w:rsidRPr="008C69F7">
              <w:rPr>
                <w:sz w:val="28"/>
                <w:szCs w:val="28"/>
              </w:rPr>
              <w:t>4000.00</w:t>
            </w:r>
          </w:p>
        </w:tc>
      </w:tr>
      <w:tr w:rsidR="009325C7" w:rsidRPr="008C69F7" w:rsidTr="009325C7">
        <w:tc>
          <w:tcPr>
            <w:tcW w:w="2337" w:type="dxa"/>
          </w:tcPr>
          <w:p w:rsidR="009325C7" w:rsidRPr="008C69F7" w:rsidRDefault="009325C7" w:rsidP="009325C7">
            <w:pPr>
              <w:rPr>
                <w:sz w:val="28"/>
                <w:szCs w:val="28"/>
              </w:rPr>
            </w:pPr>
            <w:r w:rsidRPr="008C69F7">
              <w:rPr>
                <w:sz w:val="28"/>
                <w:szCs w:val="28"/>
              </w:rPr>
              <w:t>Transport</w:t>
            </w:r>
          </w:p>
        </w:tc>
        <w:tc>
          <w:tcPr>
            <w:tcW w:w="2337" w:type="dxa"/>
          </w:tcPr>
          <w:p w:rsidR="009325C7" w:rsidRPr="008C69F7" w:rsidRDefault="009325C7" w:rsidP="009325C7">
            <w:pPr>
              <w:rPr>
                <w:sz w:val="28"/>
                <w:szCs w:val="28"/>
              </w:rPr>
            </w:pPr>
            <w:r w:rsidRPr="008C69F7">
              <w:rPr>
                <w:sz w:val="28"/>
                <w:szCs w:val="28"/>
              </w:rPr>
              <w:t>1</w:t>
            </w:r>
          </w:p>
        </w:tc>
        <w:tc>
          <w:tcPr>
            <w:tcW w:w="2338" w:type="dxa"/>
          </w:tcPr>
          <w:p w:rsidR="009325C7" w:rsidRPr="008C69F7" w:rsidRDefault="009325C7" w:rsidP="009325C7">
            <w:pPr>
              <w:rPr>
                <w:sz w:val="28"/>
                <w:szCs w:val="28"/>
              </w:rPr>
            </w:pPr>
            <w:r w:rsidRPr="008C69F7">
              <w:rPr>
                <w:sz w:val="28"/>
                <w:szCs w:val="28"/>
              </w:rPr>
              <w:t>2500</w:t>
            </w:r>
          </w:p>
        </w:tc>
        <w:tc>
          <w:tcPr>
            <w:tcW w:w="2338" w:type="dxa"/>
          </w:tcPr>
          <w:p w:rsidR="009325C7" w:rsidRPr="008C69F7" w:rsidRDefault="009325C7" w:rsidP="009325C7">
            <w:pPr>
              <w:rPr>
                <w:sz w:val="28"/>
                <w:szCs w:val="28"/>
              </w:rPr>
            </w:pPr>
            <w:r w:rsidRPr="008C69F7">
              <w:rPr>
                <w:sz w:val="28"/>
                <w:szCs w:val="28"/>
              </w:rPr>
              <w:t>2500.00</w:t>
            </w:r>
          </w:p>
        </w:tc>
      </w:tr>
      <w:tr w:rsidR="009325C7" w:rsidRPr="008C69F7" w:rsidTr="009325C7">
        <w:tc>
          <w:tcPr>
            <w:tcW w:w="2337" w:type="dxa"/>
          </w:tcPr>
          <w:p w:rsidR="009325C7" w:rsidRPr="008C69F7" w:rsidRDefault="009325C7" w:rsidP="009325C7">
            <w:pPr>
              <w:rPr>
                <w:sz w:val="28"/>
                <w:szCs w:val="28"/>
              </w:rPr>
            </w:pPr>
            <w:r w:rsidRPr="008C69F7">
              <w:rPr>
                <w:sz w:val="28"/>
                <w:szCs w:val="28"/>
              </w:rPr>
              <w:t>Security</w:t>
            </w:r>
          </w:p>
        </w:tc>
        <w:tc>
          <w:tcPr>
            <w:tcW w:w="2337" w:type="dxa"/>
          </w:tcPr>
          <w:p w:rsidR="009325C7" w:rsidRPr="008C69F7" w:rsidRDefault="009325C7" w:rsidP="009325C7">
            <w:pPr>
              <w:rPr>
                <w:sz w:val="28"/>
                <w:szCs w:val="28"/>
              </w:rPr>
            </w:pPr>
            <w:r w:rsidRPr="008C69F7">
              <w:rPr>
                <w:sz w:val="28"/>
                <w:szCs w:val="28"/>
              </w:rPr>
              <w:t>1</w:t>
            </w:r>
          </w:p>
        </w:tc>
        <w:tc>
          <w:tcPr>
            <w:tcW w:w="2338" w:type="dxa"/>
          </w:tcPr>
          <w:p w:rsidR="009325C7" w:rsidRPr="008C69F7" w:rsidRDefault="009325C7" w:rsidP="009325C7">
            <w:pPr>
              <w:rPr>
                <w:sz w:val="28"/>
                <w:szCs w:val="28"/>
              </w:rPr>
            </w:pPr>
            <w:r w:rsidRPr="008C69F7">
              <w:rPr>
                <w:sz w:val="28"/>
                <w:szCs w:val="28"/>
              </w:rPr>
              <w:t>4000.00</w:t>
            </w:r>
          </w:p>
        </w:tc>
        <w:tc>
          <w:tcPr>
            <w:tcW w:w="2338" w:type="dxa"/>
          </w:tcPr>
          <w:p w:rsidR="009325C7" w:rsidRPr="008C69F7" w:rsidRDefault="009325C7" w:rsidP="009325C7">
            <w:pPr>
              <w:rPr>
                <w:sz w:val="28"/>
                <w:szCs w:val="28"/>
              </w:rPr>
            </w:pPr>
            <w:r w:rsidRPr="008C69F7">
              <w:rPr>
                <w:sz w:val="28"/>
                <w:szCs w:val="28"/>
              </w:rPr>
              <w:t>4000.00</w:t>
            </w:r>
          </w:p>
        </w:tc>
      </w:tr>
      <w:tr w:rsidR="009325C7" w:rsidRPr="008C69F7" w:rsidTr="009325C7">
        <w:tc>
          <w:tcPr>
            <w:tcW w:w="2337" w:type="dxa"/>
          </w:tcPr>
          <w:p w:rsidR="009325C7" w:rsidRPr="008C69F7" w:rsidRDefault="009325C7" w:rsidP="009325C7">
            <w:pPr>
              <w:rPr>
                <w:sz w:val="28"/>
                <w:szCs w:val="28"/>
              </w:rPr>
            </w:pPr>
            <w:r w:rsidRPr="008C69F7">
              <w:rPr>
                <w:sz w:val="28"/>
                <w:szCs w:val="28"/>
              </w:rPr>
              <w:t>Manpower</w:t>
            </w:r>
          </w:p>
        </w:tc>
        <w:tc>
          <w:tcPr>
            <w:tcW w:w="2337" w:type="dxa"/>
          </w:tcPr>
          <w:p w:rsidR="009325C7" w:rsidRPr="008C69F7" w:rsidRDefault="009B4B3B" w:rsidP="009325C7">
            <w:pPr>
              <w:rPr>
                <w:sz w:val="28"/>
                <w:szCs w:val="28"/>
              </w:rPr>
            </w:pPr>
            <w:r w:rsidRPr="008C69F7">
              <w:rPr>
                <w:sz w:val="28"/>
                <w:szCs w:val="28"/>
              </w:rPr>
              <w:t>1600</w:t>
            </w:r>
          </w:p>
        </w:tc>
        <w:tc>
          <w:tcPr>
            <w:tcW w:w="2338" w:type="dxa"/>
          </w:tcPr>
          <w:p w:rsidR="009325C7" w:rsidRPr="008C69F7" w:rsidRDefault="009325C7" w:rsidP="009325C7">
            <w:pPr>
              <w:rPr>
                <w:sz w:val="28"/>
                <w:szCs w:val="28"/>
              </w:rPr>
            </w:pPr>
            <w:r w:rsidRPr="008C69F7">
              <w:rPr>
                <w:sz w:val="28"/>
                <w:szCs w:val="28"/>
              </w:rPr>
              <w:t>22.00</w:t>
            </w:r>
          </w:p>
        </w:tc>
        <w:tc>
          <w:tcPr>
            <w:tcW w:w="2338" w:type="dxa"/>
          </w:tcPr>
          <w:p w:rsidR="009325C7" w:rsidRPr="008C69F7" w:rsidRDefault="009B4B3B" w:rsidP="009325C7">
            <w:pPr>
              <w:rPr>
                <w:sz w:val="28"/>
                <w:szCs w:val="28"/>
              </w:rPr>
            </w:pPr>
            <w:r w:rsidRPr="008C69F7">
              <w:rPr>
                <w:sz w:val="28"/>
                <w:szCs w:val="28"/>
              </w:rPr>
              <w:t>35200.00</w:t>
            </w:r>
          </w:p>
        </w:tc>
      </w:tr>
      <w:tr w:rsidR="009325C7" w:rsidRPr="008C69F7" w:rsidTr="009325C7">
        <w:tc>
          <w:tcPr>
            <w:tcW w:w="2337" w:type="dxa"/>
          </w:tcPr>
          <w:p w:rsidR="009325C7" w:rsidRPr="008C69F7" w:rsidRDefault="009B4B3B" w:rsidP="009325C7">
            <w:pPr>
              <w:rPr>
                <w:sz w:val="28"/>
                <w:szCs w:val="28"/>
              </w:rPr>
            </w:pPr>
            <w:r w:rsidRPr="008C69F7">
              <w:rPr>
                <w:sz w:val="28"/>
                <w:szCs w:val="28"/>
              </w:rPr>
              <w:t>Taxes*</w:t>
            </w:r>
          </w:p>
        </w:tc>
        <w:tc>
          <w:tcPr>
            <w:tcW w:w="2337" w:type="dxa"/>
          </w:tcPr>
          <w:p w:rsidR="009325C7" w:rsidRPr="008C69F7" w:rsidRDefault="009B4B3B" w:rsidP="009325C7">
            <w:pPr>
              <w:rPr>
                <w:sz w:val="28"/>
                <w:szCs w:val="28"/>
              </w:rPr>
            </w:pPr>
            <w:r w:rsidRPr="008C69F7">
              <w:rPr>
                <w:sz w:val="28"/>
                <w:szCs w:val="28"/>
              </w:rPr>
              <w:t>1</w:t>
            </w:r>
          </w:p>
        </w:tc>
        <w:tc>
          <w:tcPr>
            <w:tcW w:w="2338" w:type="dxa"/>
          </w:tcPr>
          <w:p w:rsidR="009325C7" w:rsidRPr="008C69F7" w:rsidRDefault="009B4B3B" w:rsidP="009325C7">
            <w:pPr>
              <w:rPr>
                <w:sz w:val="28"/>
                <w:szCs w:val="28"/>
              </w:rPr>
            </w:pPr>
            <w:r w:rsidRPr="008C69F7">
              <w:rPr>
                <w:sz w:val="28"/>
                <w:szCs w:val="28"/>
              </w:rPr>
              <w:t>5,280.00</w:t>
            </w:r>
          </w:p>
        </w:tc>
        <w:tc>
          <w:tcPr>
            <w:tcW w:w="2338" w:type="dxa"/>
          </w:tcPr>
          <w:p w:rsidR="009325C7" w:rsidRPr="008C69F7" w:rsidRDefault="009B4B3B" w:rsidP="009325C7">
            <w:pPr>
              <w:rPr>
                <w:sz w:val="28"/>
                <w:szCs w:val="28"/>
              </w:rPr>
            </w:pPr>
            <w:r w:rsidRPr="008C69F7">
              <w:rPr>
                <w:sz w:val="28"/>
                <w:szCs w:val="28"/>
              </w:rPr>
              <w:t>5280.00</w:t>
            </w:r>
          </w:p>
        </w:tc>
      </w:tr>
      <w:tr w:rsidR="009325C7" w:rsidRPr="008C69F7" w:rsidTr="009325C7">
        <w:tc>
          <w:tcPr>
            <w:tcW w:w="2337" w:type="dxa"/>
          </w:tcPr>
          <w:p w:rsidR="009325C7" w:rsidRPr="008C69F7" w:rsidRDefault="009B4B3B" w:rsidP="009325C7">
            <w:pPr>
              <w:rPr>
                <w:sz w:val="28"/>
                <w:szCs w:val="28"/>
              </w:rPr>
            </w:pPr>
            <w:r w:rsidRPr="008C69F7">
              <w:rPr>
                <w:sz w:val="28"/>
                <w:szCs w:val="28"/>
              </w:rPr>
              <w:t>Redundancy</w:t>
            </w:r>
          </w:p>
        </w:tc>
        <w:tc>
          <w:tcPr>
            <w:tcW w:w="2337" w:type="dxa"/>
          </w:tcPr>
          <w:p w:rsidR="009325C7" w:rsidRPr="008C69F7" w:rsidRDefault="009B4B3B" w:rsidP="009325C7">
            <w:pPr>
              <w:rPr>
                <w:sz w:val="28"/>
                <w:szCs w:val="28"/>
              </w:rPr>
            </w:pPr>
            <w:r w:rsidRPr="008C69F7">
              <w:rPr>
                <w:sz w:val="28"/>
                <w:szCs w:val="28"/>
              </w:rPr>
              <w:t>1</w:t>
            </w:r>
          </w:p>
        </w:tc>
        <w:tc>
          <w:tcPr>
            <w:tcW w:w="2338" w:type="dxa"/>
          </w:tcPr>
          <w:p w:rsidR="009325C7" w:rsidRPr="008C69F7" w:rsidRDefault="009B4B3B" w:rsidP="009325C7">
            <w:pPr>
              <w:rPr>
                <w:sz w:val="28"/>
                <w:szCs w:val="28"/>
              </w:rPr>
            </w:pPr>
            <w:r w:rsidRPr="008C69F7">
              <w:rPr>
                <w:sz w:val="28"/>
                <w:szCs w:val="28"/>
              </w:rPr>
              <w:t>1300</w:t>
            </w:r>
          </w:p>
        </w:tc>
        <w:tc>
          <w:tcPr>
            <w:tcW w:w="2338" w:type="dxa"/>
          </w:tcPr>
          <w:p w:rsidR="009325C7" w:rsidRPr="008C69F7" w:rsidRDefault="009B4B3B" w:rsidP="009325C7">
            <w:pPr>
              <w:rPr>
                <w:sz w:val="28"/>
                <w:szCs w:val="28"/>
              </w:rPr>
            </w:pPr>
            <w:r w:rsidRPr="008C69F7">
              <w:rPr>
                <w:sz w:val="28"/>
                <w:szCs w:val="28"/>
              </w:rPr>
              <w:t>1300.00</w:t>
            </w:r>
          </w:p>
        </w:tc>
      </w:tr>
      <w:tr w:rsidR="009325C7" w:rsidRPr="008C69F7" w:rsidTr="009325C7">
        <w:tc>
          <w:tcPr>
            <w:tcW w:w="2337" w:type="dxa"/>
          </w:tcPr>
          <w:p w:rsidR="009325C7" w:rsidRPr="008C69F7" w:rsidRDefault="009B4B3B" w:rsidP="009325C7">
            <w:pPr>
              <w:rPr>
                <w:sz w:val="28"/>
                <w:szCs w:val="28"/>
              </w:rPr>
            </w:pPr>
            <w:r w:rsidRPr="008C69F7">
              <w:rPr>
                <w:sz w:val="28"/>
                <w:szCs w:val="28"/>
              </w:rPr>
              <w:t>Grand Total</w:t>
            </w:r>
          </w:p>
        </w:tc>
        <w:tc>
          <w:tcPr>
            <w:tcW w:w="2337" w:type="dxa"/>
          </w:tcPr>
          <w:p w:rsidR="009325C7" w:rsidRPr="008C69F7" w:rsidRDefault="009325C7" w:rsidP="009325C7">
            <w:pPr>
              <w:rPr>
                <w:sz w:val="28"/>
                <w:szCs w:val="28"/>
              </w:rPr>
            </w:pPr>
          </w:p>
        </w:tc>
        <w:tc>
          <w:tcPr>
            <w:tcW w:w="2338" w:type="dxa"/>
          </w:tcPr>
          <w:p w:rsidR="009325C7" w:rsidRPr="008C69F7" w:rsidRDefault="009325C7" w:rsidP="009325C7">
            <w:pPr>
              <w:rPr>
                <w:sz w:val="28"/>
                <w:szCs w:val="28"/>
              </w:rPr>
            </w:pPr>
          </w:p>
        </w:tc>
        <w:tc>
          <w:tcPr>
            <w:tcW w:w="2338" w:type="dxa"/>
          </w:tcPr>
          <w:p w:rsidR="009325C7" w:rsidRPr="008C69F7" w:rsidRDefault="009B4B3B" w:rsidP="009325C7">
            <w:pPr>
              <w:rPr>
                <w:sz w:val="28"/>
                <w:szCs w:val="28"/>
              </w:rPr>
            </w:pPr>
            <w:r w:rsidRPr="008C69F7">
              <w:rPr>
                <w:sz w:val="28"/>
                <w:szCs w:val="28"/>
              </w:rPr>
              <w:t>52,280.00</w:t>
            </w:r>
          </w:p>
        </w:tc>
      </w:tr>
    </w:tbl>
    <w:p w:rsidR="008C69F7" w:rsidRDefault="008C69F7" w:rsidP="00204F56">
      <w:pPr>
        <w:rPr>
          <w:sz w:val="28"/>
          <w:szCs w:val="28"/>
        </w:rPr>
      </w:pPr>
    </w:p>
    <w:p w:rsidR="003F6AAE" w:rsidRDefault="003F6AAE" w:rsidP="003F6AAE">
      <w:pPr>
        <w:pStyle w:val="Heading2"/>
        <w:rPr>
          <w:sz w:val="28"/>
          <w:szCs w:val="28"/>
        </w:rPr>
      </w:pPr>
      <w:r>
        <w:rPr>
          <w:sz w:val="28"/>
          <w:szCs w:val="28"/>
        </w:rPr>
        <w:t xml:space="preserve">4. Technical description and </w:t>
      </w:r>
      <w:bookmarkStart w:id="5" w:name="OLE_LINK7"/>
      <w:bookmarkStart w:id="6" w:name="OLE_LINK8"/>
      <w:r>
        <w:rPr>
          <w:sz w:val="28"/>
          <w:szCs w:val="28"/>
        </w:rPr>
        <w:t>requirements</w:t>
      </w:r>
      <w:bookmarkEnd w:id="5"/>
      <w:bookmarkEnd w:id="6"/>
    </w:p>
    <w:p w:rsidR="003F6AAE" w:rsidRPr="008C69F7" w:rsidRDefault="003F6AAE" w:rsidP="003F6AAE">
      <w:pPr>
        <w:pStyle w:val="Heading2"/>
        <w:rPr>
          <w:sz w:val="28"/>
          <w:szCs w:val="28"/>
        </w:rPr>
      </w:pPr>
      <w:bookmarkStart w:id="7" w:name="OLE_LINK9"/>
      <w:r>
        <w:rPr>
          <w:sz w:val="28"/>
          <w:szCs w:val="28"/>
        </w:rPr>
        <w:t>4.1 Requirements</w:t>
      </w:r>
    </w:p>
    <w:bookmarkEnd w:id="7"/>
    <w:p w:rsidR="003F6AAE" w:rsidRPr="003F6AAE" w:rsidRDefault="003F6AAE" w:rsidP="003F6AAE">
      <w:pPr>
        <w:spacing w:after="0" w:line="240" w:lineRule="auto"/>
        <w:textAlignment w:val="baseline"/>
        <w:rPr>
          <w:rFonts w:eastAsia="Times New Roman" w:cs="Arial"/>
          <w:bCs/>
          <w:color w:val="000000"/>
          <w:sz w:val="28"/>
          <w:szCs w:val="28"/>
        </w:rPr>
      </w:pPr>
      <w:r w:rsidRPr="003F6AAE">
        <w:rPr>
          <w:rFonts w:eastAsia="Times New Roman" w:cs="Arial"/>
          <w:bCs/>
          <w:color w:val="000000"/>
          <w:sz w:val="28"/>
          <w:szCs w:val="28"/>
        </w:rPr>
        <w:t>Develop and implement small real time chat application for hospital needs. Application must include:</w:t>
      </w:r>
    </w:p>
    <w:p w:rsidR="003F6AAE" w:rsidRPr="003F6AAE" w:rsidRDefault="003F6AAE" w:rsidP="003F6AAE">
      <w:pPr>
        <w:spacing w:after="0" w:line="240" w:lineRule="auto"/>
        <w:rPr>
          <w:rFonts w:eastAsia="Times New Roman" w:cs="Times New Roman"/>
          <w:sz w:val="24"/>
          <w:szCs w:val="24"/>
        </w:rPr>
      </w:pPr>
      <w:r>
        <w:rPr>
          <w:rFonts w:eastAsia="Times New Roman" w:cs="Arial"/>
          <w:bCs/>
          <w:color w:val="000000"/>
          <w:sz w:val="28"/>
          <w:szCs w:val="28"/>
        </w:rPr>
        <w:tab/>
      </w:r>
      <w:r w:rsidRPr="003F6AAE">
        <w:rPr>
          <w:rFonts w:eastAsia="Times New Roman" w:cs="Arial"/>
          <w:bCs/>
          <w:color w:val="000000"/>
          <w:sz w:val="28"/>
          <w:szCs w:val="28"/>
        </w:rPr>
        <w:t>a) Real time message and media delivery</w:t>
      </w:r>
    </w:p>
    <w:p w:rsidR="003F6AAE" w:rsidRPr="003F6AAE" w:rsidRDefault="003F6AAE" w:rsidP="003F6AAE">
      <w:pPr>
        <w:spacing w:after="0" w:line="240" w:lineRule="auto"/>
        <w:rPr>
          <w:rFonts w:eastAsia="Times New Roman" w:cs="Times New Roman"/>
          <w:sz w:val="24"/>
          <w:szCs w:val="24"/>
        </w:rPr>
      </w:pPr>
      <w:r>
        <w:rPr>
          <w:rFonts w:eastAsia="Times New Roman" w:cs="Arial"/>
          <w:bCs/>
          <w:color w:val="000000"/>
          <w:sz w:val="28"/>
          <w:szCs w:val="28"/>
        </w:rPr>
        <w:tab/>
      </w:r>
      <w:r w:rsidRPr="003F6AAE">
        <w:rPr>
          <w:rFonts w:eastAsia="Times New Roman" w:cs="Arial"/>
          <w:bCs/>
          <w:color w:val="000000"/>
          <w:sz w:val="28"/>
          <w:szCs w:val="28"/>
        </w:rPr>
        <w:t xml:space="preserve">b) Safety </w:t>
      </w:r>
      <w:proofErr w:type="spellStart"/>
      <w:r w:rsidRPr="003F6AAE">
        <w:rPr>
          <w:rFonts w:eastAsia="Times New Roman" w:cs="Arial"/>
          <w:bCs/>
          <w:color w:val="000000"/>
          <w:sz w:val="28"/>
          <w:szCs w:val="28"/>
        </w:rPr>
        <w:t>e.g</w:t>
      </w:r>
      <w:proofErr w:type="spellEnd"/>
      <w:r w:rsidRPr="003F6AAE">
        <w:rPr>
          <w:rFonts w:eastAsia="Times New Roman" w:cs="Arial"/>
          <w:bCs/>
          <w:color w:val="000000"/>
          <w:sz w:val="28"/>
          <w:szCs w:val="28"/>
        </w:rPr>
        <w:t xml:space="preserve"> registration and login procedures</w:t>
      </w:r>
    </w:p>
    <w:p w:rsidR="003F6AAE" w:rsidRPr="003F6AAE" w:rsidRDefault="003F6AAE" w:rsidP="003F6AAE">
      <w:pPr>
        <w:spacing w:after="0" w:line="240" w:lineRule="auto"/>
        <w:rPr>
          <w:rFonts w:eastAsia="Times New Roman" w:cs="Times New Roman"/>
          <w:sz w:val="24"/>
          <w:szCs w:val="24"/>
        </w:rPr>
      </w:pPr>
      <w:r>
        <w:rPr>
          <w:rFonts w:eastAsia="Times New Roman" w:cs="Arial"/>
          <w:bCs/>
          <w:color w:val="000000"/>
          <w:sz w:val="28"/>
          <w:szCs w:val="28"/>
        </w:rPr>
        <w:tab/>
      </w:r>
      <w:r w:rsidRPr="003F6AAE">
        <w:rPr>
          <w:rFonts w:eastAsia="Times New Roman" w:cs="Arial"/>
          <w:bCs/>
          <w:color w:val="000000"/>
          <w:sz w:val="28"/>
          <w:szCs w:val="28"/>
        </w:rPr>
        <w:t>c) Content persistency</w:t>
      </w:r>
    </w:p>
    <w:p w:rsidR="003F6AAE" w:rsidRPr="003F6AAE" w:rsidRDefault="003F6AAE" w:rsidP="003F6AAE">
      <w:pPr>
        <w:spacing w:after="0" w:line="240" w:lineRule="auto"/>
        <w:rPr>
          <w:rFonts w:eastAsia="Times New Roman" w:cs="Times New Roman"/>
          <w:sz w:val="24"/>
          <w:szCs w:val="24"/>
        </w:rPr>
      </w:pPr>
      <w:r>
        <w:rPr>
          <w:rFonts w:eastAsia="Times New Roman" w:cs="Arial"/>
          <w:bCs/>
          <w:color w:val="000000"/>
          <w:sz w:val="28"/>
          <w:szCs w:val="28"/>
        </w:rPr>
        <w:tab/>
      </w:r>
      <w:r w:rsidRPr="003F6AAE">
        <w:rPr>
          <w:rFonts w:eastAsia="Times New Roman" w:cs="Arial"/>
          <w:bCs/>
          <w:color w:val="000000"/>
          <w:sz w:val="28"/>
          <w:szCs w:val="28"/>
        </w:rPr>
        <w:t>d) Usable UI</w:t>
      </w:r>
    </w:p>
    <w:p w:rsidR="003F6AAE" w:rsidRPr="003F6AAE" w:rsidRDefault="003F6AAE" w:rsidP="003F6AAE">
      <w:pPr>
        <w:spacing w:after="0" w:line="240" w:lineRule="auto"/>
        <w:rPr>
          <w:rFonts w:eastAsia="Times New Roman" w:cs="Times New Roman"/>
          <w:sz w:val="24"/>
          <w:szCs w:val="24"/>
        </w:rPr>
      </w:pPr>
      <w:r>
        <w:rPr>
          <w:rFonts w:eastAsia="Times New Roman" w:cs="Arial"/>
          <w:bCs/>
          <w:color w:val="000000"/>
          <w:sz w:val="28"/>
          <w:szCs w:val="28"/>
        </w:rPr>
        <w:tab/>
      </w:r>
      <w:r w:rsidRPr="003F6AAE">
        <w:rPr>
          <w:rFonts w:eastAsia="Times New Roman" w:cs="Arial"/>
          <w:bCs/>
          <w:color w:val="000000"/>
          <w:sz w:val="28"/>
          <w:szCs w:val="28"/>
        </w:rPr>
        <w:t>e) Ability to be developed further</w:t>
      </w:r>
    </w:p>
    <w:p w:rsidR="003F6AAE" w:rsidRPr="003F6AAE" w:rsidRDefault="003F6AAE" w:rsidP="003F6AAE">
      <w:pPr>
        <w:spacing w:after="0" w:line="240" w:lineRule="auto"/>
        <w:rPr>
          <w:rFonts w:eastAsia="Times New Roman" w:cs="Times New Roman"/>
          <w:sz w:val="24"/>
          <w:szCs w:val="24"/>
        </w:rPr>
      </w:pPr>
      <w:r w:rsidRPr="003F6AAE">
        <w:rPr>
          <w:rFonts w:eastAsia="Times New Roman" w:cs="Arial"/>
          <w:bCs/>
          <w:color w:val="000000"/>
          <w:sz w:val="28"/>
          <w:szCs w:val="28"/>
        </w:rPr>
        <w:lastRenderedPageBreak/>
        <w:t>Overall time frame: 3 weeks</w:t>
      </w:r>
    </w:p>
    <w:p w:rsidR="003A13DF" w:rsidRDefault="003F6AAE" w:rsidP="003F6AAE">
      <w:pPr>
        <w:spacing w:after="0" w:line="240" w:lineRule="auto"/>
        <w:rPr>
          <w:rFonts w:eastAsia="Times New Roman" w:cs="Arial"/>
          <w:bCs/>
          <w:color w:val="000000"/>
          <w:sz w:val="28"/>
          <w:szCs w:val="28"/>
        </w:rPr>
      </w:pPr>
      <w:r w:rsidRPr="003F6AAE">
        <w:rPr>
          <w:rFonts w:eastAsia="Times New Roman" w:cs="Arial"/>
          <w:bCs/>
          <w:color w:val="000000"/>
          <w:sz w:val="28"/>
          <w:szCs w:val="28"/>
        </w:rPr>
        <w:t>Application must be suitable for any device like phone, tablet, PC</w:t>
      </w:r>
    </w:p>
    <w:p w:rsidR="003A13DF" w:rsidRDefault="003A13DF" w:rsidP="003A13DF">
      <w:pPr>
        <w:pStyle w:val="Heading2"/>
        <w:rPr>
          <w:sz w:val="28"/>
          <w:szCs w:val="28"/>
        </w:rPr>
      </w:pPr>
      <w:bookmarkStart w:id="8" w:name="OLE_LINK10"/>
      <w:r>
        <w:rPr>
          <w:sz w:val="28"/>
          <w:szCs w:val="28"/>
        </w:rPr>
        <w:t>4.2 Description</w:t>
      </w:r>
    </w:p>
    <w:p w:rsidR="003A13DF" w:rsidRDefault="003A13DF" w:rsidP="003A13DF">
      <w:pPr>
        <w:pStyle w:val="Heading2"/>
        <w:rPr>
          <w:sz w:val="28"/>
          <w:szCs w:val="28"/>
        </w:rPr>
      </w:pPr>
      <w:bookmarkStart w:id="9" w:name="OLE_LINK11"/>
      <w:bookmarkEnd w:id="8"/>
      <w:r>
        <w:rPr>
          <w:sz w:val="28"/>
          <w:szCs w:val="28"/>
        </w:rPr>
        <w:t>4.2.1 Team structure</w:t>
      </w:r>
    </w:p>
    <w:bookmarkEnd w:id="9"/>
    <w:p w:rsidR="003A13DF" w:rsidRPr="003A13DF" w:rsidRDefault="003A13DF" w:rsidP="003A13DF">
      <w:pPr>
        <w:spacing w:after="0" w:line="240" w:lineRule="auto"/>
        <w:rPr>
          <w:rFonts w:ascii="Times New Roman" w:eastAsia="Times New Roman" w:hAnsi="Times New Roman" w:cs="Times New Roman"/>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3328"/>
        <w:gridCol w:w="5702"/>
      </w:tblGrid>
      <w:tr w:rsidR="003A13DF" w:rsidRPr="003A13DF" w:rsidTr="003A13D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4"/>
              </w:rPr>
            </w:pPr>
            <w:r w:rsidRPr="003A13DF">
              <w:rPr>
                <w:rFonts w:eastAsia="Times New Roman" w:cs="Arial"/>
                <w:color w:val="000000"/>
                <w:sz w:val="28"/>
                <w:szCs w:val="24"/>
              </w:rPr>
              <w:t xml:space="preserve">Aleksey </w:t>
            </w:r>
            <w:proofErr w:type="spellStart"/>
            <w:r w:rsidRPr="003A13DF">
              <w:rPr>
                <w:rFonts w:eastAsia="Times New Roman" w:cs="Arial"/>
                <w:color w:val="000000"/>
                <w:sz w:val="28"/>
                <w:szCs w:val="24"/>
              </w:rPr>
              <w:t>Lebedev</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4"/>
              </w:rPr>
            </w:pPr>
            <w:r w:rsidRPr="003A13DF">
              <w:rPr>
                <w:rFonts w:eastAsia="Times New Roman" w:cs="Arial"/>
                <w:color w:val="000000"/>
                <w:sz w:val="28"/>
                <w:szCs w:val="24"/>
              </w:rPr>
              <w:t>Project manager and coordinator</w:t>
            </w:r>
          </w:p>
        </w:tc>
      </w:tr>
      <w:tr w:rsidR="003A13DF" w:rsidRPr="003A13DF" w:rsidTr="003A13D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4"/>
              </w:rPr>
            </w:pPr>
            <w:r w:rsidRPr="003A13DF">
              <w:rPr>
                <w:rFonts w:eastAsia="Times New Roman" w:cs="Arial"/>
                <w:color w:val="000000"/>
                <w:sz w:val="28"/>
                <w:szCs w:val="24"/>
              </w:rPr>
              <w:t>Kirill Kazantsev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4"/>
              </w:rPr>
            </w:pPr>
            <w:r w:rsidRPr="003A13DF">
              <w:rPr>
                <w:rFonts w:eastAsia="Times New Roman" w:cs="Arial"/>
                <w:color w:val="000000"/>
                <w:sz w:val="28"/>
                <w:szCs w:val="24"/>
              </w:rPr>
              <w:t>Back-end developer</w:t>
            </w:r>
          </w:p>
        </w:tc>
      </w:tr>
      <w:tr w:rsidR="003A13DF" w:rsidRPr="003A13DF" w:rsidTr="003A13D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4"/>
              </w:rPr>
            </w:pPr>
            <w:r w:rsidRPr="003A13DF">
              <w:rPr>
                <w:rFonts w:eastAsia="Times New Roman" w:cs="Arial"/>
                <w:color w:val="000000"/>
                <w:sz w:val="28"/>
                <w:szCs w:val="24"/>
              </w:rPr>
              <w:t xml:space="preserve">Darlington </w:t>
            </w:r>
            <w:proofErr w:type="spellStart"/>
            <w:r w:rsidRPr="003A13DF">
              <w:rPr>
                <w:rFonts w:eastAsia="Times New Roman" w:cs="Arial"/>
                <w:color w:val="000000"/>
                <w:sz w:val="28"/>
                <w:szCs w:val="24"/>
              </w:rPr>
              <w:t>Omoifo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4"/>
              </w:rPr>
            </w:pPr>
            <w:r w:rsidRPr="003A13DF">
              <w:rPr>
                <w:rFonts w:eastAsia="Times New Roman" w:cs="Arial"/>
                <w:color w:val="000000"/>
                <w:sz w:val="28"/>
                <w:szCs w:val="24"/>
              </w:rPr>
              <w:t>Front-end developer</w:t>
            </w:r>
          </w:p>
        </w:tc>
      </w:tr>
    </w:tbl>
    <w:p w:rsidR="003A13DF" w:rsidRPr="003A13DF" w:rsidRDefault="003A13DF" w:rsidP="003A13DF"/>
    <w:p w:rsidR="003A13DF" w:rsidRDefault="003A13DF" w:rsidP="003A13DF">
      <w:pPr>
        <w:pStyle w:val="Heading2"/>
        <w:numPr>
          <w:ilvl w:val="2"/>
          <w:numId w:val="14"/>
        </w:numPr>
        <w:rPr>
          <w:sz w:val="28"/>
          <w:szCs w:val="28"/>
        </w:rPr>
      </w:pPr>
      <w:r>
        <w:rPr>
          <w:sz w:val="28"/>
          <w:szCs w:val="28"/>
        </w:rPr>
        <w:t>Stack and tools</w:t>
      </w:r>
    </w:p>
    <w:p w:rsidR="003A13DF" w:rsidRPr="003A13DF" w:rsidRDefault="003A13DF" w:rsidP="003A13DF">
      <w:pPr>
        <w:pStyle w:val="ListParagraph"/>
        <w:numPr>
          <w:ilvl w:val="0"/>
          <w:numId w:val="15"/>
        </w:numPr>
        <w:rPr>
          <w:bCs/>
          <w:sz w:val="28"/>
        </w:rPr>
      </w:pPr>
      <w:r w:rsidRPr="003A13DF">
        <w:rPr>
          <w:bCs/>
          <w:sz w:val="28"/>
        </w:rPr>
        <w:t>Java on back-</w:t>
      </w:r>
      <w:proofErr w:type="gramStart"/>
      <w:r w:rsidRPr="003A13DF">
        <w:rPr>
          <w:bCs/>
          <w:sz w:val="28"/>
        </w:rPr>
        <w:t>end(</w:t>
      </w:r>
      <w:proofErr w:type="gramEnd"/>
      <w:r w:rsidRPr="003A13DF">
        <w:rPr>
          <w:bCs/>
          <w:sz w:val="28"/>
        </w:rPr>
        <w:t>NetBeans IDE)</w:t>
      </w:r>
    </w:p>
    <w:p w:rsidR="003A13DF" w:rsidRPr="003A13DF" w:rsidRDefault="003A13DF" w:rsidP="003A13DF">
      <w:pPr>
        <w:pStyle w:val="ListParagraph"/>
        <w:numPr>
          <w:ilvl w:val="0"/>
          <w:numId w:val="15"/>
        </w:numPr>
        <w:rPr>
          <w:bCs/>
          <w:sz w:val="28"/>
        </w:rPr>
      </w:pPr>
      <w:proofErr w:type="gramStart"/>
      <w:r w:rsidRPr="003A13DF">
        <w:rPr>
          <w:bCs/>
          <w:sz w:val="28"/>
        </w:rPr>
        <w:t>Apache( or</w:t>
      </w:r>
      <w:proofErr w:type="gramEnd"/>
      <w:r w:rsidRPr="003A13DF">
        <w:rPr>
          <w:bCs/>
          <w:sz w:val="28"/>
        </w:rPr>
        <w:t xml:space="preserve"> Glassfish) web server</w:t>
      </w:r>
    </w:p>
    <w:p w:rsidR="003A13DF" w:rsidRPr="003A13DF" w:rsidRDefault="003A13DF" w:rsidP="003A13DF">
      <w:pPr>
        <w:pStyle w:val="ListParagraph"/>
        <w:numPr>
          <w:ilvl w:val="0"/>
          <w:numId w:val="15"/>
        </w:numPr>
        <w:rPr>
          <w:bCs/>
          <w:sz w:val="28"/>
        </w:rPr>
      </w:pPr>
      <w:r w:rsidRPr="003A13DF">
        <w:rPr>
          <w:bCs/>
          <w:sz w:val="28"/>
        </w:rPr>
        <w:t xml:space="preserve">Standard front-end </w:t>
      </w:r>
      <w:proofErr w:type="gramStart"/>
      <w:r w:rsidRPr="003A13DF">
        <w:rPr>
          <w:bCs/>
          <w:sz w:val="28"/>
        </w:rPr>
        <w:t>set(</w:t>
      </w:r>
      <w:proofErr w:type="gramEnd"/>
      <w:r w:rsidRPr="003A13DF">
        <w:rPr>
          <w:bCs/>
          <w:sz w:val="28"/>
        </w:rPr>
        <w:t>HTML5, CSS3, JS)</w:t>
      </w:r>
    </w:p>
    <w:p w:rsidR="003A13DF" w:rsidRPr="003A13DF" w:rsidRDefault="003A13DF" w:rsidP="003A13DF">
      <w:pPr>
        <w:pStyle w:val="ListParagraph"/>
        <w:numPr>
          <w:ilvl w:val="0"/>
          <w:numId w:val="15"/>
        </w:numPr>
        <w:rPr>
          <w:bCs/>
          <w:sz w:val="28"/>
        </w:rPr>
      </w:pPr>
      <w:proofErr w:type="spellStart"/>
      <w:r w:rsidRPr="003A13DF">
        <w:rPr>
          <w:bCs/>
          <w:sz w:val="28"/>
        </w:rPr>
        <w:t>Git</w:t>
      </w:r>
      <w:proofErr w:type="spellEnd"/>
      <w:r w:rsidRPr="003A13DF">
        <w:rPr>
          <w:bCs/>
          <w:sz w:val="28"/>
        </w:rPr>
        <w:t xml:space="preserve"> server for version control and code management among team members. Possible auto-deployment on VPS to be able to check results on production</w:t>
      </w:r>
    </w:p>
    <w:p w:rsidR="003A13DF" w:rsidRPr="003A13DF" w:rsidRDefault="003A13DF" w:rsidP="003A13DF">
      <w:pPr>
        <w:pStyle w:val="ListParagraph"/>
        <w:numPr>
          <w:ilvl w:val="0"/>
          <w:numId w:val="15"/>
        </w:numPr>
        <w:rPr>
          <w:bCs/>
          <w:sz w:val="28"/>
        </w:rPr>
      </w:pPr>
      <w:r w:rsidRPr="003A13DF">
        <w:rPr>
          <w:bCs/>
          <w:sz w:val="28"/>
        </w:rPr>
        <w:t>Trello as task management system</w:t>
      </w:r>
    </w:p>
    <w:p w:rsidR="003A13DF" w:rsidRDefault="003A13DF" w:rsidP="003A13DF">
      <w:pPr>
        <w:pStyle w:val="Heading2"/>
        <w:numPr>
          <w:ilvl w:val="2"/>
          <w:numId w:val="14"/>
        </w:numPr>
        <w:rPr>
          <w:sz w:val="28"/>
          <w:szCs w:val="28"/>
        </w:rPr>
      </w:pPr>
      <w:r>
        <w:rPr>
          <w:sz w:val="28"/>
          <w:szCs w:val="28"/>
        </w:rPr>
        <w:t>Milestones and versions</w:t>
      </w:r>
    </w:p>
    <w:p w:rsidR="003A13DF" w:rsidRPr="003A13DF" w:rsidRDefault="003A13DF" w:rsidP="003A13DF">
      <w:pPr>
        <w:spacing w:after="0" w:line="240" w:lineRule="auto"/>
        <w:rPr>
          <w:rFonts w:ascii="Times New Roman" w:eastAsia="Times New Roman" w:hAnsi="Times New Roman" w:cs="Times New Roman"/>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1075"/>
        <w:gridCol w:w="6151"/>
        <w:gridCol w:w="1804"/>
      </w:tblGrid>
      <w:tr w:rsidR="003A13DF" w:rsidRPr="003A13DF" w:rsidTr="003A13D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Estimated time(days)</w:t>
            </w:r>
          </w:p>
        </w:tc>
      </w:tr>
      <w:tr w:rsidR="003A13DF" w:rsidRPr="003A13DF" w:rsidTr="003A13D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v 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Simple real time chat without any additional functionality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1</w:t>
            </w:r>
          </w:p>
        </w:tc>
      </w:tr>
      <w:tr w:rsidR="003A13DF" w:rsidRPr="003A13DF" w:rsidTr="003A13D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v 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Basic registration/login 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1</w:t>
            </w:r>
          </w:p>
          <w:p w:rsidR="003A13DF" w:rsidRPr="003A13DF" w:rsidRDefault="003A13DF" w:rsidP="003A13DF">
            <w:pPr>
              <w:spacing w:after="0" w:line="240" w:lineRule="auto"/>
              <w:rPr>
                <w:rFonts w:eastAsia="Times New Roman" w:cs="Times New Roman"/>
                <w:sz w:val="28"/>
                <w:szCs w:val="28"/>
              </w:rPr>
            </w:pPr>
          </w:p>
        </w:tc>
      </w:tr>
      <w:tr w:rsidR="003A13DF" w:rsidRPr="003A13DF" w:rsidTr="003A13D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v 0.2.1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Defining user role on the registration 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1</w:t>
            </w:r>
          </w:p>
        </w:tc>
      </w:tr>
      <w:tr w:rsidR="003A13DF" w:rsidRPr="003A13DF" w:rsidTr="003A13D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v 0.2.2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 xml:space="preserve">Implementing “friends” functionality </w:t>
            </w:r>
            <w:proofErr w:type="spellStart"/>
            <w:r w:rsidRPr="003A13DF">
              <w:rPr>
                <w:rFonts w:eastAsia="Times New Roman" w:cs="Arial"/>
                <w:bCs/>
                <w:color w:val="000000"/>
                <w:sz w:val="28"/>
                <w:szCs w:val="28"/>
              </w:rPr>
              <w:t>e.g</w:t>
            </w:r>
            <w:proofErr w:type="spellEnd"/>
            <w:r w:rsidRPr="003A13DF">
              <w:rPr>
                <w:rFonts w:eastAsia="Times New Roman" w:cs="Arial"/>
                <w:bCs/>
                <w:color w:val="000000"/>
                <w:sz w:val="28"/>
                <w:szCs w:val="28"/>
              </w:rPr>
              <w:t xml:space="preserve"> search among other people, ability to add/remove friends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2</w:t>
            </w:r>
          </w:p>
        </w:tc>
      </w:tr>
      <w:tr w:rsidR="003A13DF" w:rsidRPr="003A13DF" w:rsidTr="003A13D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v 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Private ono-to-one chat rooms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2</w:t>
            </w:r>
          </w:p>
        </w:tc>
      </w:tr>
      <w:tr w:rsidR="003A13DF" w:rsidRPr="003A13DF" w:rsidTr="003A13D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lastRenderedPageBreak/>
              <w:t>v 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Implementing GLOBAL public chat rooms, special for every type of user, where only allowed TYPES of users will be able to chat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4</w:t>
            </w:r>
          </w:p>
        </w:tc>
      </w:tr>
      <w:tr w:rsidR="003A13DF" w:rsidRPr="003A13DF" w:rsidTr="003A13D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v 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Implementing media sharing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4</w:t>
            </w:r>
          </w:p>
        </w:tc>
      </w:tr>
      <w:tr w:rsidR="003A13DF" w:rsidRPr="003A13DF" w:rsidTr="003A13D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v 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 xml:space="preserve">Sending to specified group of users </w:t>
            </w:r>
            <w:proofErr w:type="spellStart"/>
            <w:r w:rsidRPr="003A13DF">
              <w:rPr>
                <w:rFonts w:eastAsia="Times New Roman" w:cs="Arial"/>
                <w:bCs/>
                <w:color w:val="000000"/>
                <w:sz w:val="28"/>
                <w:szCs w:val="28"/>
              </w:rPr>
              <w:t>e.g</w:t>
            </w:r>
            <w:proofErr w:type="spellEnd"/>
            <w:r w:rsidRPr="003A13DF">
              <w:rPr>
                <w:rFonts w:eastAsia="Times New Roman" w:cs="Arial"/>
                <w:bCs/>
                <w:color w:val="000000"/>
                <w:sz w:val="28"/>
                <w:szCs w:val="28"/>
              </w:rPr>
              <w:t xml:space="preserve"> nurses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1</w:t>
            </w:r>
          </w:p>
        </w:tc>
      </w:tr>
      <w:tr w:rsidR="003A13DF" w:rsidRPr="003A13DF" w:rsidTr="003A13D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v 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 xml:space="preserve">Implementing emergency messages. </w:t>
            </w:r>
          </w:p>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Special kind of message with predefined form which will be visible in recipient cabinet under separate tab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2</w:t>
            </w:r>
          </w:p>
        </w:tc>
      </w:tr>
      <w:tr w:rsidR="003A13DF" w:rsidRPr="003A13DF" w:rsidTr="003A13D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v 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Complain about someone to manager.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2</w:t>
            </w:r>
          </w:p>
        </w:tc>
      </w:tr>
      <w:tr w:rsidR="003A13DF" w:rsidRPr="003A13DF" w:rsidTr="003A13D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v 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Implementing messages history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2</w:t>
            </w:r>
          </w:p>
        </w:tc>
      </w:tr>
      <w:tr w:rsidR="003A13DF" w:rsidRPr="003A13DF" w:rsidTr="003A13D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v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 xml:space="preserve">Assignment type of messages </w:t>
            </w:r>
            <w:proofErr w:type="spellStart"/>
            <w:r w:rsidRPr="003A13DF">
              <w:rPr>
                <w:rFonts w:eastAsia="Times New Roman" w:cs="Arial"/>
                <w:bCs/>
                <w:color w:val="000000"/>
                <w:sz w:val="28"/>
                <w:szCs w:val="28"/>
              </w:rPr>
              <w:t>e.g</w:t>
            </w:r>
            <w:proofErr w:type="spellEnd"/>
            <w:r w:rsidRPr="003A13DF">
              <w:rPr>
                <w:rFonts w:eastAsia="Times New Roman" w:cs="Arial"/>
                <w:bCs/>
                <w:color w:val="000000"/>
                <w:sz w:val="28"/>
                <w:szCs w:val="28"/>
              </w:rPr>
              <w:t xml:space="preserve"> from doctor to nurse to do some medical things with specific patient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2</w:t>
            </w:r>
          </w:p>
        </w:tc>
      </w:tr>
      <w:tr w:rsidR="003A13DF" w:rsidRPr="003A13DF" w:rsidTr="003A13D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v 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Final documentation &amp; refactoring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3DF" w:rsidRPr="003A13DF" w:rsidRDefault="003A13DF" w:rsidP="003A13DF">
            <w:pPr>
              <w:spacing w:after="0" w:line="240" w:lineRule="auto"/>
              <w:rPr>
                <w:rFonts w:eastAsia="Times New Roman" w:cs="Times New Roman"/>
                <w:sz w:val="28"/>
                <w:szCs w:val="28"/>
              </w:rPr>
            </w:pPr>
            <w:r w:rsidRPr="003A13DF">
              <w:rPr>
                <w:rFonts w:eastAsia="Times New Roman" w:cs="Arial"/>
                <w:bCs/>
                <w:color w:val="000000"/>
                <w:sz w:val="28"/>
                <w:szCs w:val="28"/>
              </w:rPr>
              <w:t>2</w:t>
            </w:r>
          </w:p>
        </w:tc>
      </w:tr>
    </w:tbl>
    <w:p w:rsidR="003A13DF" w:rsidRPr="003A13DF" w:rsidRDefault="003A13DF" w:rsidP="003A13DF">
      <w:pPr>
        <w:rPr>
          <w:sz w:val="28"/>
          <w:szCs w:val="28"/>
        </w:rPr>
      </w:pPr>
      <w:r w:rsidRPr="003A13DF">
        <w:rPr>
          <w:rFonts w:eastAsia="Times New Roman" w:cs="Arial"/>
          <w:bCs/>
          <w:color w:val="000000"/>
          <w:sz w:val="28"/>
          <w:szCs w:val="28"/>
        </w:rPr>
        <w:t>*NOTICE* There might be more “3-digits” versions if development process will require so.</w:t>
      </w:r>
    </w:p>
    <w:p w:rsidR="003A13DF" w:rsidRDefault="003A13DF" w:rsidP="003A13DF">
      <w:pPr>
        <w:pStyle w:val="Heading2"/>
        <w:numPr>
          <w:ilvl w:val="2"/>
          <w:numId w:val="14"/>
        </w:numPr>
        <w:rPr>
          <w:sz w:val="28"/>
          <w:szCs w:val="28"/>
        </w:rPr>
      </w:pPr>
      <w:r w:rsidRPr="003A13DF">
        <w:rPr>
          <w:sz w:val="28"/>
          <w:szCs w:val="28"/>
        </w:rPr>
        <w:t>Development steps</w:t>
      </w:r>
    </w:p>
    <w:p w:rsidR="003A13DF" w:rsidRPr="003A13DF" w:rsidRDefault="003A13DF" w:rsidP="003A13DF">
      <w:pPr>
        <w:numPr>
          <w:ilvl w:val="0"/>
          <w:numId w:val="17"/>
        </w:numPr>
        <w:spacing w:after="0" w:line="240" w:lineRule="auto"/>
        <w:textAlignment w:val="baseline"/>
        <w:rPr>
          <w:rFonts w:eastAsia="Times New Roman" w:cs="Arial"/>
          <w:bCs/>
          <w:color w:val="000000"/>
          <w:sz w:val="28"/>
          <w:szCs w:val="24"/>
        </w:rPr>
      </w:pPr>
      <w:r w:rsidRPr="003A13DF">
        <w:rPr>
          <w:rFonts w:eastAsia="Times New Roman" w:cs="Arial"/>
          <w:bCs/>
          <w:color w:val="000000"/>
          <w:sz w:val="28"/>
          <w:szCs w:val="24"/>
        </w:rPr>
        <w:t>Considering global perspectives such as: code style, tools versions, setting up local and production environments</w:t>
      </w:r>
    </w:p>
    <w:p w:rsidR="003A13DF" w:rsidRPr="003A13DF" w:rsidRDefault="003A13DF" w:rsidP="003A13DF">
      <w:pPr>
        <w:numPr>
          <w:ilvl w:val="0"/>
          <w:numId w:val="17"/>
        </w:numPr>
        <w:spacing w:after="0" w:line="240" w:lineRule="auto"/>
        <w:textAlignment w:val="baseline"/>
        <w:rPr>
          <w:rFonts w:eastAsia="Times New Roman" w:cs="Arial"/>
          <w:bCs/>
          <w:color w:val="000000"/>
          <w:sz w:val="28"/>
          <w:szCs w:val="24"/>
        </w:rPr>
      </w:pPr>
      <w:r w:rsidRPr="003A13DF">
        <w:rPr>
          <w:rFonts w:eastAsia="Times New Roman" w:cs="Arial"/>
          <w:bCs/>
          <w:color w:val="000000"/>
          <w:sz w:val="28"/>
          <w:szCs w:val="24"/>
        </w:rPr>
        <w:t xml:space="preserve">Actual development. Every week (or more often) there will be team meetings with further planning and code review/refactor: </w:t>
      </w:r>
      <w:proofErr w:type="spellStart"/>
      <w:r w:rsidRPr="003A13DF">
        <w:rPr>
          <w:rFonts w:eastAsia="Times New Roman" w:cs="Arial"/>
          <w:bCs/>
          <w:color w:val="000000"/>
          <w:sz w:val="28"/>
          <w:szCs w:val="24"/>
        </w:rPr>
        <w:t>ing</w:t>
      </w:r>
      <w:proofErr w:type="spellEnd"/>
    </w:p>
    <w:p w:rsidR="003A13DF" w:rsidRPr="003A13DF" w:rsidRDefault="003A13DF" w:rsidP="003A13DF">
      <w:pPr>
        <w:numPr>
          <w:ilvl w:val="0"/>
          <w:numId w:val="17"/>
        </w:numPr>
        <w:spacing w:after="0" w:line="240" w:lineRule="auto"/>
        <w:textAlignment w:val="baseline"/>
        <w:rPr>
          <w:rFonts w:eastAsia="Times New Roman" w:cs="Arial"/>
          <w:bCs/>
          <w:color w:val="000000"/>
          <w:sz w:val="28"/>
          <w:szCs w:val="24"/>
        </w:rPr>
      </w:pPr>
      <w:r w:rsidRPr="003A13DF">
        <w:rPr>
          <w:rFonts w:eastAsia="Times New Roman" w:cs="Arial"/>
          <w:bCs/>
          <w:color w:val="000000"/>
          <w:sz w:val="28"/>
          <w:szCs w:val="24"/>
        </w:rPr>
        <w:t>Final testing</w:t>
      </w:r>
    </w:p>
    <w:p w:rsidR="003A13DF" w:rsidRPr="003A13DF" w:rsidRDefault="003A13DF" w:rsidP="003A13DF">
      <w:pPr>
        <w:numPr>
          <w:ilvl w:val="0"/>
          <w:numId w:val="17"/>
        </w:numPr>
        <w:spacing w:after="0" w:line="240" w:lineRule="auto"/>
        <w:textAlignment w:val="baseline"/>
        <w:rPr>
          <w:rFonts w:eastAsia="Times New Roman" w:cs="Arial"/>
          <w:bCs/>
          <w:color w:val="000000"/>
          <w:sz w:val="28"/>
          <w:szCs w:val="24"/>
        </w:rPr>
      </w:pPr>
      <w:r w:rsidRPr="003A13DF">
        <w:rPr>
          <w:rFonts w:eastAsia="Times New Roman" w:cs="Arial"/>
          <w:bCs/>
          <w:color w:val="000000"/>
          <w:sz w:val="28"/>
          <w:szCs w:val="24"/>
        </w:rPr>
        <w:t>Demo</w:t>
      </w:r>
    </w:p>
    <w:p w:rsidR="003F6AAE" w:rsidRPr="00D72A1D" w:rsidRDefault="003A13DF" w:rsidP="00D72A1D">
      <w:pPr>
        <w:numPr>
          <w:ilvl w:val="0"/>
          <w:numId w:val="17"/>
        </w:numPr>
        <w:spacing w:before="100" w:beforeAutospacing="1" w:after="100" w:afterAutospacing="1" w:line="240" w:lineRule="auto"/>
        <w:textAlignment w:val="baseline"/>
        <w:rPr>
          <w:rFonts w:eastAsia="Times New Roman" w:cs="Arial"/>
          <w:bCs/>
          <w:color w:val="000000"/>
          <w:sz w:val="28"/>
          <w:szCs w:val="24"/>
        </w:rPr>
      </w:pPr>
      <w:r w:rsidRPr="003A13DF">
        <w:rPr>
          <w:rFonts w:eastAsia="Times New Roman" w:cs="Arial"/>
          <w:bCs/>
          <w:color w:val="000000"/>
          <w:sz w:val="28"/>
          <w:szCs w:val="24"/>
        </w:rPr>
        <w:t>Production</w:t>
      </w:r>
      <w:bookmarkStart w:id="10" w:name="_GoBack"/>
      <w:bookmarkEnd w:id="10"/>
      <w:r w:rsidR="003F6AAE">
        <w:tab/>
      </w:r>
    </w:p>
    <w:p w:rsidR="008C69F7" w:rsidRDefault="003A13DF" w:rsidP="003A13DF">
      <w:pPr>
        <w:pStyle w:val="Heading1"/>
        <w:ind w:left="360"/>
        <w:rPr>
          <w:sz w:val="28"/>
          <w:szCs w:val="28"/>
        </w:rPr>
      </w:pPr>
      <w:r w:rsidRPr="003A13DF">
        <w:rPr>
          <w:sz w:val="28"/>
          <w:szCs w:val="28"/>
        </w:rPr>
        <w:t>5.</w:t>
      </w:r>
      <w:r>
        <w:rPr>
          <w:sz w:val="28"/>
          <w:szCs w:val="28"/>
        </w:rPr>
        <w:t xml:space="preserve"> </w:t>
      </w:r>
      <w:r w:rsidR="008C69F7" w:rsidRPr="008C69F7">
        <w:rPr>
          <w:sz w:val="28"/>
          <w:szCs w:val="28"/>
        </w:rPr>
        <w:t>Conclusion</w:t>
      </w:r>
    </w:p>
    <w:p w:rsidR="004B59B1" w:rsidRPr="000C0346" w:rsidRDefault="004B59B1" w:rsidP="004B59B1">
      <w:pPr>
        <w:rPr>
          <w:sz w:val="28"/>
          <w:szCs w:val="28"/>
        </w:rPr>
      </w:pPr>
      <w:r w:rsidRPr="000C0346">
        <w:rPr>
          <w:sz w:val="28"/>
          <w:szCs w:val="28"/>
        </w:rPr>
        <w:t xml:space="preserve">I hereby, on behalf of the chief executive officer of Datum Oy Finland, affirm that the terms and conditions of this contract proposal are correct and accurate. We commit to fulfilling all the stated features in Kilo Medical Center workers </w:t>
      </w:r>
      <w:r w:rsidRPr="000C0346">
        <w:rPr>
          <w:sz w:val="28"/>
          <w:szCs w:val="28"/>
        </w:rPr>
        <w:lastRenderedPageBreak/>
        <w:t xml:space="preserve">Application and within the stipulated time frame of four calendar weeks calculated from the date of sealing the contract. </w:t>
      </w:r>
    </w:p>
    <w:p w:rsidR="004B59B1" w:rsidRDefault="004B59B1" w:rsidP="004B59B1">
      <w:pPr>
        <w:rPr>
          <w:sz w:val="28"/>
          <w:szCs w:val="28"/>
        </w:rPr>
      </w:pPr>
      <w:r w:rsidRPr="000C0346">
        <w:rPr>
          <w:sz w:val="28"/>
          <w:szCs w:val="28"/>
        </w:rPr>
        <w:t>We also affirm that help professionals as designated by Kilo Medical center will be available for process testing and at various phases of the development of the application. However, their role will be monitoring as to suitability of purpose. Besides, we consent to a penalty fee of not more than five percentage</w:t>
      </w:r>
      <w:r w:rsidR="000C0346" w:rsidRPr="000C0346">
        <w:rPr>
          <w:sz w:val="28"/>
          <w:szCs w:val="28"/>
        </w:rPr>
        <w:t xml:space="preserve"> </w:t>
      </w:r>
      <w:r w:rsidRPr="000C0346">
        <w:rPr>
          <w:sz w:val="28"/>
          <w:szCs w:val="28"/>
        </w:rPr>
        <w:t>(5%) should the project extrapolate the stipulated time limit with a maximum of five (5) working day</w:t>
      </w:r>
      <w:r w:rsidR="000C0346" w:rsidRPr="000C0346">
        <w:rPr>
          <w:sz w:val="28"/>
          <w:szCs w:val="28"/>
        </w:rPr>
        <w:t>s.</w:t>
      </w:r>
      <w:r w:rsidRPr="000C0346">
        <w:rPr>
          <w:sz w:val="28"/>
          <w:szCs w:val="28"/>
        </w:rPr>
        <w:t xml:space="preserve">  </w:t>
      </w:r>
    </w:p>
    <w:p w:rsidR="000C0346" w:rsidRDefault="000C0346" w:rsidP="004B59B1">
      <w:pPr>
        <w:rPr>
          <w:sz w:val="28"/>
          <w:szCs w:val="28"/>
        </w:rPr>
      </w:pPr>
    </w:p>
    <w:p w:rsidR="000C0346" w:rsidRDefault="000C0346" w:rsidP="004B59B1">
      <w:pPr>
        <w:rPr>
          <w:sz w:val="28"/>
          <w:szCs w:val="28"/>
        </w:rPr>
      </w:pPr>
      <w:r>
        <w:rPr>
          <w:sz w:val="28"/>
          <w:szCs w:val="28"/>
        </w:rPr>
        <w:t>I remain,</w:t>
      </w:r>
    </w:p>
    <w:p w:rsidR="000C0346" w:rsidRDefault="000C0346" w:rsidP="004B59B1">
      <w:pPr>
        <w:rPr>
          <w:sz w:val="28"/>
          <w:szCs w:val="28"/>
        </w:rPr>
      </w:pPr>
    </w:p>
    <w:p w:rsidR="000C0346" w:rsidRDefault="000C0346" w:rsidP="004B59B1">
      <w:pPr>
        <w:rPr>
          <w:sz w:val="28"/>
          <w:szCs w:val="28"/>
        </w:rPr>
      </w:pPr>
      <w:r>
        <w:rPr>
          <w:sz w:val="28"/>
          <w:szCs w:val="28"/>
        </w:rPr>
        <w:t>Sincerely,</w:t>
      </w:r>
    </w:p>
    <w:p w:rsidR="000C0346" w:rsidRDefault="000C0346" w:rsidP="004B59B1">
      <w:pPr>
        <w:rPr>
          <w:sz w:val="28"/>
          <w:szCs w:val="28"/>
        </w:rPr>
      </w:pPr>
    </w:p>
    <w:p w:rsidR="000C0346" w:rsidRDefault="000C0346" w:rsidP="004B59B1">
      <w:pPr>
        <w:rPr>
          <w:sz w:val="28"/>
          <w:szCs w:val="28"/>
        </w:rPr>
      </w:pPr>
      <w:bookmarkStart w:id="11" w:name="OLE_LINK3"/>
      <w:bookmarkStart w:id="12" w:name="OLE_LINK4"/>
      <w:r>
        <w:rPr>
          <w:sz w:val="28"/>
          <w:szCs w:val="28"/>
        </w:rPr>
        <w:t>Datum Oy Finland</w:t>
      </w:r>
    </w:p>
    <w:bookmarkEnd w:id="11"/>
    <w:bookmarkEnd w:id="12"/>
    <w:p w:rsidR="008C69F7" w:rsidRPr="0044569A" w:rsidRDefault="0044569A" w:rsidP="0044569A">
      <w:pPr>
        <w:rPr>
          <w:sz w:val="28"/>
          <w:szCs w:val="28"/>
        </w:rPr>
      </w:pPr>
      <w:proofErr w:type="spellStart"/>
      <w:r>
        <w:rPr>
          <w:sz w:val="28"/>
          <w:szCs w:val="28"/>
        </w:rPr>
        <w:t>Lebedev</w:t>
      </w:r>
      <w:proofErr w:type="spellEnd"/>
      <w:r>
        <w:rPr>
          <w:sz w:val="28"/>
          <w:szCs w:val="28"/>
        </w:rPr>
        <w:t xml:space="preserve"> Aleksey</w:t>
      </w:r>
    </w:p>
    <w:p w:rsidR="008C69F7" w:rsidRPr="00204F56" w:rsidRDefault="008C69F7" w:rsidP="00204F56"/>
    <w:p w:rsidR="00204F56" w:rsidRPr="00204F56" w:rsidRDefault="00204F56" w:rsidP="00204F56"/>
    <w:p w:rsidR="004B5883" w:rsidRPr="004B5883" w:rsidRDefault="004B5883" w:rsidP="004B5883">
      <w:pPr>
        <w:spacing w:before="100" w:beforeAutospacing="1" w:after="100" w:afterAutospacing="1" w:line="240" w:lineRule="auto"/>
        <w:rPr>
          <w:rFonts w:ascii="Verdana" w:eastAsia="Times New Roman" w:hAnsi="Verdana" w:cs="Times New Roman"/>
          <w:color w:val="000000"/>
          <w:sz w:val="18"/>
          <w:szCs w:val="18"/>
        </w:rPr>
      </w:pPr>
    </w:p>
    <w:p w:rsidR="007D44A9" w:rsidRDefault="007D44A9"/>
    <w:sectPr w:rsidR="007D4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A4B37"/>
    <w:multiLevelType w:val="hybridMultilevel"/>
    <w:tmpl w:val="7390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00CE4"/>
    <w:multiLevelType w:val="multilevel"/>
    <w:tmpl w:val="8DF0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82E72"/>
    <w:multiLevelType w:val="multilevel"/>
    <w:tmpl w:val="EDFE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D226E"/>
    <w:multiLevelType w:val="hybridMultilevel"/>
    <w:tmpl w:val="10CA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40D35"/>
    <w:multiLevelType w:val="hybridMultilevel"/>
    <w:tmpl w:val="2B6644C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A03D90"/>
    <w:multiLevelType w:val="hybridMultilevel"/>
    <w:tmpl w:val="D7AA0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445CB"/>
    <w:multiLevelType w:val="hybridMultilevel"/>
    <w:tmpl w:val="8EFC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E519C"/>
    <w:multiLevelType w:val="multilevel"/>
    <w:tmpl w:val="3AD6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784F58"/>
    <w:multiLevelType w:val="multilevel"/>
    <w:tmpl w:val="D538770A"/>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9971229"/>
    <w:multiLevelType w:val="multilevel"/>
    <w:tmpl w:val="E91A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157396"/>
    <w:multiLevelType w:val="multilevel"/>
    <w:tmpl w:val="22DC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14BEF"/>
    <w:multiLevelType w:val="multilevel"/>
    <w:tmpl w:val="AD56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608FE"/>
    <w:multiLevelType w:val="multilevel"/>
    <w:tmpl w:val="4732DF52"/>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6342F1"/>
    <w:multiLevelType w:val="hybridMultilevel"/>
    <w:tmpl w:val="89AE5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E36EF"/>
    <w:multiLevelType w:val="multilevel"/>
    <w:tmpl w:val="CC30F4CE"/>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3C7120"/>
    <w:multiLevelType w:val="hybridMultilevel"/>
    <w:tmpl w:val="5B52D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077821"/>
    <w:multiLevelType w:val="hybridMultilevel"/>
    <w:tmpl w:val="BC3A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1"/>
  </w:num>
  <w:num w:numId="5">
    <w:abstractNumId w:val="15"/>
  </w:num>
  <w:num w:numId="6">
    <w:abstractNumId w:val="6"/>
  </w:num>
  <w:num w:numId="7">
    <w:abstractNumId w:val="8"/>
  </w:num>
  <w:num w:numId="8">
    <w:abstractNumId w:val="3"/>
  </w:num>
  <w:num w:numId="9">
    <w:abstractNumId w:val="16"/>
  </w:num>
  <w:num w:numId="10">
    <w:abstractNumId w:val="4"/>
  </w:num>
  <w:num w:numId="11">
    <w:abstractNumId w:val="0"/>
  </w:num>
  <w:num w:numId="12">
    <w:abstractNumId w:val="9"/>
  </w:num>
  <w:num w:numId="13">
    <w:abstractNumId w:val="14"/>
  </w:num>
  <w:num w:numId="14">
    <w:abstractNumId w:val="12"/>
  </w:num>
  <w:num w:numId="15">
    <w:abstractNumId w:val="13"/>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83"/>
    <w:rsid w:val="000C0346"/>
    <w:rsid w:val="001B3A26"/>
    <w:rsid w:val="00204F56"/>
    <w:rsid w:val="00254FB9"/>
    <w:rsid w:val="002A04C9"/>
    <w:rsid w:val="003159F7"/>
    <w:rsid w:val="003A13DF"/>
    <w:rsid w:val="003F6AAE"/>
    <w:rsid w:val="00430CD5"/>
    <w:rsid w:val="0044569A"/>
    <w:rsid w:val="004B5883"/>
    <w:rsid w:val="004B59B1"/>
    <w:rsid w:val="006A4FB8"/>
    <w:rsid w:val="007D44A9"/>
    <w:rsid w:val="007E7AE5"/>
    <w:rsid w:val="008C69F7"/>
    <w:rsid w:val="008E4999"/>
    <w:rsid w:val="009325C7"/>
    <w:rsid w:val="009A588F"/>
    <w:rsid w:val="009B4B3B"/>
    <w:rsid w:val="00B939EC"/>
    <w:rsid w:val="00D123C3"/>
    <w:rsid w:val="00D72A1D"/>
    <w:rsid w:val="00EE6966"/>
    <w:rsid w:val="00FD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14C1"/>
  <w15:chartTrackingRefBased/>
  <w15:docId w15:val="{9C729F25-1F08-4BC0-92EA-7F125FD8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8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6D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6D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B58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588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B58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B5883"/>
  </w:style>
  <w:style w:type="paragraph" w:styleId="Title">
    <w:name w:val="Title"/>
    <w:basedOn w:val="Normal"/>
    <w:next w:val="Normal"/>
    <w:link w:val="TitleChar"/>
    <w:uiPriority w:val="10"/>
    <w:qFormat/>
    <w:rsid w:val="004B58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8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5883"/>
    <w:pPr>
      <w:ind w:left="720"/>
      <w:contextualSpacing/>
    </w:pPr>
  </w:style>
  <w:style w:type="character" w:styleId="Hyperlink">
    <w:name w:val="Hyperlink"/>
    <w:basedOn w:val="DefaultParagraphFont"/>
    <w:uiPriority w:val="99"/>
    <w:semiHidden/>
    <w:unhideWhenUsed/>
    <w:rsid w:val="004B5883"/>
    <w:rPr>
      <w:color w:val="0000FF"/>
      <w:u w:val="single"/>
    </w:rPr>
  </w:style>
  <w:style w:type="character" w:customStyle="1" w:styleId="Heading1Char">
    <w:name w:val="Heading 1 Char"/>
    <w:basedOn w:val="DefaultParagraphFont"/>
    <w:link w:val="Heading1"/>
    <w:uiPriority w:val="9"/>
    <w:rsid w:val="009A58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6D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D6D6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32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F6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41254">
      <w:bodyDiv w:val="1"/>
      <w:marLeft w:val="0"/>
      <w:marRight w:val="0"/>
      <w:marTop w:val="0"/>
      <w:marBottom w:val="0"/>
      <w:divBdr>
        <w:top w:val="none" w:sz="0" w:space="0" w:color="auto"/>
        <w:left w:val="none" w:sz="0" w:space="0" w:color="auto"/>
        <w:bottom w:val="none" w:sz="0" w:space="0" w:color="auto"/>
        <w:right w:val="none" w:sz="0" w:space="0" w:color="auto"/>
      </w:divBdr>
    </w:div>
    <w:div w:id="307635288">
      <w:bodyDiv w:val="1"/>
      <w:marLeft w:val="0"/>
      <w:marRight w:val="0"/>
      <w:marTop w:val="0"/>
      <w:marBottom w:val="0"/>
      <w:divBdr>
        <w:top w:val="none" w:sz="0" w:space="0" w:color="auto"/>
        <w:left w:val="none" w:sz="0" w:space="0" w:color="auto"/>
        <w:bottom w:val="none" w:sz="0" w:space="0" w:color="auto"/>
        <w:right w:val="none" w:sz="0" w:space="0" w:color="auto"/>
      </w:divBdr>
      <w:divsChild>
        <w:div w:id="360932967">
          <w:marLeft w:val="0"/>
          <w:marRight w:val="0"/>
          <w:marTop w:val="0"/>
          <w:marBottom w:val="0"/>
          <w:divBdr>
            <w:top w:val="none" w:sz="0" w:space="0" w:color="auto"/>
            <w:left w:val="none" w:sz="0" w:space="0" w:color="auto"/>
            <w:bottom w:val="none" w:sz="0" w:space="0" w:color="auto"/>
            <w:right w:val="none" w:sz="0" w:space="0" w:color="auto"/>
          </w:divBdr>
        </w:div>
      </w:divsChild>
    </w:div>
    <w:div w:id="450829480">
      <w:bodyDiv w:val="1"/>
      <w:marLeft w:val="0"/>
      <w:marRight w:val="0"/>
      <w:marTop w:val="0"/>
      <w:marBottom w:val="0"/>
      <w:divBdr>
        <w:top w:val="none" w:sz="0" w:space="0" w:color="auto"/>
        <w:left w:val="none" w:sz="0" w:space="0" w:color="auto"/>
        <w:bottom w:val="none" w:sz="0" w:space="0" w:color="auto"/>
        <w:right w:val="none" w:sz="0" w:space="0" w:color="auto"/>
      </w:divBdr>
    </w:div>
    <w:div w:id="636881030">
      <w:bodyDiv w:val="1"/>
      <w:marLeft w:val="0"/>
      <w:marRight w:val="0"/>
      <w:marTop w:val="0"/>
      <w:marBottom w:val="0"/>
      <w:divBdr>
        <w:top w:val="none" w:sz="0" w:space="0" w:color="auto"/>
        <w:left w:val="none" w:sz="0" w:space="0" w:color="auto"/>
        <w:bottom w:val="none" w:sz="0" w:space="0" w:color="auto"/>
        <w:right w:val="none" w:sz="0" w:space="0" w:color="auto"/>
      </w:divBdr>
    </w:div>
    <w:div w:id="787744480">
      <w:bodyDiv w:val="1"/>
      <w:marLeft w:val="0"/>
      <w:marRight w:val="0"/>
      <w:marTop w:val="0"/>
      <w:marBottom w:val="0"/>
      <w:divBdr>
        <w:top w:val="none" w:sz="0" w:space="0" w:color="auto"/>
        <w:left w:val="none" w:sz="0" w:space="0" w:color="auto"/>
        <w:bottom w:val="none" w:sz="0" w:space="0" w:color="auto"/>
        <w:right w:val="none" w:sz="0" w:space="0" w:color="auto"/>
      </w:divBdr>
    </w:div>
    <w:div w:id="1342857008">
      <w:bodyDiv w:val="1"/>
      <w:marLeft w:val="0"/>
      <w:marRight w:val="0"/>
      <w:marTop w:val="0"/>
      <w:marBottom w:val="0"/>
      <w:divBdr>
        <w:top w:val="none" w:sz="0" w:space="0" w:color="auto"/>
        <w:left w:val="none" w:sz="0" w:space="0" w:color="auto"/>
        <w:bottom w:val="none" w:sz="0" w:space="0" w:color="auto"/>
        <w:right w:val="none" w:sz="0" w:space="0" w:color="auto"/>
      </w:divBdr>
    </w:div>
    <w:div w:id="1423407597">
      <w:bodyDiv w:val="1"/>
      <w:marLeft w:val="0"/>
      <w:marRight w:val="0"/>
      <w:marTop w:val="0"/>
      <w:marBottom w:val="0"/>
      <w:divBdr>
        <w:top w:val="none" w:sz="0" w:space="0" w:color="auto"/>
        <w:left w:val="none" w:sz="0" w:space="0" w:color="auto"/>
        <w:bottom w:val="none" w:sz="0" w:space="0" w:color="auto"/>
        <w:right w:val="none" w:sz="0" w:space="0" w:color="auto"/>
      </w:divBdr>
    </w:div>
    <w:div w:id="1747409835">
      <w:bodyDiv w:val="1"/>
      <w:marLeft w:val="0"/>
      <w:marRight w:val="0"/>
      <w:marTop w:val="0"/>
      <w:marBottom w:val="0"/>
      <w:divBdr>
        <w:top w:val="none" w:sz="0" w:space="0" w:color="auto"/>
        <w:left w:val="none" w:sz="0" w:space="0" w:color="auto"/>
        <w:bottom w:val="none" w:sz="0" w:space="0" w:color="auto"/>
        <w:right w:val="none" w:sz="0" w:space="0" w:color="auto"/>
      </w:divBdr>
    </w:div>
    <w:div w:id="1929847660">
      <w:bodyDiv w:val="1"/>
      <w:marLeft w:val="0"/>
      <w:marRight w:val="0"/>
      <w:marTop w:val="0"/>
      <w:marBottom w:val="0"/>
      <w:divBdr>
        <w:top w:val="none" w:sz="0" w:space="0" w:color="auto"/>
        <w:left w:val="none" w:sz="0" w:space="0" w:color="auto"/>
        <w:bottom w:val="none" w:sz="0" w:space="0" w:color="auto"/>
        <w:right w:val="none" w:sz="0" w:space="0" w:color="auto"/>
      </w:divBdr>
    </w:div>
    <w:div w:id="1990481019">
      <w:bodyDiv w:val="1"/>
      <w:marLeft w:val="0"/>
      <w:marRight w:val="0"/>
      <w:marTop w:val="0"/>
      <w:marBottom w:val="0"/>
      <w:divBdr>
        <w:top w:val="none" w:sz="0" w:space="0" w:color="auto"/>
        <w:left w:val="none" w:sz="0" w:space="0" w:color="auto"/>
        <w:bottom w:val="none" w:sz="0" w:space="0" w:color="auto"/>
        <w:right w:val="none" w:sz="0" w:space="0" w:color="auto"/>
      </w:divBdr>
      <w:divsChild>
        <w:div w:id="620038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Darlington Omoifo</dc:creator>
  <cp:keywords/>
  <dc:description/>
  <cp:lastModifiedBy>kirakirill23@gmail.com</cp:lastModifiedBy>
  <cp:revision>10</cp:revision>
  <dcterms:created xsi:type="dcterms:W3CDTF">2016-01-15T09:31:00Z</dcterms:created>
  <dcterms:modified xsi:type="dcterms:W3CDTF">2016-01-18T14:12:00Z</dcterms:modified>
</cp:coreProperties>
</file>