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063" w:rsidRDefault="00876063"/>
    <w:p w:rsidR="00876063" w:rsidRDefault="00876063">
      <w:r>
        <w:rPr>
          <w:noProof/>
        </w:rPr>
        <w:drawing>
          <wp:inline distT="0" distB="0" distL="0" distR="0">
            <wp:extent cx="594360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063" w:rsidRDefault="00876063">
      <w:r>
        <w:t xml:space="preserve">Fat Arrow </w:t>
      </w:r>
    </w:p>
    <w:p w:rsidR="009329AA" w:rsidRDefault="00876063">
      <w:r w:rsidRPr="00876063">
        <w:drawing>
          <wp:inline distT="0" distB="0" distL="0" distR="0" wp14:anchorId="58B684AB" wp14:editId="2D78CE75">
            <wp:extent cx="5943600" cy="2568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BE3" w:rsidRDefault="00BB4BE3"/>
    <w:p w:rsidR="00BB4BE3" w:rsidRDefault="00BB4BE3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Template literals are string literals allowing embedded expressions. You can use multi-line strings and string interpolation features with them.</w:t>
      </w:r>
    </w:p>
    <w:p w:rsidR="00F304C1" w:rsidRDefault="00F304C1">
      <w:pPr>
        <w:rPr>
          <w:rFonts w:ascii="Arial" w:hAnsi="Arial" w:cs="Arial"/>
          <w:color w:val="333333"/>
        </w:rPr>
      </w:pPr>
    </w:p>
    <w:p w:rsidR="00F304C1" w:rsidRDefault="00B9748C">
      <w:r w:rsidRPr="00B9748C">
        <w:t>By adding the async keyword in front of a function, you are able to defer the execution of code using the await statement. The return value of an async function is implicitly a promise object.</w:t>
      </w:r>
    </w:p>
    <w:p w:rsidR="001D7247" w:rsidRDefault="001D7247">
      <w:proofErr w:type="spellStart"/>
      <w:r w:rsidRPr="001D7247">
        <w:lastRenderedPageBreak/>
        <w:t>Object.values</w:t>
      </w:r>
      <w:proofErr w:type="spellEnd"/>
      <w:r w:rsidRPr="001D7247">
        <w:t xml:space="preserve"> can be viewed as a more declarative way of executing a for...of</w:t>
      </w:r>
    </w:p>
    <w:p w:rsidR="001D7247" w:rsidRDefault="001D7247">
      <w:r w:rsidRPr="001D7247">
        <w:t>It returns an array of the values for all enumerable keys in the object (excluding values in the prototype chain).</w:t>
      </w:r>
    </w:p>
    <w:p w:rsidR="001D7247" w:rsidRDefault="001D7247">
      <w:r>
        <w:rPr>
          <w:noProof/>
        </w:rPr>
        <w:drawing>
          <wp:inline distT="0" distB="0" distL="0" distR="0" wp14:anchorId="531DB464" wp14:editId="1280916B">
            <wp:extent cx="5505450" cy="217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247" w:rsidRDefault="001D7247"/>
    <w:p w:rsidR="001D7247" w:rsidRDefault="001D7247">
      <w:r w:rsidRPr="001D7247">
        <w:t xml:space="preserve">The </w:t>
      </w:r>
      <w:proofErr w:type="spellStart"/>
      <w:r w:rsidRPr="001D7247">
        <w:t>Object.entries</w:t>
      </w:r>
      <w:proofErr w:type="spellEnd"/>
      <w:r w:rsidRPr="001D7247">
        <w:t xml:space="preserve"> method returns an array of arrays with the key and value in each sub-array.</w:t>
      </w:r>
    </w:p>
    <w:p w:rsidR="001D7247" w:rsidRDefault="001D7247"/>
    <w:p w:rsidR="001D7247" w:rsidRPr="001D7247" w:rsidRDefault="001D7247">
      <w:r>
        <w:rPr>
          <w:noProof/>
        </w:rPr>
        <w:drawing>
          <wp:inline distT="0" distB="0" distL="0" distR="0" wp14:anchorId="47D60834" wp14:editId="0738DAD1">
            <wp:extent cx="5810250" cy="2200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7247" w:rsidRPr="001D72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63"/>
    <w:rsid w:val="001D7247"/>
    <w:rsid w:val="00876063"/>
    <w:rsid w:val="009329AA"/>
    <w:rsid w:val="00B9748C"/>
    <w:rsid w:val="00BB4BE3"/>
    <w:rsid w:val="00EF1188"/>
    <w:rsid w:val="00F3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2790"/>
  <w15:chartTrackingRefBased/>
  <w15:docId w15:val="{8100533E-1274-4C88-A799-03E47090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Emun</dc:creator>
  <cp:keywords/>
  <dc:description/>
  <cp:lastModifiedBy>Abel Emun</cp:lastModifiedBy>
  <cp:revision>4</cp:revision>
  <dcterms:created xsi:type="dcterms:W3CDTF">2020-03-17T00:46:00Z</dcterms:created>
  <dcterms:modified xsi:type="dcterms:W3CDTF">2020-03-17T01:49:00Z</dcterms:modified>
</cp:coreProperties>
</file>