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2C5" w:rsidRPr="00A50873" w:rsidRDefault="00A50873">
      <w:pPr>
        <w:rPr>
          <w:rFonts w:asciiTheme="majorHAnsi" w:hAnsiTheme="majorHAnsi"/>
          <w:b/>
        </w:rPr>
      </w:pPr>
      <w:r w:rsidRPr="00A50873">
        <w:rPr>
          <w:rFonts w:asciiTheme="majorHAnsi" w:hAnsiTheme="majorHAnsi"/>
          <w:b/>
        </w:rPr>
        <w:t>PROBLEM 1</w:t>
      </w:r>
    </w:p>
    <w:p w:rsidR="00A50873" w:rsidRPr="00C6206D" w:rsidRDefault="00393D41">
      <w:pPr>
        <w:jc w:val="both"/>
        <w:rPr>
          <w:rFonts w:ascii="Calibri" w:hAnsi="Calibri"/>
          <w:sz w:val="22"/>
          <w:szCs w:val="22"/>
        </w:rPr>
      </w:pPr>
      <w:r w:rsidRPr="00C6206D">
        <w:rPr>
          <w:rFonts w:ascii="Calibri" w:hAnsi="Calibri"/>
          <w:sz w:val="22"/>
          <w:szCs w:val="22"/>
        </w:rPr>
        <w:t xml:space="preserve">A binary geothermal power station is operated with </w:t>
      </w:r>
      <w:r w:rsidR="00B2408E">
        <w:rPr>
          <w:rFonts w:ascii="Calibri" w:hAnsi="Calibri"/>
          <w:sz w:val="22"/>
          <w:szCs w:val="22"/>
        </w:rPr>
        <w:t>geothermal fluid</w:t>
      </w:r>
      <w:r w:rsidRPr="00C6206D">
        <w:rPr>
          <w:rFonts w:ascii="Calibri" w:hAnsi="Calibri"/>
          <w:sz w:val="22"/>
          <w:szCs w:val="22"/>
        </w:rPr>
        <w:t xml:space="preserve"> extracted at 90</w:t>
      </w:r>
      <w:r w:rsidRPr="00C6206D">
        <w:rPr>
          <w:rFonts w:ascii="Calibri" w:hAnsi="Calibri"/>
          <w:sz w:val="22"/>
          <w:szCs w:val="22"/>
          <w:vertAlign w:val="superscript"/>
        </w:rPr>
        <w:t>o</w:t>
      </w:r>
      <w:r w:rsidRPr="00C6206D">
        <w:rPr>
          <w:rFonts w:ascii="Calibri" w:hAnsi="Calibri"/>
          <w:sz w:val="22"/>
          <w:szCs w:val="22"/>
        </w:rPr>
        <w:t>C and re</w:t>
      </w:r>
      <w:r w:rsidR="00A50873" w:rsidRPr="00C6206D">
        <w:rPr>
          <w:rFonts w:ascii="Calibri" w:hAnsi="Calibri"/>
          <w:sz w:val="22"/>
          <w:szCs w:val="22"/>
        </w:rPr>
        <w:t>-</w:t>
      </w:r>
      <w:r w:rsidRPr="00C6206D">
        <w:rPr>
          <w:rFonts w:ascii="Calibri" w:hAnsi="Calibri"/>
          <w:sz w:val="22"/>
          <w:szCs w:val="22"/>
        </w:rPr>
        <w:t>injected at 30</w:t>
      </w:r>
      <w:r w:rsidRPr="00C6206D">
        <w:rPr>
          <w:rFonts w:ascii="Calibri" w:hAnsi="Calibri"/>
          <w:sz w:val="22"/>
          <w:szCs w:val="22"/>
          <w:vertAlign w:val="superscript"/>
        </w:rPr>
        <w:t>o</w:t>
      </w:r>
      <w:r w:rsidRPr="00C6206D">
        <w:rPr>
          <w:rFonts w:ascii="Calibri" w:hAnsi="Calibri"/>
          <w:sz w:val="22"/>
          <w:szCs w:val="22"/>
        </w:rPr>
        <w:t>C. Propane (C</w:t>
      </w:r>
      <w:r w:rsidR="00A50873" w:rsidRPr="00C6206D">
        <w:rPr>
          <w:rFonts w:ascii="Calibri" w:hAnsi="Calibri"/>
          <w:sz w:val="22"/>
          <w:szCs w:val="22"/>
          <w:vertAlign w:val="subscript"/>
        </w:rPr>
        <w:t>3</w:t>
      </w:r>
      <w:r w:rsidRPr="00C6206D">
        <w:rPr>
          <w:rFonts w:ascii="Calibri" w:hAnsi="Calibri"/>
          <w:sz w:val="22"/>
          <w:szCs w:val="22"/>
        </w:rPr>
        <w:t>) is used as working fluid in the Rankine cycle to produce power (W</w:t>
      </w:r>
      <w:r w:rsidR="00A50873" w:rsidRPr="00C6206D">
        <w:rPr>
          <w:rFonts w:ascii="Calibri" w:hAnsi="Calibri"/>
          <w:sz w:val="22"/>
          <w:szCs w:val="22"/>
          <w:vertAlign w:val="subscript"/>
        </w:rPr>
        <w:t>T</w:t>
      </w:r>
      <w:r w:rsidRPr="00C6206D">
        <w:rPr>
          <w:rFonts w:ascii="Calibri" w:hAnsi="Calibri"/>
          <w:sz w:val="22"/>
          <w:szCs w:val="22"/>
        </w:rPr>
        <w:t>) in a</w:t>
      </w:r>
      <w:r w:rsidR="00B2408E">
        <w:rPr>
          <w:rFonts w:ascii="Calibri" w:hAnsi="Calibri"/>
          <w:sz w:val="22"/>
          <w:szCs w:val="22"/>
        </w:rPr>
        <w:t xml:space="preserve"> turbine</w:t>
      </w:r>
      <w:r w:rsidRPr="00C6206D">
        <w:rPr>
          <w:rFonts w:ascii="Calibri" w:hAnsi="Calibri"/>
          <w:sz w:val="22"/>
          <w:szCs w:val="22"/>
        </w:rPr>
        <w:t xml:space="preserve">.  After </w:t>
      </w:r>
      <w:r w:rsidR="00A50873" w:rsidRPr="00C6206D">
        <w:rPr>
          <w:rFonts w:ascii="Calibri" w:hAnsi="Calibri"/>
          <w:sz w:val="22"/>
          <w:szCs w:val="22"/>
        </w:rPr>
        <w:t>condensat</w:t>
      </w:r>
      <w:r w:rsidR="00E63B57">
        <w:rPr>
          <w:rFonts w:ascii="Calibri" w:hAnsi="Calibri"/>
          <w:sz w:val="22"/>
          <w:szCs w:val="22"/>
        </w:rPr>
        <w:t>ion</w:t>
      </w:r>
      <w:r w:rsidR="00B2408E">
        <w:rPr>
          <w:rFonts w:ascii="Calibri" w:hAnsi="Calibri"/>
          <w:sz w:val="22"/>
          <w:szCs w:val="22"/>
        </w:rPr>
        <w:t>, propane</w:t>
      </w:r>
      <w:r w:rsidRPr="00C6206D">
        <w:rPr>
          <w:rFonts w:ascii="Calibri" w:hAnsi="Calibri"/>
          <w:sz w:val="22"/>
          <w:szCs w:val="22"/>
        </w:rPr>
        <w:t xml:space="preserve"> is driven to a heat exchanger and the cycle continues. The mass flow rate of </w:t>
      </w:r>
      <w:r w:rsidR="00B2408E">
        <w:rPr>
          <w:rFonts w:ascii="Calibri" w:hAnsi="Calibri"/>
          <w:sz w:val="22"/>
          <w:szCs w:val="22"/>
        </w:rPr>
        <w:t>propane</w:t>
      </w:r>
      <w:r w:rsidRPr="00C6206D">
        <w:rPr>
          <w:rFonts w:ascii="Calibri" w:hAnsi="Calibri"/>
          <w:sz w:val="22"/>
          <w:szCs w:val="22"/>
        </w:rPr>
        <w:t xml:space="preserve"> is </w:t>
      </w:r>
      <w:r w:rsidR="00B2408E">
        <w:rPr>
          <w:rFonts w:ascii="Calibri" w:hAnsi="Calibri"/>
          <w:sz w:val="22"/>
          <w:szCs w:val="22"/>
        </w:rPr>
        <w:t>1</w:t>
      </w:r>
      <w:r w:rsidRPr="00C6206D">
        <w:rPr>
          <w:rFonts w:ascii="Calibri" w:hAnsi="Calibri"/>
          <w:sz w:val="22"/>
          <w:szCs w:val="22"/>
        </w:rPr>
        <w:t>0 kg/s and the heat capacity (C</w:t>
      </w:r>
      <w:r w:rsidR="00A50873" w:rsidRPr="00C6206D">
        <w:rPr>
          <w:rFonts w:ascii="Calibri" w:hAnsi="Calibri"/>
          <w:sz w:val="22"/>
          <w:szCs w:val="22"/>
          <w:vertAlign w:val="subscript"/>
        </w:rPr>
        <w:t>P</w:t>
      </w:r>
      <w:r w:rsidRPr="00C6206D">
        <w:rPr>
          <w:rFonts w:ascii="Calibri" w:hAnsi="Calibri"/>
          <w:sz w:val="22"/>
          <w:szCs w:val="22"/>
        </w:rPr>
        <w:t xml:space="preserve">) of </w:t>
      </w:r>
      <w:r w:rsidR="00E63B57">
        <w:rPr>
          <w:rFonts w:ascii="Calibri" w:hAnsi="Calibri"/>
          <w:sz w:val="22"/>
          <w:szCs w:val="22"/>
        </w:rPr>
        <w:t xml:space="preserve">the </w:t>
      </w:r>
      <w:r w:rsidR="00B2408E">
        <w:rPr>
          <w:rFonts w:ascii="Calibri" w:hAnsi="Calibri"/>
          <w:sz w:val="22"/>
          <w:szCs w:val="22"/>
        </w:rPr>
        <w:t>geothermal fluid</w:t>
      </w:r>
      <w:r w:rsidR="00E63B57">
        <w:rPr>
          <w:rFonts w:ascii="Calibri" w:hAnsi="Calibri"/>
          <w:sz w:val="22"/>
          <w:szCs w:val="22"/>
        </w:rPr>
        <w:t xml:space="preserve"> (A-B)</w:t>
      </w:r>
      <w:r w:rsidRPr="00C6206D">
        <w:rPr>
          <w:rFonts w:ascii="Calibri" w:hAnsi="Calibri"/>
          <w:sz w:val="22"/>
          <w:szCs w:val="22"/>
        </w:rPr>
        <w:t xml:space="preserve"> is 3565.5 J</w:t>
      </w:r>
      <w:proofErr w:type="gramStart"/>
      <w:r w:rsidRPr="00C6206D">
        <w:rPr>
          <w:rFonts w:ascii="Calibri" w:hAnsi="Calibri"/>
          <w:sz w:val="22"/>
          <w:szCs w:val="22"/>
        </w:rPr>
        <w:t>.(</w:t>
      </w:r>
      <w:proofErr w:type="spellStart"/>
      <w:proofErr w:type="gramEnd"/>
      <w:r w:rsidRPr="00C6206D">
        <w:rPr>
          <w:rFonts w:ascii="Calibri" w:hAnsi="Calibri"/>
          <w:sz w:val="22"/>
          <w:szCs w:val="22"/>
        </w:rPr>
        <w:t>kg.K</w:t>
      </w:r>
      <w:proofErr w:type="spellEnd"/>
      <w:r w:rsidRPr="00C6206D">
        <w:rPr>
          <w:rFonts w:ascii="Calibri" w:hAnsi="Calibri"/>
          <w:sz w:val="22"/>
          <w:szCs w:val="22"/>
        </w:rPr>
        <w:t>)</w:t>
      </w:r>
      <w:r w:rsidR="00A50873" w:rsidRPr="00C6206D">
        <w:rPr>
          <w:rFonts w:ascii="Calibri" w:hAnsi="Calibri"/>
          <w:sz w:val="22"/>
          <w:szCs w:val="22"/>
          <w:vertAlign w:val="superscript"/>
        </w:rPr>
        <w:t>-1</w:t>
      </w:r>
      <w:r w:rsidRPr="00C6206D">
        <w:rPr>
          <w:rFonts w:ascii="Calibri" w:hAnsi="Calibri"/>
          <w:sz w:val="22"/>
          <w:szCs w:val="22"/>
        </w:rPr>
        <w:t xml:space="preserve">. </w:t>
      </w:r>
    </w:p>
    <w:p w:rsidR="00A50873" w:rsidRDefault="001D74E7" w:rsidP="00A50873">
      <w:pPr>
        <w:jc w:val="center"/>
        <w:rPr>
          <w:rFonts w:ascii="Calibri" w:hAnsi="Calibri"/>
        </w:rPr>
      </w:pPr>
      <w:r w:rsidRPr="001D74E7">
        <w:rPr>
          <w:rFonts w:ascii="Calibri" w:hAnsi="Calibri"/>
          <w:noProof/>
          <w:sz w:val="22"/>
          <w:szCs w:val="22"/>
          <w:lang w:eastAsia="zh-TW"/>
        </w:rPr>
        <w:pict>
          <v:shapetype id="_x0000_t202" coordsize="21600,21600" o:spt="202" path="m,l,21600r21600,l21600,xe">
            <v:stroke joinstyle="miter"/>
            <v:path gradientshapeok="t" o:connecttype="rect"/>
          </v:shapetype>
          <v:shape id="_x0000_s1026" type="#_x0000_t202" style="position:absolute;left:0;text-align:left;margin-left:100.45pt;margin-top:174pt;width:57pt;height:27.5pt;z-index:251660288;mso-height-percent:200;mso-height-percent:200;mso-width-relative:margin;mso-height-relative:margin" strokecolor="white [3212]">
            <v:textbox style="mso-fit-shape-to-text:t">
              <w:txbxContent>
                <w:p w:rsidR="001D74E7" w:rsidRPr="001D74E7" w:rsidRDefault="001D74E7">
                  <w:pPr>
                    <w:rPr>
                      <w:rFonts w:asciiTheme="minorHAnsi" w:hAnsiTheme="minorHAnsi" w:cstheme="minorHAnsi"/>
                      <w:sz w:val="16"/>
                      <w:szCs w:val="18"/>
                    </w:rPr>
                  </w:pPr>
                  <w:r w:rsidRPr="001D74E7">
                    <w:rPr>
                      <w:rFonts w:asciiTheme="minorHAnsi" w:hAnsiTheme="minorHAnsi" w:cstheme="minorHAnsi"/>
                      <w:sz w:val="16"/>
                      <w:szCs w:val="18"/>
                    </w:rPr>
                    <w:t>Geothermal</w:t>
                  </w:r>
                </w:p>
                <w:p w:rsidR="001D74E7" w:rsidRPr="001D74E7" w:rsidRDefault="001D74E7" w:rsidP="001D74E7">
                  <w:pPr>
                    <w:jc w:val="center"/>
                    <w:rPr>
                      <w:rFonts w:asciiTheme="minorHAnsi" w:hAnsiTheme="minorHAnsi" w:cstheme="minorHAnsi"/>
                      <w:sz w:val="16"/>
                      <w:szCs w:val="18"/>
                    </w:rPr>
                  </w:pPr>
                  <w:proofErr w:type="gramStart"/>
                  <w:r w:rsidRPr="001D74E7">
                    <w:rPr>
                      <w:rFonts w:asciiTheme="minorHAnsi" w:hAnsiTheme="minorHAnsi" w:cstheme="minorHAnsi"/>
                      <w:sz w:val="16"/>
                      <w:szCs w:val="18"/>
                    </w:rPr>
                    <w:t>fluid</w:t>
                  </w:r>
                  <w:proofErr w:type="gramEnd"/>
                </w:p>
              </w:txbxContent>
            </v:textbox>
          </v:shape>
        </w:pict>
      </w:r>
      <w:r w:rsidR="00393D41">
        <w:rPr>
          <w:rFonts w:ascii="Calibri" w:hAnsi="Calibri"/>
          <w:noProof/>
          <w:lang w:val="en-US" w:eastAsia="en-US" w:bidi="ar-SA"/>
        </w:rPr>
        <w:drawing>
          <wp:inline distT="0" distB="0" distL="0" distR="0">
            <wp:extent cx="3514725" cy="2447925"/>
            <wp:effectExtent l="0" t="0" r="0" b="0"/>
            <wp:docPr id="5" name="Picture 5" descr="C:\Users\s42jm2\Dropbox\temp\Exams\Pics\GeothermalBinary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42jm2\Dropbox\temp\Exams\Pics\GeothermalBinaryCycle.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4725" cy="2447925"/>
                    </a:xfrm>
                    <a:prstGeom prst="rect">
                      <a:avLst/>
                    </a:prstGeom>
                    <a:noFill/>
                    <a:ln>
                      <a:noFill/>
                    </a:ln>
                  </pic:spPr>
                </pic:pic>
              </a:graphicData>
            </a:graphic>
          </wp:inline>
        </w:drawing>
      </w:r>
    </w:p>
    <w:p w:rsidR="001D74E7" w:rsidRDefault="001D74E7">
      <w:pPr>
        <w:jc w:val="both"/>
        <w:rPr>
          <w:rFonts w:ascii="Calibri" w:hAnsi="Calibri"/>
          <w:sz w:val="22"/>
          <w:szCs w:val="22"/>
        </w:rPr>
      </w:pPr>
    </w:p>
    <w:p w:rsidR="009372C5" w:rsidRPr="00C6206D" w:rsidRDefault="00393D41">
      <w:pPr>
        <w:jc w:val="both"/>
        <w:rPr>
          <w:rFonts w:ascii="Calibri" w:hAnsi="Calibri"/>
          <w:sz w:val="22"/>
          <w:szCs w:val="22"/>
        </w:rPr>
      </w:pPr>
      <w:r w:rsidRPr="00C6206D">
        <w:rPr>
          <w:rFonts w:ascii="Calibri" w:hAnsi="Calibri"/>
          <w:sz w:val="22"/>
          <w:szCs w:val="22"/>
        </w:rPr>
        <w:t xml:space="preserve">Conditions for </w:t>
      </w:r>
      <w:r w:rsidR="00B2408E">
        <w:rPr>
          <w:rFonts w:ascii="Calibri" w:hAnsi="Calibri"/>
          <w:sz w:val="22"/>
          <w:szCs w:val="22"/>
        </w:rPr>
        <w:t>propane</w:t>
      </w:r>
      <w:r w:rsidR="00A50873" w:rsidRPr="00C6206D">
        <w:rPr>
          <w:rFonts w:ascii="Calibri" w:hAnsi="Calibri"/>
          <w:sz w:val="22"/>
          <w:szCs w:val="22"/>
          <w:vertAlign w:val="subscript"/>
        </w:rPr>
        <w:t xml:space="preserve"> </w:t>
      </w:r>
      <w:r w:rsidRPr="00C6206D">
        <w:rPr>
          <w:rFonts w:ascii="Calibri" w:hAnsi="Calibri"/>
          <w:sz w:val="22"/>
          <w:szCs w:val="22"/>
        </w:rPr>
        <w:t xml:space="preserve">and </w:t>
      </w:r>
      <w:r w:rsidR="00B2408E">
        <w:rPr>
          <w:rFonts w:ascii="Calibri" w:hAnsi="Calibri"/>
          <w:sz w:val="22"/>
          <w:szCs w:val="22"/>
        </w:rPr>
        <w:t xml:space="preserve">geothermal fluid </w:t>
      </w:r>
      <w:r w:rsidRPr="00C6206D">
        <w:rPr>
          <w:rFonts w:ascii="Calibri" w:hAnsi="Calibri"/>
          <w:sz w:val="22"/>
          <w:szCs w:val="22"/>
        </w:rPr>
        <w:t>flows are descr</w:t>
      </w:r>
      <w:r w:rsidR="00A50873" w:rsidRPr="00C6206D">
        <w:rPr>
          <w:rFonts w:ascii="Calibri" w:hAnsi="Calibri"/>
          <w:sz w:val="22"/>
          <w:szCs w:val="22"/>
        </w:rPr>
        <w:t xml:space="preserve">ibed in </w:t>
      </w:r>
      <w:r w:rsidR="00E63B57">
        <w:rPr>
          <w:rFonts w:ascii="Calibri" w:hAnsi="Calibri"/>
          <w:sz w:val="22"/>
          <w:szCs w:val="22"/>
        </w:rPr>
        <w:t xml:space="preserve">the </w:t>
      </w:r>
      <w:r w:rsidR="00A50873" w:rsidRPr="00C6206D">
        <w:rPr>
          <w:rFonts w:ascii="Calibri" w:hAnsi="Calibri"/>
          <w:sz w:val="22"/>
          <w:szCs w:val="22"/>
        </w:rPr>
        <w:t>table below</w:t>
      </w:r>
      <w:r w:rsidRPr="00C6206D">
        <w:rPr>
          <w:rFonts w:ascii="Calibri" w:hAnsi="Calibri"/>
          <w:sz w:val="22"/>
          <w:szCs w:val="22"/>
        </w:rPr>
        <w:t>.</w:t>
      </w:r>
    </w:p>
    <w:tbl>
      <w:tblPr>
        <w:tblStyle w:val="TableGrid"/>
        <w:tblW w:w="0" w:type="auto"/>
        <w:jc w:val="center"/>
        <w:tblLook w:val="04A0"/>
      </w:tblPr>
      <w:tblGrid>
        <w:gridCol w:w="716"/>
        <w:gridCol w:w="825"/>
        <w:gridCol w:w="654"/>
        <w:gridCol w:w="1672"/>
        <w:gridCol w:w="1004"/>
        <w:gridCol w:w="1290"/>
      </w:tblGrid>
      <w:tr w:rsidR="00A50873" w:rsidRPr="00C6206D" w:rsidTr="00A50873">
        <w:trPr>
          <w:jc w:val="center"/>
        </w:trPr>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Stage</w:t>
            </w:r>
          </w:p>
        </w:tc>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P (bar)</w:t>
            </w:r>
          </w:p>
        </w:tc>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T(</w:t>
            </w:r>
            <w:proofErr w:type="spellStart"/>
            <w:r w:rsidRPr="00C6206D">
              <w:rPr>
                <w:rFonts w:ascii="Calibri" w:hAnsi="Calibri"/>
                <w:b/>
                <w:sz w:val="22"/>
                <w:szCs w:val="22"/>
                <w:vertAlign w:val="superscript"/>
              </w:rPr>
              <w:t>o</w:t>
            </w:r>
            <w:r w:rsidRPr="00C6206D">
              <w:rPr>
                <w:rFonts w:ascii="Calibri" w:hAnsi="Calibri"/>
                <w:b/>
                <w:sz w:val="22"/>
                <w:szCs w:val="22"/>
              </w:rPr>
              <w:t>C</w:t>
            </w:r>
            <w:proofErr w:type="spellEnd"/>
            <w:r w:rsidRPr="00C6206D">
              <w:rPr>
                <w:rFonts w:ascii="Calibri" w:hAnsi="Calibri"/>
                <w:b/>
                <w:sz w:val="22"/>
                <w:szCs w:val="22"/>
              </w:rPr>
              <w:t>)</w:t>
            </w:r>
          </w:p>
        </w:tc>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State</w:t>
            </w:r>
          </w:p>
        </w:tc>
        <w:tc>
          <w:tcPr>
            <w:tcW w:w="0" w:type="auto"/>
          </w:tcPr>
          <w:p w:rsidR="00A50873" w:rsidRPr="00C6206D" w:rsidRDefault="00B2408E" w:rsidP="00A50873">
            <w:pPr>
              <w:jc w:val="center"/>
              <w:rPr>
                <w:rFonts w:ascii="Calibri" w:hAnsi="Calibri"/>
                <w:b/>
                <w:sz w:val="22"/>
                <w:szCs w:val="22"/>
              </w:rPr>
            </w:pPr>
            <w:r>
              <w:rPr>
                <w:rFonts w:ascii="Calibri" w:hAnsi="Calibri"/>
                <w:b/>
                <w:sz w:val="22"/>
                <w:szCs w:val="22"/>
              </w:rPr>
              <w:t>h</w:t>
            </w:r>
            <w:r w:rsidR="00A50873" w:rsidRPr="00C6206D">
              <w:rPr>
                <w:rFonts w:ascii="Calibri" w:hAnsi="Calibri"/>
                <w:b/>
                <w:sz w:val="22"/>
                <w:szCs w:val="22"/>
              </w:rPr>
              <w:t xml:space="preserve"> (kJ/kg)</w:t>
            </w:r>
          </w:p>
        </w:tc>
        <w:tc>
          <w:tcPr>
            <w:tcW w:w="0" w:type="auto"/>
          </w:tcPr>
          <w:p w:rsidR="00A50873" w:rsidRPr="00C6206D" w:rsidRDefault="00B2408E" w:rsidP="00A50873">
            <w:pPr>
              <w:jc w:val="center"/>
              <w:rPr>
                <w:rFonts w:ascii="Calibri" w:hAnsi="Calibri"/>
                <w:b/>
                <w:sz w:val="22"/>
                <w:szCs w:val="22"/>
              </w:rPr>
            </w:pPr>
            <w:r>
              <w:rPr>
                <w:rFonts w:ascii="Calibri" w:hAnsi="Calibri"/>
                <w:b/>
                <w:sz w:val="22"/>
                <w:szCs w:val="22"/>
              </w:rPr>
              <w:t>s</w:t>
            </w:r>
            <w:r w:rsidR="00A50873" w:rsidRPr="00C6206D">
              <w:rPr>
                <w:rFonts w:ascii="Calibri" w:hAnsi="Calibri"/>
                <w:b/>
                <w:sz w:val="22"/>
                <w:szCs w:val="22"/>
              </w:rPr>
              <w:t xml:space="preserve"> (kJ/(</w:t>
            </w:r>
            <w:proofErr w:type="spellStart"/>
            <w:r w:rsidR="00A50873" w:rsidRPr="00C6206D">
              <w:rPr>
                <w:rFonts w:ascii="Calibri" w:hAnsi="Calibri"/>
                <w:b/>
                <w:sz w:val="22"/>
                <w:szCs w:val="22"/>
              </w:rPr>
              <w:t>kg.K</w:t>
            </w:r>
            <w:proofErr w:type="spellEnd"/>
            <w:r w:rsidR="00A50873" w:rsidRPr="00C6206D">
              <w:rPr>
                <w:rFonts w:ascii="Calibri" w:hAnsi="Calibri"/>
                <w:b/>
                <w:sz w:val="22"/>
                <w:szCs w:val="22"/>
              </w:rPr>
              <w:t>))</w:t>
            </w:r>
          </w:p>
        </w:tc>
      </w:tr>
      <w:tr w:rsidR="00A50873" w:rsidRPr="00C6206D" w:rsidTr="00A50873">
        <w:trPr>
          <w:jc w:val="center"/>
        </w:trPr>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1</w:t>
            </w:r>
          </w:p>
        </w:tc>
        <w:tc>
          <w:tcPr>
            <w:tcW w:w="0" w:type="auto"/>
          </w:tcPr>
          <w:p w:rsidR="00A50873" w:rsidRPr="00C6206D" w:rsidRDefault="00B2408E" w:rsidP="00A50873">
            <w:pPr>
              <w:jc w:val="center"/>
              <w:rPr>
                <w:rFonts w:ascii="Calibri" w:hAnsi="Calibri"/>
                <w:sz w:val="22"/>
                <w:szCs w:val="22"/>
              </w:rPr>
            </w:pPr>
            <w:r>
              <w:rPr>
                <w:rFonts w:ascii="Calibri" w:hAnsi="Calibri"/>
                <w:sz w:val="22"/>
                <w:szCs w:val="22"/>
              </w:rPr>
              <w:t>20</w:t>
            </w:r>
          </w:p>
        </w:tc>
        <w:tc>
          <w:tcPr>
            <w:tcW w:w="0" w:type="auto"/>
          </w:tcPr>
          <w:p w:rsidR="00A50873" w:rsidRPr="00C6206D" w:rsidRDefault="00B2408E" w:rsidP="00A50873">
            <w:pPr>
              <w:jc w:val="center"/>
              <w:rPr>
                <w:rFonts w:ascii="Calibri" w:hAnsi="Calibri"/>
                <w:sz w:val="22"/>
                <w:szCs w:val="22"/>
              </w:rPr>
            </w:pPr>
            <w:r>
              <w:rPr>
                <w:rFonts w:ascii="Calibri" w:hAnsi="Calibri"/>
                <w:sz w:val="22"/>
                <w:szCs w:val="22"/>
              </w:rPr>
              <w:t>80</w:t>
            </w:r>
          </w:p>
        </w:tc>
        <w:tc>
          <w:tcPr>
            <w:tcW w:w="0" w:type="auto"/>
          </w:tcPr>
          <w:p w:rsidR="00A50873" w:rsidRPr="00C6206D" w:rsidRDefault="00A50873" w:rsidP="00AE100A">
            <w:pPr>
              <w:jc w:val="center"/>
              <w:rPr>
                <w:rFonts w:ascii="Calibri" w:hAnsi="Calibri"/>
                <w:b/>
                <w:sz w:val="22"/>
                <w:szCs w:val="22"/>
              </w:rPr>
            </w:pPr>
            <w:r w:rsidRPr="00C6206D">
              <w:rPr>
                <w:rFonts w:ascii="Calibri" w:hAnsi="Calibri"/>
                <w:b/>
                <w:sz w:val="22"/>
                <w:szCs w:val="22"/>
              </w:rPr>
              <w:t>(</w:t>
            </w:r>
            <w:proofErr w:type="spellStart"/>
            <w:r w:rsidR="00AE100A">
              <w:rPr>
                <w:rFonts w:ascii="Calibri" w:hAnsi="Calibri"/>
                <w:b/>
                <w:sz w:val="22"/>
                <w:szCs w:val="22"/>
              </w:rPr>
              <w:t>i</w:t>
            </w:r>
            <w:proofErr w:type="spellEnd"/>
            <w:r w:rsidRPr="00C6206D">
              <w:rPr>
                <w:rFonts w:ascii="Calibri" w:hAnsi="Calibri"/>
                <w:b/>
                <w:sz w:val="22"/>
                <w:szCs w:val="22"/>
              </w:rPr>
              <w:t>)</w:t>
            </w:r>
          </w:p>
        </w:tc>
        <w:tc>
          <w:tcPr>
            <w:tcW w:w="0" w:type="auto"/>
          </w:tcPr>
          <w:p w:rsidR="00A50873" w:rsidRPr="00C6206D" w:rsidRDefault="00213FDB" w:rsidP="00A50873">
            <w:pPr>
              <w:jc w:val="center"/>
              <w:rPr>
                <w:rFonts w:ascii="Calibri" w:hAnsi="Calibri"/>
                <w:b/>
                <w:sz w:val="22"/>
                <w:szCs w:val="22"/>
              </w:rPr>
            </w:pPr>
            <w:r>
              <w:rPr>
                <w:rFonts w:ascii="Calibri" w:hAnsi="Calibri"/>
                <w:b/>
                <w:sz w:val="22"/>
                <w:szCs w:val="22"/>
              </w:rPr>
              <w:t>-</w:t>
            </w:r>
          </w:p>
        </w:tc>
        <w:tc>
          <w:tcPr>
            <w:tcW w:w="0" w:type="auto"/>
          </w:tcPr>
          <w:p w:rsidR="00A50873" w:rsidRPr="00C6206D" w:rsidRDefault="00213FDB" w:rsidP="00A50873">
            <w:pPr>
              <w:jc w:val="center"/>
              <w:rPr>
                <w:rFonts w:ascii="Calibri" w:hAnsi="Calibri"/>
                <w:b/>
                <w:sz w:val="22"/>
                <w:szCs w:val="22"/>
              </w:rPr>
            </w:pPr>
            <w:r>
              <w:rPr>
                <w:rFonts w:ascii="Calibri" w:hAnsi="Calibri"/>
                <w:b/>
                <w:sz w:val="22"/>
                <w:szCs w:val="22"/>
              </w:rPr>
              <w:t>-</w:t>
            </w:r>
          </w:p>
        </w:tc>
      </w:tr>
      <w:tr w:rsidR="00A50873" w:rsidRPr="00C6206D" w:rsidTr="00A50873">
        <w:trPr>
          <w:jc w:val="center"/>
        </w:trPr>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2</w:t>
            </w:r>
          </w:p>
        </w:tc>
        <w:tc>
          <w:tcPr>
            <w:tcW w:w="0" w:type="auto"/>
          </w:tcPr>
          <w:p w:rsidR="00A50873" w:rsidRPr="00C6206D" w:rsidRDefault="00B2408E" w:rsidP="00A50873">
            <w:pPr>
              <w:jc w:val="center"/>
              <w:rPr>
                <w:rFonts w:ascii="Calibri" w:hAnsi="Calibri"/>
                <w:sz w:val="22"/>
                <w:szCs w:val="22"/>
              </w:rPr>
            </w:pPr>
            <w:r>
              <w:rPr>
                <w:rFonts w:ascii="Calibri" w:hAnsi="Calibri"/>
                <w:sz w:val="22"/>
                <w:szCs w:val="22"/>
              </w:rPr>
              <w:t>0.50</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Wet vapour</w:t>
            </w:r>
          </w:p>
        </w:tc>
        <w:tc>
          <w:tcPr>
            <w:tcW w:w="0" w:type="auto"/>
          </w:tcPr>
          <w:p w:rsidR="00A50873" w:rsidRPr="00C6206D" w:rsidRDefault="00213FDB" w:rsidP="00AE100A">
            <w:pPr>
              <w:jc w:val="center"/>
              <w:rPr>
                <w:rFonts w:ascii="Calibri" w:hAnsi="Calibri"/>
                <w:b/>
                <w:sz w:val="22"/>
                <w:szCs w:val="22"/>
              </w:rPr>
            </w:pPr>
            <w:r>
              <w:rPr>
                <w:rFonts w:ascii="Calibri" w:hAnsi="Calibri"/>
                <w:b/>
                <w:sz w:val="22"/>
                <w:szCs w:val="22"/>
              </w:rPr>
              <w:t>(</w:t>
            </w:r>
            <w:r w:rsidR="00AE100A">
              <w:rPr>
                <w:rFonts w:ascii="Calibri" w:hAnsi="Calibri"/>
                <w:b/>
                <w:sz w:val="22"/>
                <w:szCs w:val="22"/>
              </w:rPr>
              <w:t>ii</w:t>
            </w:r>
            <w:r>
              <w:rPr>
                <w:rFonts w:ascii="Calibri" w:hAnsi="Calibri"/>
                <w:b/>
                <w:sz w:val="22"/>
                <w:szCs w:val="22"/>
              </w:rPr>
              <w:t>)</w:t>
            </w:r>
          </w:p>
        </w:tc>
        <w:tc>
          <w:tcPr>
            <w:tcW w:w="0" w:type="auto"/>
          </w:tcPr>
          <w:p w:rsidR="00A50873" w:rsidRPr="00213FDB" w:rsidRDefault="00213FDB" w:rsidP="00AE100A">
            <w:pPr>
              <w:jc w:val="center"/>
              <w:rPr>
                <w:rFonts w:ascii="Calibri" w:hAnsi="Calibri"/>
                <w:b/>
                <w:sz w:val="22"/>
                <w:szCs w:val="22"/>
              </w:rPr>
            </w:pPr>
            <w:r w:rsidRPr="00213FDB">
              <w:rPr>
                <w:rFonts w:ascii="Calibri" w:hAnsi="Calibri"/>
                <w:b/>
                <w:sz w:val="22"/>
                <w:szCs w:val="22"/>
              </w:rPr>
              <w:t>(</w:t>
            </w:r>
            <w:r w:rsidR="00AE100A">
              <w:rPr>
                <w:rFonts w:ascii="Calibri" w:hAnsi="Calibri"/>
                <w:b/>
                <w:sz w:val="22"/>
                <w:szCs w:val="22"/>
              </w:rPr>
              <w:t>iii</w:t>
            </w:r>
            <w:r w:rsidRPr="00213FDB">
              <w:rPr>
                <w:rFonts w:ascii="Calibri" w:hAnsi="Calibri"/>
                <w:b/>
                <w:sz w:val="22"/>
                <w:szCs w:val="22"/>
              </w:rPr>
              <w:t>)</w:t>
            </w:r>
          </w:p>
        </w:tc>
      </w:tr>
      <w:tr w:rsidR="00A50873" w:rsidRPr="00C6206D" w:rsidTr="00A50873">
        <w:trPr>
          <w:jc w:val="center"/>
        </w:trPr>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3</w:t>
            </w:r>
          </w:p>
        </w:tc>
        <w:tc>
          <w:tcPr>
            <w:tcW w:w="0" w:type="auto"/>
          </w:tcPr>
          <w:p w:rsidR="00A50873" w:rsidRPr="00C6206D" w:rsidRDefault="00B2408E" w:rsidP="00A50873">
            <w:pPr>
              <w:jc w:val="center"/>
              <w:rPr>
                <w:rFonts w:ascii="Calibri" w:hAnsi="Calibri"/>
                <w:sz w:val="22"/>
                <w:szCs w:val="22"/>
              </w:rPr>
            </w:pPr>
            <w:r>
              <w:rPr>
                <w:rFonts w:ascii="Calibri" w:hAnsi="Calibri"/>
                <w:sz w:val="22"/>
                <w:szCs w:val="22"/>
              </w:rPr>
              <w:t>0.50</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Saturated Liquid</w:t>
            </w:r>
          </w:p>
        </w:tc>
        <w:tc>
          <w:tcPr>
            <w:tcW w:w="0" w:type="auto"/>
          </w:tcPr>
          <w:p w:rsidR="00A50873" w:rsidRPr="00C6206D" w:rsidRDefault="00DE4B6B" w:rsidP="00A50873">
            <w:pPr>
              <w:jc w:val="center"/>
              <w:rPr>
                <w:rFonts w:ascii="Calibri" w:hAnsi="Calibri"/>
                <w:b/>
                <w:sz w:val="22"/>
                <w:szCs w:val="22"/>
              </w:rPr>
            </w:pPr>
            <w:r>
              <w:rPr>
                <w:rFonts w:ascii="Calibri" w:hAnsi="Calibri"/>
                <w:b/>
                <w:sz w:val="22"/>
                <w:szCs w:val="22"/>
              </w:rPr>
              <w:t>-</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r>
      <w:tr w:rsidR="00A50873" w:rsidRPr="00C6206D" w:rsidTr="00A50873">
        <w:trPr>
          <w:jc w:val="center"/>
        </w:trPr>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4</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16</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c>
          <w:tcPr>
            <w:tcW w:w="0" w:type="auto"/>
          </w:tcPr>
          <w:p w:rsidR="00A50873" w:rsidRPr="00B2408E" w:rsidRDefault="00B2408E" w:rsidP="00A50873">
            <w:pPr>
              <w:jc w:val="center"/>
              <w:rPr>
                <w:rFonts w:ascii="Calibri" w:hAnsi="Calibri"/>
                <w:sz w:val="22"/>
                <w:szCs w:val="22"/>
              </w:rPr>
            </w:pPr>
            <w:r>
              <w:rPr>
                <w:rFonts w:ascii="Calibri" w:hAnsi="Calibri"/>
                <w:sz w:val="22"/>
                <w:szCs w:val="22"/>
              </w:rPr>
              <w:t>-</w:t>
            </w:r>
          </w:p>
        </w:tc>
        <w:tc>
          <w:tcPr>
            <w:tcW w:w="0" w:type="auto"/>
          </w:tcPr>
          <w:p w:rsidR="00A50873" w:rsidRPr="00C6206D" w:rsidRDefault="00A50873" w:rsidP="00AE100A">
            <w:pPr>
              <w:jc w:val="center"/>
              <w:rPr>
                <w:rFonts w:ascii="Calibri" w:hAnsi="Calibri"/>
                <w:b/>
                <w:sz w:val="22"/>
                <w:szCs w:val="22"/>
              </w:rPr>
            </w:pPr>
            <w:r w:rsidRPr="00C6206D">
              <w:rPr>
                <w:rFonts w:ascii="Calibri" w:hAnsi="Calibri"/>
                <w:b/>
                <w:sz w:val="22"/>
                <w:szCs w:val="22"/>
              </w:rPr>
              <w:t>(</w:t>
            </w:r>
            <w:r w:rsidR="00AE100A">
              <w:rPr>
                <w:rFonts w:ascii="Calibri" w:hAnsi="Calibri"/>
                <w:b/>
                <w:sz w:val="22"/>
                <w:szCs w:val="22"/>
              </w:rPr>
              <w:t>iv</w:t>
            </w:r>
            <w:r w:rsidRPr="00C6206D">
              <w:rPr>
                <w:rFonts w:ascii="Calibri" w:hAnsi="Calibri"/>
                <w:b/>
                <w:sz w:val="22"/>
                <w:szCs w:val="22"/>
              </w:rPr>
              <w:t>)</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r>
      <w:tr w:rsidR="00A50873" w:rsidRPr="00C6206D" w:rsidTr="00A50873">
        <w:trPr>
          <w:jc w:val="center"/>
        </w:trPr>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A</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90</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r>
      <w:tr w:rsidR="00A50873" w:rsidRPr="00C6206D" w:rsidTr="00A50873">
        <w:trPr>
          <w:jc w:val="center"/>
        </w:trPr>
        <w:tc>
          <w:tcPr>
            <w:tcW w:w="0" w:type="auto"/>
          </w:tcPr>
          <w:p w:rsidR="00A50873" w:rsidRPr="00C6206D" w:rsidRDefault="00A50873" w:rsidP="00A50873">
            <w:pPr>
              <w:jc w:val="center"/>
              <w:rPr>
                <w:rFonts w:ascii="Calibri" w:hAnsi="Calibri"/>
                <w:b/>
                <w:sz w:val="22"/>
                <w:szCs w:val="22"/>
              </w:rPr>
            </w:pPr>
            <w:r w:rsidRPr="00C6206D">
              <w:rPr>
                <w:rFonts w:ascii="Calibri" w:hAnsi="Calibri"/>
                <w:b/>
                <w:sz w:val="22"/>
                <w:szCs w:val="22"/>
              </w:rPr>
              <w:t>B</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c>
          <w:tcPr>
            <w:tcW w:w="0" w:type="auto"/>
          </w:tcPr>
          <w:p w:rsidR="00A50873" w:rsidRPr="00C6206D" w:rsidRDefault="00213FDB" w:rsidP="00A50873">
            <w:pPr>
              <w:jc w:val="center"/>
              <w:rPr>
                <w:rFonts w:ascii="Calibri" w:hAnsi="Calibri"/>
                <w:sz w:val="22"/>
                <w:szCs w:val="22"/>
              </w:rPr>
            </w:pPr>
            <w:r>
              <w:rPr>
                <w:rFonts w:ascii="Calibri" w:hAnsi="Calibri"/>
                <w:sz w:val="22"/>
                <w:szCs w:val="22"/>
              </w:rPr>
              <w:t>60</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c>
          <w:tcPr>
            <w:tcW w:w="0" w:type="auto"/>
          </w:tcPr>
          <w:p w:rsidR="00A50873" w:rsidRPr="00C6206D" w:rsidRDefault="00A50873" w:rsidP="00A50873">
            <w:pPr>
              <w:jc w:val="center"/>
              <w:rPr>
                <w:rFonts w:ascii="Calibri" w:hAnsi="Calibri"/>
                <w:sz w:val="22"/>
                <w:szCs w:val="22"/>
              </w:rPr>
            </w:pPr>
            <w:r w:rsidRPr="00C6206D">
              <w:rPr>
                <w:rFonts w:ascii="Calibri" w:hAnsi="Calibri"/>
                <w:sz w:val="22"/>
                <w:szCs w:val="22"/>
              </w:rPr>
              <w:t>-</w:t>
            </w:r>
          </w:p>
        </w:tc>
      </w:tr>
    </w:tbl>
    <w:p w:rsidR="00A50873" w:rsidRPr="00C6206D" w:rsidRDefault="0045093B" w:rsidP="0045093B">
      <w:pPr>
        <w:numPr>
          <w:ilvl w:val="0"/>
          <w:numId w:val="1"/>
        </w:numPr>
        <w:jc w:val="both"/>
        <w:rPr>
          <w:rFonts w:ascii="Calibri" w:hAnsi="Calibri"/>
          <w:sz w:val="22"/>
          <w:szCs w:val="22"/>
        </w:rPr>
      </w:pPr>
      <w:r w:rsidRPr="00C6206D">
        <w:rPr>
          <w:rFonts w:ascii="Calibri" w:hAnsi="Calibri"/>
          <w:sz w:val="22"/>
          <w:szCs w:val="22"/>
        </w:rPr>
        <w:t>D</w:t>
      </w:r>
      <w:r w:rsidR="00A50873" w:rsidRPr="00C6206D">
        <w:rPr>
          <w:rFonts w:ascii="Calibri" w:hAnsi="Calibri"/>
          <w:sz w:val="22"/>
          <w:szCs w:val="22"/>
        </w:rPr>
        <w:t xml:space="preserve">etermine </w:t>
      </w:r>
      <w:r w:rsidRPr="00C6206D">
        <w:rPr>
          <w:rFonts w:ascii="Calibri" w:hAnsi="Calibri"/>
          <w:sz w:val="22"/>
          <w:szCs w:val="22"/>
        </w:rPr>
        <w:t>(</w:t>
      </w:r>
      <w:proofErr w:type="spellStart"/>
      <w:r w:rsidR="00AE100A">
        <w:rPr>
          <w:rFonts w:ascii="Calibri" w:hAnsi="Calibri"/>
          <w:sz w:val="22"/>
          <w:szCs w:val="22"/>
        </w:rPr>
        <w:t>i</w:t>
      </w:r>
      <w:proofErr w:type="spellEnd"/>
      <w:r w:rsidRPr="00C6206D">
        <w:rPr>
          <w:rFonts w:ascii="Calibri" w:hAnsi="Calibri"/>
          <w:sz w:val="22"/>
          <w:szCs w:val="22"/>
        </w:rPr>
        <w:t>)-(</w:t>
      </w:r>
      <w:proofErr w:type="gramStart"/>
      <w:r w:rsidR="00AE100A">
        <w:rPr>
          <w:rFonts w:ascii="Calibri" w:hAnsi="Calibri"/>
          <w:sz w:val="22"/>
          <w:szCs w:val="22"/>
        </w:rPr>
        <w:t>iv</w:t>
      </w:r>
      <w:proofErr w:type="gramEnd"/>
      <w:r w:rsidRPr="00C6206D">
        <w:rPr>
          <w:rFonts w:ascii="Calibri" w:hAnsi="Calibri"/>
          <w:sz w:val="22"/>
          <w:szCs w:val="22"/>
        </w:rPr>
        <w:t xml:space="preserve">) from the table above.                                                                   </w:t>
      </w:r>
      <w:r w:rsidR="00C6206D">
        <w:rPr>
          <w:rFonts w:ascii="Calibri" w:hAnsi="Calibri"/>
          <w:sz w:val="22"/>
          <w:szCs w:val="22"/>
        </w:rPr>
        <w:t xml:space="preserve">                 </w:t>
      </w:r>
      <w:r w:rsidR="00B2408E">
        <w:rPr>
          <w:rFonts w:ascii="Calibri" w:hAnsi="Calibri"/>
          <w:sz w:val="22"/>
          <w:szCs w:val="22"/>
        </w:rPr>
        <w:t xml:space="preserve"> </w:t>
      </w:r>
      <w:r w:rsidR="00C6206D">
        <w:rPr>
          <w:rFonts w:ascii="Calibri" w:hAnsi="Calibri"/>
          <w:sz w:val="22"/>
          <w:szCs w:val="22"/>
        </w:rPr>
        <w:t xml:space="preserve">   </w:t>
      </w:r>
      <w:r w:rsidRPr="00C6206D">
        <w:rPr>
          <w:rFonts w:ascii="Calibri" w:hAnsi="Calibri"/>
          <w:sz w:val="22"/>
          <w:szCs w:val="22"/>
        </w:rPr>
        <w:t xml:space="preserve">  </w:t>
      </w:r>
      <w:r w:rsidRPr="00C6206D">
        <w:rPr>
          <w:rFonts w:ascii="Calibri" w:hAnsi="Calibri"/>
          <w:b/>
          <w:sz w:val="22"/>
          <w:szCs w:val="22"/>
        </w:rPr>
        <w:t>[</w:t>
      </w:r>
      <w:r w:rsidR="00DE4B6B">
        <w:rPr>
          <w:rFonts w:ascii="Calibri" w:hAnsi="Calibri"/>
          <w:b/>
          <w:sz w:val="22"/>
          <w:szCs w:val="22"/>
        </w:rPr>
        <w:t>4</w:t>
      </w:r>
      <w:r w:rsidRPr="00C6206D">
        <w:rPr>
          <w:rFonts w:ascii="Calibri" w:hAnsi="Calibri"/>
          <w:b/>
          <w:sz w:val="22"/>
          <w:szCs w:val="22"/>
        </w:rPr>
        <w:t xml:space="preserve"> Marks]</w:t>
      </w:r>
    </w:p>
    <w:p w:rsidR="0045093B" w:rsidRPr="00B2408E" w:rsidRDefault="0045093B" w:rsidP="00A50873">
      <w:pPr>
        <w:numPr>
          <w:ilvl w:val="0"/>
          <w:numId w:val="1"/>
        </w:numPr>
        <w:jc w:val="both"/>
        <w:rPr>
          <w:rFonts w:ascii="Calibri" w:hAnsi="Calibri"/>
          <w:sz w:val="22"/>
          <w:szCs w:val="22"/>
        </w:rPr>
      </w:pPr>
      <w:r w:rsidRPr="00C6206D">
        <w:rPr>
          <w:rFonts w:ascii="Calibri" w:hAnsi="Calibri"/>
          <w:sz w:val="22"/>
          <w:szCs w:val="22"/>
        </w:rPr>
        <w:t>Calculate the power produced by the turbine (W</w:t>
      </w:r>
      <w:r w:rsidRPr="00C6206D">
        <w:rPr>
          <w:rFonts w:ascii="Calibri" w:hAnsi="Calibri"/>
          <w:sz w:val="22"/>
          <w:szCs w:val="22"/>
          <w:vertAlign w:val="subscript"/>
        </w:rPr>
        <w:t>T</w:t>
      </w:r>
      <w:r w:rsidRPr="00C6206D">
        <w:rPr>
          <w:rFonts w:ascii="Calibri" w:hAnsi="Calibri"/>
          <w:sz w:val="22"/>
          <w:szCs w:val="22"/>
        </w:rPr>
        <w:t xml:space="preserve">) </w:t>
      </w:r>
      <w:r w:rsidR="00213FDB">
        <w:rPr>
          <w:rFonts w:ascii="Calibri" w:hAnsi="Calibri"/>
          <w:sz w:val="22"/>
          <w:szCs w:val="22"/>
        </w:rPr>
        <w:t xml:space="preserve">and the heat released in the condenser, </w:t>
      </w:r>
      <w:r w:rsidRPr="00C6206D">
        <w:rPr>
          <w:rFonts w:ascii="Calibri" w:hAnsi="Calibri"/>
          <w:sz w:val="22"/>
          <w:szCs w:val="22"/>
        </w:rPr>
        <w:t xml:space="preserve">in </w:t>
      </w:r>
      <w:r w:rsidRPr="00C6206D">
        <w:rPr>
          <w:rFonts w:ascii="Calibri" w:hAnsi="Calibri"/>
          <w:i/>
          <w:sz w:val="22"/>
          <w:szCs w:val="22"/>
        </w:rPr>
        <w:t>MW</w:t>
      </w:r>
      <w:r w:rsidRPr="00C6206D">
        <w:rPr>
          <w:rFonts w:ascii="Calibri" w:hAnsi="Calibri"/>
          <w:sz w:val="22"/>
          <w:szCs w:val="22"/>
        </w:rPr>
        <w:t xml:space="preserve">.                                    </w:t>
      </w:r>
      <w:r w:rsidR="00C6206D">
        <w:rPr>
          <w:rFonts w:ascii="Calibri" w:hAnsi="Calibri"/>
          <w:sz w:val="22"/>
          <w:szCs w:val="22"/>
        </w:rPr>
        <w:t xml:space="preserve">                   </w:t>
      </w:r>
      <w:r w:rsidRPr="00C6206D">
        <w:rPr>
          <w:rFonts w:ascii="Calibri" w:hAnsi="Calibri"/>
          <w:sz w:val="22"/>
          <w:szCs w:val="22"/>
        </w:rPr>
        <w:t xml:space="preserve">    </w:t>
      </w:r>
      <w:r w:rsidRPr="00C6206D">
        <w:rPr>
          <w:rFonts w:ascii="Calibri" w:hAnsi="Calibri"/>
          <w:b/>
          <w:sz w:val="22"/>
          <w:szCs w:val="22"/>
        </w:rPr>
        <w:t>[</w:t>
      </w:r>
      <w:r w:rsidR="00213FDB">
        <w:rPr>
          <w:rFonts w:ascii="Calibri" w:hAnsi="Calibri"/>
          <w:b/>
          <w:sz w:val="22"/>
          <w:szCs w:val="22"/>
        </w:rPr>
        <w:t>2</w:t>
      </w:r>
      <w:r w:rsidRPr="00C6206D">
        <w:rPr>
          <w:rFonts w:ascii="Calibri" w:hAnsi="Calibri"/>
          <w:b/>
          <w:sz w:val="22"/>
          <w:szCs w:val="22"/>
        </w:rPr>
        <w:t xml:space="preserve"> Mark]</w:t>
      </w:r>
    </w:p>
    <w:p w:rsidR="00B2408E" w:rsidRPr="00B2408E" w:rsidRDefault="00B2408E" w:rsidP="00DE4B6B">
      <w:pPr>
        <w:numPr>
          <w:ilvl w:val="0"/>
          <w:numId w:val="1"/>
        </w:numPr>
        <w:jc w:val="both"/>
        <w:rPr>
          <w:rFonts w:ascii="Calibri" w:hAnsi="Calibri"/>
          <w:sz w:val="22"/>
          <w:szCs w:val="22"/>
        </w:rPr>
      </w:pPr>
      <w:r>
        <w:rPr>
          <w:rFonts w:ascii="Calibri" w:hAnsi="Calibri"/>
          <w:sz w:val="22"/>
          <w:szCs w:val="22"/>
        </w:rPr>
        <w:t xml:space="preserve">Propane is returned to the saturated liquid state in the </w:t>
      </w:r>
      <w:r w:rsidRPr="00B2408E">
        <w:rPr>
          <w:rFonts w:ascii="Calibri" w:hAnsi="Calibri"/>
          <w:sz w:val="22"/>
          <w:szCs w:val="22"/>
        </w:rPr>
        <w:t>condenser using water (</w:t>
      </w:r>
      <w:proofErr w:type="spellStart"/>
      <w:r w:rsidRPr="00B2408E">
        <w:rPr>
          <w:rFonts w:ascii="Calibri" w:hAnsi="Calibri"/>
          <w:sz w:val="22"/>
          <w:szCs w:val="22"/>
        </w:rPr>
        <w:t>C</w:t>
      </w:r>
      <w:r w:rsidRPr="00B2408E">
        <w:rPr>
          <w:rFonts w:ascii="Calibri" w:hAnsi="Calibri"/>
          <w:sz w:val="22"/>
          <w:szCs w:val="22"/>
          <w:vertAlign w:val="subscript"/>
        </w:rPr>
        <w:t>p</w:t>
      </w:r>
      <w:proofErr w:type="gramStart"/>
      <w:r w:rsidRPr="00B2408E">
        <w:rPr>
          <w:rFonts w:ascii="Calibri" w:hAnsi="Calibri"/>
          <w:sz w:val="22"/>
          <w:szCs w:val="22"/>
          <w:vertAlign w:val="subscript"/>
        </w:rPr>
        <w:t>,w</w:t>
      </w:r>
      <w:proofErr w:type="spellEnd"/>
      <w:proofErr w:type="gramEnd"/>
      <w:r w:rsidRPr="00B2408E">
        <w:rPr>
          <w:rFonts w:ascii="Calibri" w:hAnsi="Calibri"/>
          <w:sz w:val="22"/>
          <w:szCs w:val="22"/>
        </w:rPr>
        <w:t>=4.1813 kJ/(</w:t>
      </w:r>
      <w:proofErr w:type="spellStart"/>
      <w:r w:rsidRPr="00B2408E">
        <w:rPr>
          <w:rFonts w:ascii="Calibri" w:hAnsi="Calibri"/>
          <w:sz w:val="22"/>
          <w:szCs w:val="22"/>
        </w:rPr>
        <w:t>kg.K</w:t>
      </w:r>
      <w:proofErr w:type="spellEnd"/>
      <w:r w:rsidRPr="00B2408E">
        <w:rPr>
          <w:rFonts w:ascii="Calibri" w:hAnsi="Calibri"/>
          <w:sz w:val="22"/>
          <w:szCs w:val="22"/>
        </w:rPr>
        <w:t>))</w:t>
      </w:r>
      <w:r w:rsidR="00DE4B6B">
        <w:rPr>
          <w:rFonts w:ascii="Calibri" w:hAnsi="Calibri"/>
          <w:sz w:val="22"/>
          <w:szCs w:val="22"/>
        </w:rPr>
        <w:t xml:space="preserve"> as a cooling fluid. The water enters the condenser at 15</w:t>
      </w:r>
      <w:r w:rsidR="00DE4B6B" w:rsidRPr="00DE4B6B">
        <w:rPr>
          <w:rFonts w:ascii="Calibri" w:hAnsi="Calibri"/>
          <w:sz w:val="22"/>
          <w:szCs w:val="22"/>
          <w:vertAlign w:val="superscript"/>
        </w:rPr>
        <w:t xml:space="preserve"> </w:t>
      </w:r>
      <w:proofErr w:type="spellStart"/>
      <w:r w:rsidR="00DE4B6B" w:rsidRPr="00C6206D">
        <w:rPr>
          <w:rFonts w:ascii="Calibri" w:hAnsi="Calibri"/>
          <w:sz w:val="22"/>
          <w:szCs w:val="22"/>
          <w:vertAlign w:val="superscript"/>
        </w:rPr>
        <w:t>o</w:t>
      </w:r>
      <w:r w:rsidR="00DE4B6B" w:rsidRPr="00C6206D">
        <w:rPr>
          <w:rFonts w:ascii="Calibri" w:hAnsi="Calibri"/>
          <w:sz w:val="22"/>
          <w:szCs w:val="22"/>
        </w:rPr>
        <w:t>C</w:t>
      </w:r>
      <w:proofErr w:type="spellEnd"/>
      <w:r w:rsidR="00DE4B6B">
        <w:rPr>
          <w:rFonts w:ascii="Calibri" w:hAnsi="Calibri"/>
          <w:sz w:val="22"/>
          <w:szCs w:val="22"/>
        </w:rPr>
        <w:t xml:space="preserve"> (T</w:t>
      </w:r>
      <w:r w:rsidR="00DE4B6B" w:rsidRPr="00DE4B6B">
        <w:rPr>
          <w:rFonts w:ascii="Calibri" w:hAnsi="Calibri"/>
          <w:sz w:val="22"/>
          <w:szCs w:val="22"/>
          <w:vertAlign w:val="subscript"/>
        </w:rPr>
        <w:t>w</w:t>
      </w:r>
      <w:r w:rsidR="00DE4B6B" w:rsidRPr="00DE4B6B">
        <w:rPr>
          <w:rFonts w:ascii="Calibri" w:hAnsi="Calibri"/>
          <w:sz w:val="22"/>
          <w:szCs w:val="22"/>
          <w:vertAlign w:val="superscript"/>
        </w:rPr>
        <w:t>in</w:t>
      </w:r>
      <w:r w:rsidR="00DE4B6B">
        <w:rPr>
          <w:rFonts w:ascii="Calibri" w:hAnsi="Calibri"/>
          <w:sz w:val="22"/>
          <w:szCs w:val="22"/>
        </w:rPr>
        <w:t>) with a</w:t>
      </w:r>
      <w:r>
        <w:rPr>
          <w:rFonts w:ascii="Calibri" w:hAnsi="Calibri"/>
          <w:sz w:val="22"/>
          <w:szCs w:val="22"/>
        </w:rPr>
        <w:t xml:space="preserve"> mass flow rate of 5 kg/s</w:t>
      </w:r>
      <w:r w:rsidR="00DE4B6B">
        <w:rPr>
          <w:rFonts w:ascii="Calibri" w:hAnsi="Calibri"/>
          <w:sz w:val="22"/>
          <w:szCs w:val="22"/>
        </w:rPr>
        <w:t>. Calculate the temperature of the water leaving the condenser (</w:t>
      </w:r>
      <w:proofErr w:type="spellStart"/>
      <w:r w:rsidR="00DE4B6B">
        <w:rPr>
          <w:rFonts w:ascii="Calibri" w:hAnsi="Calibri"/>
          <w:sz w:val="22"/>
          <w:szCs w:val="22"/>
        </w:rPr>
        <w:t>T</w:t>
      </w:r>
      <w:r w:rsidR="00DE4B6B" w:rsidRPr="00DE4B6B">
        <w:rPr>
          <w:rFonts w:ascii="Calibri" w:hAnsi="Calibri"/>
          <w:sz w:val="22"/>
          <w:szCs w:val="22"/>
          <w:vertAlign w:val="subscript"/>
        </w:rPr>
        <w:t>w</w:t>
      </w:r>
      <w:r w:rsidR="00DE4B6B">
        <w:rPr>
          <w:rFonts w:ascii="Calibri" w:hAnsi="Calibri"/>
          <w:sz w:val="22"/>
          <w:szCs w:val="22"/>
          <w:vertAlign w:val="superscript"/>
        </w:rPr>
        <w:t>out</w:t>
      </w:r>
      <w:proofErr w:type="spellEnd"/>
      <w:r w:rsidR="00DE4B6B">
        <w:rPr>
          <w:rFonts w:ascii="Calibri" w:hAnsi="Calibri"/>
          <w:sz w:val="22"/>
          <w:szCs w:val="22"/>
        </w:rPr>
        <w:t>)</w:t>
      </w:r>
      <w:r w:rsidR="00DE4B6B" w:rsidRPr="00C6206D">
        <w:rPr>
          <w:rFonts w:ascii="Calibri" w:hAnsi="Calibri"/>
          <w:sz w:val="22"/>
          <w:szCs w:val="22"/>
        </w:rPr>
        <w:t>.</w:t>
      </w:r>
      <w:r w:rsidR="00AC6B36">
        <w:rPr>
          <w:rFonts w:ascii="Calibri" w:hAnsi="Calibri"/>
          <w:sz w:val="22"/>
          <w:szCs w:val="22"/>
        </w:rPr>
        <w:t xml:space="preserve"> Assume that there is no heat losses to the environment </w:t>
      </w:r>
      <w:r w:rsidR="00DE4B6B">
        <w:rPr>
          <w:rFonts w:ascii="Calibri" w:hAnsi="Calibri"/>
          <w:sz w:val="22"/>
          <w:szCs w:val="22"/>
        </w:rPr>
        <w:t xml:space="preserve">                                    </w:t>
      </w:r>
      <w:r w:rsidR="00DE4B6B" w:rsidRPr="00C6206D">
        <w:rPr>
          <w:rFonts w:ascii="Calibri" w:hAnsi="Calibri"/>
          <w:sz w:val="22"/>
          <w:szCs w:val="22"/>
        </w:rPr>
        <w:t xml:space="preserve">                                </w:t>
      </w:r>
      <w:r w:rsidR="00DE4B6B">
        <w:rPr>
          <w:rFonts w:ascii="Calibri" w:hAnsi="Calibri"/>
          <w:sz w:val="22"/>
          <w:szCs w:val="22"/>
        </w:rPr>
        <w:t xml:space="preserve">                   </w:t>
      </w:r>
      <w:r w:rsidR="00DE4B6B" w:rsidRPr="00C6206D">
        <w:rPr>
          <w:rFonts w:ascii="Calibri" w:hAnsi="Calibri"/>
          <w:sz w:val="22"/>
          <w:szCs w:val="22"/>
        </w:rPr>
        <w:t xml:space="preserve">    </w:t>
      </w:r>
      <w:r w:rsidR="00DE4B6B">
        <w:rPr>
          <w:rFonts w:ascii="Calibri" w:hAnsi="Calibri"/>
          <w:sz w:val="22"/>
          <w:szCs w:val="22"/>
        </w:rPr>
        <w:t xml:space="preserve">               </w:t>
      </w:r>
      <w:r w:rsidR="00DE4B6B" w:rsidRPr="00C6206D">
        <w:rPr>
          <w:rFonts w:ascii="Calibri" w:hAnsi="Calibri"/>
          <w:b/>
          <w:sz w:val="22"/>
          <w:szCs w:val="22"/>
        </w:rPr>
        <w:t>[</w:t>
      </w:r>
      <w:r w:rsidR="00213FDB">
        <w:rPr>
          <w:rFonts w:ascii="Calibri" w:hAnsi="Calibri"/>
          <w:b/>
          <w:sz w:val="22"/>
          <w:szCs w:val="22"/>
        </w:rPr>
        <w:t>3</w:t>
      </w:r>
      <w:r w:rsidR="00DE4B6B" w:rsidRPr="00C6206D">
        <w:rPr>
          <w:rFonts w:ascii="Calibri" w:hAnsi="Calibri"/>
          <w:b/>
          <w:sz w:val="22"/>
          <w:szCs w:val="22"/>
        </w:rPr>
        <w:t xml:space="preserve"> Mark]</w:t>
      </w:r>
    </w:p>
    <w:p w:rsidR="0045093B" w:rsidRPr="00C6206D" w:rsidRDefault="00DE4B6B" w:rsidP="00A50873">
      <w:pPr>
        <w:numPr>
          <w:ilvl w:val="0"/>
          <w:numId w:val="1"/>
        </w:numPr>
        <w:jc w:val="both"/>
        <w:rPr>
          <w:rFonts w:ascii="Calibri" w:hAnsi="Calibri"/>
          <w:sz w:val="22"/>
          <w:szCs w:val="22"/>
        </w:rPr>
      </w:pPr>
      <w:r>
        <w:rPr>
          <w:rFonts w:ascii="Calibri" w:hAnsi="Calibri"/>
          <w:sz w:val="22"/>
          <w:szCs w:val="22"/>
        </w:rPr>
        <w:t>Calculate the mass flow rate of geothermal fluid</w:t>
      </w:r>
      <w:r w:rsidR="001D74E7">
        <w:rPr>
          <w:rFonts w:ascii="Calibri" w:hAnsi="Calibri"/>
          <w:sz w:val="22"/>
          <w:szCs w:val="22"/>
        </w:rPr>
        <w:t xml:space="preserve"> (A-B)</w:t>
      </w:r>
      <w:r>
        <w:rPr>
          <w:rFonts w:ascii="Calibri" w:hAnsi="Calibri"/>
          <w:sz w:val="22"/>
          <w:szCs w:val="22"/>
        </w:rPr>
        <w:t xml:space="preserve">, assuming that the heat exchanger operates with 100% efficiency.                                                                                  </w:t>
      </w:r>
      <w:r w:rsidR="001D74E7">
        <w:rPr>
          <w:rFonts w:ascii="Calibri" w:hAnsi="Calibri"/>
          <w:sz w:val="22"/>
          <w:szCs w:val="22"/>
        </w:rPr>
        <w:t xml:space="preserve">  </w:t>
      </w:r>
      <w:r>
        <w:rPr>
          <w:rFonts w:ascii="Calibri" w:hAnsi="Calibri"/>
          <w:sz w:val="22"/>
          <w:szCs w:val="22"/>
        </w:rPr>
        <w:t xml:space="preserve">                                       </w:t>
      </w:r>
      <w:r w:rsidR="0045093B" w:rsidRPr="00C6206D">
        <w:rPr>
          <w:rFonts w:ascii="Calibri" w:hAnsi="Calibri"/>
          <w:b/>
          <w:sz w:val="22"/>
          <w:szCs w:val="22"/>
        </w:rPr>
        <w:t>[3 Marks]</w:t>
      </w:r>
    </w:p>
    <w:p w:rsidR="0045093B" w:rsidRPr="00C6206D" w:rsidRDefault="00213FDB" w:rsidP="00A50873">
      <w:pPr>
        <w:numPr>
          <w:ilvl w:val="0"/>
          <w:numId w:val="1"/>
        </w:numPr>
        <w:jc w:val="both"/>
        <w:rPr>
          <w:rFonts w:ascii="Calibri" w:hAnsi="Calibri"/>
          <w:sz w:val="22"/>
          <w:szCs w:val="22"/>
        </w:rPr>
      </w:pPr>
      <w:r>
        <w:rPr>
          <w:rFonts w:ascii="Calibri" w:hAnsi="Calibri"/>
          <w:sz w:val="22"/>
          <w:szCs w:val="22"/>
        </w:rPr>
        <w:t>What are the main environmental impacts on binary geothermal power plant? Discuss.</w:t>
      </w:r>
      <w:r w:rsidR="0045093B" w:rsidRPr="00C6206D">
        <w:rPr>
          <w:rFonts w:ascii="Calibri" w:hAnsi="Calibri"/>
          <w:sz w:val="22"/>
          <w:szCs w:val="22"/>
        </w:rPr>
        <w:t xml:space="preserve">             </w:t>
      </w:r>
      <w:r w:rsidR="00C6206D">
        <w:rPr>
          <w:rFonts w:ascii="Calibri" w:hAnsi="Calibri"/>
          <w:sz w:val="22"/>
          <w:szCs w:val="22"/>
        </w:rPr>
        <w:t xml:space="preserve">                                 </w:t>
      </w:r>
      <w:r w:rsidR="0045093B" w:rsidRPr="00C6206D">
        <w:rPr>
          <w:rFonts w:ascii="Calibri" w:hAnsi="Calibri"/>
          <w:sz w:val="22"/>
          <w:szCs w:val="22"/>
        </w:rPr>
        <w:t xml:space="preserve">              </w:t>
      </w:r>
      <w:r w:rsidR="0045093B" w:rsidRPr="00C6206D">
        <w:rPr>
          <w:rFonts w:ascii="Calibri" w:hAnsi="Calibri"/>
          <w:b/>
          <w:sz w:val="22"/>
          <w:szCs w:val="22"/>
        </w:rPr>
        <w:t>[4 Marks]</w:t>
      </w:r>
    </w:p>
    <w:p w:rsidR="0045093B" w:rsidRPr="00213FDB" w:rsidRDefault="00C6206D" w:rsidP="0045093B">
      <w:pPr>
        <w:numPr>
          <w:ilvl w:val="0"/>
          <w:numId w:val="1"/>
        </w:numPr>
        <w:jc w:val="both"/>
        <w:rPr>
          <w:rFonts w:ascii="Calibri" w:hAnsi="Calibri"/>
          <w:sz w:val="22"/>
          <w:szCs w:val="22"/>
        </w:rPr>
      </w:pPr>
      <w:r w:rsidRPr="00C6206D">
        <w:rPr>
          <w:rFonts w:ascii="Calibri" w:hAnsi="Calibri"/>
          <w:sz w:val="22"/>
          <w:szCs w:val="22"/>
        </w:rPr>
        <w:t xml:space="preserve">Temperature gradient between upper and deep layers of rocks (i.e., near the surface and at large depths) can lead to geothermal circulation. Define thermal buoyancy and its links to thermal convection.                                                                                                    </w:t>
      </w:r>
      <w:r>
        <w:rPr>
          <w:rFonts w:ascii="Calibri" w:hAnsi="Calibri"/>
          <w:sz w:val="22"/>
          <w:szCs w:val="22"/>
        </w:rPr>
        <w:t xml:space="preserve">                                        </w:t>
      </w:r>
      <w:r w:rsidRPr="00C6206D">
        <w:rPr>
          <w:rFonts w:ascii="Calibri" w:hAnsi="Calibri"/>
          <w:sz w:val="22"/>
          <w:szCs w:val="22"/>
        </w:rPr>
        <w:t xml:space="preserve"> </w:t>
      </w:r>
      <w:r w:rsidRPr="00C6206D">
        <w:rPr>
          <w:rFonts w:ascii="Calibri" w:hAnsi="Calibri"/>
          <w:b/>
          <w:sz w:val="22"/>
          <w:szCs w:val="22"/>
        </w:rPr>
        <w:t>[</w:t>
      </w:r>
      <w:r w:rsidR="008028F5">
        <w:rPr>
          <w:rFonts w:ascii="Calibri" w:hAnsi="Calibri"/>
          <w:b/>
          <w:sz w:val="22"/>
          <w:szCs w:val="22"/>
        </w:rPr>
        <w:t>3</w:t>
      </w:r>
      <w:r w:rsidRPr="00C6206D">
        <w:rPr>
          <w:rFonts w:ascii="Calibri" w:hAnsi="Calibri"/>
          <w:b/>
          <w:sz w:val="22"/>
          <w:szCs w:val="22"/>
        </w:rPr>
        <w:t xml:space="preserve"> Marks]</w:t>
      </w:r>
    </w:p>
    <w:p w:rsidR="00213FDB" w:rsidRPr="00C6206D" w:rsidRDefault="008028F5" w:rsidP="0045093B">
      <w:pPr>
        <w:numPr>
          <w:ilvl w:val="0"/>
          <w:numId w:val="1"/>
        </w:numPr>
        <w:jc w:val="both"/>
        <w:rPr>
          <w:rFonts w:ascii="Calibri" w:hAnsi="Calibri"/>
          <w:sz w:val="22"/>
          <w:szCs w:val="22"/>
        </w:rPr>
      </w:pPr>
      <w:r>
        <w:rPr>
          <w:rFonts w:ascii="Calibri" w:hAnsi="Calibri"/>
          <w:sz w:val="22"/>
          <w:szCs w:val="22"/>
        </w:rPr>
        <w:t xml:space="preserve">What are the main heat transfer mechanisms in subsurface geothermal systems? Explain how these mechanisms are connected.                                                                                                              </w:t>
      </w:r>
      <w:r w:rsidRPr="008028F5">
        <w:rPr>
          <w:rFonts w:ascii="Calibri" w:hAnsi="Calibri"/>
          <w:b/>
          <w:sz w:val="22"/>
          <w:szCs w:val="22"/>
        </w:rPr>
        <w:t xml:space="preserve"> [</w:t>
      </w:r>
      <w:r>
        <w:rPr>
          <w:rFonts w:ascii="Calibri" w:hAnsi="Calibri"/>
          <w:b/>
          <w:sz w:val="22"/>
          <w:szCs w:val="22"/>
        </w:rPr>
        <w:t>6</w:t>
      </w:r>
      <w:r w:rsidRPr="008028F5">
        <w:rPr>
          <w:rFonts w:ascii="Calibri" w:hAnsi="Calibri"/>
          <w:b/>
          <w:sz w:val="22"/>
          <w:szCs w:val="22"/>
        </w:rPr>
        <w:t xml:space="preserve"> Marks]</w:t>
      </w:r>
    </w:p>
    <w:p w:rsidR="00C6206D" w:rsidRDefault="00C6206D" w:rsidP="00C6206D">
      <w:pPr>
        <w:jc w:val="both"/>
        <w:rPr>
          <w:rFonts w:ascii="Calibri" w:hAnsi="Calibri"/>
        </w:rPr>
      </w:pPr>
    </w:p>
    <w:p w:rsidR="00C6206D" w:rsidRDefault="00C6206D" w:rsidP="00C6206D">
      <w:pPr>
        <w:jc w:val="both"/>
        <w:rPr>
          <w:rFonts w:ascii="Calibri" w:hAnsi="Calibri"/>
        </w:rPr>
      </w:pPr>
      <w:r>
        <w:rPr>
          <w:rFonts w:ascii="Calibri" w:hAnsi="Calibri"/>
        </w:rPr>
        <w:t xml:space="preserve">To solve this problem, you should assume that the saturated liquid streams are incompressible, and therefore </w:t>
      </w:r>
      <w:proofErr w:type="gramStart"/>
      <w:r w:rsidRPr="00393D41">
        <w:rPr>
          <w:rFonts w:ascii="Calibri" w:hAnsi="Calibri"/>
          <w:i/>
        </w:rPr>
        <w:t>d</w:t>
      </w:r>
      <w:r w:rsidR="008028F5">
        <w:rPr>
          <w:rFonts w:ascii="Calibri" w:hAnsi="Calibri"/>
          <w:i/>
        </w:rPr>
        <w:t>h</w:t>
      </w:r>
      <w:proofErr w:type="gramEnd"/>
      <w:r w:rsidRPr="00393D41">
        <w:rPr>
          <w:rFonts w:ascii="Calibri" w:hAnsi="Calibri"/>
          <w:i/>
        </w:rPr>
        <w:t xml:space="preserve"> = </w:t>
      </w:r>
      <w:proofErr w:type="spellStart"/>
      <w:r w:rsidR="008028F5">
        <w:rPr>
          <w:rFonts w:ascii="Calibri" w:hAnsi="Calibri"/>
          <w:i/>
        </w:rPr>
        <w:t>v</w:t>
      </w:r>
      <w:r w:rsidRPr="00393D41">
        <w:rPr>
          <w:rFonts w:ascii="Calibri" w:hAnsi="Calibri"/>
          <w:i/>
        </w:rPr>
        <w:t>dP</w:t>
      </w:r>
      <w:proofErr w:type="spellEnd"/>
      <w:r>
        <w:rPr>
          <w:rFonts w:ascii="Calibri" w:hAnsi="Calibri"/>
        </w:rPr>
        <w:t xml:space="preserve"> (where </w:t>
      </w:r>
      <w:r w:rsidR="008028F5" w:rsidRPr="008028F5">
        <w:rPr>
          <w:rFonts w:ascii="Calibri" w:hAnsi="Calibri"/>
          <w:i/>
        </w:rPr>
        <w:t>h</w:t>
      </w:r>
      <w:r>
        <w:rPr>
          <w:rFonts w:ascii="Calibri" w:hAnsi="Calibri"/>
        </w:rPr>
        <w:t xml:space="preserve">, </w:t>
      </w:r>
      <w:r w:rsidR="008028F5" w:rsidRPr="008028F5">
        <w:rPr>
          <w:rFonts w:ascii="Calibri" w:hAnsi="Calibri"/>
          <w:i/>
        </w:rPr>
        <w:t>v</w:t>
      </w:r>
      <w:r>
        <w:rPr>
          <w:rFonts w:ascii="Calibri" w:hAnsi="Calibri"/>
        </w:rPr>
        <w:t xml:space="preserve"> and P are </w:t>
      </w:r>
      <w:r w:rsidR="008028F5">
        <w:rPr>
          <w:rFonts w:ascii="Calibri" w:hAnsi="Calibri"/>
        </w:rPr>
        <w:t xml:space="preserve">specific </w:t>
      </w:r>
      <w:r>
        <w:rPr>
          <w:rFonts w:ascii="Calibri" w:hAnsi="Calibri"/>
        </w:rPr>
        <w:t xml:space="preserve">enthalpy, </w:t>
      </w:r>
      <w:r w:rsidR="008028F5">
        <w:rPr>
          <w:rFonts w:ascii="Calibri" w:hAnsi="Calibri"/>
        </w:rPr>
        <w:t xml:space="preserve">specific </w:t>
      </w:r>
      <w:r>
        <w:rPr>
          <w:rFonts w:ascii="Calibri" w:hAnsi="Calibri"/>
        </w:rPr>
        <w:t>volume and pressure, respectively). Quality of the vapour stream is expressed as,</w:t>
      </w:r>
    </w:p>
    <w:p w:rsidR="00C6206D" w:rsidRDefault="009372C5" w:rsidP="00C6206D">
      <w:pPr>
        <w:jc w:val="both"/>
        <w:rPr>
          <w:rFonts w:ascii="Calibri" w:hAnsi="Calibri"/>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f</m:t>
                  </m:r>
                </m:sub>
              </m:sSub>
            </m:num>
            <m:den>
              <m:sSub>
                <m:sSubPr>
                  <m:ctrlPr>
                    <w:rPr>
                      <w:rFonts w:ascii="Cambria Math" w:hAnsi="Cambria Math"/>
                      <w:i/>
                    </w:rPr>
                  </m:ctrlPr>
                </m:sSubPr>
                <m:e>
                  <m:r>
                    <w:rPr>
                      <w:rFonts w:ascii="Cambria Math" w:hAnsi="Cambria Math"/>
                    </w:rPr>
                    <m:t>ψ</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f</m:t>
                  </m:r>
                </m:sub>
              </m:sSub>
            </m:den>
          </m:f>
          <m:r>
            <m:rPr>
              <m:nor/>
            </m:rPr>
            <w:rPr>
              <w:rFonts w:ascii="Cambria Math" w:hAnsi="Cambria Math"/>
            </w:rPr>
            <m:t xml:space="preserve">   with </m:t>
          </m:r>
          <m:r>
            <w:rPr>
              <w:rFonts w:ascii="Cambria Math" w:hAnsi="Cambria Math"/>
            </w:rPr>
            <m:t>ψ=</m:t>
          </m:r>
          <m:r>
            <w:rPr>
              <w:rFonts w:ascii="Cambria Math" w:hAnsi="Cambria Math"/>
            </w:rPr>
            <m:t>h</m:t>
          </m:r>
          <m:r>
            <w:rPr>
              <w:rFonts w:ascii="Cambria Math" w:hAnsi="Cambria Math"/>
            </w:rPr>
            <m:t>,</m:t>
          </m:r>
          <m:r>
            <w:rPr>
              <w:rFonts w:ascii="Cambria Math" w:hAnsi="Cambria Math"/>
            </w:rPr>
            <m:t>s</m:t>
          </m:r>
        </m:oMath>
      </m:oMathPara>
    </w:p>
    <w:p w:rsidR="00C6206D" w:rsidRDefault="00C6206D" w:rsidP="00C6206D">
      <w:pPr>
        <w:jc w:val="both"/>
        <w:rPr>
          <w:rFonts w:ascii="Calibri" w:hAnsi="Calibri"/>
        </w:rPr>
      </w:pPr>
      <w:proofErr w:type="gramStart"/>
      <w:r>
        <w:rPr>
          <w:rFonts w:ascii="Calibri" w:hAnsi="Calibri"/>
        </w:rPr>
        <w:t>where</w:t>
      </w:r>
      <w:proofErr w:type="gramEnd"/>
      <w:r>
        <w:rPr>
          <w:rFonts w:ascii="Calibri" w:hAnsi="Calibri"/>
        </w:rPr>
        <w:t xml:space="preserve"> </w:t>
      </w:r>
      <w:r w:rsidR="008028F5" w:rsidRPr="008028F5">
        <w:rPr>
          <w:rFonts w:ascii="Calibri" w:hAnsi="Calibri"/>
          <w:i/>
        </w:rPr>
        <w:t>s</w:t>
      </w:r>
      <w:r>
        <w:rPr>
          <w:rFonts w:ascii="Calibri" w:hAnsi="Calibri"/>
        </w:rPr>
        <w:t xml:space="preserve"> is the </w:t>
      </w:r>
      <w:r w:rsidR="008028F5">
        <w:rPr>
          <w:rFonts w:ascii="Calibri" w:hAnsi="Calibri"/>
        </w:rPr>
        <w:t xml:space="preserve">specific </w:t>
      </w:r>
      <w:r>
        <w:rPr>
          <w:rFonts w:ascii="Calibri" w:hAnsi="Calibri"/>
        </w:rPr>
        <w:t>entropy.</w:t>
      </w:r>
      <w:bookmarkStart w:id="0" w:name="_GoBack"/>
      <w:bookmarkEnd w:id="0"/>
    </w:p>
    <w:p w:rsidR="00492DCA" w:rsidRDefault="00492DCA" w:rsidP="00C6206D">
      <w:pPr>
        <w:jc w:val="both"/>
        <w:rPr>
          <w:rFonts w:ascii="Calibri" w:hAnsi="Calibri"/>
        </w:rPr>
      </w:pPr>
    </w:p>
    <w:p w:rsidR="00960FF4" w:rsidRDefault="00960FF4" w:rsidP="00C6206D">
      <w:pPr>
        <w:jc w:val="both"/>
        <w:rPr>
          <w:rFonts w:ascii="Calibri" w:hAnsi="Calibri"/>
        </w:rPr>
      </w:pPr>
    </w:p>
    <w:p w:rsidR="00960FF4" w:rsidRDefault="00AC6B36" w:rsidP="00960FF4">
      <w:pPr>
        <w:pStyle w:val="ListParagraph"/>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SOLUTION:</w:t>
      </w:r>
    </w:p>
    <w:p w:rsidR="00AC6B36" w:rsidRPr="00AC6B36" w:rsidRDefault="00AC6B36" w:rsidP="00AC6B36">
      <w:pPr>
        <w:pStyle w:val="ListParagraph"/>
        <w:numPr>
          <w:ilvl w:val="0"/>
          <w:numId w:val="4"/>
        </w:numPr>
        <w:rPr>
          <w:rFonts w:ascii="Times New Roman" w:hAnsi="Times New Roman" w:cs="Times New Roman"/>
          <w:b/>
          <w:sz w:val="32"/>
          <w:szCs w:val="24"/>
          <w:lang w:val="en-US"/>
        </w:rPr>
      </w:pPr>
    </w:p>
    <w:p w:rsidR="00960FF4" w:rsidRDefault="00960FF4" w:rsidP="00960FF4">
      <w:pPr>
        <w:autoSpaceDE w:val="0"/>
        <w:autoSpaceDN w:val="0"/>
        <w:adjustRightInd w:val="0"/>
        <w:rPr>
          <w:rFonts w:ascii="Times New Roman" w:hAnsi="Times New Roman" w:cs="Times New Roman"/>
          <w:i/>
          <w:lang w:val="en-US"/>
        </w:rPr>
      </w:pPr>
      <w:r>
        <w:rPr>
          <w:rFonts w:ascii="Times New Roman" w:hAnsi="Times New Roman" w:cs="Times New Roman"/>
          <w:i/>
          <w:lang w:val="en-US"/>
        </w:rPr>
        <w:tab/>
      </w:r>
      <w:r w:rsidRPr="00AE3DE2">
        <w:rPr>
          <w:rFonts w:ascii="Times New Roman" w:hAnsi="Times New Roman" w:cs="Times New Roman"/>
          <w:i/>
          <w:lang w:val="en-US"/>
        </w:rPr>
        <w:t xml:space="preserve">In order to </w:t>
      </w:r>
      <w:r>
        <w:rPr>
          <w:rFonts w:ascii="Times New Roman" w:hAnsi="Times New Roman" w:cs="Times New Roman"/>
          <w:i/>
          <w:lang w:val="en-US"/>
        </w:rPr>
        <w:t>fill</w:t>
      </w:r>
      <w:r w:rsidRPr="00AE3DE2">
        <w:rPr>
          <w:rFonts w:ascii="Times New Roman" w:hAnsi="Times New Roman" w:cs="Times New Roman"/>
          <w:i/>
          <w:lang w:val="en-US"/>
        </w:rPr>
        <w:t xml:space="preserve"> the Table we need to calculate the thermodynamic properties for each</w:t>
      </w:r>
    </w:p>
    <w:p w:rsidR="00960FF4" w:rsidRPr="00AE3DE2" w:rsidRDefault="00960FF4" w:rsidP="00960FF4">
      <w:pPr>
        <w:autoSpaceDE w:val="0"/>
        <w:autoSpaceDN w:val="0"/>
        <w:adjustRightInd w:val="0"/>
        <w:rPr>
          <w:rFonts w:ascii="Times New Roman" w:hAnsi="Times New Roman" w:cs="Times New Roman"/>
          <w:i/>
          <w:lang w:val="en-US"/>
        </w:rPr>
      </w:pPr>
      <w:r>
        <w:rPr>
          <w:rFonts w:ascii="Times New Roman" w:hAnsi="Times New Roman" w:cs="Times New Roman"/>
          <w:i/>
          <w:lang w:val="en-US"/>
        </w:rPr>
        <w:tab/>
      </w:r>
      <w:proofErr w:type="gramStart"/>
      <w:r w:rsidRPr="00AE3DE2">
        <w:rPr>
          <w:rFonts w:ascii="Times New Roman" w:hAnsi="Times New Roman" w:cs="Times New Roman"/>
          <w:i/>
          <w:lang w:val="en-US"/>
        </w:rPr>
        <w:t>stage</w:t>
      </w:r>
      <w:proofErr w:type="gramEnd"/>
      <w:r w:rsidRPr="00AE3DE2">
        <w:rPr>
          <w:rFonts w:ascii="Times New Roman" w:hAnsi="Times New Roman" w:cs="Times New Roman"/>
          <w:i/>
          <w:lang w:val="en-US"/>
        </w:rPr>
        <w:t xml:space="preserve"> of the cycle:</w:t>
      </w:r>
    </w:p>
    <w:p w:rsidR="00960FF4" w:rsidRPr="00EC6FFD" w:rsidRDefault="00960FF4" w:rsidP="00960FF4">
      <w:pPr>
        <w:autoSpaceDE w:val="0"/>
        <w:autoSpaceDN w:val="0"/>
        <w:adjustRightInd w:val="0"/>
        <w:ind w:left="720"/>
        <w:rPr>
          <w:rFonts w:ascii="Times New Roman" w:hAnsi="Times New Roman" w:cs="Times New Roman"/>
          <w:lang w:val="en-US"/>
        </w:rPr>
      </w:pPr>
      <w:r w:rsidRPr="00AE100A">
        <w:rPr>
          <w:rFonts w:ascii="Times New Roman" w:hAnsi="Times New Roman" w:cs="Times New Roman"/>
          <w:b/>
          <w:lang w:val="en-US"/>
        </w:rPr>
        <w:t>Stage 1:</w:t>
      </w:r>
      <w:r w:rsidRPr="00EC6FFD">
        <w:rPr>
          <w:rFonts w:ascii="Times New Roman" w:hAnsi="Times New Roman" w:cs="Times New Roman"/>
          <w:lang w:val="en-US"/>
        </w:rPr>
        <w:t xml:space="preserve"> </w:t>
      </w:r>
      <w:r w:rsidRPr="00EC6FFD">
        <w:rPr>
          <w:rFonts w:ascii="Times New Roman" w:hAnsi="Times New Roman" w:cs="Times New Roman"/>
          <w:i/>
          <w:lang w:val="en-US"/>
        </w:rPr>
        <w:t>At P</w:t>
      </w:r>
      <w:r w:rsidRPr="00EC6FFD">
        <w:rPr>
          <w:rFonts w:ascii="Times New Roman" w:hAnsi="Times New Roman" w:cs="Times New Roman"/>
          <w:i/>
          <w:vertAlign w:val="subscript"/>
          <w:lang w:val="en-US"/>
        </w:rPr>
        <w:t>1</w:t>
      </w:r>
      <w:r w:rsidRPr="00EC6FFD">
        <w:rPr>
          <w:rFonts w:ascii="Times New Roman" w:hAnsi="Times New Roman" w:cs="Times New Roman"/>
          <w:i/>
          <w:lang w:val="en-US"/>
        </w:rPr>
        <w:t xml:space="preserve"> = 20 bar, T</w:t>
      </w:r>
      <w:r w:rsidRPr="00EC6FFD">
        <w:rPr>
          <w:rFonts w:ascii="Times New Roman" w:hAnsi="Times New Roman" w:cs="Times New Roman"/>
          <w:i/>
          <w:vertAlign w:val="subscript"/>
          <w:lang w:val="en-US"/>
        </w:rPr>
        <w:t>1</w:t>
      </w:r>
      <w:r w:rsidRPr="00EC6FFD">
        <w:rPr>
          <w:rFonts w:ascii="Times New Roman" w:hAnsi="Times New Roman" w:cs="Times New Roman"/>
          <w:i/>
          <w:lang w:val="en-US"/>
        </w:rPr>
        <w:t xml:space="preserve"> = 80</w:t>
      </w:r>
      <w:r w:rsidRPr="00EC6FFD">
        <w:rPr>
          <w:rFonts w:ascii="Times New Roman" w:hAnsi="Times New Roman" w:cs="Times New Roman"/>
          <w:i/>
          <w:vertAlign w:val="superscript"/>
          <w:lang w:val="en-US"/>
        </w:rPr>
        <w:t>o</w:t>
      </w:r>
      <w:r w:rsidRPr="00EC6FFD">
        <w:rPr>
          <w:rFonts w:ascii="Times New Roman" w:hAnsi="Times New Roman" w:cs="Times New Roman"/>
          <w:i/>
          <w:lang w:val="en-US"/>
        </w:rPr>
        <w:t xml:space="preserve">C &gt; </w:t>
      </w:r>
      <w:proofErr w:type="spellStart"/>
      <w:r w:rsidRPr="00EC6FFD">
        <w:rPr>
          <w:rFonts w:ascii="Times New Roman" w:hAnsi="Times New Roman" w:cs="Times New Roman"/>
          <w:i/>
          <w:lang w:val="en-US"/>
        </w:rPr>
        <w:t>Tsat</w:t>
      </w:r>
      <w:proofErr w:type="spellEnd"/>
      <w:r w:rsidRPr="00EC6FFD">
        <w:rPr>
          <w:rFonts w:ascii="Times New Roman" w:hAnsi="Times New Roman" w:cs="Times New Roman"/>
          <w:i/>
          <w:lang w:val="en-US"/>
        </w:rPr>
        <w:t xml:space="preserve"> (P1) = 57.27</w:t>
      </w:r>
      <w:r w:rsidRPr="00EC6FFD">
        <w:rPr>
          <w:rFonts w:ascii="Times New Roman" w:hAnsi="Times New Roman" w:cs="Times New Roman"/>
          <w:i/>
          <w:vertAlign w:val="superscript"/>
          <w:lang w:val="en-US"/>
        </w:rPr>
        <w:t xml:space="preserve"> </w:t>
      </w:r>
      <w:proofErr w:type="spellStart"/>
      <w:r w:rsidRPr="00EC6FFD">
        <w:rPr>
          <w:rFonts w:ascii="Times New Roman" w:hAnsi="Times New Roman" w:cs="Times New Roman"/>
          <w:i/>
          <w:vertAlign w:val="superscript"/>
          <w:lang w:val="en-US"/>
        </w:rPr>
        <w:t>o</w:t>
      </w:r>
      <w:r w:rsidRPr="00EC6FFD">
        <w:rPr>
          <w:rFonts w:ascii="Times New Roman" w:hAnsi="Times New Roman" w:cs="Times New Roman"/>
          <w:i/>
          <w:lang w:val="en-US"/>
        </w:rPr>
        <w:t>C.</w:t>
      </w:r>
      <w:proofErr w:type="spellEnd"/>
      <w:r w:rsidRPr="00EC6FFD">
        <w:rPr>
          <w:rFonts w:ascii="Times New Roman" w:hAnsi="Times New Roman" w:cs="Times New Roman"/>
          <w:i/>
          <w:lang w:val="en-US"/>
        </w:rPr>
        <w:t xml:space="preserve"> Therefore the fluid is</w:t>
      </w:r>
    </w:p>
    <w:p w:rsidR="00960FF4" w:rsidRPr="00AE3DE2" w:rsidRDefault="00960FF4" w:rsidP="00960FF4">
      <w:pPr>
        <w:autoSpaceDE w:val="0"/>
        <w:autoSpaceDN w:val="0"/>
        <w:adjustRightInd w:val="0"/>
        <w:rPr>
          <w:rFonts w:ascii="Times New Roman" w:hAnsi="Times New Roman" w:cs="Times New Roman"/>
          <w:i/>
          <w:lang w:val="en-US"/>
        </w:rPr>
      </w:pPr>
      <w:proofErr w:type="gramStart"/>
      <w:r w:rsidRPr="00AE100A">
        <w:rPr>
          <w:rFonts w:ascii="Times New Roman" w:hAnsi="Times New Roman" w:cs="Times New Roman"/>
          <w:b/>
          <w:lang w:val="en-US"/>
        </w:rPr>
        <w:t>[1/</w:t>
      </w:r>
      <w:r w:rsidR="00EC6FFD" w:rsidRPr="00AE100A">
        <w:rPr>
          <w:rFonts w:ascii="Times New Roman" w:hAnsi="Times New Roman" w:cs="Times New Roman"/>
          <w:b/>
          <w:lang w:val="en-US"/>
        </w:rPr>
        <w:t>4</w:t>
      </w:r>
      <w:r w:rsidRPr="00AE100A">
        <w:rPr>
          <w:rFonts w:ascii="Times New Roman" w:hAnsi="Times New Roman" w:cs="Times New Roman"/>
          <w:b/>
          <w:lang w:val="en-US"/>
        </w:rPr>
        <w:t>]</w:t>
      </w:r>
      <w:r>
        <w:rPr>
          <w:rFonts w:ascii="Times New Roman" w:hAnsi="Times New Roman" w:cs="Times New Roman"/>
          <w:lang w:val="en-US"/>
        </w:rPr>
        <w:tab/>
      </w:r>
      <w:r w:rsidRPr="00B810FE">
        <w:rPr>
          <w:rFonts w:ascii="Times New Roman" w:hAnsi="Times New Roman" w:cs="Times New Roman"/>
          <w:lang w:val="en-US"/>
        </w:rPr>
        <w:t xml:space="preserve"> </w:t>
      </w:r>
      <w:r>
        <w:rPr>
          <w:rFonts w:ascii="Times New Roman" w:hAnsi="Times New Roman" w:cs="Times New Roman"/>
          <w:lang w:val="en-US"/>
        </w:rPr>
        <w:tab/>
      </w:r>
      <w:r w:rsidRPr="00AE3DE2">
        <w:rPr>
          <w:rFonts w:ascii="Times New Roman" w:hAnsi="Times New Roman" w:cs="Times New Roman"/>
          <w:i/>
          <w:lang w:val="en-US"/>
        </w:rPr>
        <w:t>at</w:t>
      </w:r>
      <w:r w:rsidRPr="00B810FE">
        <w:rPr>
          <w:rFonts w:ascii="Times New Roman" w:hAnsi="Times New Roman" w:cs="Times New Roman"/>
          <w:lang w:val="en-US"/>
        </w:rPr>
        <w:t xml:space="preserve"> </w:t>
      </w:r>
      <w:r w:rsidRPr="00960FF4">
        <w:rPr>
          <w:rFonts w:ascii="Times New Roman" w:hAnsi="Times New Roman" w:cs="Times New Roman"/>
          <w:b/>
          <w:lang w:val="en-US"/>
        </w:rPr>
        <w:t>(</w:t>
      </w:r>
      <w:proofErr w:type="spellStart"/>
      <w:r w:rsidR="00AE100A">
        <w:rPr>
          <w:rFonts w:ascii="Times New Roman" w:hAnsi="Times New Roman" w:cs="Times New Roman"/>
          <w:b/>
          <w:lang w:val="en-US"/>
        </w:rPr>
        <w:t>i</w:t>
      </w:r>
      <w:proofErr w:type="spellEnd"/>
      <w:r w:rsidRPr="00960FF4">
        <w:rPr>
          <w:rFonts w:ascii="Times New Roman" w:hAnsi="Times New Roman" w:cs="Times New Roman"/>
          <w:b/>
          <w:lang w:val="en-US"/>
        </w:rPr>
        <w:t>)</w:t>
      </w:r>
      <w:r>
        <w:rPr>
          <w:rFonts w:ascii="Times New Roman" w:hAnsi="Times New Roman" w:cs="Times New Roman"/>
          <w:lang w:val="en-US"/>
        </w:rPr>
        <w:t xml:space="preserve"> </w:t>
      </w:r>
      <w:r w:rsidRPr="00AE3DE2">
        <w:rPr>
          <w:rFonts w:ascii="Times New Roman" w:hAnsi="Times New Roman" w:cs="Times New Roman"/>
          <w:b/>
          <w:lang w:val="en-US"/>
        </w:rPr>
        <w:t>superheated state</w:t>
      </w:r>
      <w:r w:rsidRPr="00B810FE">
        <w:rPr>
          <w:rFonts w:ascii="Times New Roman" w:hAnsi="Times New Roman" w:cs="Times New Roman"/>
          <w:lang w:val="en-US"/>
        </w:rPr>
        <w:t>.</w:t>
      </w:r>
      <w:proofErr w:type="gramEnd"/>
      <w:r w:rsidRPr="00B810FE">
        <w:rPr>
          <w:rFonts w:ascii="Times New Roman" w:hAnsi="Times New Roman" w:cs="Times New Roman"/>
          <w:lang w:val="en-US"/>
        </w:rPr>
        <w:t xml:space="preserve"> </w:t>
      </w:r>
      <w:r w:rsidRPr="00AE3DE2">
        <w:rPr>
          <w:rFonts w:ascii="Times New Roman" w:hAnsi="Times New Roman" w:cs="Times New Roman"/>
          <w:i/>
          <w:lang w:val="en-US"/>
        </w:rPr>
        <w:t>From the superheated table for C</w:t>
      </w:r>
      <w:r w:rsidRPr="00AE3DE2">
        <w:rPr>
          <w:rFonts w:ascii="Times New Roman" w:hAnsi="Times New Roman" w:cs="Times New Roman"/>
          <w:i/>
          <w:sz w:val="16"/>
          <w:szCs w:val="16"/>
          <w:lang w:val="en-US"/>
        </w:rPr>
        <w:t xml:space="preserve">3 </w:t>
      </w:r>
      <w:r w:rsidRPr="00AE3DE2">
        <w:rPr>
          <w:rFonts w:ascii="Times New Roman" w:hAnsi="Times New Roman" w:cs="Times New Roman"/>
          <w:i/>
          <w:lang w:val="en-US"/>
        </w:rPr>
        <w:t>at P</w:t>
      </w:r>
      <w:r w:rsidRPr="00AE3DE2">
        <w:rPr>
          <w:rFonts w:ascii="Times New Roman" w:hAnsi="Times New Roman" w:cs="Times New Roman"/>
          <w:i/>
          <w:sz w:val="16"/>
          <w:szCs w:val="16"/>
          <w:lang w:val="en-US"/>
        </w:rPr>
        <w:t xml:space="preserve">1 </w:t>
      </w:r>
      <w:r w:rsidRPr="00AE3DE2">
        <w:rPr>
          <w:rFonts w:ascii="Times New Roman" w:hAnsi="Times New Roman" w:cs="Times New Roman"/>
          <w:i/>
          <w:lang w:val="en-US"/>
        </w:rPr>
        <w:t>and T</w:t>
      </w:r>
      <w:r w:rsidRPr="00AE3DE2">
        <w:rPr>
          <w:rFonts w:ascii="Times New Roman" w:hAnsi="Times New Roman" w:cs="Times New Roman"/>
          <w:i/>
          <w:sz w:val="16"/>
          <w:szCs w:val="16"/>
          <w:lang w:val="en-US"/>
        </w:rPr>
        <w:t>1</w:t>
      </w:r>
      <w:r w:rsidRPr="00AE3DE2">
        <w:rPr>
          <w:rFonts w:ascii="Times New Roman" w:hAnsi="Times New Roman" w:cs="Times New Roman"/>
          <w:i/>
          <w:lang w:val="en-US"/>
        </w:rPr>
        <w:t>, we</w:t>
      </w:r>
    </w:p>
    <w:p w:rsidR="00960FF4" w:rsidRPr="00AE3DE2" w:rsidRDefault="00960FF4" w:rsidP="00960FF4">
      <w:pPr>
        <w:autoSpaceDE w:val="0"/>
        <w:autoSpaceDN w:val="0"/>
        <w:adjustRightInd w:val="0"/>
        <w:rPr>
          <w:rFonts w:ascii="Times New Roman" w:hAnsi="Times New Roman" w:cs="Times New Roman"/>
          <w:i/>
          <w:lang w:val="en-US"/>
        </w:rPr>
      </w:pPr>
      <w:r>
        <w:rPr>
          <w:rFonts w:ascii="Times New Roman" w:hAnsi="Times New Roman" w:cs="Times New Roman"/>
          <w:i/>
          <w:lang w:val="en-US"/>
        </w:rPr>
        <w:tab/>
      </w:r>
      <w:r>
        <w:rPr>
          <w:rFonts w:ascii="Times New Roman" w:hAnsi="Times New Roman" w:cs="Times New Roman"/>
          <w:i/>
          <w:lang w:val="en-US"/>
        </w:rPr>
        <w:tab/>
      </w:r>
      <w:proofErr w:type="gramStart"/>
      <w:r w:rsidRPr="00AE3DE2">
        <w:rPr>
          <w:rFonts w:ascii="Times New Roman" w:hAnsi="Times New Roman" w:cs="Times New Roman"/>
          <w:i/>
          <w:lang w:val="en-US"/>
        </w:rPr>
        <w:t>can</w:t>
      </w:r>
      <w:proofErr w:type="gramEnd"/>
      <w:r w:rsidRPr="00AE3DE2">
        <w:rPr>
          <w:rFonts w:ascii="Times New Roman" w:hAnsi="Times New Roman" w:cs="Times New Roman"/>
          <w:i/>
          <w:lang w:val="en-US"/>
        </w:rPr>
        <w:t xml:space="preserve"> obtain:</w:t>
      </w:r>
    </w:p>
    <w:p w:rsidR="00960FF4" w:rsidRPr="00EC6FFD" w:rsidRDefault="00960FF4" w:rsidP="00960FF4">
      <w:pPr>
        <w:autoSpaceDE w:val="0"/>
        <w:autoSpaceDN w:val="0"/>
        <w:adjustRightInd w:val="0"/>
        <w:rPr>
          <w:rFonts w:ascii="Times New Roman" w:hAnsi="Times New Roman" w:cs="Times New Roman"/>
          <w:lang w:val="en-US"/>
        </w:rPr>
      </w:pPr>
      <w:r w:rsidRPr="00EC6FFD">
        <w:rPr>
          <w:rFonts w:ascii="Times New Roman" w:hAnsi="Times New Roman" w:cs="Times New Roman"/>
          <w:lang w:val="en-US"/>
        </w:rPr>
        <w:tab/>
      </w:r>
      <w:r w:rsidRPr="00EC6FFD">
        <w:rPr>
          <w:rFonts w:ascii="Times New Roman" w:hAnsi="Times New Roman" w:cs="Times New Roman"/>
          <w:lang w:val="en-US"/>
        </w:rPr>
        <w:tab/>
      </w:r>
      <w:r w:rsidR="00EC6FFD" w:rsidRPr="00EC6FFD">
        <w:rPr>
          <w:rFonts w:ascii="Times New Roman" w:hAnsi="Times New Roman" w:cs="Times New Roman"/>
          <w:lang w:val="en-US"/>
        </w:rPr>
        <w:t>h</w:t>
      </w:r>
      <w:r w:rsidRPr="00EC6FFD">
        <w:rPr>
          <w:rFonts w:ascii="Times New Roman" w:hAnsi="Times New Roman" w:cs="Times New Roman"/>
          <w:vertAlign w:val="subscript"/>
          <w:lang w:val="en-US"/>
        </w:rPr>
        <w:t>1</w:t>
      </w:r>
      <w:r w:rsidRPr="00EC6FFD">
        <w:rPr>
          <w:rFonts w:ascii="Times New Roman" w:hAnsi="Times New Roman" w:cs="Times New Roman"/>
          <w:lang w:val="en-US"/>
        </w:rPr>
        <w:t xml:space="preserve"> = </w:t>
      </w:r>
      <w:r w:rsidR="00EC6FFD">
        <w:rPr>
          <w:rFonts w:ascii="Times New Roman" w:hAnsi="Times New Roman" w:cs="Times New Roman"/>
          <w:lang w:val="en-US"/>
        </w:rPr>
        <w:t>578.8</w:t>
      </w:r>
      <w:r w:rsidRPr="00EC6FFD">
        <w:rPr>
          <w:rFonts w:ascii="Times New Roman" w:hAnsi="Times New Roman" w:cs="Times New Roman"/>
          <w:lang w:val="en-US"/>
        </w:rPr>
        <w:t xml:space="preserve"> kJ.kg</w:t>
      </w:r>
      <w:r w:rsidRPr="00EC6FFD">
        <w:rPr>
          <w:rFonts w:ascii="Times New Roman" w:hAnsi="Times New Roman" w:cs="Times New Roman"/>
          <w:vertAlign w:val="superscript"/>
          <w:lang w:val="en-US"/>
        </w:rPr>
        <w:t>-1</w:t>
      </w:r>
      <w:r w:rsidRPr="00EC6FFD">
        <w:rPr>
          <w:rFonts w:ascii="Times New Roman" w:hAnsi="Times New Roman" w:cs="Times New Roman"/>
          <w:lang w:val="en-US"/>
        </w:rPr>
        <w:t xml:space="preserve"> </w:t>
      </w:r>
      <w:r w:rsidRPr="00EC6FFD">
        <w:rPr>
          <w:rFonts w:ascii="Times New Roman" w:hAnsi="Times New Roman" w:cs="Times New Roman"/>
          <w:i/>
          <w:lang w:val="en-US"/>
        </w:rPr>
        <w:t>and</w:t>
      </w:r>
    </w:p>
    <w:p w:rsidR="00960FF4" w:rsidRPr="00EC6FFD" w:rsidRDefault="00960FF4" w:rsidP="00960FF4">
      <w:pPr>
        <w:rPr>
          <w:rFonts w:ascii="Times New Roman" w:hAnsi="Times New Roman" w:cs="Times New Roman"/>
          <w:lang w:val="en-US"/>
        </w:rPr>
      </w:pPr>
      <w:r w:rsidRPr="00EC6FFD">
        <w:rPr>
          <w:rFonts w:ascii="Times New Roman" w:hAnsi="Times New Roman" w:cs="Times New Roman"/>
          <w:lang w:val="en-US"/>
        </w:rPr>
        <w:tab/>
      </w:r>
      <w:r w:rsidRPr="00EC6FFD">
        <w:rPr>
          <w:rFonts w:ascii="Times New Roman" w:hAnsi="Times New Roman" w:cs="Times New Roman"/>
          <w:lang w:val="en-US"/>
        </w:rPr>
        <w:tab/>
      </w:r>
      <w:r w:rsidR="00EC6FFD" w:rsidRPr="00EC6FFD">
        <w:rPr>
          <w:rFonts w:ascii="Times New Roman" w:hAnsi="Times New Roman" w:cs="Times New Roman"/>
          <w:lang w:val="en-US"/>
        </w:rPr>
        <w:t>s</w:t>
      </w:r>
      <w:r w:rsidRPr="00EC6FFD">
        <w:rPr>
          <w:rFonts w:ascii="Times New Roman" w:hAnsi="Times New Roman" w:cs="Times New Roman"/>
          <w:vertAlign w:val="subscript"/>
          <w:lang w:val="en-US"/>
        </w:rPr>
        <w:t>1</w:t>
      </w:r>
      <w:r w:rsidRPr="00EC6FFD">
        <w:rPr>
          <w:rFonts w:ascii="Times New Roman" w:hAnsi="Times New Roman" w:cs="Times New Roman"/>
          <w:lang w:val="en-US"/>
        </w:rPr>
        <w:t xml:space="preserve"> = </w:t>
      </w:r>
      <w:r w:rsidR="00EC6FFD">
        <w:rPr>
          <w:rFonts w:ascii="Times New Roman" w:hAnsi="Times New Roman" w:cs="Times New Roman"/>
          <w:lang w:val="en-US"/>
        </w:rPr>
        <w:t>1.867</w:t>
      </w:r>
      <w:r w:rsidRPr="00EC6FFD">
        <w:rPr>
          <w:rFonts w:ascii="Times New Roman" w:hAnsi="Times New Roman" w:cs="Times New Roman"/>
          <w:lang w:val="en-US"/>
        </w:rPr>
        <w:t xml:space="preserve"> kJ</w:t>
      </w:r>
      <w:proofErr w:type="gramStart"/>
      <w:r w:rsidRPr="00EC6FFD">
        <w:rPr>
          <w:rFonts w:ascii="Times New Roman" w:hAnsi="Times New Roman" w:cs="Times New Roman"/>
          <w:lang w:val="en-US"/>
        </w:rPr>
        <w:t>.(</w:t>
      </w:r>
      <w:proofErr w:type="spellStart"/>
      <w:proofErr w:type="gramEnd"/>
      <w:r w:rsidRPr="00EC6FFD">
        <w:rPr>
          <w:rFonts w:ascii="Times New Roman" w:hAnsi="Times New Roman" w:cs="Times New Roman"/>
          <w:lang w:val="en-US"/>
        </w:rPr>
        <w:t>kg.K</w:t>
      </w:r>
      <w:proofErr w:type="spellEnd"/>
      <w:r w:rsidRPr="00EC6FFD">
        <w:rPr>
          <w:rFonts w:ascii="Times New Roman" w:hAnsi="Times New Roman" w:cs="Times New Roman"/>
          <w:lang w:val="en-US"/>
        </w:rPr>
        <w:t>)</w:t>
      </w:r>
      <w:r w:rsidRPr="00EC6FFD">
        <w:rPr>
          <w:rFonts w:ascii="Times New Roman" w:hAnsi="Times New Roman" w:cs="Times New Roman"/>
          <w:vertAlign w:val="superscript"/>
          <w:lang w:val="en-US"/>
        </w:rPr>
        <w:t>-1</w:t>
      </w:r>
      <w:r w:rsidRPr="00EC6FFD">
        <w:rPr>
          <w:rFonts w:ascii="Times New Roman" w:hAnsi="Times New Roman" w:cs="Times New Roman"/>
          <w:lang w:val="en-US"/>
        </w:rPr>
        <w:t xml:space="preserve"> .</w:t>
      </w:r>
    </w:p>
    <w:p w:rsidR="00EC6FFD" w:rsidRDefault="00960FF4" w:rsidP="00EC6FFD">
      <w:pPr>
        <w:autoSpaceDE w:val="0"/>
        <w:autoSpaceDN w:val="0"/>
        <w:adjustRightInd w:val="0"/>
        <w:rPr>
          <w:rFonts w:ascii="Times New Roman" w:hAnsi="Times New Roman" w:cs="Times New Roman"/>
          <w:i/>
          <w:lang w:val="en-US"/>
        </w:rPr>
      </w:pPr>
      <w:r w:rsidRPr="00EC6FFD">
        <w:rPr>
          <w:rFonts w:ascii="Times New Roman" w:hAnsi="Times New Roman" w:cs="Times New Roman"/>
          <w:lang w:val="en-US"/>
        </w:rPr>
        <w:tab/>
      </w:r>
      <w:r w:rsidRPr="00AE100A">
        <w:rPr>
          <w:rFonts w:ascii="Times New Roman" w:hAnsi="Times New Roman" w:cs="Times New Roman"/>
          <w:b/>
          <w:lang w:val="en-US"/>
        </w:rPr>
        <w:t>Stage 2:</w:t>
      </w:r>
      <w:r w:rsidRPr="00EC6FFD">
        <w:rPr>
          <w:rFonts w:ascii="Times New Roman" w:hAnsi="Times New Roman" w:cs="Times New Roman"/>
          <w:lang w:val="en-US"/>
        </w:rPr>
        <w:t xml:space="preserve"> </w:t>
      </w:r>
      <w:r w:rsidRPr="00EC6FFD">
        <w:rPr>
          <w:rFonts w:ascii="Times New Roman" w:hAnsi="Times New Roman" w:cs="Times New Roman"/>
          <w:i/>
          <w:lang w:val="en-US"/>
        </w:rPr>
        <w:t>At P</w:t>
      </w:r>
      <w:r w:rsidRPr="00EC6FFD">
        <w:rPr>
          <w:rFonts w:ascii="Times New Roman" w:hAnsi="Times New Roman" w:cs="Times New Roman"/>
          <w:i/>
          <w:vertAlign w:val="subscript"/>
          <w:lang w:val="en-US"/>
        </w:rPr>
        <w:t>2</w:t>
      </w:r>
      <w:r w:rsidRPr="00EC6FFD">
        <w:rPr>
          <w:rFonts w:ascii="Times New Roman" w:hAnsi="Times New Roman" w:cs="Times New Roman"/>
          <w:i/>
          <w:lang w:val="en-US"/>
        </w:rPr>
        <w:t xml:space="preserve"> = </w:t>
      </w:r>
      <w:r w:rsidR="00EC6FFD">
        <w:rPr>
          <w:rFonts w:ascii="Times New Roman" w:hAnsi="Times New Roman" w:cs="Times New Roman"/>
          <w:i/>
          <w:lang w:val="en-US"/>
        </w:rPr>
        <w:t>0.50</w:t>
      </w:r>
      <w:r w:rsidRPr="00EC6FFD">
        <w:rPr>
          <w:rFonts w:ascii="Times New Roman" w:hAnsi="Times New Roman" w:cs="Times New Roman"/>
          <w:i/>
          <w:lang w:val="en-US"/>
        </w:rPr>
        <w:t xml:space="preserve"> bar, the fluid is wet </w:t>
      </w:r>
      <w:proofErr w:type="spellStart"/>
      <w:r w:rsidRPr="00EC6FFD">
        <w:rPr>
          <w:rFonts w:ascii="Times New Roman" w:hAnsi="Times New Roman" w:cs="Times New Roman"/>
          <w:i/>
          <w:lang w:val="en-US"/>
        </w:rPr>
        <w:t>vapour</w:t>
      </w:r>
      <w:proofErr w:type="spellEnd"/>
      <w:r w:rsidRPr="00EC6FFD">
        <w:rPr>
          <w:rFonts w:ascii="Times New Roman" w:hAnsi="Times New Roman" w:cs="Times New Roman"/>
          <w:i/>
          <w:lang w:val="en-US"/>
        </w:rPr>
        <w:t xml:space="preserve"> after the isentropic expansion</w:t>
      </w:r>
      <w:r w:rsidR="00EC6FFD">
        <w:rPr>
          <w:rFonts w:ascii="Times New Roman" w:hAnsi="Times New Roman" w:cs="Times New Roman"/>
          <w:i/>
          <w:lang w:val="en-US"/>
        </w:rPr>
        <w:t xml:space="preserve">              </w:t>
      </w:r>
    </w:p>
    <w:p w:rsidR="00960FF4" w:rsidRPr="00EC6FFD" w:rsidRDefault="00EC6FFD" w:rsidP="00960FF4">
      <w:pPr>
        <w:autoSpaceDE w:val="0"/>
        <w:autoSpaceDN w:val="0"/>
        <w:adjustRightInd w:val="0"/>
        <w:rPr>
          <w:rFonts w:ascii="Times New Roman" w:hAnsi="Times New Roman" w:cs="Times New Roman"/>
          <w:i/>
          <w:lang w:val="en-US"/>
        </w:rPr>
      </w:pPr>
      <w:r w:rsidRPr="00EC6FFD">
        <w:rPr>
          <w:rFonts w:ascii="Times New Roman" w:hAnsi="Times New Roman" w:cs="Times New Roman"/>
          <w:b/>
          <w:lang w:val="en-US"/>
        </w:rPr>
        <w:t>[1/4]</w:t>
      </w:r>
      <w:r>
        <w:rPr>
          <w:rFonts w:ascii="Times New Roman" w:hAnsi="Times New Roman" w:cs="Times New Roman"/>
          <w:i/>
          <w:lang w:val="en-US"/>
        </w:rPr>
        <w:tab/>
      </w:r>
      <w:r>
        <w:rPr>
          <w:rFonts w:ascii="Times New Roman" w:hAnsi="Times New Roman" w:cs="Times New Roman"/>
          <w:i/>
          <w:lang w:val="en-US"/>
        </w:rPr>
        <w:tab/>
      </w:r>
      <w:r w:rsidRPr="00AE100A">
        <w:rPr>
          <w:rFonts w:ascii="Times New Roman" w:hAnsi="Times New Roman" w:cs="Times New Roman"/>
          <w:b/>
          <w:i/>
          <w:lang w:val="en-US"/>
        </w:rPr>
        <w:t>(</w:t>
      </w:r>
      <w:r w:rsidR="00AE100A">
        <w:rPr>
          <w:rFonts w:ascii="Times New Roman" w:hAnsi="Times New Roman" w:cs="Times New Roman"/>
          <w:b/>
          <w:i/>
          <w:lang w:val="en-US"/>
        </w:rPr>
        <w:t>iii</w:t>
      </w:r>
      <w:r w:rsidRPr="00AE100A">
        <w:rPr>
          <w:rFonts w:ascii="Times New Roman" w:hAnsi="Times New Roman" w:cs="Times New Roman"/>
          <w:b/>
          <w:i/>
          <w:lang w:val="en-US"/>
        </w:rPr>
        <w:t>)</w:t>
      </w:r>
      <w:r>
        <w:rPr>
          <w:rFonts w:ascii="Times New Roman" w:hAnsi="Times New Roman" w:cs="Times New Roman"/>
          <w:i/>
          <w:lang w:val="en-US"/>
        </w:rPr>
        <w:t>(</w:t>
      </w:r>
      <w:r w:rsidRPr="00EC6FFD">
        <w:rPr>
          <w:rFonts w:ascii="Times New Roman" w:hAnsi="Times New Roman" w:cs="Times New Roman"/>
          <w:b/>
          <w:i/>
          <w:lang w:val="en-US"/>
        </w:rPr>
        <w:t>s</w:t>
      </w:r>
      <w:r w:rsidRPr="00EC6FFD">
        <w:rPr>
          <w:rFonts w:ascii="Times New Roman" w:hAnsi="Times New Roman" w:cs="Times New Roman"/>
          <w:b/>
          <w:i/>
          <w:vertAlign w:val="subscript"/>
          <w:lang w:val="en-US"/>
        </w:rPr>
        <w:t>2</w:t>
      </w:r>
      <w:r>
        <w:rPr>
          <w:rFonts w:ascii="Times New Roman" w:hAnsi="Times New Roman" w:cs="Times New Roman"/>
          <w:i/>
          <w:lang w:val="en-US"/>
        </w:rPr>
        <w:t>=s</w:t>
      </w:r>
      <w:r w:rsidRPr="00EC6FFD">
        <w:rPr>
          <w:rFonts w:ascii="Times New Roman" w:hAnsi="Times New Roman" w:cs="Times New Roman"/>
          <w:i/>
          <w:vertAlign w:val="subscript"/>
          <w:lang w:val="en-US"/>
        </w:rPr>
        <w:t>1</w:t>
      </w:r>
      <w:r w:rsidRPr="00EC6FFD">
        <w:rPr>
          <w:rFonts w:ascii="Times New Roman" w:hAnsi="Times New Roman" w:cs="Times New Roman"/>
          <w:i/>
          <w:lang w:val="en-US"/>
        </w:rPr>
        <w:t>=</w:t>
      </w:r>
      <w:r w:rsidRPr="00EC6FFD">
        <w:rPr>
          <w:rFonts w:ascii="Times New Roman" w:hAnsi="Times New Roman" w:cs="Times New Roman"/>
          <w:b/>
          <w:lang w:val="en-US"/>
        </w:rPr>
        <w:t>1.867 kJ</w:t>
      </w:r>
      <w:proofErr w:type="gramStart"/>
      <w:r w:rsidRPr="00EC6FFD">
        <w:rPr>
          <w:rFonts w:ascii="Times New Roman" w:hAnsi="Times New Roman" w:cs="Times New Roman"/>
          <w:b/>
          <w:lang w:val="en-US"/>
        </w:rPr>
        <w:t>.(</w:t>
      </w:r>
      <w:proofErr w:type="spellStart"/>
      <w:proofErr w:type="gramEnd"/>
      <w:r w:rsidRPr="00EC6FFD">
        <w:rPr>
          <w:rFonts w:ascii="Times New Roman" w:hAnsi="Times New Roman" w:cs="Times New Roman"/>
          <w:b/>
          <w:lang w:val="en-US"/>
        </w:rPr>
        <w:t>kg.K</w:t>
      </w:r>
      <w:proofErr w:type="spellEnd"/>
      <w:r w:rsidRPr="00EC6FFD">
        <w:rPr>
          <w:rFonts w:ascii="Times New Roman" w:hAnsi="Times New Roman" w:cs="Times New Roman"/>
          <w:b/>
          <w:lang w:val="en-US"/>
        </w:rPr>
        <w:t>)</w:t>
      </w:r>
      <w:r w:rsidRPr="00EC6FFD">
        <w:rPr>
          <w:rFonts w:ascii="Times New Roman" w:hAnsi="Times New Roman" w:cs="Times New Roman"/>
          <w:b/>
          <w:vertAlign w:val="superscript"/>
          <w:lang w:val="en-US"/>
        </w:rPr>
        <w:t>-1</w:t>
      </w:r>
      <w:r>
        <w:rPr>
          <w:rFonts w:ascii="Times New Roman" w:hAnsi="Times New Roman" w:cs="Times New Roman"/>
          <w:i/>
          <w:lang w:val="en-US"/>
        </w:rPr>
        <w:t>)</w:t>
      </w:r>
      <w:r w:rsidR="00960FF4" w:rsidRPr="00EC6FFD">
        <w:rPr>
          <w:rFonts w:ascii="Times New Roman" w:hAnsi="Times New Roman" w:cs="Times New Roman"/>
          <w:i/>
          <w:lang w:val="en-US"/>
        </w:rPr>
        <w:t>. We</w:t>
      </w:r>
      <w:r>
        <w:rPr>
          <w:rFonts w:ascii="Times New Roman" w:hAnsi="Times New Roman" w:cs="Times New Roman"/>
          <w:i/>
          <w:lang w:val="en-US"/>
        </w:rPr>
        <w:t xml:space="preserve"> </w:t>
      </w:r>
      <w:r w:rsidR="00960FF4" w:rsidRPr="00EC6FFD">
        <w:rPr>
          <w:rFonts w:ascii="Times New Roman" w:hAnsi="Times New Roman" w:cs="Times New Roman"/>
          <w:i/>
          <w:lang w:val="en-US"/>
        </w:rPr>
        <w:t xml:space="preserve">should first calculate the quality of the </w:t>
      </w:r>
      <w:proofErr w:type="spellStart"/>
      <w:r w:rsidR="00960FF4" w:rsidRPr="00EC6FFD">
        <w:rPr>
          <w:rFonts w:ascii="Times New Roman" w:hAnsi="Times New Roman" w:cs="Times New Roman"/>
          <w:i/>
          <w:lang w:val="en-US"/>
        </w:rPr>
        <w:t>vapour</w:t>
      </w:r>
      <w:proofErr w:type="spellEnd"/>
      <w:r w:rsidR="00960FF4" w:rsidRPr="00EC6FFD">
        <w:rPr>
          <w:rFonts w:ascii="Times New Roman" w:hAnsi="Times New Roman" w:cs="Times New Roman"/>
          <w:i/>
          <w:lang w:val="en-US"/>
        </w:rPr>
        <w:t xml:space="preserve"> </w:t>
      </w: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r>
      <w:r w:rsidR="00960FF4" w:rsidRPr="00EC6FFD">
        <w:rPr>
          <w:rFonts w:ascii="Times New Roman" w:hAnsi="Times New Roman" w:cs="Times New Roman"/>
          <w:i/>
          <w:lang w:val="en-US"/>
        </w:rPr>
        <w:t>(using values</w:t>
      </w:r>
      <w:r>
        <w:rPr>
          <w:rFonts w:ascii="Times New Roman" w:hAnsi="Times New Roman" w:cs="Times New Roman"/>
          <w:i/>
          <w:lang w:val="en-US"/>
        </w:rPr>
        <w:t xml:space="preserve"> </w:t>
      </w:r>
      <w:r w:rsidR="00960FF4" w:rsidRPr="00EC6FFD">
        <w:rPr>
          <w:rFonts w:ascii="Times New Roman" w:hAnsi="Times New Roman" w:cs="Times New Roman"/>
          <w:i/>
          <w:lang w:val="en-US"/>
        </w:rPr>
        <w:t>of entropy/</w:t>
      </w:r>
      <w:proofErr w:type="spellStart"/>
      <w:r w:rsidR="00960FF4" w:rsidRPr="00EC6FFD">
        <w:rPr>
          <w:rFonts w:ascii="Times New Roman" w:hAnsi="Times New Roman" w:cs="Times New Roman"/>
          <w:i/>
          <w:lang w:val="en-US"/>
        </w:rPr>
        <w:t>enthapy</w:t>
      </w:r>
      <w:proofErr w:type="spellEnd"/>
      <w:r w:rsidR="00960FF4" w:rsidRPr="00EC6FFD">
        <w:rPr>
          <w:rFonts w:ascii="Times New Roman" w:hAnsi="Times New Roman" w:cs="Times New Roman"/>
          <w:i/>
          <w:lang w:val="en-US"/>
        </w:rPr>
        <w:t xml:space="preserve"> obtained from the saturated C3 table at P</w:t>
      </w:r>
      <w:r w:rsidR="00960FF4" w:rsidRPr="00EC6FFD">
        <w:rPr>
          <w:rFonts w:ascii="Times New Roman" w:hAnsi="Times New Roman" w:cs="Times New Roman"/>
          <w:i/>
          <w:vertAlign w:val="subscript"/>
          <w:lang w:val="en-US"/>
        </w:rPr>
        <w:t>2</w:t>
      </w:r>
      <w:r w:rsidR="00960FF4" w:rsidRPr="00EC6FFD">
        <w:rPr>
          <w:rFonts w:ascii="Times New Roman" w:hAnsi="Times New Roman" w:cs="Times New Roman"/>
          <w:i/>
          <w:lang w:val="en-US"/>
        </w:rPr>
        <w:t>)</w:t>
      </w:r>
    </w:p>
    <w:p w:rsidR="00960FF4" w:rsidRPr="00EC6FFD" w:rsidRDefault="00960FF4" w:rsidP="00960FF4">
      <w:pPr>
        <w:autoSpaceDE w:val="0"/>
        <w:autoSpaceDN w:val="0"/>
        <w:adjustRightInd w:val="0"/>
        <w:rPr>
          <w:rFonts w:ascii="Times New Roman" w:hAnsi="Times New Roman" w:cs="Times New Roman"/>
          <w:lang w:val="en-US"/>
        </w:rPr>
      </w:pPr>
    </w:p>
    <w:p w:rsidR="00960FF4" w:rsidRPr="00EC6FFD" w:rsidRDefault="00960FF4" w:rsidP="00960FF4">
      <w:pPr>
        <w:rPr>
          <w:rFonts w:ascii="Times New Roman" w:eastAsiaTheme="minorEastAsia" w:hAnsi="Times New Roman" w:cs="Times New Roman"/>
          <w:lang w:val="en-US"/>
        </w:rPr>
      </w:pPr>
      <m:oMathPara>
        <m:oMath>
          <m:sSub>
            <m:sSubPr>
              <m:ctrlPr>
                <w:rPr>
                  <w:rFonts w:ascii="Cambria Math" w:hAnsi="Times New Roman" w:cs="Times New Roman"/>
                  <w:i/>
                  <w:lang w:val="en-US"/>
                </w:rPr>
              </m:ctrlPr>
            </m:sSubPr>
            <m:e>
              <m:r>
                <w:rPr>
                  <w:rFonts w:ascii="Cambria Math" w:hAnsi="Cambria Math" w:cs="Times New Roman"/>
                  <w:lang w:val="en-US"/>
                </w:rPr>
                <m:t>x</m:t>
              </m:r>
            </m:e>
            <m:sub>
              <m:r>
                <w:rPr>
                  <w:rFonts w:ascii="Cambria Math" w:hAnsi="Times New Roman" w:cs="Times New Roman"/>
                  <w:lang w:val="en-US"/>
                </w:rPr>
                <m:t>2</m:t>
              </m:r>
            </m:sub>
          </m:sSub>
          <m:r>
            <w:rPr>
              <w:rFonts w:ascii="Cambria Math" w:hAnsi="Times New Roman" w:cs="Times New Roman"/>
              <w:lang w:val="en-US"/>
            </w:rPr>
            <m:t>=</m:t>
          </m:r>
          <m:f>
            <m:fPr>
              <m:ctrlPr>
                <w:rPr>
                  <w:rFonts w:ascii="Cambria Math" w:hAnsi="Times New Roman" w:cs="Times New Roman"/>
                  <w:i/>
                  <w:lang w:val="en-US"/>
                </w:rPr>
              </m:ctrlPr>
            </m:fPr>
            <m:num>
              <m:sSub>
                <m:sSubPr>
                  <m:ctrlPr>
                    <w:rPr>
                      <w:rFonts w:ascii="Cambria Math" w:hAnsi="Times New Roman" w:cs="Times New Roman"/>
                      <w:i/>
                      <w:lang w:val="en-US"/>
                    </w:rPr>
                  </m:ctrlPr>
                </m:sSubPr>
                <m:e>
                  <m:r>
                    <w:rPr>
                      <w:rFonts w:ascii="Cambria Math" w:hAnsi="Cambria Math" w:cs="Times New Roman"/>
                      <w:lang w:val="en-US"/>
                    </w:rPr>
                    <m:t>s</m:t>
                  </m:r>
                </m:e>
                <m:sub>
                  <m:r>
                    <w:rPr>
                      <w:rFonts w:ascii="Cambria Math" w:hAnsi="Times New Roman" w:cs="Times New Roman"/>
                      <w:lang w:val="en-US"/>
                    </w:rPr>
                    <m:t>2</m:t>
                  </m:r>
                </m:sub>
              </m:sSub>
              <m:r>
                <w:rPr>
                  <w:rFonts w:ascii="Times New Roman" w:hAnsi="Times New Roman" w:cs="Times New Roman"/>
                  <w:lang w:val="en-US"/>
                </w:rPr>
                <m:t>-</m:t>
              </m:r>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s</m:t>
                  </m:r>
                </m:e>
                <m:sub>
                  <m:r>
                    <w:rPr>
                      <w:rFonts w:ascii="Cambria Math" w:hAnsi="Cambria Math" w:cs="Times New Roman"/>
                      <w:lang w:val="en-US"/>
                    </w:rPr>
                    <m:t>f</m:t>
                  </m:r>
                </m:sub>
              </m:sSub>
            </m:num>
            <m:den>
              <m:sSub>
                <m:sSubPr>
                  <m:ctrlPr>
                    <w:rPr>
                      <w:rFonts w:ascii="Cambria Math" w:hAnsi="Times New Roman" w:cs="Times New Roman"/>
                      <w:i/>
                      <w:lang w:val="en-US"/>
                    </w:rPr>
                  </m:ctrlPr>
                </m:sSubPr>
                <m:e>
                  <m:r>
                    <w:rPr>
                      <w:rFonts w:ascii="Cambria Math" w:hAnsi="Cambria Math" w:cs="Times New Roman"/>
                      <w:lang w:val="en-US"/>
                    </w:rPr>
                    <m:t>s</m:t>
                  </m:r>
                </m:e>
                <m:sub>
                  <m:r>
                    <w:rPr>
                      <w:rFonts w:ascii="Cambria Math" w:hAnsi="Cambria Math" w:cs="Times New Roman"/>
                      <w:lang w:val="en-US"/>
                    </w:rPr>
                    <m:t>g</m:t>
                  </m:r>
                </m:sub>
              </m:sSub>
              <m:r>
                <w:rPr>
                  <w:rFonts w:ascii="Times New Roman" w:hAnsi="Times New Roman" w:cs="Times New Roman"/>
                  <w:lang w:val="en-US"/>
                </w:rPr>
                <m:t>-</m:t>
              </m:r>
              <m:sSub>
                <m:sSubPr>
                  <m:ctrlPr>
                    <w:rPr>
                      <w:rFonts w:ascii="Cambria Math" w:hAnsi="Times New Roman" w:cs="Times New Roman"/>
                      <w:i/>
                      <w:lang w:val="en-US"/>
                    </w:rPr>
                  </m:ctrlPr>
                </m:sSubPr>
                <m:e>
                  <m:r>
                    <w:rPr>
                      <w:rFonts w:ascii="Cambria Math" w:hAnsi="Cambria Math" w:cs="Times New Roman"/>
                      <w:lang w:val="en-US"/>
                    </w:rPr>
                    <m:t>s</m:t>
                  </m:r>
                </m:e>
                <m:sub>
                  <m:r>
                    <w:rPr>
                      <w:rFonts w:ascii="Cambria Math" w:hAnsi="Cambria Math" w:cs="Times New Roman"/>
                      <w:lang w:val="en-US"/>
                    </w:rPr>
                    <m:t>f</m:t>
                  </m:r>
                </m:sub>
              </m:sSub>
            </m:den>
          </m:f>
          <m:r>
            <w:rPr>
              <w:rFonts w:ascii="Cambria Math" w:hAnsi="Times New Roman" w:cs="Times New Roman"/>
              <w:lang w:val="en-US"/>
            </w:rPr>
            <m:t xml:space="preserve">= </m:t>
          </m:r>
          <m:f>
            <m:fPr>
              <m:ctrlPr>
                <w:rPr>
                  <w:rFonts w:ascii="Cambria Math" w:hAnsi="Times New Roman" w:cs="Times New Roman"/>
                  <w:i/>
                  <w:lang w:val="en-US"/>
                </w:rPr>
              </m:ctrlPr>
            </m:fPr>
            <m:num>
              <m:r>
                <w:rPr>
                  <w:rFonts w:ascii="Cambria Math" w:hAnsi="Times New Roman" w:cs="Times New Roman"/>
                  <w:lang w:val="en-US"/>
                </w:rPr>
                <m:t>1.</m:t>
              </m:r>
              <m:r>
                <w:rPr>
                  <w:rFonts w:ascii="Cambria Math" w:hAnsi="Times New Roman" w:cs="Times New Roman"/>
                  <w:lang w:val="en-US"/>
                </w:rPr>
                <m:t>867</m:t>
              </m:r>
              <m:r>
                <w:rPr>
                  <w:rFonts w:ascii="Cambria Math" w:hAnsi="Times New Roman" w:cs="Times New Roman"/>
                  <w:lang w:val="en-US"/>
                </w:rPr>
                <m:t>-</m:t>
              </m:r>
              <m:r>
                <w:rPr>
                  <w:rFonts w:ascii="Cambria Math" w:hAnsi="Times New Roman" w:cs="Times New Roman"/>
                  <w:lang w:val="en-US"/>
                </w:rPr>
                <m:t>(</m:t>
              </m:r>
              <m:r>
                <w:rPr>
                  <w:rFonts w:ascii="Cambria Math" w:hAnsi="Times New Roman" w:cs="Times New Roman"/>
                  <w:lang w:val="en-US"/>
                </w:rPr>
                <m:t>-</m:t>
              </m:r>
              <m:r>
                <w:rPr>
                  <w:rFonts w:ascii="Cambria Math" w:hAnsi="Times New Roman" w:cs="Times New Roman"/>
                  <w:lang w:val="en-US"/>
                </w:rPr>
                <m:t>0.</m:t>
              </m:r>
              <m:r>
                <w:rPr>
                  <w:rFonts w:ascii="Cambria Math" w:hAnsi="Times New Roman" w:cs="Times New Roman"/>
                  <w:lang w:val="en-US"/>
                </w:rPr>
                <m:t>167)</m:t>
              </m:r>
            </m:num>
            <m:den>
              <m:r>
                <w:rPr>
                  <w:rFonts w:ascii="Cambria Math" w:hAnsi="Times New Roman" w:cs="Times New Roman"/>
                  <w:lang w:val="en-US"/>
                </w:rPr>
                <m:t>1.871</m:t>
              </m:r>
              <m:r>
                <w:rPr>
                  <w:rFonts w:ascii="Cambria Math" w:hAnsi="Times New Roman" w:cs="Times New Roman"/>
                  <w:lang w:val="en-US"/>
                </w:rPr>
                <m:t>-</m:t>
              </m:r>
              <m:r>
                <w:rPr>
                  <w:rFonts w:ascii="Cambria Math" w:hAnsi="Times New Roman" w:cs="Times New Roman"/>
                  <w:lang w:val="en-US"/>
                </w:rPr>
                <m:t>(</m:t>
              </m:r>
              <m:r>
                <w:rPr>
                  <w:rFonts w:ascii="Cambria Math" w:hAnsi="Times New Roman" w:cs="Times New Roman"/>
                  <w:lang w:val="en-US"/>
                </w:rPr>
                <m:t>-</m:t>
              </m:r>
              <m:r>
                <w:rPr>
                  <w:rFonts w:ascii="Cambria Math" w:hAnsi="Times New Roman" w:cs="Times New Roman"/>
                  <w:lang w:val="en-US"/>
                </w:rPr>
                <m:t>0.167)</m:t>
              </m:r>
            </m:den>
          </m:f>
          <m:r>
            <w:rPr>
              <w:rFonts w:ascii="Cambria Math" w:hAnsi="Times New Roman" w:cs="Times New Roman"/>
              <w:lang w:val="en-US"/>
            </w:rPr>
            <m:t>=0.99</m:t>
          </m:r>
          <m:r>
            <w:rPr>
              <w:rFonts w:ascii="Cambria Math" w:hAnsi="Times New Roman" w:cs="Times New Roman"/>
              <w:lang w:val="en-US"/>
            </w:rPr>
            <m:t>80</m:t>
          </m:r>
        </m:oMath>
      </m:oMathPara>
    </w:p>
    <w:p w:rsidR="00960FF4" w:rsidRDefault="00960FF4" w:rsidP="00960FF4">
      <w:pPr>
        <w:rPr>
          <w:rFonts w:ascii="Times New Roman" w:hAnsi="Times New Roman" w:cs="Times New Roman"/>
          <w:lang w:val="en-US"/>
        </w:rPr>
      </w:pPr>
      <w:r w:rsidRPr="00EC6FFD">
        <w:rPr>
          <w:rFonts w:ascii="Times New Roman" w:eastAsiaTheme="minorEastAsia" w:hAnsi="Times New Roman" w:cs="Times New Roman"/>
          <w:lang w:val="en-US"/>
        </w:rPr>
        <w:tab/>
        <w:t xml:space="preserve">            </w:t>
      </w:r>
      <w:proofErr w:type="gramStart"/>
      <w:r w:rsidRPr="00EC6FFD">
        <w:rPr>
          <w:rFonts w:ascii="Times New Roman" w:hAnsi="Times New Roman" w:cs="Times New Roman"/>
          <w:lang w:val="en-US"/>
        </w:rPr>
        <w:t>now</w:t>
      </w:r>
      <w:proofErr w:type="gramEnd"/>
      <w:r w:rsidRPr="00EC6FFD">
        <w:rPr>
          <w:rFonts w:ascii="Times New Roman" w:hAnsi="Times New Roman" w:cs="Times New Roman"/>
          <w:lang w:val="en-US"/>
        </w:rPr>
        <w:t xml:space="preserve"> to calculate the enthalpy,</w:t>
      </w:r>
      <w:r w:rsidRPr="00EC6FFD">
        <w:rPr>
          <w:rFonts w:ascii="Times New Roman" w:hAnsi="Times New Roman" w:cs="Times New Roman"/>
          <w:lang w:val="en-US"/>
        </w:rPr>
        <w:tab/>
      </w:r>
      <w:r w:rsidRPr="00EC6FFD">
        <w:rPr>
          <w:rFonts w:ascii="Times New Roman" w:hAnsi="Times New Roman" w:cs="Times New Roman"/>
          <w:lang w:val="en-US"/>
        </w:rPr>
        <w:tab/>
      </w:r>
      <w:r w:rsidRPr="00EC6FFD">
        <w:rPr>
          <w:rFonts w:ascii="Times New Roman" w:hAnsi="Times New Roman" w:cs="Times New Roman"/>
          <w:lang w:val="en-US"/>
        </w:rPr>
        <w:tab/>
      </w:r>
    </w:p>
    <w:p w:rsidR="00960FF4" w:rsidRPr="00EC6FFD" w:rsidRDefault="00EC6FFD" w:rsidP="00960FF4">
      <w:pPr>
        <w:rPr>
          <w:rFonts w:ascii="Times New Roman" w:eastAsiaTheme="minorEastAsia" w:hAnsi="Times New Roman" w:cs="Times New Roman"/>
          <w:lang w:val="en-US"/>
        </w:rPr>
      </w:pPr>
      <w:r w:rsidRPr="00AE100A">
        <w:rPr>
          <w:rFonts w:ascii="Times New Roman" w:hAnsi="Times New Roman" w:cs="Times New Roman"/>
          <w:b/>
          <w:lang w:val="en-US"/>
        </w:rPr>
        <w:t>[1/4]</w:t>
      </w:r>
      <w:r>
        <w:rPr>
          <w:rFonts w:ascii="Times New Roman" w:hAnsi="Times New Roman" w:cs="Times New Roman"/>
          <w:lang w:val="en-US"/>
        </w:rPr>
        <w:t xml:space="preserve"> </w:t>
      </w:r>
      <w:r w:rsidR="00AE100A">
        <w:rPr>
          <w:rFonts w:ascii="Times New Roman" w:hAnsi="Times New Roman" w:cs="Times New Roman"/>
          <w:lang w:val="en-US"/>
        </w:rPr>
        <w:tab/>
      </w:r>
      <w:r w:rsidR="00AE100A">
        <w:rPr>
          <w:rFonts w:ascii="Times New Roman" w:hAnsi="Times New Roman" w:cs="Times New Roman"/>
          <w:lang w:val="en-US"/>
        </w:rPr>
        <w:tab/>
      </w:r>
      <m:oMath>
        <m:sSub>
          <m:sSubPr>
            <m:ctrlPr>
              <w:rPr>
                <w:rFonts w:ascii="Cambria Math" w:hAnsi="Times New Roman" w:cs="Times New Roman"/>
                <w:i/>
                <w:lang w:val="en-US"/>
              </w:rPr>
            </m:ctrlPr>
          </m:sSubPr>
          <m:e>
            <m:r>
              <w:rPr>
                <w:rFonts w:ascii="Cambria Math" w:hAnsi="Cambria Math" w:cs="Times New Roman"/>
                <w:lang w:val="en-US"/>
              </w:rPr>
              <m:t>x</m:t>
            </m:r>
          </m:e>
          <m:sub>
            <m:r>
              <w:rPr>
                <w:rFonts w:ascii="Cambria Math" w:hAnsi="Times New Roman" w:cs="Times New Roman"/>
                <w:lang w:val="en-US"/>
              </w:rPr>
              <m:t xml:space="preserve">2  </m:t>
            </m:r>
          </m:sub>
        </m:sSub>
        <m:r>
          <w:rPr>
            <w:rFonts w:ascii="Cambria Math" w:hAnsi="Times New Roman" w:cs="Times New Roman"/>
            <w:lang w:val="en-US"/>
          </w:rPr>
          <m:t>= 0.99</m:t>
        </m:r>
        <m:r>
          <w:rPr>
            <w:rFonts w:ascii="Cambria Math" w:hAnsi="Times New Roman" w:cs="Times New Roman"/>
            <w:lang w:val="en-US"/>
          </w:rPr>
          <m:t>80</m:t>
        </m:r>
        <m:r>
          <w:rPr>
            <w:rFonts w:ascii="Cambria Math" w:hAnsi="Times New Roman" w:cs="Times New Roman"/>
            <w:lang w:val="en-US"/>
          </w:rPr>
          <m:t xml:space="preserve">=  </m:t>
        </m:r>
        <m:f>
          <m:fPr>
            <m:ctrlPr>
              <w:rPr>
                <w:rFonts w:ascii="Cambria Math" w:hAnsi="Times New Roman" w:cs="Times New Roman"/>
                <w:i/>
                <w:lang w:val="en-US"/>
              </w:rPr>
            </m:ctrlPr>
          </m:fPr>
          <m:num>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Times New Roman" w:cs="Times New Roman"/>
                    <w:lang w:val="en-US"/>
                  </w:rPr>
                  <m:t xml:space="preserve">2 </m:t>
                </m:r>
              </m:sub>
            </m:sSub>
            <m:r>
              <w:rPr>
                <w:rFonts w:ascii="Cambria Math" w:hAnsi="Times New Roman" w:cs="Times New Roman"/>
                <w:lang w:val="en-US"/>
              </w:rPr>
              <m:t xml:space="preserve"> </m:t>
            </m:r>
            <m:r>
              <w:rPr>
                <w:rFonts w:ascii="Cambria Math" w:hAnsi="Times New Roman" w:cs="Times New Roman"/>
                <w:lang w:val="en-US"/>
              </w:rPr>
              <m:t>-</m:t>
            </m:r>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Cambria Math" w:cs="Times New Roman"/>
                    <w:lang w:val="en-US"/>
                  </w:rPr>
                  <m:t>f</m:t>
                </m:r>
              </m:sub>
            </m:sSub>
          </m:num>
          <m:den>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Cambria Math" w:cs="Times New Roman"/>
                    <w:lang w:val="en-US"/>
                  </w:rPr>
                  <m:t>g</m:t>
                </m:r>
              </m:sub>
            </m:sSub>
            <m:r>
              <w:rPr>
                <w:rFonts w:ascii="Times New Roman" w:hAnsi="Times New Roman" w:cs="Times New Roman"/>
                <w:lang w:val="en-US"/>
              </w:rPr>
              <m:t>-</m:t>
            </m:r>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Cambria Math" w:cs="Times New Roman"/>
                    <w:lang w:val="en-US"/>
                  </w:rPr>
                  <m:t>f</m:t>
                </m:r>
              </m:sub>
            </m:sSub>
          </m:den>
        </m:f>
        <m:r>
          <w:rPr>
            <w:rFonts w:ascii="Cambria Math" w:hAnsi="Times New Roman" w:cs="Times New Roman"/>
            <w:lang w:val="en-US"/>
          </w:rPr>
          <m:t xml:space="preserve">= </m:t>
        </m:r>
        <m:f>
          <m:fPr>
            <m:ctrlPr>
              <w:rPr>
                <w:rFonts w:ascii="Cambria Math" w:hAnsi="Times New Roman" w:cs="Times New Roman"/>
                <w:i/>
                <w:lang w:val="en-US"/>
              </w:rPr>
            </m:ctrlPr>
          </m:fPr>
          <m:num>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Times New Roman" w:cs="Times New Roman"/>
                    <w:lang w:val="en-US"/>
                  </w:rPr>
                  <m:t xml:space="preserve">2 </m:t>
                </m:r>
              </m:sub>
            </m:sSub>
            <m:r>
              <w:rPr>
                <w:rFonts w:ascii="Cambria Math" w:hAnsi="Times New Roman" w:cs="Times New Roman"/>
                <w:lang w:val="en-US"/>
              </w:rPr>
              <m:t>–</m:t>
            </m:r>
            <m:r>
              <w:rPr>
                <w:rFonts w:ascii="Cambria Math" w:hAnsi="Times New Roman" w:cs="Times New Roman"/>
                <w:lang w:val="en-US"/>
              </w:rPr>
              <m:t>(</m:t>
            </m:r>
            <m:r>
              <w:rPr>
                <w:rFonts w:ascii="Cambria Math" w:hAnsi="Times New Roman" w:cs="Times New Roman"/>
                <w:lang w:val="en-US"/>
              </w:rPr>
              <m:t>-</m:t>
            </m:r>
            <m:r>
              <w:rPr>
                <w:rFonts w:ascii="Cambria Math" w:hAnsi="Times New Roman" w:cs="Times New Roman"/>
                <w:lang w:val="en-US"/>
              </w:rPr>
              <m:t>37.6)</m:t>
            </m:r>
          </m:num>
          <m:den>
            <m:r>
              <w:rPr>
                <w:rFonts w:ascii="Cambria Math" w:hAnsi="Times New Roman" w:cs="Times New Roman"/>
                <w:lang w:val="en-US"/>
              </w:rPr>
              <m:t>402.9</m:t>
            </m:r>
            <m:r>
              <w:rPr>
                <w:rFonts w:ascii="Cambria Math" w:hAnsi="Times New Roman" w:cs="Times New Roman"/>
                <w:lang w:val="en-US"/>
              </w:rPr>
              <m:t>-</m:t>
            </m:r>
            <m:r>
              <w:rPr>
                <w:rFonts w:ascii="Cambria Math" w:hAnsi="Times New Roman" w:cs="Times New Roman"/>
                <w:lang w:val="en-US"/>
              </w:rPr>
              <m:t>(</m:t>
            </m:r>
            <m:r>
              <w:rPr>
                <w:rFonts w:ascii="Cambria Math" w:hAnsi="Times New Roman" w:cs="Times New Roman"/>
                <w:lang w:val="en-US"/>
              </w:rPr>
              <m:t>-</m:t>
            </m:r>
            <m:r>
              <w:rPr>
                <w:rFonts w:ascii="Cambria Math" w:hAnsi="Times New Roman" w:cs="Times New Roman"/>
                <w:lang w:val="en-US"/>
              </w:rPr>
              <m:t>37.6)</m:t>
            </m:r>
            <m:r>
              <w:rPr>
                <w:rFonts w:ascii="Cambria Math" w:hAnsi="Times New Roman" w:cs="Times New Roman"/>
                <w:lang w:val="en-US"/>
              </w:rPr>
              <m:t xml:space="preserve"> </m:t>
            </m:r>
          </m:den>
        </m:f>
        <m:r>
          <w:rPr>
            <w:rFonts w:ascii="Cambria Math" w:hAnsi="Times New Roman" w:cs="Times New Roman"/>
            <w:lang w:val="en-US"/>
          </w:rPr>
          <m:t xml:space="preserve"> </m:t>
        </m:r>
        <m:box>
          <m:boxPr>
            <m:opEmu m:val="on"/>
            <m:ctrlPr>
              <w:rPr>
                <w:rFonts w:ascii="Cambria Math" w:hAnsi="Times New Roman" w:cs="Times New Roman"/>
                <w:i/>
                <w:lang w:val="en-US"/>
              </w:rPr>
            </m:ctrlPr>
          </m:boxPr>
          <m:e>
            <m:groupChr>
              <m:groupChrPr>
                <m:chr m:val="⇔"/>
                <m:pos m:val="top"/>
                <m:ctrlPr>
                  <w:rPr>
                    <w:rFonts w:ascii="Cambria Math" w:hAnsi="Times New Roman" w:cs="Times New Roman"/>
                    <w:i/>
                    <w:lang w:val="en-US"/>
                  </w:rPr>
                </m:ctrlPr>
              </m:groupChrPr>
              <m:e/>
            </m:groupChr>
          </m:e>
        </m:box>
        <m:r>
          <w:rPr>
            <w:rFonts w:ascii="Cambria Math" w:hAnsi="Times New Roman" w:cs="Times New Roman"/>
            <w:lang w:val="en-US"/>
          </w:rPr>
          <m:t xml:space="preserve"> </m:t>
        </m:r>
        <m:sSub>
          <m:sSubPr>
            <m:ctrlPr>
              <w:rPr>
                <w:rFonts w:ascii="Cambria Math" w:hAnsi="Times New Roman" w:cs="Times New Roman"/>
                <w:b/>
                <w:i/>
                <w:lang w:val="en-US"/>
              </w:rPr>
            </m:ctrlPr>
          </m:sSubPr>
          <m:e>
            <m:r>
              <m:rPr>
                <m:sty m:val="bi"/>
              </m:rPr>
              <w:rPr>
                <w:rFonts w:ascii="Cambria Math" w:hAnsi="Cambria Math" w:cs="Times New Roman"/>
                <w:lang w:val="en-US"/>
              </w:rPr>
              <m:t>h</m:t>
            </m:r>
          </m:e>
          <m:sub>
            <m:r>
              <m:rPr>
                <m:sty m:val="bi"/>
              </m:rPr>
              <w:rPr>
                <w:rFonts w:ascii="Cambria Math" w:hAnsi="Times New Roman" w:cs="Times New Roman"/>
                <w:lang w:val="en-US"/>
              </w:rPr>
              <m:t>2</m:t>
            </m:r>
          </m:sub>
        </m:sSub>
        <m:r>
          <m:rPr>
            <m:sty m:val="bi"/>
          </m:rPr>
          <w:rPr>
            <w:rFonts w:ascii="Cambria Math" w:hAnsi="Times New Roman" w:cs="Times New Roman"/>
            <w:lang w:val="en-US"/>
          </w:rPr>
          <m:t xml:space="preserve">=402.02 </m:t>
        </m:r>
        <m:f>
          <m:fPr>
            <m:ctrlPr>
              <w:rPr>
                <w:rFonts w:ascii="Cambria Math" w:hAnsi="Times New Roman" w:cs="Times New Roman"/>
                <w:b/>
                <w:i/>
                <w:lang w:val="en-US"/>
              </w:rPr>
            </m:ctrlPr>
          </m:fPr>
          <m:num>
            <m:r>
              <m:rPr>
                <m:sty m:val="bi"/>
              </m:rPr>
              <w:rPr>
                <w:rFonts w:ascii="Cambria Math" w:hAnsi="Cambria Math" w:cs="Times New Roman"/>
                <w:lang w:val="en-US"/>
              </w:rPr>
              <m:t>kJ</m:t>
            </m:r>
          </m:num>
          <m:den>
            <m:r>
              <m:rPr>
                <m:sty m:val="bi"/>
              </m:rPr>
              <w:rPr>
                <w:rFonts w:ascii="Cambria Math" w:hAnsi="Cambria Math" w:cs="Times New Roman"/>
                <w:lang w:val="en-US"/>
              </w:rPr>
              <m:t>kg</m:t>
            </m:r>
          </m:den>
        </m:f>
      </m:oMath>
      <w:r w:rsidR="00AE100A">
        <w:rPr>
          <w:rFonts w:ascii="Times New Roman" w:hAnsi="Times New Roman" w:cs="Times New Roman"/>
          <w:lang w:val="en-US"/>
        </w:rPr>
        <w:t xml:space="preserve"> </w:t>
      </w:r>
      <w:r w:rsidR="00AE100A" w:rsidRPr="00AE100A">
        <w:rPr>
          <w:rFonts w:ascii="Times New Roman" w:hAnsi="Times New Roman" w:cs="Times New Roman"/>
          <w:b/>
          <w:lang w:val="en-US"/>
        </w:rPr>
        <w:t>(</w:t>
      </w:r>
      <w:r w:rsidR="00AE100A">
        <w:rPr>
          <w:rFonts w:ascii="Times New Roman" w:hAnsi="Times New Roman" w:cs="Times New Roman"/>
          <w:b/>
          <w:lang w:val="en-US"/>
        </w:rPr>
        <w:t>ii</w:t>
      </w:r>
      <w:r w:rsidR="00AE100A" w:rsidRPr="00AE100A">
        <w:rPr>
          <w:rFonts w:ascii="Times New Roman" w:hAnsi="Times New Roman" w:cs="Times New Roman"/>
          <w:b/>
          <w:lang w:val="en-US"/>
        </w:rPr>
        <w:t>)</w:t>
      </w:r>
    </w:p>
    <w:p w:rsidR="00960FF4" w:rsidRPr="00EC6FFD" w:rsidRDefault="00960FF4" w:rsidP="00960FF4">
      <w:pPr>
        <w:rPr>
          <w:rFonts w:ascii="Times New Roman" w:hAnsi="Times New Roman" w:cs="Times New Roman"/>
          <w:lang w:val="en-US"/>
        </w:rPr>
      </w:pPr>
      <w:r w:rsidRPr="00EC6FFD">
        <w:rPr>
          <w:rFonts w:ascii="Times New Roman" w:hAnsi="Times New Roman" w:cs="Times New Roman"/>
          <w:lang w:val="en-US"/>
        </w:rPr>
        <w:tab/>
      </w:r>
      <w:r w:rsidRPr="00EC6FFD">
        <w:rPr>
          <w:rFonts w:ascii="Times New Roman" w:hAnsi="Times New Roman" w:cs="Times New Roman"/>
          <w:b/>
          <w:lang w:val="en-US"/>
        </w:rPr>
        <w:t>Stage 3</w:t>
      </w:r>
      <w:r w:rsidRPr="00EC6FFD">
        <w:rPr>
          <w:rFonts w:ascii="Times New Roman" w:hAnsi="Times New Roman" w:cs="Times New Roman"/>
          <w:lang w:val="en-US"/>
        </w:rPr>
        <w:t xml:space="preserve">: </w:t>
      </w:r>
      <w:r w:rsidRPr="00EC6FFD">
        <w:rPr>
          <w:rFonts w:ascii="Times New Roman" w:hAnsi="Times New Roman" w:cs="Times New Roman"/>
          <w:i/>
          <w:lang w:val="en-US"/>
        </w:rPr>
        <w:t>At P</w:t>
      </w:r>
      <w:r w:rsidRPr="00AE100A">
        <w:rPr>
          <w:rFonts w:ascii="Times New Roman" w:hAnsi="Times New Roman" w:cs="Times New Roman"/>
          <w:i/>
          <w:vertAlign w:val="subscript"/>
          <w:lang w:val="en-US"/>
        </w:rPr>
        <w:t>3</w:t>
      </w:r>
      <w:r w:rsidRPr="00EC6FFD">
        <w:rPr>
          <w:rFonts w:ascii="Times New Roman" w:hAnsi="Times New Roman" w:cs="Times New Roman"/>
          <w:i/>
          <w:lang w:val="en-US"/>
        </w:rPr>
        <w:t xml:space="preserve"> = P</w:t>
      </w:r>
      <w:r w:rsidRPr="00AE100A">
        <w:rPr>
          <w:rFonts w:ascii="Times New Roman" w:hAnsi="Times New Roman" w:cs="Times New Roman"/>
          <w:i/>
          <w:vertAlign w:val="subscript"/>
          <w:lang w:val="en-US"/>
        </w:rPr>
        <w:t>2</w:t>
      </w:r>
      <w:r w:rsidRPr="00EC6FFD">
        <w:rPr>
          <w:rFonts w:ascii="Times New Roman" w:hAnsi="Times New Roman" w:cs="Times New Roman"/>
          <w:i/>
          <w:lang w:val="en-US"/>
        </w:rPr>
        <w:t xml:space="preserve"> = </w:t>
      </w:r>
      <w:r w:rsidR="00AE100A">
        <w:rPr>
          <w:rFonts w:ascii="Times New Roman" w:hAnsi="Times New Roman" w:cs="Times New Roman"/>
          <w:i/>
          <w:lang w:val="en-US"/>
        </w:rPr>
        <w:t>0.5</w:t>
      </w:r>
      <w:r w:rsidRPr="00EC6FFD">
        <w:rPr>
          <w:rFonts w:ascii="Times New Roman" w:hAnsi="Times New Roman" w:cs="Times New Roman"/>
          <w:i/>
          <w:lang w:val="en-US"/>
        </w:rPr>
        <w:t xml:space="preserve"> bar, the fluid leaving the condenser towards the pump is</w:t>
      </w:r>
    </w:p>
    <w:p w:rsidR="00960FF4" w:rsidRPr="00EC6FFD" w:rsidRDefault="00960FF4" w:rsidP="00960FF4">
      <w:pPr>
        <w:rPr>
          <w:rFonts w:ascii="Times New Roman" w:hAnsi="Times New Roman" w:cs="Times New Roman"/>
          <w:i/>
          <w:lang w:val="en-US"/>
        </w:rPr>
      </w:pPr>
      <w:r w:rsidRPr="00EC6FFD">
        <w:rPr>
          <w:rFonts w:ascii="Times New Roman" w:hAnsi="Times New Roman" w:cs="Times New Roman"/>
          <w:lang w:val="en-US"/>
        </w:rPr>
        <w:tab/>
      </w:r>
      <w:proofErr w:type="gramStart"/>
      <w:r w:rsidRPr="00EC6FFD">
        <w:rPr>
          <w:rFonts w:ascii="Times New Roman" w:hAnsi="Times New Roman" w:cs="Times New Roman"/>
          <w:i/>
          <w:lang w:val="en-US"/>
        </w:rPr>
        <w:t>saturated</w:t>
      </w:r>
      <w:proofErr w:type="gramEnd"/>
      <w:r w:rsidRPr="00EC6FFD">
        <w:rPr>
          <w:rFonts w:ascii="Times New Roman" w:hAnsi="Times New Roman" w:cs="Times New Roman"/>
          <w:i/>
          <w:lang w:val="en-US"/>
        </w:rPr>
        <w:t xml:space="preserve"> liquid, and the enthalpy and specific volume are the same of the liquid</w:t>
      </w:r>
    </w:p>
    <w:p w:rsidR="00960FF4" w:rsidRPr="00EC6FFD" w:rsidRDefault="00960FF4" w:rsidP="00960FF4">
      <w:pPr>
        <w:autoSpaceDE w:val="0"/>
        <w:autoSpaceDN w:val="0"/>
        <w:adjustRightInd w:val="0"/>
        <w:rPr>
          <w:rFonts w:ascii="Times New Roman" w:hAnsi="Times New Roman" w:cs="Times New Roman"/>
          <w:i/>
          <w:lang w:val="en-US"/>
        </w:rPr>
      </w:pPr>
      <w:r w:rsidRPr="00EC6FFD">
        <w:rPr>
          <w:rFonts w:ascii="Times New Roman" w:hAnsi="Times New Roman" w:cs="Times New Roman"/>
          <w:lang w:val="en-US"/>
        </w:rPr>
        <w:tab/>
      </w:r>
      <w:proofErr w:type="gramStart"/>
      <w:r w:rsidRPr="00EC6FFD">
        <w:rPr>
          <w:rFonts w:ascii="Times New Roman" w:hAnsi="Times New Roman" w:cs="Times New Roman"/>
          <w:i/>
          <w:lang w:val="en-US"/>
        </w:rPr>
        <w:t>phase</w:t>
      </w:r>
      <w:proofErr w:type="gramEnd"/>
      <w:r w:rsidRPr="00EC6FFD">
        <w:rPr>
          <w:rFonts w:ascii="Times New Roman" w:hAnsi="Times New Roman" w:cs="Times New Roman"/>
          <w:i/>
          <w:lang w:val="en-US"/>
        </w:rPr>
        <w:t xml:space="preserve"> obtained from the saturated table:</w:t>
      </w:r>
    </w:p>
    <w:p w:rsidR="00960FF4" w:rsidRPr="00EC6FFD" w:rsidRDefault="00960FF4" w:rsidP="00960FF4">
      <w:pPr>
        <w:autoSpaceDE w:val="0"/>
        <w:autoSpaceDN w:val="0"/>
        <w:adjustRightInd w:val="0"/>
        <w:rPr>
          <w:rFonts w:ascii="Times New Roman" w:hAnsi="Times New Roman" w:cs="Times New Roman"/>
          <w:lang w:val="en-US"/>
        </w:rPr>
      </w:pPr>
      <w:r w:rsidRPr="00EC6FFD">
        <w:rPr>
          <w:rFonts w:ascii="Times New Roman" w:hAnsi="Times New Roman" w:cs="Times New Roman"/>
          <w:lang w:val="en-US"/>
        </w:rPr>
        <w:tab/>
      </w:r>
      <m:oMath>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Times New Roman" w:cs="Times New Roman"/>
                <w:lang w:val="en-US"/>
              </w:rPr>
              <m:t xml:space="preserve">3  </m:t>
            </m:r>
          </m:sub>
        </m:sSub>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Cambria Math" w:cs="Times New Roman"/>
                <w:lang w:val="en-US"/>
              </w:rPr>
              <m:t>f</m:t>
            </m:r>
          </m:sub>
        </m:sSub>
        <m:r>
          <w:rPr>
            <w:rFonts w:ascii="Cambria Math" w:hAnsi="Times New Roman" w:cs="Times New Roman"/>
            <w:lang w:val="en-US"/>
          </w:rPr>
          <m:t xml:space="preserve"> </m:t>
        </m:r>
        <m:d>
          <m:dPr>
            <m:ctrlPr>
              <w:rPr>
                <w:rFonts w:ascii="Cambria Math" w:hAnsi="Times New Roman" w:cs="Times New Roman"/>
                <w:i/>
                <w:lang w:val="en-US"/>
              </w:rPr>
            </m:ctrlPr>
          </m:dPr>
          <m:e>
            <m:r>
              <w:rPr>
                <w:rFonts w:ascii="Cambria Math" w:hAnsi="Cambria Math" w:cs="Times New Roman"/>
                <w:lang w:val="en-US"/>
              </w:rPr>
              <m:t>P</m:t>
            </m:r>
            <m:r>
              <w:rPr>
                <w:rFonts w:ascii="Cambria Math" w:hAnsi="Times New Roman" w:cs="Times New Roman"/>
                <w:lang w:val="en-US"/>
              </w:rPr>
              <m:t>=</m:t>
            </m:r>
            <m:r>
              <w:rPr>
                <w:rFonts w:ascii="Cambria Math" w:hAnsi="Times New Roman" w:cs="Times New Roman"/>
                <w:lang w:val="en-US"/>
              </w:rPr>
              <m:t>0.5</m:t>
            </m:r>
            <m:r>
              <w:rPr>
                <w:rFonts w:ascii="Cambria Math" w:hAnsi="Times New Roman" w:cs="Times New Roman"/>
                <w:lang w:val="en-US"/>
              </w:rPr>
              <m:t xml:space="preserve"> </m:t>
            </m:r>
            <m:r>
              <w:rPr>
                <w:rFonts w:ascii="Cambria Math" w:hAnsi="Cambria Math" w:cs="Times New Roman"/>
                <w:lang w:val="en-US"/>
              </w:rPr>
              <m:t>bar</m:t>
            </m:r>
          </m:e>
        </m:d>
        <m:r>
          <w:rPr>
            <w:rFonts w:ascii="Cambria Math" w:hAnsi="Times New Roman" w:cs="Times New Roman"/>
            <w:lang w:val="en-US"/>
          </w:rPr>
          <m:t xml:space="preserve">= </m:t>
        </m:r>
        <m:r>
          <w:rPr>
            <w:rFonts w:ascii="Cambria Math" w:hAnsi="Times New Roman" w:cs="Times New Roman"/>
            <w:lang w:val="en-US"/>
          </w:rPr>
          <m:t>-</m:t>
        </m:r>
        <m:r>
          <w:rPr>
            <w:rFonts w:ascii="Cambria Math" w:hAnsi="Times New Roman" w:cs="Times New Roman"/>
            <w:lang w:val="en-US"/>
          </w:rPr>
          <m:t>37.6</m:t>
        </m:r>
        <m:r>
          <w:rPr>
            <w:rFonts w:ascii="Cambria Math" w:hAnsi="Times New Roman" w:cs="Times New Roman"/>
            <w:lang w:val="en-US"/>
          </w:rPr>
          <m:t xml:space="preserve"> </m:t>
        </m:r>
        <m:r>
          <w:rPr>
            <w:rFonts w:ascii="Cambria Math" w:hAnsi="Cambria Math" w:cs="Times New Roman"/>
            <w:lang w:val="en-US"/>
          </w:rPr>
          <m:t>kJ</m:t>
        </m:r>
        <m:r>
          <w:rPr>
            <w:rFonts w:ascii="Cambria Math" w:hAnsi="Times New Roman" w:cs="Times New Roman"/>
            <w:lang w:val="en-US"/>
          </w:rPr>
          <m:t xml:space="preserve"> </m:t>
        </m:r>
        <m:r>
          <w:rPr>
            <w:rFonts w:ascii="Cambria Math" w:eastAsiaTheme="minorEastAsia" w:hAnsi="Times New Roman" w:cs="Times New Roman"/>
            <w:lang w:val="en-US"/>
          </w:rPr>
          <m:t>.</m:t>
        </m:r>
        <m:sSup>
          <m:sSupPr>
            <m:ctrlPr>
              <w:rPr>
                <w:rFonts w:ascii="Cambria Math" w:eastAsiaTheme="minorEastAsia" w:hAnsi="Times New Roman" w:cs="Times New Roman"/>
                <w:i/>
                <w:lang w:val="en-US"/>
              </w:rPr>
            </m:ctrlPr>
          </m:sSupPr>
          <m:e>
            <m:r>
              <w:rPr>
                <w:rFonts w:ascii="Cambria Math" w:eastAsiaTheme="minorEastAsia" w:hAnsi="Cambria Math" w:cs="Times New Roman"/>
                <w:lang w:val="en-US"/>
              </w:rPr>
              <m:t>kg</m:t>
            </m:r>
          </m:e>
          <m:sup>
            <m:r>
              <w:rPr>
                <w:rFonts w:ascii="Times New Roman" w:eastAsiaTheme="minorEastAsia" w:hAnsi="Times New Roman" w:cs="Times New Roman"/>
                <w:lang w:val="en-US"/>
              </w:rPr>
              <m:t>-</m:t>
            </m:r>
            <m:r>
              <w:rPr>
                <w:rFonts w:ascii="Cambria Math" w:eastAsiaTheme="minorEastAsia" w:hAnsi="Times New Roman" w:cs="Times New Roman"/>
                <w:lang w:val="en-US"/>
              </w:rPr>
              <m:t>1</m:t>
            </m:r>
          </m:sup>
        </m:sSup>
      </m:oMath>
    </w:p>
    <w:p w:rsidR="00960FF4" w:rsidRPr="00EC6FFD" w:rsidRDefault="00960FF4" w:rsidP="00960FF4">
      <w:pPr>
        <w:autoSpaceDE w:val="0"/>
        <w:autoSpaceDN w:val="0"/>
        <w:adjustRightInd w:val="0"/>
        <w:rPr>
          <w:rFonts w:ascii="Times New Roman" w:hAnsi="Times New Roman" w:cs="Times New Roman"/>
          <w:lang w:val="en-US"/>
        </w:rPr>
      </w:pPr>
      <w:r w:rsidRPr="00EC6FFD">
        <w:rPr>
          <w:rFonts w:ascii="Times New Roman" w:hAnsi="Times New Roman" w:cs="Times New Roman"/>
          <w:lang w:val="en-US"/>
        </w:rPr>
        <w:tab/>
      </w:r>
      <m:oMath>
        <m:sSub>
          <m:sSubPr>
            <m:ctrlPr>
              <w:rPr>
                <w:rFonts w:ascii="Cambria Math" w:hAnsi="Times New Roman" w:cs="Times New Roman"/>
                <w:i/>
                <w:lang w:val="en-US"/>
              </w:rPr>
            </m:ctrlPr>
          </m:sSubPr>
          <m:e>
            <m:r>
              <w:rPr>
                <w:rFonts w:ascii="Cambria Math" w:hAnsi="Cambria Math" w:cs="Times New Roman"/>
                <w:lang w:val="en-US"/>
              </w:rPr>
              <m:t>v</m:t>
            </m:r>
          </m:e>
          <m:sub>
            <m:r>
              <w:rPr>
                <w:rFonts w:ascii="Cambria Math" w:hAnsi="Times New Roman" w:cs="Times New Roman"/>
                <w:lang w:val="en-US"/>
              </w:rPr>
              <m:t>3</m:t>
            </m:r>
          </m:sub>
        </m:sSub>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v</m:t>
            </m:r>
          </m:e>
          <m:sub>
            <m:r>
              <w:rPr>
                <w:rFonts w:ascii="Cambria Math" w:hAnsi="Cambria Math" w:cs="Times New Roman"/>
                <w:lang w:val="en-US"/>
              </w:rPr>
              <m:t>f</m:t>
            </m:r>
          </m:sub>
        </m:sSub>
        <m:r>
          <w:rPr>
            <w:rFonts w:ascii="Cambria Math" w:hAnsi="Times New Roman" w:cs="Times New Roman"/>
            <w:lang w:val="en-US"/>
          </w:rPr>
          <m:t xml:space="preserve"> </m:t>
        </m:r>
        <m:d>
          <m:dPr>
            <m:ctrlPr>
              <w:rPr>
                <w:rFonts w:ascii="Cambria Math" w:hAnsi="Times New Roman" w:cs="Times New Roman"/>
                <w:i/>
                <w:lang w:val="en-US"/>
              </w:rPr>
            </m:ctrlPr>
          </m:dPr>
          <m:e>
            <m:r>
              <w:rPr>
                <w:rFonts w:ascii="Cambria Math" w:hAnsi="Cambria Math" w:cs="Times New Roman"/>
                <w:lang w:val="en-US"/>
              </w:rPr>
              <m:t>P</m:t>
            </m:r>
            <m:r>
              <w:rPr>
                <w:rFonts w:ascii="Cambria Math" w:hAnsi="Times New Roman" w:cs="Times New Roman"/>
                <w:lang w:val="en-US"/>
              </w:rPr>
              <m:t>=</m:t>
            </m:r>
            <m:r>
              <w:rPr>
                <w:rFonts w:ascii="Cambria Math" w:hAnsi="Times New Roman" w:cs="Times New Roman"/>
                <w:lang w:val="en-US"/>
              </w:rPr>
              <m:t xml:space="preserve">0.5 </m:t>
            </m:r>
            <m:r>
              <w:rPr>
                <w:rFonts w:ascii="Cambria Math" w:hAnsi="Cambria Math" w:cs="Times New Roman"/>
                <w:lang w:val="en-US"/>
              </w:rPr>
              <m:t>bar</m:t>
            </m:r>
          </m:e>
        </m:d>
        <m:r>
          <w:rPr>
            <w:rFonts w:ascii="Cambria Math" w:hAnsi="Times New Roman" w:cs="Times New Roman"/>
            <w:lang w:val="en-US"/>
          </w:rPr>
          <m:t xml:space="preserve">= </m:t>
        </m:r>
        <m:r>
          <w:rPr>
            <w:rFonts w:ascii="Cambria Math" w:hAnsi="Times New Roman" w:cs="Times New Roman"/>
            <w:lang w:val="en-US"/>
          </w:rPr>
          <m:t>1.672</m:t>
        </m:r>
        <m:r>
          <w:rPr>
            <w:rFonts w:ascii="Cambria Math" w:hAnsi="Times New Roman" w:cs="Times New Roman"/>
            <w:lang w:val="en-US"/>
          </w:rPr>
          <m:t xml:space="preserve"> </m:t>
        </m:r>
        <m:r>
          <w:rPr>
            <w:rFonts w:ascii="Cambria Math" w:hAnsi="Times New Roman" w:cs="Times New Roman"/>
            <w:lang w:val="en-US"/>
          </w:rPr>
          <m:t>×</m:t>
        </m:r>
        <m:r>
          <w:rPr>
            <w:rFonts w:ascii="Cambria Math" w:hAnsi="Times New Roman" w:cs="Times New Roman"/>
            <w:lang w:val="en-US"/>
          </w:rPr>
          <m:t xml:space="preserve"> </m:t>
        </m:r>
        <m:sSup>
          <m:sSupPr>
            <m:ctrlPr>
              <w:rPr>
                <w:rFonts w:ascii="Cambria Math" w:hAnsi="Times New Roman" w:cs="Times New Roman"/>
                <w:i/>
                <w:lang w:val="en-US"/>
              </w:rPr>
            </m:ctrlPr>
          </m:sSupPr>
          <m:e>
            <m:r>
              <w:rPr>
                <w:rFonts w:ascii="Cambria Math" w:hAnsi="Times New Roman" w:cs="Times New Roman"/>
                <w:lang w:val="en-US"/>
              </w:rPr>
              <m:t>10</m:t>
            </m:r>
          </m:e>
          <m:sup>
            <m:r>
              <w:rPr>
                <w:rFonts w:ascii="Times New Roman" w:hAnsi="Times New Roman" w:cs="Times New Roman"/>
                <w:lang w:val="en-US"/>
              </w:rPr>
              <m:t>-</m:t>
            </m:r>
            <m:r>
              <w:rPr>
                <w:rFonts w:ascii="Cambria Math" w:hAnsi="Times New Roman" w:cs="Times New Roman"/>
                <w:lang w:val="en-US"/>
              </w:rPr>
              <m:t>3</m:t>
            </m:r>
          </m:sup>
        </m:sSup>
        <m:r>
          <w:rPr>
            <w:rFonts w:ascii="Cambria Math" w:hAnsi="Times New Roman" w:cs="Times New Roman"/>
            <w:lang w:val="en-US"/>
          </w:rPr>
          <m:t xml:space="preserve"> </m:t>
        </m:r>
        <m:sSup>
          <m:sSupPr>
            <m:ctrlPr>
              <w:rPr>
                <w:rFonts w:ascii="Cambria Math" w:hAnsi="Times New Roman" w:cs="Times New Roman"/>
                <w:i/>
                <w:lang w:val="en-US"/>
              </w:rPr>
            </m:ctrlPr>
          </m:sSupPr>
          <m:e>
            <m:r>
              <w:rPr>
                <w:rFonts w:ascii="Cambria Math" w:hAnsi="Cambria Math" w:cs="Times New Roman"/>
                <w:lang w:val="en-US"/>
              </w:rPr>
              <m:t>m</m:t>
            </m:r>
          </m:e>
          <m:sup>
            <m:r>
              <w:rPr>
                <w:rFonts w:ascii="Cambria Math" w:hAnsi="Times New Roman" w:cs="Times New Roman"/>
                <w:lang w:val="en-US"/>
              </w:rPr>
              <m:t>3</m:t>
            </m:r>
          </m:sup>
        </m:sSup>
        <m:r>
          <w:rPr>
            <w:rFonts w:ascii="Cambria Math" w:hAnsi="Times New Roman" w:cs="Times New Roman"/>
            <w:lang w:val="en-US"/>
          </w:rPr>
          <m:t xml:space="preserve"> .</m:t>
        </m:r>
        <m:sSup>
          <m:sSupPr>
            <m:ctrlPr>
              <w:rPr>
                <w:rFonts w:ascii="Cambria Math" w:hAnsi="Times New Roman" w:cs="Times New Roman"/>
                <w:i/>
                <w:lang w:val="en-US"/>
              </w:rPr>
            </m:ctrlPr>
          </m:sSupPr>
          <m:e>
            <m:r>
              <w:rPr>
                <w:rFonts w:ascii="Cambria Math" w:hAnsi="Cambria Math" w:cs="Times New Roman"/>
                <w:lang w:val="en-US"/>
              </w:rPr>
              <m:t>kg</m:t>
            </m:r>
          </m:e>
          <m:sup>
            <m:r>
              <w:rPr>
                <w:rFonts w:ascii="Times New Roman" w:hAnsi="Times New Roman" w:cs="Times New Roman"/>
                <w:lang w:val="en-US"/>
              </w:rPr>
              <m:t>-</m:t>
            </m:r>
            <m:r>
              <w:rPr>
                <w:rFonts w:ascii="Cambria Math" w:hAnsi="Times New Roman" w:cs="Times New Roman"/>
                <w:lang w:val="en-US"/>
              </w:rPr>
              <m:t>1</m:t>
            </m:r>
          </m:sup>
        </m:sSup>
      </m:oMath>
    </w:p>
    <w:p w:rsidR="00960FF4" w:rsidRPr="00EC6FFD" w:rsidRDefault="00960FF4" w:rsidP="00960FF4">
      <w:pPr>
        <w:rPr>
          <w:rFonts w:ascii="Times New Roman" w:hAnsi="Times New Roman" w:cs="Times New Roman"/>
          <w:lang w:val="en-US"/>
        </w:rPr>
      </w:pPr>
      <w:r w:rsidRPr="00EC6FFD">
        <w:rPr>
          <w:rFonts w:ascii="Times New Roman" w:hAnsi="Times New Roman" w:cs="Times New Roman"/>
          <w:lang w:val="en-US"/>
        </w:rPr>
        <w:t xml:space="preserve">  </w:t>
      </w:r>
      <w:r w:rsidRPr="00EC6FFD">
        <w:rPr>
          <w:rFonts w:ascii="Times New Roman" w:hAnsi="Times New Roman" w:cs="Times New Roman"/>
          <w:lang w:val="en-US"/>
        </w:rPr>
        <w:tab/>
      </w:r>
      <w:r w:rsidRPr="00AE100A">
        <w:rPr>
          <w:rFonts w:ascii="Times New Roman" w:hAnsi="Times New Roman" w:cs="Times New Roman"/>
          <w:b/>
          <w:lang w:val="en-US"/>
        </w:rPr>
        <w:t>Stage 4</w:t>
      </w:r>
      <w:r w:rsidRPr="00EC6FFD">
        <w:rPr>
          <w:rFonts w:ascii="Times New Roman" w:hAnsi="Times New Roman" w:cs="Times New Roman"/>
          <w:lang w:val="en-US"/>
        </w:rPr>
        <w:t xml:space="preserve">: </w:t>
      </w:r>
      <w:r w:rsidRPr="00EC6FFD">
        <w:rPr>
          <w:rFonts w:ascii="Times New Roman" w:hAnsi="Times New Roman" w:cs="Times New Roman"/>
          <w:i/>
          <w:lang w:val="en-US"/>
        </w:rPr>
        <w:t xml:space="preserve">The fluid leaving the pump is </w:t>
      </w:r>
      <w:r w:rsidRPr="00AE100A">
        <w:rPr>
          <w:rFonts w:ascii="Times New Roman" w:hAnsi="Times New Roman" w:cs="Times New Roman"/>
          <w:lang w:val="en-US"/>
        </w:rPr>
        <w:t>sub-cooled liquid</w:t>
      </w:r>
      <w:r w:rsidRPr="00EC6FFD">
        <w:rPr>
          <w:rFonts w:ascii="Times New Roman" w:hAnsi="Times New Roman" w:cs="Times New Roman"/>
          <w:lang w:val="en-US"/>
        </w:rPr>
        <w:t>. As there is no heat loss</w:t>
      </w:r>
    </w:p>
    <w:p w:rsidR="00960FF4" w:rsidRDefault="00960FF4" w:rsidP="00960FF4">
      <w:pPr>
        <w:rPr>
          <w:rFonts w:ascii="Times New Roman" w:hAnsi="Times New Roman" w:cs="Times New Roman"/>
          <w:i/>
          <w:lang w:val="en-US"/>
        </w:rPr>
      </w:pPr>
      <w:r w:rsidRPr="00EC6FFD">
        <w:rPr>
          <w:rFonts w:ascii="Times New Roman" w:hAnsi="Times New Roman" w:cs="Times New Roman"/>
          <w:i/>
          <w:lang w:val="en-US"/>
        </w:rPr>
        <w:tab/>
      </w:r>
      <w:proofErr w:type="gramStart"/>
      <w:r w:rsidRPr="00EC6FFD">
        <w:rPr>
          <w:rFonts w:ascii="Times New Roman" w:hAnsi="Times New Roman" w:cs="Times New Roman"/>
          <w:i/>
          <w:lang w:val="en-US"/>
        </w:rPr>
        <w:t>in</w:t>
      </w:r>
      <w:proofErr w:type="gramEnd"/>
      <w:r w:rsidRPr="00EC6FFD">
        <w:rPr>
          <w:rFonts w:ascii="Times New Roman" w:hAnsi="Times New Roman" w:cs="Times New Roman"/>
          <w:i/>
          <w:lang w:val="en-US"/>
        </w:rPr>
        <w:t xml:space="preserve"> the pump, we can assume </w:t>
      </w:r>
      <w:proofErr w:type="spellStart"/>
      <w:r w:rsidRPr="00EC6FFD">
        <w:rPr>
          <w:rFonts w:ascii="Times New Roman" w:hAnsi="Times New Roman" w:cs="Times New Roman"/>
          <w:i/>
          <w:lang w:val="en-US"/>
        </w:rPr>
        <w:t>dH</w:t>
      </w:r>
      <w:proofErr w:type="spellEnd"/>
      <w:r w:rsidRPr="00EC6FFD">
        <w:rPr>
          <w:rFonts w:ascii="Times New Roman" w:hAnsi="Times New Roman" w:cs="Times New Roman"/>
          <w:i/>
          <w:lang w:val="en-US"/>
        </w:rPr>
        <w:t xml:space="preserve"> =V </w:t>
      </w:r>
      <w:proofErr w:type="spellStart"/>
      <w:r w:rsidRPr="00EC6FFD">
        <w:rPr>
          <w:rFonts w:ascii="Times New Roman" w:hAnsi="Times New Roman" w:cs="Times New Roman"/>
          <w:i/>
          <w:lang w:val="en-US"/>
        </w:rPr>
        <w:t>dP</w:t>
      </w:r>
      <w:proofErr w:type="spellEnd"/>
      <w:r w:rsidRPr="00EC6FFD">
        <w:rPr>
          <w:rFonts w:ascii="Times New Roman" w:hAnsi="Times New Roman" w:cs="Times New Roman"/>
          <w:i/>
          <w:lang w:val="en-US"/>
        </w:rPr>
        <w:t>, therefore</w:t>
      </w:r>
    </w:p>
    <w:p w:rsidR="00AE100A" w:rsidRPr="00AE100A" w:rsidRDefault="00AE100A" w:rsidP="00960FF4">
      <w:pPr>
        <w:rPr>
          <w:rFonts w:ascii="Times New Roman" w:hAnsi="Times New Roman" w:cs="Times New Roman"/>
          <w:b/>
          <w:i/>
          <w:lang w:val="en-US"/>
        </w:rPr>
      </w:pPr>
      <w:r w:rsidRPr="00AE100A">
        <w:rPr>
          <w:rFonts w:ascii="Times New Roman" w:hAnsi="Times New Roman" w:cs="Times New Roman"/>
          <w:b/>
          <w:lang w:val="en-US"/>
        </w:rPr>
        <w:t>[1/4]</w:t>
      </w:r>
      <w:r>
        <w:rPr>
          <w:rFonts w:ascii="Times New Roman" w:hAnsi="Times New Roman" w:cs="Times New Roman"/>
          <w:b/>
          <w:i/>
          <w:lang w:val="en-US"/>
        </w:rPr>
        <w:t xml:space="preserve"> </w:t>
      </w:r>
      <w:proofErr w:type="gramStart"/>
      <w:r>
        <w:rPr>
          <w:rFonts w:ascii="Times New Roman" w:hAnsi="Times New Roman" w:cs="Times New Roman"/>
          <w:b/>
          <w:i/>
          <w:lang w:val="en-US"/>
        </w:rPr>
        <w:t>(iv)</w:t>
      </w:r>
      <w:proofErr w:type="gramEnd"/>
    </w:p>
    <w:p w:rsidR="00960FF4" w:rsidRPr="00EC6FFD" w:rsidRDefault="00960FF4" w:rsidP="00960FF4">
      <w:pPr>
        <w:rPr>
          <w:rFonts w:ascii="Times New Roman" w:hAnsi="Times New Roman" w:cs="Times New Roman"/>
          <w:lang w:val="en-US"/>
        </w:rPr>
      </w:pPr>
      <m:oMathPara>
        <m:oMath>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Times New Roman" w:cs="Times New Roman"/>
                  <w:lang w:val="en-US"/>
                </w:rPr>
                <m:t>4</m:t>
              </m:r>
            </m:sub>
          </m:sSub>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Times New Roman" w:cs="Times New Roman"/>
                  <w:lang w:val="en-US"/>
                </w:rPr>
                <m:t xml:space="preserve">3  </m:t>
              </m:r>
            </m:sub>
          </m:sSub>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Times New Roman" w:cs="Times New Roman"/>
                  <w:lang w:val="en-US"/>
                </w:rPr>
                <m:t xml:space="preserve"> </m:t>
              </m:r>
              <m:r>
                <w:rPr>
                  <w:rFonts w:ascii="Cambria Math" w:hAnsi="Cambria Math" w:cs="Times New Roman"/>
                  <w:lang w:val="en-US"/>
                </w:rPr>
                <m:t>v</m:t>
              </m:r>
            </m:e>
            <m:sub>
              <m:r>
                <w:rPr>
                  <w:rFonts w:ascii="Cambria Math" w:hAnsi="Times New Roman" w:cs="Times New Roman"/>
                  <w:lang w:val="en-US"/>
                </w:rPr>
                <m:t>3</m:t>
              </m:r>
            </m:sub>
          </m:sSub>
          <m:r>
            <w:rPr>
              <w:rFonts w:ascii="Cambria Math" w:hAnsi="Times New Roman" w:cs="Times New Roman"/>
              <w:lang w:val="en-US"/>
            </w:rPr>
            <m:t xml:space="preserve"> </m:t>
          </m:r>
          <m:d>
            <m:dPr>
              <m:ctrlPr>
                <w:rPr>
                  <w:rFonts w:ascii="Cambria Math" w:hAnsi="Times New Roman" w:cs="Times New Roman"/>
                  <w:i/>
                  <w:lang w:val="en-US"/>
                </w:rPr>
              </m:ctrlPr>
            </m:dPr>
            <m:e>
              <m:sSub>
                <m:sSubPr>
                  <m:ctrlPr>
                    <w:rPr>
                      <w:rFonts w:ascii="Cambria Math" w:hAnsi="Times New Roman" w:cs="Times New Roman"/>
                      <w:i/>
                      <w:lang w:val="en-US"/>
                    </w:rPr>
                  </m:ctrlPr>
                </m:sSubPr>
                <m:e>
                  <m:r>
                    <w:rPr>
                      <w:rFonts w:ascii="Cambria Math" w:hAnsi="Cambria Math" w:cs="Times New Roman"/>
                      <w:lang w:val="en-US"/>
                    </w:rPr>
                    <m:t>P</m:t>
                  </m:r>
                </m:e>
                <m:sub>
                  <m:r>
                    <w:rPr>
                      <w:rFonts w:ascii="Cambria Math" w:hAnsi="Times New Roman" w:cs="Times New Roman"/>
                      <w:lang w:val="en-US"/>
                    </w:rPr>
                    <m:t>4</m:t>
                  </m:r>
                </m:sub>
              </m:sSub>
              <m:r>
                <w:rPr>
                  <w:rFonts w:ascii="Times New Roman" w:hAnsi="Times New Roman" w:cs="Times New Roman"/>
                  <w:lang w:val="en-US"/>
                </w:rPr>
                <m:t>-</m:t>
              </m:r>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P</m:t>
                  </m:r>
                </m:e>
                <m:sub>
                  <m:r>
                    <w:rPr>
                      <w:rFonts w:ascii="Cambria Math" w:hAnsi="Times New Roman" w:cs="Times New Roman"/>
                      <w:lang w:val="en-US"/>
                    </w:rPr>
                    <m:t>3</m:t>
                  </m:r>
                </m:sub>
              </m:sSub>
            </m:e>
          </m:d>
          <m:r>
            <w:rPr>
              <w:rFonts w:ascii="Cambria Math" w:hAnsi="Times New Roman" w:cs="Times New Roman"/>
              <w:lang w:val="en-US"/>
            </w:rPr>
            <m:t>=</m:t>
          </m:r>
          <m:r>
            <w:rPr>
              <w:rFonts w:ascii="Cambria Math" w:hAnsi="Times New Roman" w:cs="Times New Roman"/>
              <w:lang w:val="en-US"/>
            </w:rPr>
            <m:t>-</m:t>
          </m:r>
          <m:r>
            <w:rPr>
              <w:rFonts w:ascii="Cambria Math" w:hAnsi="Times New Roman" w:cs="Times New Roman"/>
              <w:lang w:val="en-US"/>
            </w:rPr>
            <m:t>37.6</m:t>
          </m:r>
          <m:r>
            <w:rPr>
              <w:rFonts w:ascii="Cambria Math" w:hAnsi="Times New Roman" w:cs="Times New Roman"/>
              <w:lang w:val="en-US"/>
            </w:rPr>
            <m:t xml:space="preserve"> </m:t>
          </m:r>
          <m:f>
            <m:fPr>
              <m:ctrlPr>
                <w:rPr>
                  <w:rFonts w:ascii="Cambria Math" w:hAnsi="Times New Roman" w:cs="Times New Roman"/>
                  <w:i/>
                  <w:lang w:val="en-US"/>
                </w:rPr>
              </m:ctrlPr>
            </m:fPr>
            <m:num>
              <m:r>
                <w:rPr>
                  <w:rFonts w:ascii="Cambria Math" w:hAnsi="Cambria Math" w:cs="Times New Roman"/>
                  <w:lang w:val="en-US"/>
                </w:rPr>
                <m:t>kJ</m:t>
              </m:r>
            </m:num>
            <m:den>
              <m:r>
                <w:rPr>
                  <w:rFonts w:ascii="Cambria Math" w:hAnsi="Cambria Math" w:cs="Times New Roman"/>
                  <w:lang w:val="en-US"/>
                </w:rPr>
                <m:t>kg</m:t>
              </m:r>
            </m:den>
          </m:f>
          <m:r>
            <w:rPr>
              <w:rFonts w:ascii="Cambria Math" w:hAnsi="Times New Roman" w:cs="Times New Roman"/>
              <w:lang w:val="en-US"/>
            </w:rPr>
            <m:t xml:space="preserve">+ </m:t>
          </m:r>
          <m:r>
            <w:rPr>
              <w:rFonts w:ascii="Cambria Math" w:hAnsi="Times New Roman" w:cs="Times New Roman"/>
              <w:lang w:val="en-US"/>
            </w:rPr>
            <m:t>1.672</m:t>
          </m:r>
          <m:r>
            <w:rPr>
              <w:rFonts w:ascii="Cambria Math" w:hAnsi="Times New Roman" w:cs="Times New Roman"/>
              <w:lang w:val="en-US"/>
            </w:rPr>
            <m:t xml:space="preserve"> </m:t>
          </m:r>
          <m:r>
            <w:rPr>
              <w:rFonts w:ascii="Cambria Math" w:hAnsi="Times New Roman" w:cs="Times New Roman"/>
              <w:lang w:val="en-US"/>
            </w:rPr>
            <m:t>×</m:t>
          </m:r>
          <m:sSup>
            <m:sSupPr>
              <m:ctrlPr>
                <w:rPr>
                  <w:rFonts w:ascii="Cambria Math" w:hAnsi="Times New Roman" w:cs="Times New Roman"/>
                  <w:i/>
                  <w:lang w:val="en-US"/>
                </w:rPr>
              </m:ctrlPr>
            </m:sSupPr>
            <m:e>
              <m:r>
                <w:rPr>
                  <w:rFonts w:ascii="Cambria Math" w:hAnsi="Times New Roman" w:cs="Times New Roman"/>
                  <w:lang w:val="en-US"/>
                </w:rPr>
                <m:t>10</m:t>
              </m:r>
            </m:e>
            <m:sup>
              <m:r>
                <w:rPr>
                  <w:rFonts w:ascii="Times New Roman" w:hAnsi="Times New Roman" w:cs="Times New Roman"/>
                  <w:lang w:val="en-US"/>
                </w:rPr>
                <m:t>-</m:t>
              </m:r>
              <m:r>
                <w:rPr>
                  <w:rFonts w:ascii="Cambria Math" w:hAnsi="Times New Roman" w:cs="Times New Roman"/>
                  <w:lang w:val="en-US"/>
                </w:rPr>
                <m:t>3</m:t>
              </m:r>
            </m:sup>
          </m:sSup>
          <m:r>
            <w:rPr>
              <w:rFonts w:ascii="Cambria Math" w:hAnsi="Times New Roman" w:cs="Times New Roman"/>
              <w:lang w:val="en-US"/>
            </w:rPr>
            <m:t xml:space="preserve"> </m:t>
          </m:r>
          <m:f>
            <m:fPr>
              <m:ctrlPr>
                <w:rPr>
                  <w:rFonts w:ascii="Cambria Math" w:hAnsi="Times New Roman" w:cs="Times New Roman"/>
                  <w:i/>
                  <w:lang w:val="en-US"/>
                </w:rPr>
              </m:ctrlPr>
            </m:fPr>
            <m:num>
              <m:sSup>
                <m:sSupPr>
                  <m:ctrlPr>
                    <w:rPr>
                      <w:rFonts w:ascii="Cambria Math" w:hAnsi="Times New Roman" w:cs="Times New Roman"/>
                      <w:i/>
                      <w:lang w:val="en-US"/>
                    </w:rPr>
                  </m:ctrlPr>
                </m:sSupPr>
                <m:e>
                  <m:r>
                    <w:rPr>
                      <w:rFonts w:ascii="Cambria Math" w:hAnsi="Cambria Math" w:cs="Times New Roman"/>
                      <w:lang w:val="en-US"/>
                    </w:rPr>
                    <m:t>m</m:t>
                  </m:r>
                </m:e>
                <m:sup>
                  <m:r>
                    <w:rPr>
                      <w:rFonts w:ascii="Cambria Math" w:hAnsi="Times New Roman" w:cs="Times New Roman"/>
                      <w:lang w:val="en-US"/>
                    </w:rPr>
                    <m:t>3</m:t>
                  </m:r>
                </m:sup>
              </m:sSup>
            </m:num>
            <m:den>
              <m:r>
                <w:rPr>
                  <w:rFonts w:ascii="Cambria Math" w:hAnsi="Cambria Math" w:cs="Times New Roman"/>
                  <w:lang w:val="en-US"/>
                </w:rPr>
                <m:t>kg</m:t>
              </m:r>
            </m:den>
          </m:f>
          <m:r>
            <w:rPr>
              <w:rFonts w:ascii="Cambria Math" w:hAnsi="Times New Roman" w:cs="Times New Roman"/>
              <w:lang w:val="en-US"/>
            </w:rPr>
            <m:t xml:space="preserve"> </m:t>
          </m:r>
          <m:d>
            <m:dPr>
              <m:ctrlPr>
                <w:rPr>
                  <w:rFonts w:ascii="Cambria Math" w:hAnsi="Times New Roman" w:cs="Times New Roman"/>
                  <w:i/>
                  <w:lang w:val="en-US"/>
                </w:rPr>
              </m:ctrlPr>
            </m:dPr>
            <m:e>
              <m:r>
                <w:rPr>
                  <w:rFonts w:ascii="Cambria Math" w:hAnsi="Times New Roman" w:cs="Times New Roman"/>
                  <w:lang w:val="en-US"/>
                </w:rPr>
                <m:t>20</m:t>
              </m:r>
              <m:r>
                <w:rPr>
                  <w:rFonts w:ascii="Cambria Math" w:hAnsi="Times New Roman" w:cs="Times New Roman"/>
                  <w:lang w:val="en-US"/>
                </w:rPr>
                <m:t>-</m:t>
              </m:r>
              <m:r>
                <w:rPr>
                  <w:rFonts w:ascii="Cambria Math" w:hAnsi="Times New Roman" w:cs="Times New Roman"/>
                  <w:lang w:val="en-US"/>
                </w:rPr>
                <m:t>0.5</m:t>
              </m:r>
            </m:e>
          </m:d>
          <m:r>
            <w:rPr>
              <w:rFonts w:ascii="Cambria Math" w:hAnsi="Cambria Math" w:cs="Times New Roman"/>
              <w:lang w:val="en-US"/>
            </w:rPr>
            <m:t>bar</m:t>
          </m:r>
          <m:r>
            <m:rPr>
              <m:sty m:val="bi"/>
            </m:rPr>
            <w:rPr>
              <w:rFonts w:ascii="Cambria Math" w:hAnsi="Times New Roman" w:cs="Times New Roman"/>
              <w:lang w:val="en-US"/>
            </w:rPr>
            <m:t>=</m:t>
          </m:r>
          <m:r>
            <m:rPr>
              <m:sty m:val="bi"/>
            </m:rPr>
            <w:rPr>
              <w:rFonts w:ascii="Cambria Math" w:hAnsi="Times New Roman" w:cs="Times New Roman"/>
              <w:lang w:val="en-US"/>
            </w:rPr>
            <m:t>-</m:t>
          </m:r>
          <m:r>
            <m:rPr>
              <m:sty m:val="bi"/>
            </m:rPr>
            <w:rPr>
              <w:rFonts w:ascii="Cambria Math" w:hAnsi="Times New Roman" w:cs="Times New Roman"/>
              <w:lang w:val="en-US"/>
            </w:rPr>
            <m:t>34.34</m:t>
          </m:r>
          <m:f>
            <m:fPr>
              <m:ctrlPr>
                <w:rPr>
                  <w:rFonts w:ascii="Cambria Math" w:hAnsi="Times New Roman" w:cs="Times New Roman"/>
                  <w:b/>
                  <w:i/>
                  <w:lang w:val="en-US"/>
                </w:rPr>
              </m:ctrlPr>
            </m:fPr>
            <m:num>
              <m:r>
                <m:rPr>
                  <m:sty m:val="bi"/>
                </m:rPr>
                <w:rPr>
                  <w:rFonts w:ascii="Cambria Math" w:hAnsi="Cambria Math" w:cs="Times New Roman"/>
                  <w:lang w:val="en-US"/>
                </w:rPr>
                <m:t>kJ</m:t>
              </m:r>
            </m:num>
            <m:den>
              <m:r>
                <m:rPr>
                  <m:sty m:val="bi"/>
                </m:rPr>
                <w:rPr>
                  <w:rFonts w:ascii="Cambria Math" w:hAnsi="Cambria Math" w:cs="Times New Roman"/>
                  <w:lang w:val="en-US"/>
                </w:rPr>
                <m:t>kg</m:t>
              </m:r>
            </m:den>
          </m:f>
        </m:oMath>
      </m:oMathPara>
    </w:p>
    <w:p w:rsidR="00960FF4" w:rsidRPr="00AC6B36" w:rsidRDefault="00960FF4" w:rsidP="00AC6B36">
      <w:pPr>
        <w:pStyle w:val="ListParagraph"/>
        <w:numPr>
          <w:ilvl w:val="0"/>
          <w:numId w:val="4"/>
        </w:numPr>
        <w:rPr>
          <w:rFonts w:ascii="Times New Roman" w:hAnsi="Times New Roman" w:cs="Times New Roman"/>
          <w:b/>
          <w:sz w:val="32"/>
          <w:szCs w:val="24"/>
          <w:lang w:val="en-US"/>
        </w:rPr>
      </w:pPr>
    </w:p>
    <w:p w:rsidR="00AE100A" w:rsidRDefault="00AE100A" w:rsidP="00960FF4">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t>Turbine:</w:t>
      </w:r>
    </w:p>
    <w:p w:rsidR="00960FF4" w:rsidRDefault="00AE100A" w:rsidP="00AE100A">
      <w:pPr>
        <w:pStyle w:val="ListParagraph"/>
        <w:ind w:left="0"/>
        <w:rPr>
          <w:rFonts w:ascii="Times New Roman" w:eastAsiaTheme="minorEastAsia" w:hAnsi="Times New Roman" w:cs="Times New Roman"/>
          <w:b/>
          <w:sz w:val="24"/>
          <w:szCs w:val="24"/>
          <w:lang w:val="en-US"/>
        </w:rPr>
      </w:pPr>
      <w:r>
        <w:rPr>
          <w:rFonts w:ascii="Times New Roman" w:hAnsi="Times New Roman" w:cs="Times New Roman"/>
          <w:b/>
          <w:sz w:val="24"/>
          <w:szCs w:val="24"/>
          <w:lang w:val="en-US"/>
        </w:rPr>
        <w:t xml:space="preserve">[1/2]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T</m:t>
            </m:r>
            <m:r>
              <w:rPr>
                <w:rFonts w:ascii="Cambria Math" w:hAnsi="Times New Roman" w:cs="Times New Roman"/>
                <w:sz w:val="24"/>
                <w:szCs w:val="24"/>
                <w:lang w:val="en-US"/>
              </w:rPr>
              <m:t xml:space="preserve"> </m:t>
            </m:r>
          </m:sub>
        </m:sSub>
        <m:r>
          <w:rPr>
            <w:rFonts w:ascii="Cambria Math" w:hAnsi="Times New Roman" w:cs="Times New Roman"/>
            <w:sz w:val="24"/>
            <w:szCs w:val="24"/>
            <w:lang w:val="en-US"/>
          </w:rPr>
          <m:t xml:space="preserve">= </m:t>
        </m:r>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m</m:t>
                </m:r>
              </m:e>
            </m:acc>
          </m:e>
          <m:sub>
            <m:r>
              <w:rPr>
                <w:rFonts w:ascii="Cambria Math" w:hAnsi="Cambria Math" w:cs="Times New Roman"/>
                <w:sz w:val="24"/>
                <w:szCs w:val="24"/>
                <w:lang w:val="en-US"/>
              </w:rPr>
              <m:t>C</m:t>
            </m:r>
            <m:r>
              <w:rPr>
                <w:rFonts w:ascii="Cambria Math" w:hAnsi="Times New Roman" w:cs="Times New Roman"/>
                <w:sz w:val="24"/>
                <w:szCs w:val="24"/>
                <w:lang w:val="en-US"/>
              </w:rPr>
              <m:t>3</m:t>
            </m:r>
          </m:sub>
        </m:sSub>
        <m:r>
          <w:rPr>
            <w:rFonts w:ascii="Cambria Math" w:hAnsi="Times New Roman" w:cs="Times New Roman"/>
            <w:sz w:val="24"/>
            <w:szCs w:val="24"/>
            <w:lang w:val="en-US"/>
          </w:rPr>
          <m:t xml:space="preserve"> </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h</m:t>
                </m:r>
              </m:e>
              <m:sub>
                <m:r>
                  <w:rPr>
                    <w:rFonts w:ascii="Cambria Math" w:hAnsi="Times New Roman" w:cs="Times New Roman"/>
                    <w:sz w:val="24"/>
                    <w:szCs w:val="24"/>
                    <w:lang w:val="en-US"/>
                  </w:rPr>
                  <m:t>2</m:t>
                </m:r>
              </m:sub>
            </m:sSub>
            <m:r>
              <w:rPr>
                <w:rFonts w:ascii="Times New Roman" w:hAnsi="Times New Roman" w:cs="Times New Roman"/>
                <w:sz w:val="24"/>
                <w:szCs w:val="24"/>
                <w:lang w:val="en-US"/>
              </w:rPr>
              <m:t>-</m:t>
            </m:r>
            <m:r>
              <w:rPr>
                <w:rFonts w:ascii="Cambria Math" w:hAnsi="Times New Roman" w:cs="Times New Roman"/>
                <w:sz w:val="24"/>
                <w:szCs w:val="24"/>
                <w:lang w:val="en-US"/>
              </w:rPr>
              <m:t xml:space="preserve"> </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h</m:t>
                </m:r>
              </m:e>
              <m:sub>
                <m:r>
                  <w:rPr>
                    <w:rFonts w:ascii="Cambria Math" w:hAnsi="Times New Roman" w:cs="Times New Roman"/>
                    <w:sz w:val="24"/>
                    <w:szCs w:val="24"/>
                    <w:lang w:val="en-US"/>
                  </w:rPr>
                  <m:t>1</m:t>
                </m:r>
                <m:r>
                  <w:rPr>
                    <w:rFonts w:ascii="Cambria Math" w:hAnsi="Times New Roman" w:cs="Times New Roman"/>
                    <w:sz w:val="24"/>
                    <w:szCs w:val="24"/>
                    <w:lang w:val="en-US"/>
                  </w:rPr>
                  <m:t xml:space="preserve"> </m:t>
                </m:r>
              </m:sub>
            </m:sSub>
          </m:e>
        </m:d>
        <m:r>
          <w:rPr>
            <w:rFonts w:ascii="Cambria Math" w:hAnsi="Times New Roman" w:cs="Times New Roman"/>
            <w:sz w:val="24"/>
            <w:szCs w:val="24"/>
            <w:lang w:val="en-US"/>
          </w:rPr>
          <m:t xml:space="preserve">= </m:t>
        </m:r>
        <m:r>
          <w:rPr>
            <w:rFonts w:ascii="Cambria Math" w:hAnsi="Times New Roman" w:cs="Times New Roman"/>
            <w:sz w:val="24"/>
            <w:szCs w:val="24"/>
            <w:lang w:val="en-US"/>
          </w:rPr>
          <m:t>10</m:t>
        </m:r>
        <m:f>
          <m:fPr>
            <m:ctrlPr>
              <w:rPr>
                <w:rFonts w:ascii="Cambria Math" w:hAnsi="Times New Roman" w:cs="Times New Roman"/>
                <w:i/>
                <w:sz w:val="24"/>
                <w:szCs w:val="24"/>
                <w:lang w:val="en-US"/>
              </w:rPr>
            </m:ctrlPr>
          </m:fPr>
          <m:num>
            <m:r>
              <w:rPr>
                <w:rFonts w:ascii="Cambria Math" w:hAnsi="Cambria Math" w:cs="Times New Roman"/>
                <w:sz w:val="24"/>
                <w:szCs w:val="24"/>
                <w:lang w:val="en-US"/>
              </w:rPr>
              <m:t>kg</m:t>
            </m:r>
          </m:num>
          <m:den>
            <m:r>
              <w:rPr>
                <w:rFonts w:ascii="Cambria Math" w:hAnsi="Cambria Math" w:cs="Times New Roman"/>
                <w:sz w:val="24"/>
                <w:szCs w:val="24"/>
                <w:lang w:val="en-US"/>
              </w:rPr>
              <m:t>s</m:t>
            </m:r>
          </m:den>
        </m:f>
        <m:r>
          <w:rPr>
            <w:rFonts w:ascii="Cambria Math" w:eastAsiaTheme="minorEastAsia" w:hAnsi="Times New Roman" w:cs="Times New Roman"/>
            <w:sz w:val="24"/>
            <w:szCs w:val="24"/>
            <w:lang w:val="en-US"/>
          </w:rPr>
          <m:t>×</m:t>
        </m:r>
        <m:d>
          <m:dPr>
            <m:ctrlPr>
              <w:rPr>
                <w:rFonts w:ascii="Cambria Math" w:eastAsiaTheme="minorEastAsia" w:hAnsi="Times New Roman" w:cs="Times New Roman"/>
                <w:i/>
                <w:sz w:val="24"/>
                <w:szCs w:val="24"/>
                <w:lang w:val="en-US"/>
              </w:rPr>
            </m:ctrlPr>
          </m:dPr>
          <m:e>
            <m:r>
              <w:rPr>
                <w:rFonts w:ascii="Cambria Math" w:eastAsiaTheme="minorEastAsia" w:hAnsi="Times New Roman" w:cs="Times New Roman"/>
                <w:sz w:val="24"/>
                <w:szCs w:val="24"/>
                <w:lang w:val="en-US"/>
              </w:rPr>
              <m:t>402.02</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578.8</m:t>
            </m:r>
          </m:e>
        </m:d>
        <m:f>
          <m:fPr>
            <m:ctrlPr>
              <w:rPr>
                <w:rFonts w:ascii="Cambria Math" w:eastAsiaTheme="minorEastAsia" w:hAnsi="Times New Roman" w:cs="Times New Roman"/>
                <w:i/>
                <w:sz w:val="24"/>
                <w:szCs w:val="24"/>
                <w:lang w:val="en-US"/>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lang w:val="en-US"/>
              </w:rPr>
              <m:t>kg</m:t>
            </m:r>
          </m:den>
        </m:f>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1767.8</m:t>
        </m:r>
        <m:f>
          <m:fPr>
            <m:ctrlPr>
              <w:rPr>
                <w:rFonts w:ascii="Cambria Math" w:eastAsiaTheme="minorEastAsia" w:hAnsi="Times New Roman" w:cs="Times New Roman"/>
                <w:i/>
                <w:sz w:val="24"/>
                <w:szCs w:val="24"/>
                <w:lang w:val="en-US"/>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lang w:val="en-US"/>
              </w:rPr>
              <m:t>s</m:t>
            </m:r>
          </m:den>
        </m:f>
        <m:r>
          <w:rPr>
            <w:rFonts w:ascii="Cambria Math" w:eastAsiaTheme="minorEastAsia" w:hAnsi="Times New Roman" w:cs="Times New Roman"/>
            <w:sz w:val="24"/>
            <w:szCs w:val="24"/>
            <w:lang w:val="en-US"/>
          </w:rPr>
          <m:t>=</m:t>
        </m:r>
        <m:r>
          <m:rPr>
            <m:sty m:val="bi"/>
          </m:rPr>
          <w:rPr>
            <w:rFonts w:ascii="Cambria Math" w:eastAsiaTheme="minorEastAsia" w:hAnsi="Times New Roman" w:cs="Times New Roman"/>
            <w:sz w:val="24"/>
            <w:szCs w:val="24"/>
            <w:lang w:val="en-US"/>
          </w:rPr>
          <m:t>1.77</m:t>
        </m:r>
        <m:r>
          <m:rPr>
            <m:sty m:val="bi"/>
          </m:rPr>
          <w:rPr>
            <w:rFonts w:ascii="Cambria Math" w:eastAsiaTheme="minorEastAsia" w:hAnsi="Cambria Math" w:cs="Times New Roman"/>
            <w:sz w:val="24"/>
            <w:szCs w:val="24"/>
            <w:lang w:val="en-US"/>
          </w:rPr>
          <m:t>MW</m:t>
        </m:r>
      </m:oMath>
    </w:p>
    <w:p w:rsidR="00AE100A" w:rsidRDefault="00AE100A" w:rsidP="00AE100A">
      <w:pPr>
        <w:pStyle w:val="ListParagraph"/>
        <w:ind w:left="0"/>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ab/>
        <w:t>Condenser</w:t>
      </w:r>
    </w:p>
    <w:p w:rsidR="00AE100A" w:rsidRPr="00EC6FFD" w:rsidRDefault="00AE100A" w:rsidP="00AE100A">
      <w:pPr>
        <w:pStyle w:val="ListParagraph"/>
        <w:ind w:left="0"/>
        <w:rPr>
          <w:rFonts w:ascii="Times New Roman" w:eastAsiaTheme="minorEastAsia" w:hAnsi="Times New Roman" w:cs="Times New Roman"/>
          <w:sz w:val="24"/>
          <w:szCs w:val="24"/>
          <w:lang w:val="en-US"/>
        </w:rPr>
      </w:pPr>
      <w:r>
        <w:rPr>
          <w:rFonts w:ascii="Times New Roman" w:eastAsiaTheme="minorEastAsia" w:hAnsi="Times New Roman" w:cs="Times New Roman"/>
          <w:b/>
          <w:sz w:val="24"/>
          <w:szCs w:val="24"/>
          <w:lang w:val="en-US"/>
        </w:rPr>
        <w:t>[1/2]</w:t>
      </w:r>
    </w:p>
    <w:p w:rsidR="00960FF4" w:rsidRPr="00EC6FFD" w:rsidRDefault="00AC6B36" w:rsidP="00960FF4">
      <w:pPr>
        <w:pStyle w:val="ListParagraph"/>
        <w:rPr>
          <w:rFonts w:ascii="Times New Roman" w:eastAsiaTheme="minorEastAsia" w:hAnsi="Times New Roman" w:cs="Times New Roman"/>
          <w:sz w:val="24"/>
          <w:szCs w:val="24"/>
          <w:lang w:val="en-US"/>
        </w:rPr>
      </w:pPr>
      <m:oMathPara>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C</m:t>
              </m:r>
              <m:r>
                <w:rPr>
                  <w:rFonts w:ascii="Cambria Math" w:hAnsi="Times New Roman" w:cs="Times New Roman"/>
                  <w:sz w:val="24"/>
                  <w:szCs w:val="24"/>
                  <w:lang w:val="en-US"/>
                </w:rPr>
                <m:t xml:space="preserve"> </m:t>
              </m:r>
            </m:sub>
          </m:sSub>
          <m:r>
            <w:rPr>
              <w:rFonts w:ascii="Cambria Math" w:hAnsi="Times New Roman" w:cs="Times New Roman"/>
              <w:sz w:val="24"/>
              <w:szCs w:val="24"/>
              <w:lang w:val="en-US"/>
            </w:rPr>
            <m:t xml:space="preserve">= </m:t>
          </m:r>
          <m:sSub>
            <m:sSubPr>
              <m:ctrlPr>
                <w:rPr>
                  <w:rFonts w:ascii="Cambria Math" w:hAnsi="Times New Roman" w:cs="Times New Roman"/>
                  <w:i/>
                  <w:sz w:val="24"/>
                  <w:szCs w:val="24"/>
                  <w:lang w:val="en-US"/>
                </w:rPr>
              </m:ctrlPr>
            </m:sSubPr>
            <m:e>
              <m:acc>
                <m:accPr>
                  <m:chr m:val="̇"/>
                  <m:ctrlPr>
                    <w:rPr>
                      <w:rFonts w:ascii="Cambria Math" w:hAnsi="Times New Roman" w:cs="Times New Roman"/>
                      <w:i/>
                      <w:sz w:val="24"/>
                      <w:szCs w:val="24"/>
                      <w:lang w:val="en-US"/>
                    </w:rPr>
                  </m:ctrlPr>
                </m:accPr>
                <m:e>
                  <m:r>
                    <w:rPr>
                      <w:rFonts w:ascii="Cambria Math" w:hAnsi="Cambria Math" w:cs="Times New Roman"/>
                      <w:sz w:val="24"/>
                      <w:szCs w:val="24"/>
                      <w:lang w:val="en-US"/>
                    </w:rPr>
                    <m:t>m</m:t>
                  </m:r>
                </m:e>
              </m:acc>
            </m:e>
            <m:sub>
              <m:r>
                <w:rPr>
                  <w:rFonts w:ascii="Cambria Math" w:hAnsi="Cambria Math" w:cs="Times New Roman"/>
                  <w:sz w:val="24"/>
                  <w:szCs w:val="24"/>
                  <w:lang w:val="en-US"/>
                </w:rPr>
                <m:t>C</m:t>
              </m:r>
              <m:r>
                <w:rPr>
                  <w:rFonts w:ascii="Cambria Math" w:hAnsi="Times New Roman" w:cs="Times New Roman"/>
                  <w:sz w:val="24"/>
                  <w:szCs w:val="24"/>
                  <w:lang w:val="en-US"/>
                </w:rPr>
                <m:t>3</m:t>
              </m:r>
            </m:sub>
          </m:sSub>
          <m:r>
            <w:rPr>
              <w:rFonts w:ascii="Cambria Math" w:hAnsi="Times New Roman" w:cs="Times New Roman"/>
              <w:sz w:val="24"/>
              <w:szCs w:val="24"/>
              <w:lang w:val="en-US"/>
            </w:rPr>
            <m:t xml:space="preserve"> </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h</m:t>
                  </m:r>
                </m:e>
                <m:sub>
                  <m:r>
                    <w:rPr>
                      <w:rFonts w:ascii="Cambria Math" w:hAnsi="Times New Roman" w:cs="Times New Roman"/>
                      <w:sz w:val="24"/>
                      <w:szCs w:val="24"/>
                      <w:lang w:val="en-US"/>
                    </w:rPr>
                    <m:t>3</m:t>
                  </m:r>
                </m:sub>
              </m:sSub>
              <m:r>
                <w:rPr>
                  <w:rFonts w:ascii="Times New Roman" w:hAnsi="Times New Roman" w:cs="Times New Roman"/>
                  <w:sz w:val="24"/>
                  <w:szCs w:val="24"/>
                  <w:lang w:val="en-US"/>
                </w:rPr>
                <m:t>-</m:t>
              </m:r>
              <m:r>
                <w:rPr>
                  <w:rFonts w:ascii="Cambria Math" w:hAnsi="Times New Roman" w:cs="Times New Roman"/>
                  <w:sz w:val="24"/>
                  <w:szCs w:val="24"/>
                  <w:lang w:val="en-US"/>
                </w:rPr>
                <m:t xml:space="preserve"> </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h</m:t>
                  </m:r>
                </m:e>
                <m:sub>
                  <m:r>
                    <w:rPr>
                      <w:rFonts w:ascii="Cambria Math" w:hAnsi="Times New Roman" w:cs="Times New Roman"/>
                      <w:sz w:val="24"/>
                      <w:szCs w:val="24"/>
                      <w:lang w:val="en-US"/>
                    </w:rPr>
                    <m:t>2</m:t>
                  </m:r>
                  <m:r>
                    <w:rPr>
                      <w:rFonts w:ascii="Cambria Math" w:hAnsi="Times New Roman" w:cs="Times New Roman"/>
                      <w:sz w:val="24"/>
                      <w:szCs w:val="24"/>
                      <w:lang w:val="en-US"/>
                    </w:rPr>
                    <m:t xml:space="preserve"> </m:t>
                  </m:r>
                </m:sub>
              </m:sSub>
            </m:e>
          </m:d>
          <m:r>
            <w:rPr>
              <w:rFonts w:ascii="Cambria Math" w:hAnsi="Times New Roman" w:cs="Times New Roman"/>
              <w:sz w:val="24"/>
              <w:szCs w:val="24"/>
              <w:lang w:val="en-US"/>
            </w:rPr>
            <m:t xml:space="preserve">= </m:t>
          </m:r>
          <m:r>
            <w:rPr>
              <w:rFonts w:ascii="Cambria Math" w:hAnsi="Times New Roman" w:cs="Times New Roman"/>
              <w:sz w:val="24"/>
              <w:szCs w:val="24"/>
              <w:lang w:val="en-US"/>
            </w:rPr>
            <m:t>10</m:t>
          </m:r>
          <m:f>
            <m:fPr>
              <m:ctrlPr>
                <w:rPr>
                  <w:rFonts w:ascii="Cambria Math" w:hAnsi="Times New Roman" w:cs="Times New Roman"/>
                  <w:i/>
                  <w:sz w:val="24"/>
                  <w:szCs w:val="24"/>
                  <w:lang w:val="en-US"/>
                </w:rPr>
              </m:ctrlPr>
            </m:fPr>
            <m:num>
              <m:r>
                <w:rPr>
                  <w:rFonts w:ascii="Cambria Math" w:hAnsi="Cambria Math" w:cs="Times New Roman"/>
                  <w:sz w:val="24"/>
                  <w:szCs w:val="24"/>
                  <w:lang w:val="en-US"/>
                </w:rPr>
                <m:t>kg</m:t>
              </m:r>
            </m:num>
            <m:den>
              <m:r>
                <w:rPr>
                  <w:rFonts w:ascii="Cambria Math" w:hAnsi="Cambria Math" w:cs="Times New Roman"/>
                  <w:sz w:val="24"/>
                  <w:szCs w:val="24"/>
                  <w:lang w:val="en-US"/>
                </w:rPr>
                <m:t>s</m:t>
              </m:r>
            </m:den>
          </m:f>
          <m:r>
            <w:rPr>
              <w:rFonts w:ascii="Cambria Math" w:eastAsiaTheme="minorEastAsia" w:hAnsi="Times New Roman" w:cs="Times New Roman"/>
              <w:sz w:val="24"/>
              <w:szCs w:val="24"/>
              <w:lang w:val="en-US"/>
            </w:rPr>
            <m:t>×</m:t>
          </m:r>
          <m:d>
            <m:dPr>
              <m:ctrlPr>
                <w:rPr>
                  <w:rFonts w:ascii="Cambria Math" w:eastAsiaTheme="minorEastAsia" w:hAnsi="Times New Roman" w:cs="Times New Roman"/>
                  <w:i/>
                  <w:sz w:val="24"/>
                  <w:szCs w:val="24"/>
                  <w:lang w:val="en-US"/>
                </w:rPr>
              </m:ctrlPr>
            </m:dPr>
            <m:e>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37.6</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402.02</m:t>
              </m:r>
            </m:e>
          </m:d>
          <m:f>
            <m:fPr>
              <m:ctrlPr>
                <w:rPr>
                  <w:rFonts w:ascii="Cambria Math" w:eastAsiaTheme="minorEastAsia" w:hAnsi="Times New Roman" w:cs="Times New Roman"/>
                  <w:i/>
                  <w:sz w:val="24"/>
                  <w:szCs w:val="24"/>
                  <w:lang w:val="en-US"/>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lang w:val="en-US"/>
                </w:rPr>
                <m:t>kg</m:t>
              </m:r>
            </m:den>
          </m:f>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m:t>
          </m:r>
          <m:r>
            <w:rPr>
              <w:rFonts w:ascii="Cambria Math" w:eastAsiaTheme="minorEastAsia" w:hAnsi="Times New Roman" w:cs="Times New Roman"/>
              <w:sz w:val="24"/>
              <w:szCs w:val="24"/>
              <w:lang w:val="en-US"/>
            </w:rPr>
            <m:t>4396.2</m:t>
          </m:r>
          <m:f>
            <m:fPr>
              <m:ctrlPr>
                <w:rPr>
                  <w:rFonts w:ascii="Cambria Math" w:eastAsiaTheme="minorEastAsia" w:hAnsi="Times New Roman" w:cs="Times New Roman"/>
                  <w:i/>
                  <w:sz w:val="24"/>
                  <w:szCs w:val="24"/>
                  <w:lang w:val="en-US"/>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lang w:val="en-US"/>
                </w:rPr>
                <m:t>s</m:t>
              </m:r>
            </m:den>
          </m:f>
          <m:r>
            <w:rPr>
              <w:rFonts w:ascii="Cambria Math" w:eastAsiaTheme="minorEastAsia" w:hAnsi="Times New Roman" w:cs="Times New Roman"/>
              <w:sz w:val="24"/>
              <w:szCs w:val="24"/>
              <w:lang w:val="en-US"/>
            </w:rPr>
            <m:t>=</m:t>
          </m:r>
          <m:r>
            <m:rPr>
              <m:sty m:val="bi"/>
            </m:rPr>
            <w:rPr>
              <w:rFonts w:ascii="Cambria Math" w:eastAsiaTheme="minorEastAsia" w:hAnsi="Times New Roman" w:cs="Times New Roman"/>
              <w:sz w:val="24"/>
              <w:szCs w:val="24"/>
              <w:lang w:val="en-US"/>
            </w:rPr>
            <m:t>4.40</m:t>
          </m:r>
          <m:r>
            <m:rPr>
              <m:sty m:val="bi"/>
            </m:rPr>
            <w:rPr>
              <w:rFonts w:ascii="Cambria Math" w:eastAsiaTheme="minorEastAsia" w:hAnsi="Cambria Math" w:cs="Times New Roman"/>
              <w:sz w:val="24"/>
              <w:szCs w:val="24"/>
              <w:lang w:val="en-US"/>
            </w:rPr>
            <m:t>MW</m:t>
          </m:r>
        </m:oMath>
      </m:oMathPara>
    </w:p>
    <w:p w:rsidR="00960FF4" w:rsidRPr="00AC6B36" w:rsidRDefault="00960FF4" w:rsidP="00AC6B36">
      <w:pPr>
        <w:pStyle w:val="ListParagraph"/>
        <w:numPr>
          <w:ilvl w:val="0"/>
          <w:numId w:val="4"/>
        </w:numPr>
        <w:autoSpaceDE w:val="0"/>
        <w:autoSpaceDN w:val="0"/>
        <w:adjustRightInd w:val="0"/>
        <w:spacing w:after="0" w:line="240" w:lineRule="auto"/>
        <w:rPr>
          <w:rFonts w:ascii="Times New Roman" w:eastAsiaTheme="minorEastAsia" w:hAnsi="Times New Roman" w:cs="Times New Roman"/>
          <w:b/>
          <w:sz w:val="32"/>
          <w:szCs w:val="24"/>
          <w:lang w:val="en-US"/>
        </w:rPr>
      </w:pPr>
      <w:r w:rsidRPr="00AC6B36">
        <w:rPr>
          <w:rFonts w:ascii="Times New Roman" w:hAnsi="Times New Roman" w:cs="Times New Roman"/>
          <w:b/>
          <w:sz w:val="32"/>
          <w:szCs w:val="24"/>
          <w:lang w:val="en-US"/>
        </w:rPr>
        <w:tab/>
      </w:r>
    </w:p>
    <w:p w:rsidR="00AC6B36" w:rsidRDefault="00AC6B36" w:rsidP="00960FF4">
      <w:pPr>
        <w:autoSpaceDE w:val="0"/>
        <w:autoSpaceDN w:val="0"/>
        <w:adjustRightInd w:val="0"/>
        <w:rPr>
          <w:rFonts w:ascii="Times New Roman" w:hAnsi="Times New Roman" w:cs="Times New Roman"/>
          <w:i/>
          <w:lang w:val="en-US"/>
        </w:rPr>
      </w:pPr>
      <w:r>
        <w:rPr>
          <w:rFonts w:ascii="Times New Roman" w:hAnsi="Times New Roman" w:cs="Times New Roman"/>
          <w:i/>
          <w:lang w:val="en-US"/>
        </w:rPr>
        <w:tab/>
      </w:r>
      <w:r w:rsidR="00960FF4" w:rsidRPr="00EC6FFD">
        <w:rPr>
          <w:rFonts w:ascii="Times New Roman" w:hAnsi="Times New Roman" w:cs="Times New Roman"/>
          <w:i/>
          <w:lang w:val="en-US"/>
        </w:rPr>
        <w:t xml:space="preserve">The heat extracted </w:t>
      </w:r>
      <w:r>
        <w:rPr>
          <w:rFonts w:ascii="Times New Roman" w:hAnsi="Times New Roman" w:cs="Times New Roman"/>
          <w:i/>
          <w:lang w:val="en-US"/>
        </w:rPr>
        <w:t xml:space="preserve">from the condenser is transferred to the cooling water stream, assuming </w:t>
      </w:r>
      <w:r>
        <w:rPr>
          <w:rFonts w:ascii="Times New Roman" w:hAnsi="Times New Roman" w:cs="Times New Roman"/>
          <w:i/>
          <w:lang w:val="en-US"/>
        </w:rPr>
        <w:tab/>
        <w:t>no heat loss:</w:t>
      </w:r>
    </w:p>
    <w:p w:rsidR="00AC6B36" w:rsidRDefault="00AC6B36" w:rsidP="00960FF4">
      <w:pPr>
        <w:autoSpaceDE w:val="0"/>
        <w:autoSpaceDN w:val="0"/>
        <w:adjustRightInd w:val="0"/>
        <w:rPr>
          <w:rFonts w:ascii="Times New Roman" w:hAnsi="Times New Roman" w:cs="Times New Roman"/>
          <w:lang w:val="en-US"/>
        </w:rPr>
      </w:pPr>
      <w:r w:rsidRPr="00AC6B36">
        <w:rPr>
          <w:rFonts w:ascii="Times New Roman" w:hAnsi="Times New Roman" w:cs="Times New Roman"/>
          <w:b/>
          <w:lang w:val="en-US"/>
        </w:rPr>
        <w:t>[3/3]</w:t>
      </w:r>
      <w:r>
        <w:rPr>
          <w:rFonts w:ascii="Times New Roman" w:hAnsi="Times New Roman" w:cs="Times New Roman"/>
          <w:b/>
          <w:lang w:val="en-US"/>
        </w:rPr>
        <w:t xml:space="preserve">              </w:t>
      </w:r>
      <m:oMath>
        <m:sSub>
          <m:sSubPr>
            <m:ctrlPr>
              <w:rPr>
                <w:rFonts w:ascii="Cambria Math" w:hAnsi="Times New Roman" w:cs="Times New Roman"/>
                <w:i/>
                <w:lang w:val="en-US"/>
              </w:rPr>
            </m:ctrlPr>
          </m:sSubPr>
          <m:e>
            <m:r>
              <w:rPr>
                <w:rFonts w:ascii="Cambria Math" w:hAnsi="Cambria Math" w:cs="Times New Roman"/>
                <w:lang w:val="en-US"/>
              </w:rPr>
              <m:t>-Q</m:t>
            </m:r>
          </m:e>
          <m:sub>
            <m:r>
              <w:rPr>
                <w:rFonts w:ascii="Cambria Math" w:hAnsi="Cambria Math" w:cs="Times New Roman"/>
                <w:lang w:val="en-US"/>
              </w:rPr>
              <m:t>C</m:t>
            </m:r>
            <m:r>
              <w:rPr>
                <w:rFonts w:ascii="Cambria Math" w:hAnsi="Times New Roman" w:cs="Times New Roman"/>
                <w:lang w:val="en-US"/>
              </w:rPr>
              <m:t xml:space="preserve"> </m:t>
            </m:r>
          </m:sub>
        </m:sSub>
        <m:r>
          <w:rPr>
            <w:rFonts w:ascii="Cambria Math" w:hAnsi="Times New Roman" w:cs="Times New Roman"/>
            <w:lang w:val="en-US"/>
          </w:rPr>
          <m:t xml:space="preserve">= </m:t>
        </m:r>
        <m:sSub>
          <m:sSubPr>
            <m:ctrlPr>
              <w:rPr>
                <w:rFonts w:ascii="Cambria Math" w:hAnsi="Times New Roman" w:cs="Times New Roman"/>
                <w:i/>
                <w:lang w:val="en-US"/>
              </w:rPr>
            </m:ctrlPr>
          </m:sSubPr>
          <m:e>
            <m:acc>
              <m:accPr>
                <m:chr m:val="̇"/>
                <m:ctrlPr>
                  <w:rPr>
                    <w:rFonts w:ascii="Cambria Math" w:hAnsi="Times New Roman" w:cs="Times New Roman"/>
                    <w:i/>
                    <w:lang w:val="en-US"/>
                  </w:rPr>
                </m:ctrlPr>
              </m:accPr>
              <m:e>
                <m:r>
                  <w:rPr>
                    <w:rFonts w:ascii="Cambria Math" w:hAnsi="Cambria Math" w:cs="Times New Roman"/>
                    <w:lang w:val="en-US"/>
                  </w:rPr>
                  <m:t>m</m:t>
                </m:r>
              </m:e>
            </m:acc>
          </m:e>
          <m:sub>
            <m:r>
              <w:rPr>
                <w:rFonts w:ascii="Cambria Math" w:hAnsi="Cambria Math" w:cs="Times New Roman"/>
                <w:lang w:val="en-US"/>
              </w:rPr>
              <m:t>w</m:t>
            </m:r>
          </m:sub>
        </m:sSub>
        <m:sSub>
          <m:sSubPr>
            <m:ctrlPr>
              <w:rPr>
                <w:rFonts w:ascii="Cambria Math" w:hAnsi="Times New Roman" w:cs="Times New Roman"/>
                <w:i/>
                <w:lang w:val="en-US"/>
              </w:rPr>
            </m:ctrlPr>
          </m:sSubPr>
          <m:e>
            <m:r>
              <w:rPr>
                <w:rFonts w:ascii="Cambria Math" w:hAnsi="Cambria Math" w:cs="Times New Roman"/>
                <w:lang w:val="en-US"/>
              </w:rPr>
              <m:t>C</m:t>
            </m:r>
          </m:e>
          <m:sub>
            <m:r>
              <w:rPr>
                <w:rFonts w:ascii="Cambria Math" w:hAnsi="Times New Roman" w:cs="Times New Roman"/>
                <w:lang w:val="en-US"/>
              </w:rPr>
              <m:t>p,w</m:t>
            </m:r>
          </m:sub>
        </m:sSub>
        <m:r>
          <w:rPr>
            <w:rFonts w:ascii="Cambria Math" w:hAnsi="Times New Roman" w:cs="Times New Roman"/>
            <w:lang w:val="en-US"/>
          </w:rPr>
          <m:t xml:space="preserve"> </m:t>
        </m:r>
        <m:d>
          <m:dPr>
            <m:ctrlPr>
              <w:rPr>
                <w:rFonts w:ascii="Cambria Math" w:hAnsi="Times New Roman" w:cs="Times New Roman"/>
                <w:i/>
                <w:lang w:val="en-US"/>
              </w:rPr>
            </m:ctrlPr>
          </m:dPr>
          <m:e>
            <m:sSub>
              <m:sSubPr>
                <m:ctrlPr>
                  <w:rPr>
                    <w:rFonts w:ascii="Cambria Math" w:hAnsi="Times New Roman" w:cs="Times New Roman"/>
                    <w:i/>
                    <w:lang w:val="en-US"/>
                  </w:rPr>
                </m:ctrlPr>
              </m:sSubPr>
              <m:e>
                <m:r>
                  <w:rPr>
                    <w:rFonts w:ascii="Cambria Math" w:hAnsi="Cambria Math" w:cs="Times New Roman"/>
                    <w:lang w:val="en-US"/>
                  </w:rPr>
                  <m:t>T</m:t>
                </m:r>
              </m:e>
              <m:sub>
                <m:r>
                  <w:rPr>
                    <w:rFonts w:ascii="Cambria Math" w:hAnsi="Times New Roman" w:cs="Times New Roman"/>
                    <w:lang w:val="en-US"/>
                  </w:rPr>
                  <m:t>w,out</m:t>
                </m:r>
              </m:sub>
            </m:sSub>
            <m:r>
              <w:rPr>
                <w:rFonts w:ascii="Times New Roman" w:hAnsi="Times New Roman" w:cs="Times New Roman"/>
                <w:lang w:val="en-US"/>
              </w:rPr>
              <m:t>-</m:t>
            </m:r>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T</m:t>
                </m:r>
              </m:e>
              <m:sub>
                <m:r>
                  <w:rPr>
                    <w:rFonts w:ascii="Cambria Math" w:hAnsi="Times New Roman" w:cs="Times New Roman"/>
                    <w:lang w:val="en-US"/>
                  </w:rPr>
                  <m:t>w,in</m:t>
                </m:r>
                <m:r>
                  <w:rPr>
                    <w:rFonts w:ascii="Cambria Math" w:hAnsi="Times New Roman" w:cs="Times New Roman"/>
                    <w:lang w:val="en-US"/>
                  </w:rPr>
                  <m:t xml:space="preserve"> </m:t>
                </m:r>
              </m:sub>
            </m:sSub>
          </m:e>
        </m:d>
        <m:r>
          <w:rPr>
            <w:rFonts w:ascii="Cambria Math" w:hAnsi="Times New Roman" w:cs="Times New Roman"/>
            <w:lang w:val="en-US"/>
          </w:rPr>
          <m:t xml:space="preserve">= </m:t>
        </m:r>
        <m:r>
          <w:rPr>
            <w:rFonts w:ascii="Cambria Math" w:hAnsi="Times New Roman" w:cs="Times New Roman"/>
            <w:lang w:val="en-US"/>
          </w:rPr>
          <m:t>5</m:t>
        </m:r>
        <m:f>
          <m:fPr>
            <m:ctrlPr>
              <w:rPr>
                <w:rFonts w:ascii="Cambria Math" w:hAnsi="Times New Roman" w:cs="Times New Roman"/>
                <w:i/>
                <w:lang w:val="en-US"/>
              </w:rPr>
            </m:ctrlPr>
          </m:fPr>
          <m:num>
            <m:r>
              <w:rPr>
                <w:rFonts w:ascii="Cambria Math" w:hAnsi="Cambria Math" w:cs="Times New Roman"/>
                <w:lang w:val="en-US"/>
              </w:rPr>
              <m:t>kg</m:t>
            </m:r>
          </m:num>
          <m:den>
            <m:r>
              <w:rPr>
                <w:rFonts w:ascii="Cambria Math" w:hAnsi="Cambria Math" w:cs="Times New Roman"/>
                <w:lang w:val="en-US"/>
              </w:rPr>
              <m:t>s</m:t>
            </m:r>
          </m:den>
        </m:f>
        <m:r>
          <w:rPr>
            <w:rFonts w:ascii="Cambria Math" w:eastAsiaTheme="minorEastAsia" w:hAnsi="Times New Roman" w:cs="Times New Roman"/>
            <w:lang w:val="en-US"/>
          </w:rPr>
          <m:t>×</m:t>
        </m:r>
        <m:r>
          <w:rPr>
            <w:rFonts w:ascii="Cambria Math" w:eastAsiaTheme="minorEastAsia" w:hAnsi="Times New Roman" w:cs="Times New Roman"/>
            <w:lang w:val="en-US"/>
          </w:rPr>
          <m:t>4.1813</m:t>
        </m:r>
        <m:f>
          <m:fPr>
            <m:ctrlPr>
              <w:rPr>
                <w:rFonts w:ascii="Cambria Math" w:eastAsiaTheme="minorEastAsia" w:hAnsi="Times New Roman" w:cs="Times New Roman"/>
                <w:i/>
                <w:lang w:val="en-US"/>
              </w:rPr>
            </m:ctrlPr>
          </m:fPr>
          <m:num>
            <m:r>
              <w:rPr>
                <w:rFonts w:ascii="Cambria Math" w:eastAsiaTheme="minorEastAsia" w:hAnsi="Cambria Math" w:cs="Times New Roman"/>
                <w:lang w:val="en-US"/>
              </w:rPr>
              <m:t>kJ</m:t>
            </m:r>
          </m:num>
          <m:den>
            <m:r>
              <w:rPr>
                <w:rFonts w:ascii="Cambria Math" w:eastAsiaTheme="minorEastAsia" w:hAnsi="Cambria Math" w:cs="Times New Roman"/>
                <w:lang w:val="en-US"/>
              </w:rPr>
              <m:t>kg</m:t>
            </m:r>
            <m:r>
              <w:rPr>
                <w:rFonts w:ascii="Cambria Math" w:eastAsiaTheme="minorEastAsia" w:hAnsi="Cambria Math" w:cs="Times New Roman"/>
                <w:lang w:val="en-US"/>
              </w:rPr>
              <m:t>.K</m:t>
            </m:r>
          </m:den>
        </m:f>
        <m:d>
          <m:dPr>
            <m:ctrlPr>
              <w:rPr>
                <w:rFonts w:ascii="Cambria Math" w:hAnsi="Times New Roman" w:cs="Times New Roman"/>
                <w:i/>
                <w:lang w:val="en-US"/>
              </w:rPr>
            </m:ctrlPr>
          </m:dPr>
          <m:e>
            <m:sSub>
              <m:sSubPr>
                <m:ctrlPr>
                  <w:rPr>
                    <w:rFonts w:ascii="Cambria Math" w:hAnsi="Times New Roman" w:cs="Times New Roman"/>
                    <w:i/>
                    <w:lang w:val="en-US"/>
                  </w:rPr>
                </m:ctrlPr>
              </m:sSubPr>
              <m:e>
                <m:r>
                  <w:rPr>
                    <w:rFonts w:ascii="Cambria Math" w:hAnsi="Cambria Math" w:cs="Times New Roman"/>
                    <w:lang w:val="en-US"/>
                  </w:rPr>
                  <m:t>T</m:t>
                </m:r>
              </m:e>
              <m:sub>
                <m:r>
                  <w:rPr>
                    <w:rFonts w:ascii="Cambria Math" w:hAnsi="Times New Roman" w:cs="Times New Roman"/>
                    <w:lang w:val="en-US"/>
                  </w:rPr>
                  <m:t>w,out</m:t>
                </m:r>
              </m:sub>
            </m:sSub>
            <m:r>
              <w:rPr>
                <w:rFonts w:ascii="Times New Roman" w:hAnsi="Times New Roman" w:cs="Times New Roman"/>
                <w:lang w:val="en-US"/>
              </w:rPr>
              <m:t>-</m:t>
            </m:r>
            <m:r>
              <w:rPr>
                <w:rFonts w:ascii="Cambria Math" w:hAnsi="Times New Roman" w:cs="Times New Roman"/>
                <w:lang w:val="en-US"/>
              </w:rPr>
              <m:t>15</m:t>
            </m:r>
          </m:e>
        </m:d>
      </m:oMath>
    </w:p>
    <w:p w:rsidR="00AC6B36" w:rsidRDefault="00AC6B36" w:rsidP="00960FF4">
      <w:pPr>
        <w:autoSpaceDE w:val="0"/>
        <w:autoSpaceDN w:val="0"/>
        <w:adjustRightInd w:val="0"/>
        <w:rPr>
          <w:rFonts w:ascii="Times New Roman" w:hAnsi="Times New Roman" w:cs="Times New Roman"/>
          <w:b/>
          <w:i/>
          <w:lang w:val="en-US"/>
        </w:rPr>
      </w:pPr>
      <w:r>
        <w:rPr>
          <w:rFonts w:ascii="Times New Roman" w:hAnsi="Times New Roman" w:cs="Times New Roman"/>
          <w:i/>
          <w:lang w:val="en-US"/>
        </w:rPr>
        <w:tab/>
      </w:r>
      <w:r>
        <w:rPr>
          <w:rFonts w:ascii="Times New Roman" w:hAnsi="Times New Roman" w:cs="Times New Roman"/>
          <w:i/>
          <w:lang w:val="en-US"/>
        </w:rPr>
        <w:tab/>
      </w:r>
      <w:proofErr w:type="spellStart"/>
      <w:r w:rsidRPr="00AC6B36">
        <w:rPr>
          <w:rFonts w:ascii="Times New Roman" w:hAnsi="Times New Roman" w:cs="Times New Roman"/>
          <w:b/>
          <w:i/>
          <w:lang w:val="en-US"/>
        </w:rPr>
        <w:t>T</w:t>
      </w:r>
      <w:r w:rsidRPr="00AC6B36">
        <w:rPr>
          <w:rFonts w:ascii="Times New Roman" w:hAnsi="Times New Roman" w:cs="Times New Roman"/>
          <w:b/>
          <w:i/>
          <w:vertAlign w:val="subscript"/>
          <w:lang w:val="en-US"/>
        </w:rPr>
        <w:t>w</w:t>
      </w:r>
      <w:proofErr w:type="gramStart"/>
      <w:r w:rsidRPr="00AC6B36">
        <w:rPr>
          <w:rFonts w:ascii="Times New Roman" w:hAnsi="Times New Roman" w:cs="Times New Roman"/>
          <w:b/>
          <w:i/>
          <w:vertAlign w:val="subscript"/>
          <w:lang w:val="en-US"/>
        </w:rPr>
        <w:t>,out</w:t>
      </w:r>
      <w:proofErr w:type="spellEnd"/>
      <w:proofErr w:type="gramEnd"/>
      <w:r w:rsidRPr="00AC6B36">
        <w:rPr>
          <w:rFonts w:ascii="Times New Roman" w:hAnsi="Times New Roman" w:cs="Times New Roman"/>
          <w:b/>
          <w:i/>
          <w:lang w:val="en-US"/>
        </w:rPr>
        <w:t xml:space="preserve"> = 225.27</w:t>
      </w:r>
      <w:r w:rsidRPr="00AC6B36">
        <w:rPr>
          <w:rFonts w:ascii="Times New Roman" w:hAnsi="Times New Roman" w:cs="Times New Roman"/>
          <w:b/>
          <w:i/>
          <w:vertAlign w:val="superscript"/>
          <w:lang w:val="en-US"/>
        </w:rPr>
        <w:t>o</w:t>
      </w:r>
      <w:r w:rsidRPr="00AC6B36">
        <w:rPr>
          <w:rFonts w:ascii="Times New Roman" w:hAnsi="Times New Roman" w:cs="Times New Roman"/>
          <w:b/>
          <w:i/>
          <w:lang w:val="en-US"/>
        </w:rPr>
        <w:t>C</w:t>
      </w:r>
    </w:p>
    <w:p w:rsidR="00AC6B36" w:rsidRPr="00AC6B36" w:rsidRDefault="00AC6B36" w:rsidP="00AC6B36">
      <w:pPr>
        <w:pStyle w:val="ListParagraph"/>
        <w:numPr>
          <w:ilvl w:val="0"/>
          <w:numId w:val="4"/>
        </w:numPr>
        <w:autoSpaceDE w:val="0"/>
        <w:autoSpaceDN w:val="0"/>
        <w:adjustRightInd w:val="0"/>
        <w:spacing w:after="0" w:line="240" w:lineRule="auto"/>
        <w:rPr>
          <w:rFonts w:ascii="Times New Roman" w:eastAsiaTheme="minorEastAsia" w:hAnsi="Times New Roman" w:cs="Times New Roman"/>
          <w:b/>
          <w:sz w:val="32"/>
          <w:szCs w:val="24"/>
          <w:lang w:val="en-US"/>
        </w:rPr>
      </w:pPr>
      <w:r w:rsidRPr="00AC6B36">
        <w:rPr>
          <w:rFonts w:ascii="Times New Roman" w:hAnsi="Times New Roman" w:cs="Times New Roman"/>
          <w:b/>
          <w:sz w:val="32"/>
          <w:szCs w:val="24"/>
          <w:lang w:val="en-US"/>
        </w:rPr>
        <w:tab/>
      </w:r>
    </w:p>
    <w:p w:rsidR="00AC6B36" w:rsidRDefault="007F67DA" w:rsidP="00960FF4">
      <w:pPr>
        <w:autoSpaceDE w:val="0"/>
        <w:autoSpaceDN w:val="0"/>
        <w:adjustRightInd w:val="0"/>
        <w:rPr>
          <w:rFonts w:ascii="Times New Roman" w:hAnsi="Times New Roman" w:cs="Times New Roman"/>
          <w:i/>
          <w:lang w:val="en-US"/>
        </w:rPr>
      </w:pPr>
      <w:r w:rsidRPr="007F67DA">
        <w:rPr>
          <w:rFonts w:ascii="Times New Roman" w:hAnsi="Times New Roman" w:cs="Times New Roman"/>
          <w:i/>
          <w:lang w:val="en-US"/>
        </w:rPr>
        <w:tab/>
        <w:t>Energy balance</w:t>
      </w:r>
      <w:r>
        <w:rPr>
          <w:rFonts w:ascii="Times New Roman" w:hAnsi="Times New Roman" w:cs="Times New Roman"/>
          <w:i/>
          <w:lang w:val="en-US"/>
        </w:rPr>
        <w:t xml:space="preserve"> in the heat exchanger assuming that there is no heat losses.</w:t>
      </w:r>
    </w:p>
    <w:p w:rsidR="007F67DA" w:rsidRPr="007F67DA" w:rsidRDefault="007F67DA" w:rsidP="00960FF4">
      <w:pPr>
        <w:autoSpaceDE w:val="0"/>
        <w:autoSpaceDN w:val="0"/>
        <w:adjustRightInd w:val="0"/>
        <w:rPr>
          <w:rFonts w:ascii="Times New Roman" w:hAnsi="Times New Roman" w:cs="Times New Roman"/>
          <w:b/>
          <w:lang w:val="en-US"/>
        </w:rPr>
      </w:pPr>
      <w:r w:rsidRPr="007F67DA">
        <w:rPr>
          <w:rFonts w:ascii="Times New Roman" w:hAnsi="Times New Roman" w:cs="Times New Roman"/>
          <w:b/>
          <w:lang w:val="en-US"/>
        </w:rPr>
        <w:t>[3/3]</w:t>
      </w:r>
    </w:p>
    <w:p w:rsidR="007F67DA" w:rsidRPr="007F67DA" w:rsidRDefault="007F67DA" w:rsidP="00960FF4">
      <w:pPr>
        <w:autoSpaceDE w:val="0"/>
        <w:autoSpaceDN w:val="0"/>
        <w:adjustRightInd w:val="0"/>
        <w:rPr>
          <w:rFonts w:ascii="Times New Roman" w:hAnsi="Times New Roman" w:cs="Times New Roman"/>
          <w:lang w:val="en-US"/>
        </w:rPr>
      </w:pPr>
      <m:oMathPara>
        <m:oMath>
          <m:sSub>
            <m:sSubPr>
              <m:ctrlPr>
                <w:rPr>
                  <w:rFonts w:ascii="Cambria Math" w:hAnsi="Times New Roman" w:cs="Times New Roman"/>
                  <w:i/>
                  <w:lang w:val="en-US"/>
                </w:rPr>
              </m:ctrlPr>
            </m:sSubPr>
            <m:e>
              <m:acc>
                <m:accPr>
                  <m:chr m:val="̇"/>
                  <m:ctrlPr>
                    <w:rPr>
                      <w:rFonts w:ascii="Cambria Math" w:hAnsi="Times New Roman" w:cs="Times New Roman"/>
                      <w:i/>
                      <w:lang w:val="en-US"/>
                    </w:rPr>
                  </m:ctrlPr>
                </m:accPr>
                <m:e>
                  <m:r>
                    <w:rPr>
                      <w:rFonts w:ascii="Cambria Math" w:hAnsi="Cambria Math" w:cs="Times New Roman"/>
                      <w:lang w:val="en-US"/>
                    </w:rPr>
                    <m:t>m</m:t>
                  </m:r>
                </m:e>
              </m:acc>
            </m:e>
            <m:sub>
              <m:r>
                <w:rPr>
                  <w:rFonts w:ascii="Cambria Math" w:hAnsi="Cambria Math" w:cs="Times New Roman"/>
                  <w:lang w:val="en-US"/>
                </w:rPr>
                <m:t>C3</m:t>
              </m:r>
            </m:sub>
          </m:sSub>
          <m:d>
            <m:dPr>
              <m:ctrlPr>
                <w:rPr>
                  <w:rFonts w:ascii="Cambria Math" w:hAnsi="Times New Roman" w:cs="Times New Roman"/>
                  <w:i/>
                  <w:lang w:val="en-US"/>
                </w:rPr>
              </m:ctrlPr>
            </m:dPr>
            <m:e>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Times New Roman" w:cs="Times New Roman"/>
                      <w:lang w:val="en-US"/>
                    </w:rPr>
                    <m:t>1</m:t>
                  </m:r>
                </m:sub>
              </m:sSub>
              <m:r>
                <w:rPr>
                  <w:rFonts w:ascii="Times New Roman" w:hAnsi="Times New Roman" w:cs="Times New Roman"/>
                  <w:lang w:val="en-US"/>
                </w:rPr>
                <m:t>-</m:t>
              </m:r>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h</m:t>
                  </m:r>
                </m:e>
                <m:sub>
                  <m:r>
                    <w:rPr>
                      <w:rFonts w:ascii="Cambria Math" w:hAnsi="Times New Roman" w:cs="Times New Roman"/>
                      <w:lang w:val="en-US"/>
                    </w:rPr>
                    <m:t>4</m:t>
                  </m:r>
                  <m:r>
                    <w:rPr>
                      <w:rFonts w:ascii="Cambria Math" w:hAnsi="Times New Roman" w:cs="Times New Roman"/>
                      <w:lang w:val="en-US"/>
                    </w:rPr>
                    <m:t xml:space="preserve"> </m:t>
                  </m:r>
                </m:sub>
              </m:sSub>
            </m:e>
          </m:d>
          <m:r>
            <w:rPr>
              <w:rFonts w:ascii="Cambria Math" w:hAnsi="Times New Roman" w:cs="Times New Roman"/>
              <w:lang w:val="en-US"/>
            </w:rPr>
            <m:t xml:space="preserve">= </m:t>
          </m:r>
          <m:sSub>
            <m:sSubPr>
              <m:ctrlPr>
                <w:rPr>
                  <w:rFonts w:ascii="Cambria Math" w:hAnsi="Times New Roman" w:cs="Times New Roman"/>
                  <w:i/>
                  <w:lang w:val="en-US"/>
                </w:rPr>
              </m:ctrlPr>
            </m:sSubPr>
            <m:e>
              <m:acc>
                <m:accPr>
                  <m:chr m:val="̇"/>
                  <m:ctrlPr>
                    <w:rPr>
                      <w:rFonts w:ascii="Cambria Math" w:hAnsi="Times New Roman" w:cs="Times New Roman"/>
                      <w:i/>
                      <w:lang w:val="en-US"/>
                    </w:rPr>
                  </m:ctrlPr>
                </m:accPr>
                <m:e>
                  <m:r>
                    <w:rPr>
                      <w:rFonts w:ascii="Cambria Math" w:hAnsi="Cambria Math" w:cs="Times New Roman"/>
                      <w:lang w:val="en-US"/>
                    </w:rPr>
                    <m:t>m</m:t>
                  </m:r>
                </m:e>
              </m:acc>
            </m:e>
            <m:sub>
              <m:r>
                <w:rPr>
                  <w:rFonts w:ascii="Cambria Math" w:hAnsi="Cambria Math" w:cs="Times New Roman"/>
                  <w:lang w:val="en-US"/>
                </w:rPr>
                <m:t>geot</m:t>
              </m:r>
            </m:sub>
          </m:sSub>
          <m:sSub>
            <m:sSubPr>
              <m:ctrlPr>
                <w:rPr>
                  <w:rFonts w:ascii="Cambria Math" w:hAnsi="Times New Roman" w:cs="Times New Roman"/>
                  <w:i/>
                  <w:lang w:val="en-US"/>
                </w:rPr>
              </m:ctrlPr>
            </m:sSubPr>
            <m:e>
              <m:r>
                <w:rPr>
                  <w:rFonts w:ascii="Cambria Math" w:hAnsi="Cambria Math" w:cs="Times New Roman"/>
                  <w:lang w:val="en-US"/>
                </w:rPr>
                <m:t>C</m:t>
              </m:r>
            </m:e>
            <m:sub>
              <m:r>
                <w:rPr>
                  <w:rFonts w:ascii="Cambria Math" w:hAnsi="Times New Roman" w:cs="Times New Roman"/>
                  <w:lang w:val="en-US"/>
                </w:rPr>
                <m:t>p,geot</m:t>
              </m:r>
            </m:sub>
          </m:sSub>
          <m:r>
            <w:rPr>
              <w:rFonts w:ascii="Cambria Math" w:hAnsi="Times New Roman" w:cs="Times New Roman"/>
              <w:lang w:val="en-US"/>
            </w:rPr>
            <m:t xml:space="preserve"> </m:t>
          </m:r>
          <m:d>
            <m:dPr>
              <m:ctrlPr>
                <w:rPr>
                  <w:rFonts w:ascii="Cambria Math" w:hAnsi="Times New Roman" w:cs="Times New Roman"/>
                  <w:i/>
                  <w:lang w:val="en-US"/>
                </w:rPr>
              </m:ctrlPr>
            </m:dPr>
            <m:e>
              <m:sSub>
                <m:sSubPr>
                  <m:ctrlPr>
                    <w:rPr>
                      <w:rFonts w:ascii="Cambria Math" w:hAnsi="Times New Roman" w:cs="Times New Roman"/>
                      <w:i/>
                      <w:lang w:val="en-US"/>
                    </w:rPr>
                  </m:ctrlPr>
                </m:sSubPr>
                <m:e>
                  <m:r>
                    <w:rPr>
                      <w:rFonts w:ascii="Cambria Math" w:hAnsi="Cambria Math" w:cs="Times New Roman"/>
                      <w:lang w:val="en-US"/>
                    </w:rPr>
                    <m:t>T</m:t>
                  </m:r>
                </m:e>
                <m:sub>
                  <m:r>
                    <w:rPr>
                      <w:rFonts w:ascii="Cambria Math" w:hAnsi="Times New Roman" w:cs="Times New Roman"/>
                      <w:lang w:val="en-US"/>
                    </w:rPr>
                    <m:t>geot,out</m:t>
                  </m:r>
                </m:sub>
              </m:sSub>
              <m:r>
                <w:rPr>
                  <w:rFonts w:ascii="Times New Roman" w:hAnsi="Times New Roman" w:cs="Times New Roman"/>
                  <w:lang w:val="en-US"/>
                </w:rPr>
                <m:t>-</m:t>
              </m:r>
              <m:r>
                <w:rPr>
                  <w:rFonts w:ascii="Cambria Math" w:hAnsi="Times New Roman" w:cs="Times New Roman"/>
                  <w:lang w:val="en-US"/>
                </w:rPr>
                <m:t xml:space="preserve"> </m:t>
              </m:r>
              <m:sSub>
                <m:sSubPr>
                  <m:ctrlPr>
                    <w:rPr>
                      <w:rFonts w:ascii="Cambria Math" w:hAnsi="Times New Roman" w:cs="Times New Roman"/>
                      <w:i/>
                      <w:lang w:val="en-US"/>
                    </w:rPr>
                  </m:ctrlPr>
                </m:sSubPr>
                <m:e>
                  <m:r>
                    <w:rPr>
                      <w:rFonts w:ascii="Cambria Math" w:hAnsi="Cambria Math" w:cs="Times New Roman"/>
                      <w:lang w:val="en-US"/>
                    </w:rPr>
                    <m:t>T</m:t>
                  </m:r>
                </m:e>
                <m:sub>
                  <m:r>
                    <w:rPr>
                      <w:rFonts w:ascii="Cambria Math" w:hAnsi="Times New Roman" w:cs="Times New Roman"/>
                      <w:lang w:val="en-US"/>
                    </w:rPr>
                    <m:t>geot,in</m:t>
                  </m:r>
                  <m:r>
                    <w:rPr>
                      <w:rFonts w:ascii="Cambria Math" w:hAnsi="Times New Roman" w:cs="Times New Roman"/>
                      <w:lang w:val="en-US"/>
                    </w:rPr>
                    <m:t xml:space="preserve"> </m:t>
                  </m:r>
                </m:sub>
              </m:sSub>
            </m:e>
          </m:d>
        </m:oMath>
      </m:oMathPara>
    </w:p>
    <w:p w:rsidR="00960FF4" w:rsidRDefault="007F67DA" w:rsidP="00960FF4">
      <w:pPr>
        <w:autoSpaceDE w:val="0"/>
        <w:autoSpaceDN w:val="0"/>
        <w:adjustRightInd w:val="0"/>
        <w:rPr>
          <w:rFonts w:ascii="Times New Roman" w:hAnsi="Times New Roman" w:cs="Times New Roman"/>
          <w:b/>
          <w:i/>
          <w:lang w:val="en-US"/>
        </w:rPr>
      </w:pPr>
      <w:r>
        <w:rPr>
          <w:rFonts w:ascii="Times New Roman" w:hAnsi="Times New Roman" w:cs="Times New Roman"/>
          <w:b/>
          <w:i/>
          <w:lang w:val="en-US"/>
        </w:rPr>
        <w:tab/>
      </w:r>
      <w:r>
        <w:rPr>
          <w:rFonts w:ascii="Times New Roman" w:hAnsi="Times New Roman" w:cs="Times New Roman"/>
          <w:b/>
          <w:i/>
          <w:lang w:val="en-US"/>
        </w:rPr>
        <w:tab/>
      </w:r>
      <w:proofErr w:type="spellStart"/>
      <w:proofErr w:type="gramStart"/>
      <w:r>
        <w:rPr>
          <w:rFonts w:ascii="Times New Roman" w:hAnsi="Times New Roman" w:cs="Times New Roman"/>
          <w:b/>
          <w:i/>
          <w:lang w:val="en-US"/>
        </w:rPr>
        <w:t>m</w:t>
      </w:r>
      <w:r w:rsidRPr="007F67DA">
        <w:rPr>
          <w:rFonts w:ascii="Times New Roman" w:hAnsi="Times New Roman" w:cs="Times New Roman"/>
          <w:b/>
          <w:i/>
          <w:vertAlign w:val="subscript"/>
          <w:lang w:val="en-US"/>
        </w:rPr>
        <w:t>geot</w:t>
      </w:r>
      <w:proofErr w:type="spellEnd"/>
      <w:proofErr w:type="gramEnd"/>
      <w:r w:rsidRPr="007F67DA">
        <w:rPr>
          <w:rFonts w:ascii="Times New Roman" w:hAnsi="Times New Roman" w:cs="Times New Roman"/>
          <w:b/>
          <w:i/>
          <w:lang w:val="en-US"/>
        </w:rPr>
        <w:t xml:space="preserve"> = 28.66 kg/s</w:t>
      </w:r>
    </w:p>
    <w:p w:rsidR="00117F31" w:rsidRDefault="00117F31" w:rsidP="00960FF4">
      <w:pPr>
        <w:autoSpaceDE w:val="0"/>
        <w:autoSpaceDN w:val="0"/>
        <w:adjustRightInd w:val="0"/>
        <w:rPr>
          <w:rFonts w:ascii="Times New Roman" w:hAnsi="Times New Roman" w:cs="Times New Roman"/>
          <w:b/>
          <w:i/>
          <w:lang w:val="en-US"/>
        </w:rPr>
      </w:pPr>
    </w:p>
    <w:p w:rsidR="00117F31" w:rsidRDefault="007F67DA" w:rsidP="00117F31">
      <w:pPr>
        <w:pStyle w:val="ListParagraph"/>
        <w:numPr>
          <w:ilvl w:val="0"/>
          <w:numId w:val="4"/>
        </w:numPr>
        <w:autoSpaceDE w:val="0"/>
        <w:autoSpaceDN w:val="0"/>
        <w:adjustRightInd w:val="0"/>
        <w:spacing w:after="0" w:line="240" w:lineRule="auto"/>
        <w:rPr>
          <w:rFonts w:ascii="Times New Roman" w:eastAsiaTheme="minorEastAsia" w:hAnsi="Times New Roman" w:cs="Times New Roman"/>
          <w:b/>
          <w:sz w:val="32"/>
          <w:szCs w:val="24"/>
          <w:lang w:val="en-US"/>
        </w:rPr>
      </w:pPr>
      <w:r w:rsidRPr="00AC6B36">
        <w:rPr>
          <w:rFonts w:ascii="Times New Roman" w:hAnsi="Times New Roman" w:cs="Times New Roman"/>
          <w:b/>
          <w:sz w:val="32"/>
          <w:szCs w:val="24"/>
          <w:lang w:val="en-US"/>
        </w:rPr>
        <w:lastRenderedPageBreak/>
        <w:tab/>
      </w:r>
    </w:p>
    <w:p w:rsidR="00117F31" w:rsidRPr="00117F31" w:rsidRDefault="00117F31" w:rsidP="00117F31">
      <w:pPr>
        <w:pStyle w:val="ListParagraph"/>
        <w:autoSpaceDE w:val="0"/>
        <w:autoSpaceDN w:val="0"/>
        <w:adjustRightInd w:val="0"/>
        <w:spacing w:after="0" w:line="240" w:lineRule="auto"/>
        <w:ind w:left="0"/>
        <w:rPr>
          <w:rFonts w:ascii="Times New Roman" w:eastAsiaTheme="minorEastAsia" w:hAnsi="Times New Roman" w:cs="Times New Roman"/>
          <w:b/>
          <w:szCs w:val="24"/>
          <w:lang w:val="en-US"/>
        </w:rPr>
      </w:pPr>
      <w:r w:rsidRPr="00117F31">
        <w:rPr>
          <w:rFonts w:ascii="Times New Roman" w:eastAsiaTheme="minorEastAsia" w:hAnsi="Times New Roman" w:cs="Times New Roman"/>
          <w:b/>
          <w:szCs w:val="24"/>
          <w:lang w:val="en-US"/>
        </w:rPr>
        <w:t>[4/4]</w:t>
      </w:r>
    </w:p>
    <w:p w:rsidR="00117F31" w:rsidRPr="00117F31" w:rsidRDefault="00117F31" w:rsidP="00117F31">
      <w:pPr>
        <w:pStyle w:val="ListParagraph"/>
        <w:autoSpaceDE w:val="0"/>
        <w:autoSpaceDN w:val="0"/>
        <w:adjustRightInd w:val="0"/>
        <w:spacing w:after="0" w:line="240" w:lineRule="auto"/>
        <w:ind w:left="0"/>
        <w:rPr>
          <w:rFonts w:ascii="Times New Roman" w:eastAsiaTheme="minorEastAsia" w:hAnsi="Times New Roman" w:cs="Times New Roman"/>
          <w:b/>
          <w:i/>
          <w:sz w:val="32"/>
          <w:szCs w:val="24"/>
          <w:lang w:val="en-US"/>
        </w:rPr>
      </w:pPr>
      <w:r w:rsidRPr="00117F31">
        <w:rPr>
          <w:rFonts w:ascii="Times New Roman" w:hAnsi="Times New Roman" w:cs="Times New Roman"/>
          <w:i/>
          <w:lang w:val="en-US"/>
        </w:rPr>
        <w:tab/>
        <w:t>Any 3 of:</w:t>
      </w:r>
    </w:p>
    <w:p w:rsidR="007F67DA" w:rsidRPr="00117F31" w:rsidRDefault="007F67DA" w:rsidP="007F67DA">
      <w:pPr>
        <w:pStyle w:val="ListParagraph"/>
        <w:numPr>
          <w:ilvl w:val="0"/>
          <w:numId w:val="7"/>
        </w:numPr>
        <w:autoSpaceDE w:val="0"/>
        <w:autoSpaceDN w:val="0"/>
        <w:adjustRightInd w:val="0"/>
        <w:rPr>
          <w:rFonts w:ascii="Times New Roman" w:hAnsi="Times New Roman" w:cs="Times New Roman"/>
          <w:i/>
          <w:lang w:val="en-US"/>
        </w:rPr>
      </w:pPr>
      <w:r w:rsidRPr="00117F31">
        <w:rPr>
          <w:rFonts w:ascii="Times New Roman" w:hAnsi="Times New Roman" w:cs="Times New Roman"/>
          <w:i/>
          <w:lang w:val="en-US"/>
        </w:rPr>
        <w:t>Temperature of the geothermal fluid re-injected is too high. It will need to be cooled and all (concentrated) minerals</w:t>
      </w:r>
      <w:r w:rsidR="00EE6613" w:rsidRPr="00117F31">
        <w:rPr>
          <w:rFonts w:ascii="Times New Roman" w:hAnsi="Times New Roman" w:cs="Times New Roman"/>
          <w:i/>
          <w:lang w:val="en-US"/>
        </w:rPr>
        <w:t xml:space="preserve"> (and heavy metals, e.g., </w:t>
      </w:r>
      <w:proofErr w:type="spellStart"/>
      <w:r w:rsidR="00EE6613" w:rsidRPr="00117F31">
        <w:rPr>
          <w:rFonts w:ascii="Times New Roman" w:hAnsi="Times New Roman" w:cs="Times New Roman"/>
          <w:i/>
          <w:lang w:val="en-US"/>
        </w:rPr>
        <w:t>Ar</w:t>
      </w:r>
      <w:proofErr w:type="spellEnd"/>
      <w:r w:rsidR="00EE6613" w:rsidRPr="00117F31">
        <w:rPr>
          <w:rFonts w:ascii="Times New Roman" w:hAnsi="Times New Roman" w:cs="Times New Roman"/>
          <w:i/>
          <w:lang w:val="en-US"/>
        </w:rPr>
        <w:t xml:space="preserve">, Se etc) </w:t>
      </w:r>
      <w:r w:rsidRPr="00117F31">
        <w:rPr>
          <w:rFonts w:ascii="Times New Roman" w:hAnsi="Times New Roman" w:cs="Times New Roman"/>
          <w:i/>
          <w:lang w:val="en-US"/>
        </w:rPr>
        <w:t>will need to be removed before re-injection and properly discarded.</w:t>
      </w:r>
    </w:p>
    <w:p w:rsidR="00EE6613" w:rsidRPr="00117F31" w:rsidRDefault="007F67DA" w:rsidP="007F67DA">
      <w:pPr>
        <w:pStyle w:val="ListParagraph"/>
        <w:numPr>
          <w:ilvl w:val="0"/>
          <w:numId w:val="7"/>
        </w:numPr>
        <w:autoSpaceDE w:val="0"/>
        <w:autoSpaceDN w:val="0"/>
        <w:adjustRightInd w:val="0"/>
        <w:rPr>
          <w:rFonts w:ascii="Times New Roman" w:hAnsi="Times New Roman" w:cs="Times New Roman"/>
          <w:i/>
          <w:lang w:val="en-US"/>
        </w:rPr>
      </w:pPr>
      <w:r w:rsidRPr="00117F31">
        <w:rPr>
          <w:rFonts w:ascii="Times New Roman" w:hAnsi="Times New Roman" w:cs="Times New Roman"/>
          <w:i/>
          <w:lang w:val="en-US"/>
        </w:rPr>
        <w:t>Also, non-condensable gasses (e.g., H</w:t>
      </w:r>
      <w:r w:rsidRPr="00117F31">
        <w:rPr>
          <w:rFonts w:ascii="Times New Roman" w:hAnsi="Times New Roman" w:cs="Times New Roman"/>
          <w:i/>
          <w:vertAlign w:val="subscript"/>
          <w:lang w:val="en-US"/>
        </w:rPr>
        <w:t>2</w:t>
      </w:r>
      <w:r w:rsidRPr="00117F31">
        <w:rPr>
          <w:rFonts w:ascii="Times New Roman" w:hAnsi="Times New Roman" w:cs="Times New Roman"/>
          <w:i/>
          <w:lang w:val="en-US"/>
        </w:rPr>
        <w:t>S) will need to be removed</w:t>
      </w:r>
      <w:r w:rsidR="00EE6613" w:rsidRPr="00117F31">
        <w:rPr>
          <w:rFonts w:ascii="Times New Roman" w:hAnsi="Times New Roman" w:cs="Times New Roman"/>
          <w:i/>
          <w:lang w:val="en-US"/>
        </w:rPr>
        <w:t xml:space="preserve">; </w:t>
      </w:r>
    </w:p>
    <w:p w:rsidR="007F67DA" w:rsidRPr="00117F31" w:rsidRDefault="007F67DA" w:rsidP="007F67DA">
      <w:pPr>
        <w:pStyle w:val="ListParagraph"/>
        <w:numPr>
          <w:ilvl w:val="0"/>
          <w:numId w:val="7"/>
        </w:numPr>
        <w:autoSpaceDE w:val="0"/>
        <w:autoSpaceDN w:val="0"/>
        <w:adjustRightInd w:val="0"/>
        <w:rPr>
          <w:rFonts w:ascii="Times New Roman" w:hAnsi="Times New Roman" w:cs="Times New Roman"/>
          <w:i/>
          <w:lang w:val="en-US"/>
        </w:rPr>
      </w:pPr>
      <w:r w:rsidRPr="00117F31">
        <w:rPr>
          <w:rFonts w:ascii="Times New Roman" w:hAnsi="Times New Roman" w:cs="Times New Roman"/>
          <w:i/>
          <w:lang w:val="en-US"/>
        </w:rPr>
        <w:t>Heat removal from the condenser: if the wasted heat is used elsewhere the enviro</w:t>
      </w:r>
      <w:r w:rsidR="00EE6613" w:rsidRPr="00117F31">
        <w:rPr>
          <w:rFonts w:ascii="Times New Roman" w:hAnsi="Times New Roman" w:cs="Times New Roman"/>
          <w:i/>
          <w:lang w:val="en-US"/>
        </w:rPr>
        <w:t>nmental impact is kept minimum otherwise the heat transferred to the cooling water will be released to the environment;</w:t>
      </w:r>
    </w:p>
    <w:p w:rsidR="007F67DA" w:rsidRPr="00117F31" w:rsidRDefault="00EE6613" w:rsidP="00960FF4">
      <w:pPr>
        <w:pStyle w:val="ListParagraph"/>
        <w:numPr>
          <w:ilvl w:val="0"/>
          <w:numId w:val="7"/>
        </w:numPr>
        <w:autoSpaceDE w:val="0"/>
        <w:autoSpaceDN w:val="0"/>
        <w:adjustRightInd w:val="0"/>
        <w:rPr>
          <w:rFonts w:ascii="Times New Roman" w:hAnsi="Times New Roman" w:cs="Times New Roman"/>
          <w:i/>
          <w:lang w:val="en-US"/>
        </w:rPr>
      </w:pPr>
      <w:r w:rsidRPr="00117F31">
        <w:rPr>
          <w:rFonts w:ascii="Times New Roman" w:hAnsi="Times New Roman" w:cs="Times New Roman"/>
          <w:i/>
          <w:lang w:val="en-US"/>
        </w:rPr>
        <w:t xml:space="preserve">Although the propane cycle is closed, there are losses in the long term (due to plant maintenance or hydrocarbon decomposition/degradation). </w:t>
      </w:r>
    </w:p>
    <w:p w:rsidR="00117F31" w:rsidRDefault="00117F31" w:rsidP="00117F31">
      <w:pPr>
        <w:pStyle w:val="ListParagraph"/>
        <w:numPr>
          <w:ilvl w:val="0"/>
          <w:numId w:val="4"/>
        </w:numPr>
        <w:autoSpaceDE w:val="0"/>
        <w:autoSpaceDN w:val="0"/>
        <w:adjustRightInd w:val="0"/>
        <w:spacing w:after="0" w:line="240" w:lineRule="auto"/>
        <w:rPr>
          <w:rFonts w:ascii="Times New Roman" w:eastAsiaTheme="minorEastAsia" w:hAnsi="Times New Roman" w:cs="Times New Roman"/>
          <w:b/>
          <w:sz w:val="32"/>
          <w:szCs w:val="24"/>
          <w:lang w:val="en-US"/>
        </w:rPr>
      </w:pPr>
      <w:r w:rsidRPr="00AC6B36">
        <w:rPr>
          <w:rFonts w:ascii="Times New Roman" w:hAnsi="Times New Roman" w:cs="Times New Roman"/>
          <w:b/>
          <w:sz w:val="32"/>
          <w:szCs w:val="24"/>
          <w:lang w:val="en-US"/>
        </w:rPr>
        <w:tab/>
      </w:r>
    </w:p>
    <w:p w:rsidR="007F67DA" w:rsidRDefault="00117F31" w:rsidP="00960FF4">
      <w:pPr>
        <w:autoSpaceDE w:val="0"/>
        <w:autoSpaceDN w:val="0"/>
        <w:adjustRightInd w:val="0"/>
        <w:rPr>
          <w:rFonts w:ascii="Times New Roman" w:hAnsi="Times New Roman" w:cs="Times New Roman"/>
          <w:b/>
          <w:lang w:val="en-US"/>
        </w:rPr>
      </w:pPr>
      <w:r w:rsidRPr="00117F31">
        <w:rPr>
          <w:rFonts w:ascii="Times New Roman" w:hAnsi="Times New Roman" w:cs="Times New Roman"/>
          <w:b/>
          <w:lang w:val="en-US"/>
        </w:rPr>
        <w:t>[3/3]</w:t>
      </w:r>
    </w:p>
    <w:p w:rsidR="00960FF4" w:rsidRPr="00C163E8" w:rsidRDefault="00117F31" w:rsidP="00117F31">
      <w:pPr>
        <w:autoSpaceDE w:val="0"/>
        <w:autoSpaceDN w:val="0"/>
        <w:adjustRightInd w:val="0"/>
        <w:rPr>
          <w:rFonts w:ascii="Times New Roman" w:hAnsi="Times New Roman" w:cs="Times New Roman"/>
          <w:lang w:val="en-US"/>
        </w:rPr>
      </w:pPr>
      <w:r>
        <w:rPr>
          <w:rFonts w:ascii="Times New Roman" w:hAnsi="Times New Roman" w:cs="Times New Roman"/>
          <w:b/>
          <w:lang w:val="en-US"/>
        </w:rPr>
        <w:tab/>
      </w:r>
    </w:p>
    <w:p w:rsidR="00960FF4" w:rsidRPr="00117F31" w:rsidRDefault="00960FF4" w:rsidP="00960FF4">
      <w:pPr>
        <w:autoSpaceDE w:val="0"/>
        <w:autoSpaceDN w:val="0"/>
        <w:adjustRightInd w:val="0"/>
        <w:rPr>
          <w:rFonts w:ascii="Times New Roman" w:hAnsi="Times New Roman" w:cs="Times New Roman"/>
          <w:lang w:val="en-US"/>
        </w:rPr>
      </w:pPr>
      <w:r w:rsidRPr="00117F31">
        <w:rPr>
          <w:rFonts w:ascii="Times New Roman" w:hAnsi="Times New Roman" w:cs="Times New Roman"/>
          <w:i/>
          <w:lang w:val="en-US"/>
        </w:rPr>
        <w:tab/>
        <w:t xml:space="preserve">Let's consider a geothermal reservoir with dimension </w:t>
      </w:r>
      <m:oMath>
        <m:bar>
          <m:barPr>
            <m:ctrlPr>
              <w:rPr>
                <w:rFonts w:ascii="Cambria Math" w:hAnsi="Cambria Math" w:cs="Times New Roman"/>
                <w:i/>
                <w:lang w:val="en-US"/>
              </w:rPr>
            </m:ctrlPr>
          </m:barPr>
          <m:e>
            <m:r>
              <w:rPr>
                <w:rFonts w:ascii="Cambria Math" w:hAnsi="Cambria Math" w:cs="Times New Roman"/>
                <w:lang w:val="en-US"/>
              </w:rPr>
              <m:t xml:space="preserve">X </m:t>
            </m:r>
          </m:e>
        </m:bar>
        <m:r>
          <w:rPr>
            <w:rFonts w:ascii="Cambria Math" w:hAnsi="Cambria Math" w:cs="Times New Roman"/>
            <w:lang w:val="en-US"/>
          </w:rPr>
          <m:t>(=x,y,z)</m:t>
        </m:r>
      </m:oMath>
      <w:r w:rsidRPr="00117F31">
        <w:rPr>
          <w:rFonts w:ascii="Times New Roman" w:hAnsi="Times New Roman" w:cs="Times New Roman"/>
          <w:lang w:val="en-US"/>
        </w:rPr>
        <w:t xml:space="preserve"> </w:t>
      </w:r>
      <w:r w:rsidRPr="00117F31">
        <w:rPr>
          <w:rFonts w:ascii="Times New Roman" w:hAnsi="Times New Roman" w:cs="Times New Roman"/>
          <w:i/>
          <w:lang w:val="en-US"/>
        </w:rPr>
        <w:t xml:space="preserve">with </w:t>
      </w:r>
      <w:r w:rsidRPr="00117F31">
        <w:rPr>
          <w:rFonts w:ascii="Times New Roman" w:hAnsi="Times New Roman" w:cs="Times New Roman"/>
          <w:lang w:val="en-US"/>
        </w:rPr>
        <w:t xml:space="preserve">imposed </w:t>
      </w:r>
    </w:p>
    <w:p w:rsidR="00960FF4" w:rsidRPr="00117F31" w:rsidRDefault="00960FF4" w:rsidP="00960FF4">
      <w:pPr>
        <w:autoSpaceDE w:val="0"/>
        <w:autoSpaceDN w:val="0"/>
        <w:adjustRightInd w:val="0"/>
        <w:rPr>
          <w:rFonts w:ascii="Times New Roman" w:hAnsi="Times New Roman" w:cs="Times New Roman"/>
          <w:i/>
          <w:lang w:val="en-US"/>
        </w:rPr>
      </w:pPr>
      <w:r w:rsidRPr="00117F31">
        <w:rPr>
          <w:rFonts w:ascii="Times New Roman" w:hAnsi="Times New Roman" w:cs="Times New Roman"/>
          <w:lang w:val="en-US"/>
        </w:rPr>
        <w:tab/>
      </w:r>
      <w:proofErr w:type="gramStart"/>
      <w:r w:rsidRPr="00117F31">
        <w:rPr>
          <w:rFonts w:ascii="Times New Roman" w:hAnsi="Times New Roman" w:cs="Times New Roman"/>
          <w:lang w:val="en-US"/>
        </w:rPr>
        <w:t>temperature</w:t>
      </w:r>
      <w:proofErr w:type="gramEnd"/>
      <w:r w:rsidRPr="00117F31">
        <w:rPr>
          <w:rFonts w:ascii="Times New Roman" w:hAnsi="Times New Roman" w:cs="Times New Roman"/>
          <w:lang w:val="en-US"/>
        </w:rPr>
        <w:t xml:space="preserve"> gradient </w:t>
      </w:r>
      <m:oMath>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T=</m:t>
        </m:r>
        <m:f>
          <m:fPr>
            <m:ctrlPr>
              <w:rPr>
                <w:rFonts w:ascii="Cambria Math" w:hAnsi="Cambria Math" w:cs="Times New Roman"/>
                <w:i/>
                <w:lang w:val="en-US"/>
              </w:rPr>
            </m:ctrlPr>
          </m:fPr>
          <m:num>
            <m:r>
              <w:rPr>
                <w:rFonts w:ascii="Cambria Math" w:hAnsi="Cambria Math" w:cs="Times New Roman"/>
                <w:lang w:val="en-US"/>
              </w:rPr>
              <m:t>∂T</m:t>
            </m:r>
          </m:num>
          <m:den>
            <m:r>
              <w:rPr>
                <w:rFonts w:ascii="Cambria Math" w:hAnsi="Cambria Math" w:cs="Times New Roman"/>
                <w:lang w:val="en-US"/>
              </w:rPr>
              <m:t>∂z</m:t>
            </m:r>
          </m:den>
        </m:f>
        <m:r>
          <w:rPr>
            <w:rFonts w:ascii="Cambria Math" w:hAnsi="Cambria Math" w:cs="Times New Roman"/>
            <w:lang w:val="en-US"/>
          </w:rPr>
          <m:t>)</m:t>
        </m:r>
      </m:oMath>
      <w:r w:rsidRPr="00117F31">
        <w:rPr>
          <w:rFonts w:ascii="Times New Roman" w:hAnsi="Times New Roman" w:cs="Times New Roman"/>
          <w:lang w:val="en-US"/>
        </w:rPr>
        <w:t xml:space="preserve"> </w:t>
      </w:r>
      <w:r w:rsidRPr="00117F31">
        <w:rPr>
          <w:rFonts w:ascii="Times New Roman" w:hAnsi="Times New Roman" w:cs="Times New Roman"/>
          <w:i/>
          <w:lang w:val="en-US"/>
        </w:rPr>
        <w:t>and saturated with fluid with density</w:t>
      </w:r>
    </w:p>
    <w:p w:rsidR="00960FF4" w:rsidRPr="00117F31" w:rsidRDefault="00960FF4" w:rsidP="00960FF4">
      <w:pPr>
        <w:autoSpaceDE w:val="0"/>
        <w:autoSpaceDN w:val="0"/>
        <w:adjustRightInd w:val="0"/>
        <w:rPr>
          <w:rFonts w:ascii="Times New Roman" w:hAnsi="Times New Roman" w:cs="Times New Roman"/>
          <w:lang w:val="en-US"/>
        </w:rPr>
      </w:pPr>
    </w:p>
    <w:p w:rsidR="00960FF4" w:rsidRPr="00117F31" w:rsidRDefault="00960FF4" w:rsidP="00960FF4">
      <w:pPr>
        <w:autoSpaceDE w:val="0"/>
        <w:autoSpaceDN w:val="0"/>
        <w:adjustRightInd w:val="0"/>
        <w:rPr>
          <w:rFonts w:ascii="Times New Roman" w:eastAsiaTheme="minorEastAsia" w:hAnsi="Times New Roman" w:cs="Times New Roman"/>
          <w:lang w:val="en-US"/>
        </w:rPr>
      </w:pPr>
      <w:r w:rsidRPr="00117F31">
        <w:rPr>
          <w:rFonts w:ascii="Times New Roman" w:eastAsiaTheme="minorEastAsia" w:hAnsi="Times New Roman" w:cs="Times New Roman"/>
          <w:lang w:val="en-US"/>
        </w:rPr>
        <w:tab/>
      </w:r>
      <w:r w:rsidRPr="00117F31">
        <w:rPr>
          <w:rFonts w:ascii="Times New Roman" w:eastAsiaTheme="minorEastAsia" w:hAnsi="Times New Roman" w:cs="Times New Roman"/>
          <w:lang w:val="en-US"/>
        </w:rPr>
        <w:tab/>
      </w:r>
      <w:r w:rsidRPr="00117F31">
        <w:rPr>
          <w:rFonts w:ascii="Times New Roman" w:eastAsiaTheme="minorEastAsia" w:hAnsi="Times New Roman" w:cs="Times New Roman"/>
          <w:lang w:val="en-US"/>
        </w:rPr>
        <w:tab/>
      </w:r>
      <m:oMath>
        <m:r>
          <m:rPr>
            <m:sty m:val="p"/>
          </m:rPr>
          <w:rPr>
            <w:rFonts w:ascii="Cambria Math" w:hAnsi="Cambria Math" w:cs="Times New Roman"/>
            <w:lang w:val="en-US"/>
          </w:rPr>
          <m:t>ρ=ρ(T</m:t>
        </m:r>
        <m:r>
          <m:rPr>
            <m:sty m:val="p"/>
          </m:rPr>
          <w:rPr>
            <w:rFonts w:ascii="Cambria Math" w:hAnsi="Cambria Math" w:cs="Times New Roman"/>
            <w:lang w:val="en-US"/>
          </w:rPr>
          <m:t>,</m:t>
        </m:r>
        <m:r>
          <m:rPr>
            <m:sty m:val="p"/>
          </m:rPr>
          <w:rPr>
            <w:rFonts w:ascii="Cambria Math" w:hAnsi="Cambria Math" w:cs="Times New Roman"/>
            <w:lang w:val="en-US"/>
          </w:rPr>
          <m:t>ρ</m:t>
        </m:r>
        <m:r>
          <m:rPr>
            <m:sty m:val="p"/>
          </m:rPr>
          <w:rPr>
            <w:rFonts w:ascii="Cambria Math" w:hAnsi="Cambria Math" w:cs="Times New Roman"/>
            <w:lang w:val="en-US"/>
          </w:rPr>
          <m:t>,</m:t>
        </m:r>
        <m:bar>
          <m:barPr>
            <m:ctrlPr>
              <w:rPr>
                <w:rFonts w:ascii="Cambria Math" w:hAnsi="Cambria Math" w:cs="Times New Roman"/>
                <w:lang w:val="en-US"/>
              </w:rPr>
            </m:ctrlPr>
          </m:barPr>
          <m:e>
            <m:r>
              <m:rPr>
                <m:sty m:val="p"/>
              </m:rPr>
              <w:rPr>
                <w:rFonts w:ascii="Cambria Math" w:hAnsi="Cambria Math" w:cs="Times New Roman"/>
                <w:lang w:val="en-US"/>
              </w:rPr>
              <m:t>X</m:t>
            </m:r>
          </m:e>
        </m:bar>
        <m:r>
          <m:rPr>
            <m:sty m:val="p"/>
          </m:rPr>
          <w:rPr>
            <w:rFonts w:ascii="Cambria Math" w:hAnsi="Cambria Math" w:cs="Times New Roman"/>
            <w:lang w:val="en-US"/>
          </w:rPr>
          <m:t xml:space="preserve">, </m:t>
        </m:r>
        <m:r>
          <w:rPr>
            <w:rFonts w:ascii="Cambria Math" w:hAnsi="Cambria Math" w:cs="Times New Roman"/>
            <w:lang w:val="en-US"/>
          </w:rPr>
          <m:t>salinity, etc</m:t>
        </m:r>
        <m:r>
          <m:rPr>
            <m:sty m:val="p"/>
          </m:rPr>
          <w:rPr>
            <w:rFonts w:ascii="Cambria Math" w:hAnsi="Cambria Math" w:cs="Times New Roman"/>
            <w:lang w:val="en-US"/>
          </w:rPr>
          <m:t>)</m:t>
        </m:r>
      </m:oMath>
      <w:r w:rsidRPr="00117F31">
        <w:rPr>
          <w:rFonts w:ascii="Times New Roman" w:eastAsiaTheme="minorEastAsia" w:hAnsi="Times New Roman" w:cs="Times New Roman"/>
          <w:lang w:val="en-US"/>
        </w:rPr>
        <w:t>.</w:t>
      </w:r>
    </w:p>
    <w:p w:rsidR="00960FF4" w:rsidRPr="00117F31" w:rsidRDefault="00960FF4" w:rsidP="00960FF4">
      <w:pPr>
        <w:autoSpaceDE w:val="0"/>
        <w:autoSpaceDN w:val="0"/>
        <w:adjustRightInd w:val="0"/>
        <w:rPr>
          <w:rFonts w:ascii="Times New Roman" w:eastAsiaTheme="minorEastAsia" w:hAnsi="Times New Roman" w:cs="Times New Roman"/>
          <w:lang w:val="en-US"/>
        </w:rPr>
      </w:pPr>
    </w:p>
    <w:p w:rsidR="00960FF4" w:rsidRPr="00117F31" w:rsidRDefault="00960FF4" w:rsidP="00960FF4">
      <w:pPr>
        <w:autoSpaceDE w:val="0"/>
        <w:autoSpaceDN w:val="0"/>
        <w:adjustRightInd w:val="0"/>
        <w:rPr>
          <w:rFonts w:ascii="Times New Roman" w:hAnsi="Times New Roman" w:cs="Times New Roman"/>
          <w:lang w:val="en-US"/>
        </w:rPr>
      </w:pPr>
      <w:r w:rsidRPr="00117F31">
        <w:rPr>
          <w:rFonts w:ascii="Times New Roman" w:hAnsi="Times New Roman" w:cs="Times New Roman"/>
          <w:lang w:val="en-US"/>
        </w:rPr>
        <w:tab/>
      </w:r>
      <w:r w:rsidRPr="00117F31">
        <w:rPr>
          <w:rFonts w:ascii="Times New Roman" w:hAnsi="Times New Roman" w:cs="Times New Roman"/>
          <w:i/>
          <w:lang w:val="en-US"/>
        </w:rPr>
        <w:t>Under static</w:t>
      </w:r>
      <w:r w:rsidRPr="00117F31">
        <w:rPr>
          <w:rFonts w:ascii="Times New Roman" w:hAnsi="Times New Roman" w:cs="Times New Roman"/>
          <w:lang w:val="en-US"/>
        </w:rPr>
        <w:t xml:space="preserve"> </w:t>
      </w:r>
      <w:r w:rsidRPr="00117F31">
        <w:rPr>
          <w:rFonts w:ascii="Times New Roman" w:hAnsi="Times New Roman" w:cs="Times New Roman"/>
          <w:i/>
          <w:lang w:val="en-US"/>
        </w:rPr>
        <w:t xml:space="preserve">conditions, pressure can be expressed </w:t>
      </w:r>
      <w:proofErr w:type="gramStart"/>
      <w:r w:rsidRPr="00117F31">
        <w:rPr>
          <w:rFonts w:ascii="Times New Roman" w:hAnsi="Times New Roman" w:cs="Times New Roman"/>
          <w:i/>
          <w:lang w:val="en-US"/>
        </w:rPr>
        <w:t xml:space="preserve">as </w:t>
      </w:r>
      <m:oMath>
        <w:proofErr w:type="gramEnd"/>
        <m:r>
          <w:rPr>
            <w:rFonts w:ascii="Cambria Math" w:hAnsi="Cambria Math" w:cs="Times New Roman"/>
            <w:lang w:val="en-US"/>
          </w:rPr>
          <m:t>p=ρgz</m:t>
        </m:r>
      </m:oMath>
      <w:r w:rsidRPr="00117F31">
        <w:rPr>
          <w:rFonts w:ascii="Times New Roman" w:hAnsi="Times New Roman" w:cs="Times New Roman"/>
          <w:i/>
          <w:lang w:val="en-US"/>
        </w:rPr>
        <w:t>. Algebraic expressions,</w:t>
      </w:r>
    </w:p>
    <w:p w:rsidR="00960FF4" w:rsidRPr="00117F31" w:rsidRDefault="00960FF4" w:rsidP="00960FF4">
      <w:pPr>
        <w:autoSpaceDE w:val="0"/>
        <w:autoSpaceDN w:val="0"/>
        <w:adjustRightInd w:val="0"/>
        <w:rPr>
          <w:rFonts w:ascii="Times New Roman" w:hAnsi="Times New Roman" w:cs="Times New Roman"/>
          <w:lang w:val="en-US"/>
        </w:rPr>
      </w:pPr>
      <w:r w:rsidRPr="00117F31">
        <w:rPr>
          <w:rFonts w:ascii="Times New Roman" w:hAnsi="Times New Roman" w:cs="Times New Roman"/>
          <w:lang w:val="en-US"/>
        </w:rPr>
        <w:tab/>
      </w:r>
      <w:proofErr w:type="gramStart"/>
      <w:r w:rsidRPr="00117F31">
        <w:rPr>
          <w:rFonts w:ascii="Times New Roman" w:hAnsi="Times New Roman" w:cs="Times New Roman"/>
          <w:i/>
          <w:lang w:val="en-US"/>
        </w:rPr>
        <w:t>known</w:t>
      </w:r>
      <w:proofErr w:type="gramEnd"/>
      <w:r w:rsidRPr="00117F31">
        <w:rPr>
          <w:rFonts w:ascii="Times New Roman" w:hAnsi="Times New Roman" w:cs="Times New Roman"/>
          <w:i/>
          <w:lang w:val="en-US"/>
        </w:rPr>
        <w:t xml:space="preserve"> as</w:t>
      </w:r>
      <w:r w:rsidRPr="00117F31">
        <w:rPr>
          <w:rFonts w:ascii="Times New Roman" w:hAnsi="Times New Roman" w:cs="Times New Roman"/>
          <w:lang w:val="en-US"/>
        </w:rPr>
        <w:t xml:space="preserve"> equations of state (EOS), are designed to correlate density, temperature,</w:t>
      </w:r>
    </w:p>
    <w:p w:rsidR="00960FF4" w:rsidRPr="00117F31" w:rsidRDefault="00960FF4" w:rsidP="00960FF4">
      <w:pPr>
        <w:autoSpaceDE w:val="0"/>
        <w:autoSpaceDN w:val="0"/>
        <w:adjustRightInd w:val="0"/>
        <w:rPr>
          <w:rFonts w:ascii="Times New Roman" w:hAnsi="Times New Roman" w:cs="Times New Roman"/>
          <w:i/>
          <w:lang w:val="en-US"/>
        </w:rPr>
      </w:pPr>
      <w:r w:rsidRPr="00117F31">
        <w:rPr>
          <w:rFonts w:ascii="Times New Roman" w:hAnsi="Times New Roman" w:cs="Times New Roman"/>
          <w:lang w:val="en-US"/>
        </w:rPr>
        <w:tab/>
      </w:r>
      <w:proofErr w:type="gramStart"/>
      <w:r w:rsidRPr="00117F31">
        <w:rPr>
          <w:rFonts w:ascii="Times New Roman" w:hAnsi="Times New Roman" w:cs="Times New Roman"/>
          <w:lang w:val="en-US"/>
        </w:rPr>
        <w:t>pressure</w:t>
      </w:r>
      <w:proofErr w:type="gramEnd"/>
      <w:r w:rsidRPr="00117F31">
        <w:rPr>
          <w:rFonts w:ascii="Times New Roman" w:hAnsi="Times New Roman" w:cs="Times New Roman"/>
          <w:lang w:val="en-US"/>
        </w:rPr>
        <w:t xml:space="preserve"> and any other thermodynamic potential.  </w:t>
      </w:r>
      <w:r w:rsidRPr="00117F31">
        <w:rPr>
          <w:rFonts w:ascii="Times New Roman" w:hAnsi="Times New Roman" w:cs="Times New Roman"/>
          <w:i/>
          <w:lang w:val="en-US"/>
        </w:rPr>
        <w:t xml:space="preserve">The pressure can be obtained by </w:t>
      </w:r>
      <w:r w:rsidRPr="00117F31">
        <w:rPr>
          <w:rFonts w:ascii="Times New Roman" w:hAnsi="Times New Roman" w:cs="Times New Roman"/>
          <w:i/>
          <w:lang w:val="en-US"/>
        </w:rPr>
        <w:tab/>
        <w:t>integrating the above equation through the depth,</w:t>
      </w:r>
    </w:p>
    <w:p w:rsidR="00960FF4" w:rsidRPr="00117F31" w:rsidRDefault="00960FF4" w:rsidP="00960FF4">
      <w:pPr>
        <w:autoSpaceDE w:val="0"/>
        <w:autoSpaceDN w:val="0"/>
        <w:adjustRightInd w:val="0"/>
        <w:rPr>
          <w:rFonts w:ascii="Times New Roman" w:hAnsi="Times New Roman" w:cs="Times New Roman"/>
          <w:i/>
          <w:lang w:val="en-US"/>
        </w:rPr>
      </w:pPr>
    </w:p>
    <w:p w:rsidR="00960FF4" w:rsidRPr="00117F31" w:rsidRDefault="00117F31" w:rsidP="00960FF4">
      <w:pPr>
        <w:autoSpaceDE w:val="0"/>
        <w:autoSpaceDN w:val="0"/>
        <w:adjustRightInd w:val="0"/>
        <w:rPr>
          <w:rFonts w:ascii="Times New Roman" w:eastAsiaTheme="minorEastAsia" w:hAnsi="Times New Roman" w:cs="Times New Roman"/>
          <w:lang w:val="en-US"/>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z</m:t>
              </m:r>
            </m:e>
          </m:d>
          <m:r>
            <w:rPr>
              <w:rFonts w:ascii="Cambria Math" w:hAnsi="Cambria Math" w:cs="Times New Roman"/>
              <w:lang w:val="en-US"/>
            </w:rPr>
            <m:t>=</m:t>
          </m:r>
          <m:nary>
            <m:naryPr>
              <m:limLoc m:val="undOvr"/>
              <m:ctrlPr>
                <w:rPr>
                  <w:rFonts w:ascii="Cambria Math" w:hAnsi="Cambria Math" w:cs="Times New Roman"/>
                  <w:i/>
                  <w:lang w:val="en-US"/>
                </w:rPr>
              </m:ctrlPr>
            </m:naryPr>
            <m:sub>
              <m:r>
                <w:rPr>
                  <w:rFonts w:ascii="Cambria Math" w:hAnsi="Cambria Math" w:cs="Times New Roman"/>
                  <w:lang w:val="en-US"/>
                </w:rPr>
                <m:t>0</m:t>
              </m:r>
            </m:sub>
            <m:sup>
              <m:r>
                <w:rPr>
                  <w:rFonts w:ascii="Cambria Math" w:hAnsi="Cambria Math" w:cs="Times New Roman"/>
                  <w:lang w:val="en-US"/>
                </w:rPr>
                <m:t>z</m:t>
              </m:r>
            </m:sup>
            <m:e>
              <m:r>
                <w:rPr>
                  <w:rFonts w:ascii="Cambria Math" w:hAnsi="Cambria Math" w:cs="Times New Roman"/>
                  <w:lang w:val="en-US"/>
                </w:rPr>
                <m:t>ρ</m:t>
              </m:r>
              <m:d>
                <m:dPr>
                  <m:ctrlPr>
                    <w:rPr>
                      <w:rFonts w:ascii="Cambria Math" w:hAnsi="Cambria Math" w:cs="Times New Roman"/>
                      <w:i/>
                      <w:lang w:val="en-US"/>
                    </w:rPr>
                  </m:ctrlPr>
                </m:dPr>
                <m:e>
                  <m:r>
                    <w:rPr>
                      <w:rFonts w:ascii="Cambria Math" w:hAnsi="Cambria Math" w:cs="Times New Roman"/>
                      <w:lang w:val="en-US"/>
                    </w:rPr>
                    <m:t>z</m:t>
                  </m:r>
                </m:e>
              </m:d>
              <m:r>
                <w:rPr>
                  <w:rFonts w:ascii="Cambria Math" w:hAnsi="Cambria Math" w:cs="Times New Roman"/>
                  <w:lang w:val="en-US"/>
                </w:rPr>
                <m:t>gdz</m:t>
              </m:r>
            </m:e>
          </m:nary>
        </m:oMath>
      </m:oMathPara>
    </w:p>
    <w:p w:rsidR="00960FF4" w:rsidRPr="00117F31" w:rsidRDefault="00960FF4" w:rsidP="00960FF4">
      <w:pPr>
        <w:autoSpaceDE w:val="0"/>
        <w:autoSpaceDN w:val="0"/>
        <w:adjustRightInd w:val="0"/>
        <w:rPr>
          <w:rFonts w:ascii="Times New Roman" w:eastAsiaTheme="minorEastAsia" w:hAnsi="Times New Roman" w:cs="Times New Roman"/>
          <w:lang w:val="en-US"/>
        </w:rPr>
      </w:pPr>
    </w:p>
    <w:p w:rsidR="00960FF4" w:rsidRPr="00117F31" w:rsidRDefault="00960FF4" w:rsidP="00960FF4">
      <w:pPr>
        <w:autoSpaceDE w:val="0"/>
        <w:autoSpaceDN w:val="0"/>
        <w:adjustRightInd w:val="0"/>
        <w:rPr>
          <w:rFonts w:ascii="Times New Roman" w:eastAsiaTheme="minorEastAsia" w:hAnsi="Times New Roman" w:cs="Times New Roman"/>
          <w:lang w:val="en-US"/>
        </w:rPr>
      </w:pPr>
    </w:p>
    <w:p w:rsidR="00960FF4" w:rsidRPr="00117F31" w:rsidRDefault="00960FF4" w:rsidP="00960FF4">
      <w:pPr>
        <w:autoSpaceDE w:val="0"/>
        <w:autoSpaceDN w:val="0"/>
        <w:adjustRightInd w:val="0"/>
        <w:rPr>
          <w:rFonts w:ascii="Times New Roman" w:hAnsi="Times New Roman" w:cs="Times New Roman"/>
          <w:i/>
          <w:lang w:val="en-US"/>
        </w:rPr>
      </w:pPr>
      <w:r w:rsidRPr="00117F31">
        <w:rPr>
          <w:rFonts w:ascii="Times New Roman" w:hAnsi="Times New Roman" w:cs="Times New Roman"/>
          <w:i/>
          <w:lang w:val="en-US"/>
        </w:rPr>
        <w:tab/>
        <w:t xml:space="preserve">Thermal buoyancy is a physical phenomenon in which cold and denser fluid at low </w:t>
      </w:r>
      <w:r w:rsidRPr="00117F31">
        <w:rPr>
          <w:rFonts w:ascii="Times New Roman" w:hAnsi="Times New Roman" w:cs="Times New Roman"/>
          <w:i/>
          <w:lang w:val="en-US"/>
        </w:rPr>
        <w:tab/>
        <w:t xml:space="preserve">depth  </w:t>
      </w:r>
      <m:oMath>
        <m:r>
          <w:rPr>
            <w:rFonts w:ascii="Cambria Math" w:hAnsi="Cambria Math" w:cs="Times New Roman"/>
            <w:lang w:val="en-US"/>
          </w:rPr>
          <m:t>(z→0)</m:t>
        </m:r>
      </m:oMath>
      <w:r w:rsidRPr="00117F31">
        <w:rPr>
          <w:rFonts w:ascii="Times New Roman" w:eastAsiaTheme="minorEastAsia" w:hAnsi="Times New Roman" w:cs="Times New Roman"/>
          <w:i/>
          <w:lang w:val="en-US"/>
        </w:rPr>
        <w:t xml:space="preserve"> </w:t>
      </w:r>
      <w:r w:rsidRPr="00117F31">
        <w:rPr>
          <w:rFonts w:ascii="Times New Roman" w:hAnsi="Times New Roman" w:cs="Times New Roman"/>
          <w:i/>
          <w:lang w:val="en-US"/>
        </w:rPr>
        <w:t>displaces warm and lighter fluid at larger depth pushing the warmer</w:t>
      </w:r>
      <w:r w:rsidRPr="00117F31">
        <w:rPr>
          <w:rFonts w:ascii="Times New Roman" w:hAnsi="Times New Roman" w:cs="Times New Roman"/>
          <w:i/>
          <w:lang w:val="en-US"/>
        </w:rPr>
        <w:tab/>
        <w:t>fluid upwards.</w:t>
      </w:r>
    </w:p>
    <w:p w:rsidR="00960FF4" w:rsidRPr="00117F31" w:rsidRDefault="00960FF4" w:rsidP="00960FF4">
      <w:pPr>
        <w:autoSpaceDE w:val="0"/>
        <w:autoSpaceDN w:val="0"/>
        <w:adjustRightInd w:val="0"/>
        <w:rPr>
          <w:rFonts w:ascii="Times New Roman" w:hAnsi="Times New Roman" w:cs="Times New Roman"/>
          <w:i/>
          <w:lang w:val="en-US"/>
        </w:rPr>
      </w:pPr>
    </w:p>
    <w:p w:rsidR="00117F31" w:rsidRDefault="00117F31" w:rsidP="00117F31">
      <w:pPr>
        <w:pStyle w:val="ListParagraph"/>
        <w:numPr>
          <w:ilvl w:val="0"/>
          <w:numId w:val="4"/>
        </w:numPr>
        <w:autoSpaceDE w:val="0"/>
        <w:autoSpaceDN w:val="0"/>
        <w:adjustRightInd w:val="0"/>
        <w:spacing w:after="0" w:line="240" w:lineRule="auto"/>
        <w:rPr>
          <w:rFonts w:ascii="Times New Roman" w:eastAsiaTheme="minorEastAsia" w:hAnsi="Times New Roman" w:cs="Times New Roman"/>
          <w:b/>
          <w:sz w:val="32"/>
          <w:szCs w:val="24"/>
          <w:lang w:val="en-US"/>
        </w:rPr>
      </w:pPr>
      <w:r w:rsidRPr="00AC6B36">
        <w:rPr>
          <w:rFonts w:ascii="Times New Roman" w:hAnsi="Times New Roman" w:cs="Times New Roman"/>
          <w:b/>
          <w:sz w:val="32"/>
          <w:szCs w:val="24"/>
          <w:lang w:val="en-US"/>
        </w:rPr>
        <w:tab/>
      </w:r>
    </w:p>
    <w:p w:rsidR="00960FF4" w:rsidRDefault="00111D44" w:rsidP="00C6206D">
      <w:pPr>
        <w:jc w:val="both"/>
        <w:rPr>
          <w:rFonts w:ascii="Calibri" w:hAnsi="Calibri"/>
        </w:rPr>
      </w:pPr>
      <w:r w:rsidRPr="00111D44">
        <w:rPr>
          <w:rFonts w:ascii="Calibri" w:hAnsi="Calibri"/>
          <w:b/>
        </w:rPr>
        <w:t>[2/6]</w:t>
      </w:r>
      <w:r w:rsidR="00117F31">
        <w:rPr>
          <w:rFonts w:ascii="Calibri" w:hAnsi="Calibri"/>
        </w:rPr>
        <w:tab/>
        <w:t>There are 3 main heat transfer mechanisms in geo-fluid flows</w:t>
      </w:r>
      <w:r>
        <w:rPr>
          <w:rFonts w:ascii="Calibri" w:hAnsi="Calibri"/>
        </w:rPr>
        <w:t xml:space="preserve"> in the subsurface:</w:t>
      </w:r>
    </w:p>
    <w:p w:rsidR="00111D44" w:rsidRDefault="00111D44" w:rsidP="00111D44">
      <w:pPr>
        <w:pStyle w:val="ListParagraph"/>
        <w:numPr>
          <w:ilvl w:val="0"/>
          <w:numId w:val="10"/>
        </w:numPr>
        <w:ind w:left="1080"/>
        <w:jc w:val="both"/>
        <w:rPr>
          <w:rFonts w:ascii="Calibri" w:hAnsi="Calibri"/>
        </w:rPr>
      </w:pPr>
      <w:r>
        <w:rPr>
          <w:rFonts w:ascii="Calibri" w:hAnsi="Calibri"/>
        </w:rPr>
        <w:t>Thermal conduction;</w:t>
      </w:r>
    </w:p>
    <w:p w:rsidR="00111D44" w:rsidRDefault="00111D44" w:rsidP="00111D44">
      <w:pPr>
        <w:pStyle w:val="ListParagraph"/>
        <w:numPr>
          <w:ilvl w:val="0"/>
          <w:numId w:val="10"/>
        </w:numPr>
        <w:ind w:left="1080"/>
        <w:jc w:val="both"/>
        <w:rPr>
          <w:rFonts w:ascii="Calibri" w:hAnsi="Calibri"/>
        </w:rPr>
      </w:pPr>
      <w:r>
        <w:rPr>
          <w:rFonts w:ascii="Calibri" w:hAnsi="Calibri"/>
        </w:rPr>
        <w:t xml:space="preserve">Convection (or </w:t>
      </w:r>
      <w:proofErr w:type="spellStart"/>
      <w:r>
        <w:rPr>
          <w:rFonts w:ascii="Calibri" w:hAnsi="Calibri"/>
        </w:rPr>
        <w:t>interphase</w:t>
      </w:r>
      <w:proofErr w:type="spellEnd"/>
      <w:r>
        <w:rPr>
          <w:rFonts w:ascii="Calibri" w:hAnsi="Calibri"/>
        </w:rPr>
        <w:t xml:space="preserve"> heat transfer) and;</w:t>
      </w:r>
    </w:p>
    <w:p w:rsidR="00111D44" w:rsidRDefault="00111D44" w:rsidP="00111D44">
      <w:pPr>
        <w:pStyle w:val="ListParagraph"/>
        <w:numPr>
          <w:ilvl w:val="0"/>
          <w:numId w:val="10"/>
        </w:numPr>
        <w:ind w:left="1080"/>
        <w:jc w:val="both"/>
        <w:rPr>
          <w:rFonts w:ascii="Calibri" w:hAnsi="Calibri"/>
        </w:rPr>
      </w:pPr>
      <w:r>
        <w:rPr>
          <w:rFonts w:ascii="Calibri" w:hAnsi="Calibri"/>
        </w:rPr>
        <w:t>Thermal radiation from</w:t>
      </w:r>
      <w:r w:rsidR="005660BE">
        <w:rPr>
          <w:rFonts w:ascii="Calibri" w:hAnsi="Calibri"/>
        </w:rPr>
        <w:t xml:space="preserve"> </w:t>
      </w:r>
      <w:r>
        <w:rPr>
          <w:rFonts w:ascii="Calibri" w:hAnsi="Calibri"/>
        </w:rPr>
        <w:t>the Earth’s core to rock formations at (relatively) low depth.</w:t>
      </w:r>
    </w:p>
    <w:p w:rsidR="00111D44" w:rsidRPr="005660BE" w:rsidRDefault="005660BE" w:rsidP="005660BE">
      <w:pPr>
        <w:pStyle w:val="ListParagraph"/>
        <w:ind w:left="0"/>
        <w:jc w:val="both"/>
        <w:rPr>
          <w:rFonts w:ascii="Calibri" w:hAnsi="Calibri"/>
          <w:b/>
        </w:rPr>
      </w:pPr>
      <w:r w:rsidRPr="005660BE">
        <w:rPr>
          <w:rFonts w:ascii="Calibri" w:hAnsi="Calibri"/>
          <w:b/>
        </w:rPr>
        <w:t>[2/6]</w:t>
      </w:r>
    </w:p>
    <w:p w:rsidR="00111D44" w:rsidRDefault="00111D44" w:rsidP="00111D44">
      <w:pPr>
        <w:pStyle w:val="ListParagraph"/>
        <w:jc w:val="both"/>
        <w:rPr>
          <w:rFonts w:ascii="Calibri" w:hAnsi="Calibri"/>
        </w:rPr>
      </w:pPr>
      <w:r>
        <w:rPr>
          <w:rFonts w:ascii="Calibri" w:hAnsi="Calibri"/>
        </w:rPr>
        <w:t>Conduction mechanisms occur within the same phase and depend on surface contact between materials (i.e., rocks of distinct geological nature) and are proportional to the temperature gradient,</w:t>
      </w:r>
    </w:p>
    <w:p w:rsidR="00111D44" w:rsidRDefault="00111D44" w:rsidP="00111D44">
      <w:pPr>
        <w:pStyle w:val="ListParagraph"/>
        <w:jc w:val="center"/>
        <w:rPr>
          <w:rFonts w:ascii="Calibri" w:eastAsiaTheme="minorEastAsia" w:hAnsi="Calibri"/>
        </w:rPr>
      </w:pPr>
      <m:oMathPara>
        <m:oMath>
          <m:sSub>
            <m:sSubPr>
              <m:ctrlPr>
                <w:rPr>
                  <w:rFonts w:ascii="Cambria Math" w:hAnsi="Cambria Math"/>
                  <w:i/>
                </w:rPr>
              </m:ctrlPr>
            </m:sSubPr>
            <m:e>
              <m:r>
                <w:rPr>
                  <w:rFonts w:ascii="Cambria Math" w:hAnsi="Cambria Math"/>
                </w:rPr>
                <m:t>q</m:t>
              </m:r>
            </m:e>
            <m:sub>
              <m:r>
                <w:rPr>
                  <w:rFonts w:ascii="Cambria Math" w:hAnsi="Cambria Math"/>
                </w:rPr>
                <m:t>cond</m:t>
              </m:r>
            </m:sub>
          </m:sSub>
          <m:r>
            <w:rPr>
              <w:rFonts w:ascii="Cambria Math" w:hAnsi="Cambria Math"/>
            </w:rPr>
            <m:t>=-κ</m:t>
          </m:r>
          <m:r>
            <m:rPr>
              <m:sty m:val="p"/>
            </m:rPr>
            <w:rPr>
              <w:rFonts w:ascii="Cambria Math" w:hAnsi="Cambria Math"/>
            </w:rPr>
            <m:t>∇</m:t>
          </m:r>
          <m:r>
            <w:rPr>
              <w:rFonts w:ascii="Cambria Math" w:hAnsi="Cambria Math"/>
            </w:rPr>
            <m:t>T</m:t>
          </m:r>
        </m:oMath>
      </m:oMathPara>
    </w:p>
    <w:p w:rsidR="00111D44" w:rsidRDefault="00111D44" w:rsidP="00111D44">
      <w:pPr>
        <w:pStyle w:val="ListParagraph"/>
        <w:jc w:val="both"/>
        <w:rPr>
          <w:rFonts w:ascii="Calibri" w:eastAsiaTheme="minorEastAsia" w:hAnsi="Calibri"/>
        </w:rPr>
      </w:pPr>
      <w:r>
        <w:rPr>
          <w:rFonts w:ascii="Calibri" w:eastAsiaTheme="minorEastAsia" w:hAnsi="Calibri"/>
        </w:rPr>
        <w:t>Thus heat from geothermal rock formations at large depth is transported through surface contact between rocks</w:t>
      </w:r>
      <w:r w:rsidR="005660BE">
        <w:rPr>
          <w:rFonts w:ascii="Calibri" w:eastAsiaTheme="minorEastAsia" w:hAnsi="Calibri"/>
        </w:rPr>
        <w:t xml:space="preserve"> to low depth rocks (geological formation)</w:t>
      </w:r>
      <w:r>
        <w:rPr>
          <w:rFonts w:ascii="Calibri" w:eastAsiaTheme="minorEastAsia" w:hAnsi="Calibri"/>
        </w:rPr>
        <w:t>. The heat transported from this depth leads to high rock temperature (T</w:t>
      </w:r>
      <w:r w:rsidRPr="00111D44">
        <w:rPr>
          <w:rFonts w:ascii="Calibri" w:eastAsiaTheme="minorEastAsia" w:hAnsi="Calibri"/>
          <w:vertAlign w:val="subscript"/>
        </w:rPr>
        <w:t>s</w:t>
      </w:r>
      <w:r>
        <w:rPr>
          <w:rFonts w:ascii="Calibri" w:eastAsiaTheme="minorEastAsia" w:hAnsi="Calibri"/>
        </w:rPr>
        <w:t>)</w:t>
      </w:r>
      <w:r w:rsidR="005660BE">
        <w:rPr>
          <w:rFonts w:ascii="Calibri" w:eastAsiaTheme="minorEastAsia" w:hAnsi="Calibri"/>
        </w:rPr>
        <w:t xml:space="preserve"> at the interface with rock saturated with fluids. As the temperature of such saturated rocks (</w:t>
      </w:r>
      <w:proofErr w:type="spellStart"/>
      <w:r w:rsidR="005660BE">
        <w:rPr>
          <w:rFonts w:ascii="Calibri" w:eastAsiaTheme="minorEastAsia" w:hAnsi="Calibri"/>
        </w:rPr>
        <w:t>T</w:t>
      </w:r>
      <w:r w:rsidR="005660BE" w:rsidRPr="005660BE">
        <w:rPr>
          <w:rFonts w:ascii="Calibri" w:eastAsiaTheme="minorEastAsia" w:hAnsi="Calibri"/>
          <w:vertAlign w:val="subscript"/>
        </w:rPr>
        <w:t>rs</w:t>
      </w:r>
      <w:proofErr w:type="spellEnd"/>
      <w:r w:rsidR="005660BE">
        <w:rPr>
          <w:rFonts w:ascii="Calibri" w:eastAsiaTheme="minorEastAsia" w:hAnsi="Calibri"/>
        </w:rPr>
        <w:t>) is smaller than T</w:t>
      </w:r>
      <w:r w:rsidR="005660BE" w:rsidRPr="005660BE">
        <w:rPr>
          <w:rFonts w:ascii="Calibri" w:eastAsiaTheme="minorEastAsia" w:hAnsi="Calibri"/>
          <w:vertAlign w:val="subscript"/>
        </w:rPr>
        <w:t>s</w:t>
      </w:r>
      <w:r w:rsidR="005660BE">
        <w:rPr>
          <w:rFonts w:ascii="Calibri" w:eastAsiaTheme="minorEastAsia" w:hAnsi="Calibri"/>
        </w:rPr>
        <w:t xml:space="preserve">, heat is transferred from the interfacial </w:t>
      </w:r>
      <w:r w:rsidR="005660BE">
        <w:rPr>
          <w:rFonts w:ascii="Calibri" w:eastAsiaTheme="minorEastAsia" w:hAnsi="Calibri"/>
        </w:rPr>
        <w:lastRenderedPageBreak/>
        <w:t>layer to the saturated rock. Thermal conduction may also occur in the upper region of the strata as conductive heat loss.</w:t>
      </w:r>
    </w:p>
    <w:p w:rsidR="00C8271F" w:rsidRPr="00C8271F" w:rsidRDefault="00C8271F" w:rsidP="00C8271F">
      <w:pPr>
        <w:pStyle w:val="ListParagraph"/>
        <w:ind w:left="0"/>
        <w:jc w:val="both"/>
        <w:rPr>
          <w:rFonts w:ascii="Calibri" w:hAnsi="Calibri"/>
          <w:b/>
        </w:rPr>
      </w:pPr>
      <w:r w:rsidRPr="005660BE">
        <w:rPr>
          <w:rFonts w:ascii="Calibri" w:hAnsi="Calibri"/>
          <w:b/>
        </w:rPr>
        <w:t>[2/6]</w:t>
      </w:r>
    </w:p>
    <w:p w:rsidR="005660BE" w:rsidRDefault="005660BE" w:rsidP="00111D44">
      <w:pPr>
        <w:pStyle w:val="ListParagraph"/>
        <w:jc w:val="both"/>
        <w:rPr>
          <w:rFonts w:ascii="Calibri" w:eastAsiaTheme="minorEastAsia" w:hAnsi="Calibri"/>
        </w:rPr>
      </w:pPr>
      <w:r>
        <w:rPr>
          <w:rFonts w:ascii="Calibri" w:eastAsiaTheme="minorEastAsia" w:hAnsi="Calibri"/>
        </w:rPr>
        <w:t>The difference in temperature between the interface rock and the rock saturated with geothermal fluids leads to forced convective heat transfer. Here assuming that the system rock saturated with fluids is at uniform temperature, the convect</w:t>
      </w:r>
      <w:r w:rsidR="00C8271F">
        <w:rPr>
          <w:rFonts w:ascii="Calibri" w:eastAsiaTheme="minorEastAsia" w:hAnsi="Calibri"/>
        </w:rPr>
        <w:t xml:space="preserve">ive heat transfer </w:t>
      </w:r>
      <w:r>
        <w:rPr>
          <w:rFonts w:ascii="Calibri" w:eastAsiaTheme="minorEastAsia" w:hAnsi="Calibri"/>
        </w:rPr>
        <w:t xml:space="preserve">between the interface-layered rocks and the fluids </w:t>
      </w:r>
      <w:r w:rsidR="00C8271F">
        <w:rPr>
          <w:rFonts w:ascii="Calibri" w:eastAsiaTheme="minorEastAsia" w:hAnsi="Calibri"/>
        </w:rPr>
        <w:t>is</w:t>
      </w:r>
    </w:p>
    <w:p w:rsidR="00C8271F" w:rsidRDefault="00C8271F" w:rsidP="00111D44">
      <w:pPr>
        <w:pStyle w:val="ListParagraph"/>
        <w:jc w:val="both"/>
        <w:rPr>
          <w:rFonts w:ascii="Calibri" w:eastAsiaTheme="minorEastAsia" w:hAnsi="Calibri"/>
        </w:rPr>
      </w:pPr>
      <m:oMathPara>
        <m:oMath>
          <m:sSub>
            <m:sSubPr>
              <m:ctrlPr>
                <w:rPr>
                  <w:rFonts w:ascii="Cambria Math" w:hAnsi="Cambria Math"/>
                  <w:i/>
                </w:rPr>
              </m:ctrlPr>
            </m:sSubPr>
            <m:e>
              <m:r>
                <w:rPr>
                  <w:rFonts w:ascii="Cambria Math" w:hAnsi="Cambria Math"/>
                </w:rPr>
                <m:t>q</m:t>
              </m:r>
            </m:e>
            <m:sub>
              <m:r>
                <w:rPr>
                  <w:rFonts w:ascii="Cambria Math" w:hAnsi="Cambria Math"/>
                </w:rPr>
                <m:t>conv</m:t>
              </m:r>
            </m:sub>
          </m:sSub>
          <m:r>
            <w:rPr>
              <w:rFonts w:ascii="Cambria Math" w:hAnsi="Cambria Math"/>
            </w:rPr>
            <m:t>=h∆T</m:t>
          </m:r>
        </m:oMath>
      </m:oMathPara>
    </w:p>
    <w:p w:rsidR="00C8271F" w:rsidRPr="00111D44" w:rsidRDefault="00C8271F" w:rsidP="00111D44">
      <w:pPr>
        <w:pStyle w:val="ListParagraph"/>
        <w:jc w:val="both"/>
        <w:rPr>
          <w:rFonts w:ascii="Calibri" w:hAnsi="Calibri"/>
        </w:rPr>
      </w:pPr>
      <w:r>
        <w:rPr>
          <w:rFonts w:ascii="Calibri" w:eastAsiaTheme="minorEastAsia" w:hAnsi="Calibri"/>
        </w:rPr>
        <w:t>As the fluids are heated up (and partially/fully vaporised), they become less dense and moved upward by sinking ‘cold’ (and denser) geothermal fluids. This thermally-driven fluid circulation is called natural convection and is due to thermal buoyancy.</w:t>
      </w:r>
    </w:p>
    <w:sectPr w:rsidR="00C8271F" w:rsidRPr="00111D44" w:rsidSect="009372C5">
      <w:headerReference w:type="default" r:id="rId8"/>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0BE" w:rsidRDefault="005660BE" w:rsidP="00960FF4">
      <w:r>
        <w:separator/>
      </w:r>
    </w:p>
  </w:endnote>
  <w:endnote w:type="continuationSeparator" w:id="0">
    <w:p w:rsidR="005660BE" w:rsidRDefault="005660BE" w:rsidP="00960F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P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0BE" w:rsidRDefault="005660BE" w:rsidP="00960FF4">
      <w:r>
        <w:separator/>
      </w:r>
    </w:p>
  </w:footnote>
  <w:footnote w:type="continuationSeparator" w:id="0">
    <w:p w:rsidR="005660BE" w:rsidRDefault="005660BE" w:rsidP="00960F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0BE" w:rsidRPr="00960FF4" w:rsidRDefault="005660BE" w:rsidP="00960FF4">
    <w:pPr>
      <w:pStyle w:val="Header"/>
      <w:jc w:val="center"/>
      <w:rPr>
        <w:rFonts w:asciiTheme="majorHAnsi" w:hAnsiTheme="majorHAnsi"/>
        <w:b/>
        <w:sz w:val="28"/>
        <w:lang w:val="en-US"/>
      </w:rPr>
    </w:pPr>
    <w:r w:rsidRPr="00960FF4">
      <w:rPr>
        <w:rFonts w:asciiTheme="majorHAnsi" w:hAnsiTheme="majorHAnsi"/>
        <w:b/>
        <w:sz w:val="28"/>
        <w:lang w:val="en-US"/>
      </w:rPr>
      <w:t>DECEMBER EXAM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1A1"/>
    <w:multiLevelType w:val="hybridMultilevel"/>
    <w:tmpl w:val="B3A2CE64"/>
    <w:lvl w:ilvl="0" w:tplc="08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6732C5"/>
    <w:multiLevelType w:val="hybridMultilevel"/>
    <w:tmpl w:val="3188AB3A"/>
    <w:lvl w:ilvl="0" w:tplc="ABBAB33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44619"/>
    <w:multiLevelType w:val="hybridMultilevel"/>
    <w:tmpl w:val="3488997C"/>
    <w:lvl w:ilvl="0" w:tplc="ABBAB33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B0326"/>
    <w:multiLevelType w:val="hybridMultilevel"/>
    <w:tmpl w:val="156E7760"/>
    <w:lvl w:ilvl="0" w:tplc="ABBAB332">
      <w:start w:val="1"/>
      <w:numFmt w:val="lowerLetter"/>
      <w:lvlText w:val="(%1)"/>
      <w:lvlJc w:val="left"/>
      <w:pPr>
        <w:ind w:left="1425" w:hanging="360"/>
      </w:pPr>
      <w:rPr>
        <w:rFonts w:asciiTheme="minorHAnsi" w:hAnsiTheme="minorHAnsi" w:cstheme="minorBidi" w:hint="default"/>
        <w:sz w:val="22"/>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nsid w:val="3E3C4CD3"/>
    <w:multiLevelType w:val="hybridMultilevel"/>
    <w:tmpl w:val="3488997C"/>
    <w:lvl w:ilvl="0" w:tplc="ABBAB33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271A68"/>
    <w:multiLevelType w:val="hybridMultilevel"/>
    <w:tmpl w:val="2578CB20"/>
    <w:lvl w:ilvl="0" w:tplc="ABBAB33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9433D"/>
    <w:multiLevelType w:val="hybridMultilevel"/>
    <w:tmpl w:val="8460B90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nsid w:val="71B20CAB"/>
    <w:multiLevelType w:val="hybridMultilevel"/>
    <w:tmpl w:val="DCFE7592"/>
    <w:lvl w:ilvl="0" w:tplc="ABBAB33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462BDF"/>
    <w:multiLevelType w:val="hybridMultilevel"/>
    <w:tmpl w:val="6C42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425F84"/>
    <w:multiLevelType w:val="hybridMultilevel"/>
    <w:tmpl w:val="44C6EA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7"/>
  </w:num>
  <w:num w:numId="5">
    <w:abstractNumId w:val="4"/>
  </w:num>
  <w:num w:numId="6">
    <w:abstractNumId w:val="5"/>
  </w:num>
  <w:num w:numId="7">
    <w:abstractNumId w:val="6"/>
  </w:num>
  <w:num w:numId="8">
    <w:abstractNumId w:val="3"/>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A50873"/>
    <w:rsid w:val="00111D44"/>
    <w:rsid w:val="00117F31"/>
    <w:rsid w:val="001D74E7"/>
    <w:rsid w:val="00213FDB"/>
    <w:rsid w:val="00393D41"/>
    <w:rsid w:val="0045093B"/>
    <w:rsid w:val="00492DCA"/>
    <w:rsid w:val="005660BE"/>
    <w:rsid w:val="007F67DA"/>
    <w:rsid w:val="008028F5"/>
    <w:rsid w:val="008B083F"/>
    <w:rsid w:val="009372C5"/>
    <w:rsid w:val="00960FF4"/>
    <w:rsid w:val="00A50873"/>
    <w:rsid w:val="00AC6B36"/>
    <w:rsid w:val="00AE100A"/>
    <w:rsid w:val="00B2408E"/>
    <w:rsid w:val="00C6206D"/>
    <w:rsid w:val="00C8271F"/>
    <w:rsid w:val="00DE4B6B"/>
    <w:rsid w:val="00E63B57"/>
    <w:rsid w:val="00EC6FFD"/>
    <w:rsid w:val="00EE66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C5"/>
    <w:pPr>
      <w:widowControl w:val="0"/>
      <w:suppressAutoHyphens/>
    </w:pPr>
    <w:rPr>
      <w:rFonts w:ascii="Liberation Serif" w:eastAsia="WenQuanYi Micro Hei" w:hAnsi="Liberation Serif" w:cs="Lohit Hind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9372C5"/>
    <w:pPr>
      <w:keepNext/>
      <w:spacing w:before="240" w:after="120"/>
    </w:pPr>
    <w:rPr>
      <w:rFonts w:ascii="Liberation Sans" w:hAnsi="Liberation Sans"/>
      <w:sz w:val="28"/>
      <w:szCs w:val="28"/>
    </w:rPr>
  </w:style>
  <w:style w:type="paragraph" w:styleId="BodyText">
    <w:name w:val="Body Text"/>
    <w:basedOn w:val="Normal"/>
    <w:rsid w:val="009372C5"/>
    <w:pPr>
      <w:spacing w:after="120"/>
    </w:pPr>
  </w:style>
  <w:style w:type="paragraph" w:styleId="List">
    <w:name w:val="List"/>
    <w:basedOn w:val="BodyText"/>
    <w:rsid w:val="009372C5"/>
  </w:style>
  <w:style w:type="paragraph" w:styleId="Caption">
    <w:name w:val="caption"/>
    <w:basedOn w:val="Normal"/>
    <w:qFormat/>
    <w:rsid w:val="009372C5"/>
    <w:pPr>
      <w:suppressLineNumbers/>
      <w:spacing w:before="120" w:after="120"/>
    </w:pPr>
    <w:rPr>
      <w:i/>
      <w:iCs/>
    </w:rPr>
  </w:style>
  <w:style w:type="paragraph" w:customStyle="1" w:styleId="Index">
    <w:name w:val="Index"/>
    <w:basedOn w:val="Normal"/>
    <w:rsid w:val="009372C5"/>
    <w:pPr>
      <w:suppressLineNumbers/>
    </w:pPr>
  </w:style>
  <w:style w:type="table" w:styleId="TableGrid">
    <w:name w:val="Table Grid"/>
    <w:basedOn w:val="TableNormal"/>
    <w:uiPriority w:val="59"/>
    <w:rsid w:val="00A50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D41"/>
    <w:rPr>
      <w:rFonts w:ascii="Tahoma" w:hAnsi="Tahoma" w:cs="Mangal"/>
      <w:sz w:val="16"/>
      <w:szCs w:val="14"/>
    </w:rPr>
  </w:style>
  <w:style w:type="character" w:customStyle="1" w:styleId="BalloonTextChar">
    <w:name w:val="Balloon Text Char"/>
    <w:basedOn w:val="DefaultParagraphFont"/>
    <w:link w:val="BalloonText"/>
    <w:uiPriority w:val="99"/>
    <w:semiHidden/>
    <w:rsid w:val="00393D41"/>
    <w:rPr>
      <w:rFonts w:ascii="Tahoma" w:eastAsia="WenQuanYi Micro Hei" w:hAnsi="Tahoma" w:cs="Mangal"/>
      <w:kern w:val="1"/>
      <w:sz w:val="16"/>
      <w:szCs w:val="14"/>
      <w:lang w:eastAsia="zh-CN" w:bidi="hi-IN"/>
    </w:rPr>
  </w:style>
  <w:style w:type="character" w:styleId="PlaceholderText">
    <w:name w:val="Placeholder Text"/>
    <w:basedOn w:val="DefaultParagraphFont"/>
    <w:uiPriority w:val="99"/>
    <w:semiHidden/>
    <w:rsid w:val="00393D41"/>
    <w:rPr>
      <w:color w:val="808080"/>
    </w:rPr>
  </w:style>
  <w:style w:type="paragraph" w:styleId="Header">
    <w:name w:val="header"/>
    <w:basedOn w:val="Normal"/>
    <w:link w:val="HeaderChar"/>
    <w:uiPriority w:val="99"/>
    <w:semiHidden/>
    <w:unhideWhenUsed/>
    <w:rsid w:val="00960FF4"/>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960FF4"/>
    <w:rPr>
      <w:rFonts w:ascii="Liberation Serif" w:eastAsia="WenQuanYi Micro Hei" w:hAnsi="Liberation Serif" w:cs="Mangal"/>
      <w:kern w:val="1"/>
      <w:sz w:val="24"/>
      <w:szCs w:val="21"/>
      <w:lang w:eastAsia="zh-CN" w:bidi="hi-IN"/>
    </w:rPr>
  </w:style>
  <w:style w:type="paragraph" w:styleId="Footer">
    <w:name w:val="footer"/>
    <w:basedOn w:val="Normal"/>
    <w:link w:val="FooterChar"/>
    <w:uiPriority w:val="99"/>
    <w:semiHidden/>
    <w:unhideWhenUsed/>
    <w:rsid w:val="00960FF4"/>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960FF4"/>
    <w:rPr>
      <w:rFonts w:ascii="Liberation Serif" w:eastAsia="WenQuanYi Micro Hei" w:hAnsi="Liberation Serif" w:cs="Mangal"/>
      <w:kern w:val="1"/>
      <w:sz w:val="24"/>
      <w:szCs w:val="21"/>
      <w:lang w:eastAsia="zh-CN" w:bidi="hi-IN"/>
    </w:rPr>
  </w:style>
  <w:style w:type="paragraph" w:styleId="ListParagraph">
    <w:name w:val="List Paragraph"/>
    <w:basedOn w:val="Normal"/>
    <w:uiPriority w:val="34"/>
    <w:qFormat/>
    <w:rsid w:val="00960FF4"/>
    <w:pPr>
      <w:widowControl/>
      <w:suppressAutoHyphens w:val="0"/>
      <w:spacing w:after="200" w:line="276" w:lineRule="auto"/>
      <w:ind w:left="720"/>
      <w:contextualSpacing/>
    </w:pPr>
    <w:rPr>
      <w:rFonts w:asciiTheme="minorHAnsi" w:eastAsiaTheme="minorHAnsi" w:hAnsiTheme="minorHAnsi" w:cstheme="minorBidi"/>
      <w:kern w:val="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WenQuanYi Micro Hei" w:hAnsi="Liberation Serif" w:cs="Lohit Hindi"/>
      <w:kern w:val="1"/>
      <w:sz w:val="24"/>
      <w:szCs w:val="24"/>
      <w:lang w:eastAsia="zh-C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table" w:styleId="TableGrid">
    <w:name w:val="Table Grid"/>
    <w:basedOn w:val="TableNormal"/>
    <w:uiPriority w:val="59"/>
    <w:rsid w:val="00A50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3D41"/>
    <w:rPr>
      <w:rFonts w:ascii="Tahoma" w:hAnsi="Tahoma" w:cs="Mangal"/>
      <w:sz w:val="16"/>
      <w:szCs w:val="14"/>
    </w:rPr>
  </w:style>
  <w:style w:type="character" w:customStyle="1" w:styleId="BalloonTextChar">
    <w:name w:val="Balloon Text Char"/>
    <w:basedOn w:val="DefaultParagraphFont"/>
    <w:link w:val="BalloonText"/>
    <w:uiPriority w:val="99"/>
    <w:semiHidden/>
    <w:rsid w:val="00393D41"/>
    <w:rPr>
      <w:rFonts w:ascii="Tahoma" w:eastAsia="WenQuanYi Micro Hei" w:hAnsi="Tahoma" w:cs="Mangal"/>
      <w:kern w:val="1"/>
      <w:sz w:val="16"/>
      <w:szCs w:val="14"/>
      <w:lang w:eastAsia="zh-CN" w:bidi="hi-IN"/>
    </w:rPr>
  </w:style>
  <w:style w:type="character" w:styleId="PlaceholderText">
    <w:name w:val="Placeholder Text"/>
    <w:basedOn w:val="DefaultParagraphFont"/>
    <w:uiPriority w:val="99"/>
    <w:semiHidden/>
    <w:rsid w:val="00393D41"/>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s42jm2</dc:creator>
  <cp:lastModifiedBy>Melo de almeida Gomes, Jefferson Luis</cp:lastModifiedBy>
  <cp:revision>8</cp:revision>
  <cp:lastPrinted>2015-10-14T11:58:00Z</cp:lastPrinted>
  <dcterms:created xsi:type="dcterms:W3CDTF">2015-10-14T09:38:00Z</dcterms:created>
  <dcterms:modified xsi:type="dcterms:W3CDTF">2015-10-14T13:44:00Z</dcterms:modified>
</cp:coreProperties>
</file>