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0288" w14:textId="6AB1737F" w:rsidR="009F1D04" w:rsidRDefault="00AA18B6">
      <m:oMathPara>
        <m:oMath>
          <m:r>
            <w:rPr>
              <w:rFonts w:ascii="Cambria Math" w:hAnsi="Cambria Math"/>
            </w:rPr>
            <m:t xml:space="preserve">AA=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sectPr w:rsidR="009F1D04" w:rsidSect="0054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6"/>
    <w:rsid w:val="00543388"/>
    <w:rsid w:val="009722D6"/>
    <w:rsid w:val="00AA18B6"/>
    <w:rsid w:val="00C80623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217A"/>
  <w15:chartTrackingRefBased/>
  <w15:docId w15:val="{2F71B848-9086-AA4E-8DD0-F486CF3D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ChangAndrew</dc:creator>
  <cp:keywords/>
  <dc:description/>
  <cp:lastModifiedBy>ChangAndrew</cp:lastModifiedBy>
  <cp:revision>1</cp:revision>
  <dcterms:created xsi:type="dcterms:W3CDTF">2023-01-06T22:41:00Z</dcterms:created>
  <dcterms:modified xsi:type="dcterms:W3CDTF">2023-01-06T22:46:00Z</dcterms:modified>
</cp:coreProperties>
</file>