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35" w:rsidRDefault="0039072F">
      <w:r w:rsidRPr="0039072F">
        <w:drawing>
          <wp:inline distT="0" distB="0" distL="0" distR="0" wp14:anchorId="7B042E61" wp14:editId="3395C5EF">
            <wp:extent cx="5940425" cy="36372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072F" w:rsidRDefault="0039072F">
      <w:r w:rsidRPr="0039072F">
        <w:lastRenderedPageBreak/>
        <w:drawing>
          <wp:inline distT="0" distB="0" distL="0" distR="0" wp14:anchorId="5F478CC6" wp14:editId="2995EB53">
            <wp:extent cx="5940425" cy="39757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72F">
        <w:drawing>
          <wp:inline distT="0" distB="0" distL="0" distR="0" wp14:anchorId="2B7210DC" wp14:editId="4215C12A">
            <wp:extent cx="5940425" cy="389763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72F">
        <w:lastRenderedPageBreak/>
        <w:drawing>
          <wp:inline distT="0" distB="0" distL="0" distR="0" wp14:anchorId="039BA802" wp14:editId="40250CD7">
            <wp:extent cx="5940425" cy="390271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072F">
        <w:drawing>
          <wp:inline distT="0" distB="0" distL="0" distR="0" wp14:anchorId="1A767BD1" wp14:editId="429139B0">
            <wp:extent cx="5940425" cy="2001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3927"/>
                    <a:stretch/>
                  </pic:blipFill>
                  <pic:spPr bwMode="auto">
                    <a:xfrm>
                      <a:off x="0" y="0"/>
                      <a:ext cx="5940425" cy="2001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4AD2" w:rsidRDefault="005E4AD2"/>
    <w:p w:rsidR="005E4AD2" w:rsidRDefault="005E4AD2">
      <w:r>
        <w:t xml:space="preserve">Я выбрал антивирус </w:t>
      </w:r>
      <w:proofErr w:type="spellStart"/>
      <w:r>
        <w:rPr>
          <w:lang w:val="en-US"/>
        </w:rPr>
        <w:t>Dr</w:t>
      </w:r>
      <w:proofErr w:type="spellEnd"/>
      <w:r w:rsidRPr="005E4AD2">
        <w:t>.</w:t>
      </w:r>
      <w:r>
        <w:rPr>
          <w:lang w:val="en-US"/>
        </w:rPr>
        <w:t>Web</w:t>
      </w:r>
      <w:r>
        <w:t>. Скачал.</w:t>
      </w:r>
    </w:p>
    <w:p w:rsidR="005E4AD2" w:rsidRDefault="005E4AD2">
      <w:r w:rsidRPr="005E4AD2">
        <w:lastRenderedPageBreak/>
        <w:drawing>
          <wp:inline distT="0" distB="0" distL="0" distR="0" wp14:anchorId="0C366E04" wp14:editId="5924102A">
            <wp:extent cx="5940425" cy="35883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D2" w:rsidRPr="005E4AD2" w:rsidRDefault="005E4AD2">
      <w:pPr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r w:rsidRPr="005E4AD2">
        <w:rPr>
          <w:rFonts w:ascii="Times New Roman" w:hAnsi="Times New Roman" w:cs="Times New Roman"/>
          <w:sz w:val="24"/>
          <w:szCs w:val="24"/>
        </w:rPr>
        <w:t>Основная вкладка Центр безопасности.</w:t>
      </w:r>
    </w:p>
    <w:p w:rsidR="005E4AD2" w:rsidRPr="005E4AD2" w:rsidRDefault="005E4AD2">
      <w:pPr>
        <w:rPr>
          <w:rFonts w:ascii="Times New Roman" w:hAnsi="Times New Roman" w:cs="Times New Roman"/>
          <w:sz w:val="24"/>
          <w:szCs w:val="24"/>
        </w:rPr>
      </w:pPr>
      <w:r w:rsidRPr="005E4AD2">
        <w:rPr>
          <w:rFonts w:ascii="Times New Roman" w:hAnsi="Times New Roman" w:cs="Times New Roman"/>
          <w:sz w:val="24"/>
          <w:szCs w:val="24"/>
        </w:rPr>
        <w:t xml:space="preserve"> Доступ ко всем компонентам защиты и инструментам:</w:t>
      </w:r>
    </w:p>
    <w:p w:rsidR="005E4AD2" w:rsidRPr="005E4AD2" w:rsidRDefault="005E4AD2" w:rsidP="005E4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4AD2">
        <w:rPr>
          <w:rFonts w:ascii="Times New Roman" w:hAnsi="Times New Roman" w:cs="Times New Roman"/>
          <w:sz w:val="24"/>
          <w:szCs w:val="24"/>
        </w:rPr>
        <w:t xml:space="preserve"> Файлы и сеть;</w:t>
      </w:r>
    </w:p>
    <w:p w:rsidR="005E4AD2" w:rsidRPr="005E4AD2" w:rsidRDefault="005E4AD2" w:rsidP="005E4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4AD2">
        <w:rPr>
          <w:rFonts w:ascii="Times New Roman" w:hAnsi="Times New Roman" w:cs="Times New Roman"/>
          <w:sz w:val="24"/>
          <w:szCs w:val="24"/>
        </w:rPr>
        <w:t xml:space="preserve"> Превентивная защита; </w:t>
      </w:r>
    </w:p>
    <w:p w:rsidR="005E4AD2" w:rsidRPr="005E4AD2" w:rsidRDefault="005E4AD2" w:rsidP="005E4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4AD2">
        <w:rPr>
          <w:rFonts w:ascii="Times New Roman" w:hAnsi="Times New Roman" w:cs="Times New Roman"/>
          <w:sz w:val="24"/>
          <w:szCs w:val="24"/>
        </w:rPr>
        <w:t xml:space="preserve"> Устройства и личные данные;</w:t>
      </w:r>
    </w:p>
    <w:p w:rsidR="005E4AD2" w:rsidRPr="005E4AD2" w:rsidRDefault="005E4AD2" w:rsidP="005E4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4AD2">
        <w:rPr>
          <w:rFonts w:ascii="Times New Roman" w:hAnsi="Times New Roman" w:cs="Times New Roman"/>
          <w:sz w:val="24"/>
          <w:szCs w:val="24"/>
        </w:rPr>
        <w:t xml:space="preserve"> </w:t>
      </w:r>
      <w:r w:rsidRPr="005E4AD2">
        <w:rPr>
          <w:rFonts w:ascii="Times New Roman" w:hAnsi="Times New Roman" w:cs="Times New Roman"/>
          <w:sz w:val="24"/>
          <w:szCs w:val="24"/>
        </w:rPr>
        <w:t xml:space="preserve">Родительский контроль; </w:t>
      </w:r>
    </w:p>
    <w:p w:rsidR="005E4AD2" w:rsidRPr="005E4AD2" w:rsidRDefault="005E4AD2" w:rsidP="005E4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4AD2">
        <w:rPr>
          <w:rFonts w:ascii="Times New Roman" w:hAnsi="Times New Roman" w:cs="Times New Roman"/>
          <w:sz w:val="24"/>
          <w:szCs w:val="24"/>
        </w:rPr>
        <w:t xml:space="preserve"> Инструменты;</w:t>
      </w:r>
    </w:p>
    <w:p w:rsidR="005E4AD2" w:rsidRDefault="005E4AD2" w:rsidP="005E4AD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E4AD2">
        <w:rPr>
          <w:rFonts w:ascii="Times New Roman" w:hAnsi="Times New Roman" w:cs="Times New Roman"/>
          <w:sz w:val="24"/>
          <w:szCs w:val="24"/>
        </w:rPr>
        <w:t xml:space="preserve"> </w:t>
      </w:r>
      <w:r w:rsidRPr="005E4AD2">
        <w:rPr>
          <w:rFonts w:ascii="Times New Roman" w:hAnsi="Times New Roman" w:cs="Times New Roman"/>
          <w:sz w:val="24"/>
          <w:szCs w:val="24"/>
        </w:rPr>
        <w:t>Исключения;</w:t>
      </w:r>
    </w:p>
    <w:p w:rsidR="005E4AD2" w:rsidRDefault="005E4AD2" w:rsidP="005E4AD2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E4AD2" w:rsidRPr="005E4AD2" w:rsidRDefault="005E4AD2" w:rsidP="005E4AD2">
      <w:pPr>
        <w:pStyle w:val="a3"/>
        <w:rPr>
          <w:rFonts w:ascii="Times New Roman" w:hAnsi="Times New Roman" w:cs="Times New Roman"/>
          <w:color w:val="000000" w:themeColor="text1"/>
          <w:sz w:val="28"/>
          <w:szCs w:val="24"/>
        </w:rPr>
      </w:pPr>
      <w:r w:rsidRPr="005E4AD2">
        <w:rPr>
          <w:rFonts w:ascii="Times New Roman" w:hAnsi="Times New Roman" w:cs="Times New Roman"/>
          <w:color w:val="000000" w:themeColor="text1"/>
          <w:sz w:val="24"/>
        </w:rPr>
        <w:t xml:space="preserve">Чтобы проверить актуальность вирусных баз и компонентов, откройте меню </w:t>
      </w:r>
      <w:r w:rsidRPr="005E4AD2">
        <w:rPr>
          <w:rFonts w:ascii="Times New Roman" w:hAnsi="Times New Roman" w:cs="Times New Roman"/>
          <w:color w:val="000000" w:themeColor="text1"/>
          <w:sz w:val="24"/>
        </w:rPr>
        <w:t>Dr.Web.</w:t>
      </w:r>
      <w:r w:rsidRPr="005E4AD2">
        <w:rPr>
          <w:rFonts w:ascii="Times New Roman" w:hAnsi="Times New Roman" w:cs="Times New Roman"/>
          <w:color w:val="000000" w:themeColor="text1"/>
          <w:sz w:val="24"/>
        </w:rPr>
        <w:t xml:space="preserve"> В случае актуальности обновлений в меню пункт Обновление будет выделен зеленым цветом</w:t>
      </w:r>
    </w:p>
    <w:p w:rsidR="005E4AD2" w:rsidRDefault="005E4AD2" w:rsidP="005E4AD2">
      <w:pPr>
        <w:pStyle w:val="a3"/>
        <w:rPr>
          <w:rFonts w:ascii="Times New Roman" w:hAnsi="Times New Roman" w:cs="Times New Roman"/>
          <w:sz w:val="24"/>
          <w:szCs w:val="24"/>
        </w:rPr>
      </w:pPr>
      <w:r w:rsidRPr="005E4A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C599D8E" wp14:editId="5D7A51F7">
            <wp:extent cx="2372056" cy="2876951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D2" w:rsidRDefault="005E4AD2" w:rsidP="005E4AD2">
      <w:pPr>
        <w:pStyle w:val="a3"/>
        <w:ind w:firstLine="696"/>
      </w:pPr>
      <w:r>
        <w:lastRenderedPageBreak/>
        <w:t>Для перехода к ленте уведомлений из Центра безопасности:</w:t>
      </w:r>
    </w:p>
    <w:p w:rsidR="005E4AD2" w:rsidRDefault="005E4AD2" w:rsidP="005E4AD2">
      <w:pPr>
        <w:pStyle w:val="a3"/>
        <w:numPr>
          <w:ilvl w:val="0"/>
          <w:numId w:val="3"/>
        </w:numPr>
      </w:pPr>
      <w:r>
        <w:t xml:space="preserve">Откройте меню программы и выберите пункт Центр безопасности. </w:t>
      </w:r>
    </w:p>
    <w:p w:rsidR="005E4AD2" w:rsidRDefault="005E4AD2" w:rsidP="005E4AD2">
      <w:pPr>
        <w:pStyle w:val="a3"/>
        <w:numPr>
          <w:ilvl w:val="0"/>
          <w:numId w:val="3"/>
        </w:numPr>
      </w:pPr>
      <w:r>
        <w:t>В верхне</w:t>
      </w:r>
      <w:r>
        <w:t>й части окна программы нажмите</w:t>
      </w:r>
      <w:r>
        <w:t xml:space="preserve">. </w:t>
      </w:r>
    </w:p>
    <w:p w:rsidR="005E4AD2" w:rsidRDefault="005E4AD2" w:rsidP="005E4AD2">
      <w:pPr>
        <w:pStyle w:val="a3"/>
        <w:numPr>
          <w:ilvl w:val="0"/>
          <w:numId w:val="3"/>
        </w:numPr>
      </w:pPr>
      <w:r>
        <w:t>Откроется окно с уведомлениями о событиях.</w:t>
      </w:r>
    </w:p>
    <w:p w:rsidR="005E4AD2" w:rsidRDefault="005E4AD2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  <w:r w:rsidRPr="005E4A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CBF83F0" wp14:editId="10450205">
            <wp:extent cx="5940425" cy="359791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D2" w:rsidRDefault="005E4AD2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</w:p>
    <w:p w:rsidR="005E4AD2" w:rsidRDefault="005E4AD2" w:rsidP="005E4AD2">
      <w:pPr>
        <w:pStyle w:val="a3"/>
        <w:ind w:left="-284"/>
      </w:pPr>
      <w:r>
        <w:t>Чтобы открыть общие настройки:</w:t>
      </w:r>
    </w:p>
    <w:p w:rsidR="005E4AD2" w:rsidRDefault="005E4AD2" w:rsidP="005E4AD2">
      <w:pPr>
        <w:pStyle w:val="a3"/>
        <w:ind w:left="-284"/>
      </w:pPr>
      <w:r>
        <w:t xml:space="preserve">1. Откройте меню программы и выберите пункт Центр безопасности. </w:t>
      </w:r>
    </w:p>
    <w:p w:rsidR="005E4AD2" w:rsidRDefault="005E4AD2" w:rsidP="005E4AD2">
      <w:pPr>
        <w:pStyle w:val="a3"/>
        <w:ind w:left="-284"/>
      </w:pPr>
      <w:r>
        <w:t xml:space="preserve">2. Убедитесь, что Dr.Web работает в режиме. В противном случае нажмите на </w:t>
      </w:r>
      <w:r>
        <w:t>замок.</w:t>
      </w:r>
      <w:r>
        <w:t xml:space="preserve"> </w:t>
      </w:r>
    </w:p>
    <w:p w:rsidR="005E4AD2" w:rsidRDefault="005E4AD2" w:rsidP="005E4AD2">
      <w:pPr>
        <w:pStyle w:val="a3"/>
        <w:ind w:left="-284"/>
      </w:pPr>
      <w:r>
        <w:t>3. В верхней части окна программы нажмите </w:t>
      </w:r>
      <w:r>
        <w:t>«шестеренку»</w:t>
      </w:r>
      <w:r>
        <w:t>.</w:t>
      </w:r>
    </w:p>
    <w:p w:rsidR="005E4AD2" w:rsidRDefault="005E4AD2" w:rsidP="005E4AD2">
      <w:pPr>
        <w:pStyle w:val="a3"/>
        <w:ind w:left="-284"/>
      </w:pPr>
      <w:r>
        <w:t xml:space="preserve">4. Откроется окно с основными настройками программы. В левой части окна выберите пункт </w:t>
      </w:r>
      <w:r>
        <w:t>«</w:t>
      </w:r>
      <w:r>
        <w:t>Общие</w:t>
      </w:r>
      <w:r>
        <w:t>»</w:t>
      </w:r>
      <w:r>
        <w:t>.</w:t>
      </w:r>
    </w:p>
    <w:p w:rsidR="005E4AD2" w:rsidRDefault="005E4AD2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  <w:r w:rsidRPr="005E4A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38668C4" wp14:editId="3E928D62">
            <wp:extent cx="5940425" cy="35560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D2" w:rsidRDefault="005E4AD2" w:rsidP="005E4AD2">
      <w:pPr>
        <w:pStyle w:val="a3"/>
        <w:ind w:left="-284"/>
        <w:rPr>
          <w:noProof/>
          <w:sz w:val="24"/>
          <w:lang w:eastAsia="ru-RU"/>
        </w:rPr>
      </w:pPr>
      <w:r w:rsidRPr="005E4AD2">
        <w:rPr>
          <w:rFonts w:ascii="Times New Roman" w:hAnsi="Times New Roman" w:cs="Times New Roman"/>
          <w:sz w:val="24"/>
        </w:rPr>
        <w:lastRenderedPageBreak/>
        <w:t>В разделе настроек Журнал нажмите кнопку Изменить. Откроется окно настроек ведения подробного журнала:</w:t>
      </w:r>
      <w:r w:rsidRPr="005E4AD2">
        <w:rPr>
          <w:noProof/>
          <w:sz w:val="24"/>
          <w:lang w:eastAsia="ru-RU"/>
        </w:rPr>
        <w:t xml:space="preserve"> </w:t>
      </w:r>
      <w:r w:rsidRPr="005E4AD2">
        <w:drawing>
          <wp:inline distT="0" distB="0" distL="0" distR="0" wp14:anchorId="5B1F8444" wp14:editId="36375C93">
            <wp:extent cx="5940425" cy="36010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AD2" w:rsidRDefault="005E4AD2" w:rsidP="005E4AD2">
      <w:pPr>
        <w:pStyle w:val="a3"/>
        <w:ind w:left="-284"/>
        <w:rPr>
          <w:noProof/>
          <w:sz w:val="24"/>
          <w:lang w:eastAsia="ru-RU"/>
        </w:rPr>
      </w:pPr>
    </w:p>
    <w:p w:rsidR="005E4AD2" w:rsidRDefault="005E4AD2" w:rsidP="005E4AD2">
      <w:pPr>
        <w:pStyle w:val="a3"/>
        <w:ind w:left="-284"/>
        <w:rPr>
          <w:noProof/>
          <w:sz w:val="24"/>
          <w:lang w:eastAsia="ru-RU"/>
        </w:rPr>
      </w:pPr>
      <w:r>
        <w:rPr>
          <w:noProof/>
          <w:sz w:val="24"/>
          <w:lang w:eastAsia="ru-RU"/>
        </w:rPr>
        <w:t>Настройка карантина.</w:t>
      </w:r>
    </w:p>
    <w:p w:rsidR="005E4AD2" w:rsidRDefault="005E4AD2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  <w:r w:rsidRPr="005E4AD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0357F3" wp14:editId="5AFEB04D">
            <wp:extent cx="5940425" cy="3612515"/>
            <wp:effectExtent l="0" t="0" r="317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952" w:rsidRDefault="00FD1952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</w:p>
    <w:p w:rsidR="00FD1952" w:rsidRDefault="00FD1952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</w:p>
    <w:p w:rsidR="00FD1952" w:rsidRDefault="00FD1952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</w:p>
    <w:p w:rsidR="00FD1952" w:rsidRDefault="00FD1952" w:rsidP="00FD1952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lastRenderedPageBreak/>
        <w:drawing>
          <wp:inline distT="0" distB="0" distL="0" distR="0" wp14:anchorId="7BE1F654" wp14:editId="26B3FC36">
            <wp:extent cx="4700773" cy="3088256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11138" t="4699" r="12037" b="11179"/>
                    <a:stretch/>
                  </pic:blipFill>
                  <pic:spPr bwMode="auto">
                    <a:xfrm>
                      <a:off x="0" y="0"/>
                      <a:ext cx="4701317" cy="3088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952" w:rsidRDefault="00FD1952" w:rsidP="00FD1952">
      <w:pPr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61DF7BA8" wp14:editId="5597C647">
            <wp:extent cx="4917057" cy="3272472"/>
            <wp:effectExtent l="0" t="0" r="0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l="11702" t="4934" r="12037" b="10473"/>
                    <a:stretch/>
                  </pic:blipFill>
                  <pic:spPr bwMode="auto">
                    <a:xfrm>
                      <a:off x="0" y="0"/>
                      <a:ext cx="4919887" cy="3274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952" w:rsidRDefault="00FD1952" w:rsidP="00FD195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Программа удобная</w:t>
      </w:r>
      <w:r>
        <w:rPr>
          <w:rFonts w:ascii="Times New Roman" w:hAnsi="Times New Roman" w:cs="Times New Roman"/>
          <w:sz w:val="24"/>
        </w:rPr>
        <w:t>, интерфейс простой и понятный новичку</w:t>
      </w:r>
      <w:r>
        <w:rPr>
          <w:rFonts w:ascii="Times New Roman" w:hAnsi="Times New Roman" w:cs="Times New Roman"/>
          <w:sz w:val="24"/>
        </w:rPr>
        <w:t xml:space="preserve">, но для полной удобности и для открытия всех функций надо приобрести платную версию. </w:t>
      </w:r>
      <w:proofErr w:type="gramStart"/>
      <w:r>
        <w:rPr>
          <w:rFonts w:ascii="Times New Roman" w:hAnsi="Times New Roman" w:cs="Times New Roman"/>
          <w:sz w:val="24"/>
        </w:rPr>
        <w:t>В общем и целом</w:t>
      </w:r>
      <w:proofErr w:type="gramEnd"/>
      <w:r>
        <w:rPr>
          <w:rFonts w:ascii="Times New Roman" w:hAnsi="Times New Roman" w:cs="Times New Roman"/>
          <w:sz w:val="24"/>
        </w:rPr>
        <w:t xml:space="preserve"> программа понравилась, буду пользоваться дальше.</w:t>
      </w:r>
      <w:bookmarkStart w:id="0" w:name="_GoBack"/>
      <w:bookmarkEnd w:id="0"/>
    </w:p>
    <w:p w:rsidR="00FD1952" w:rsidRDefault="00FD1952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</w:p>
    <w:p w:rsidR="00BD5E89" w:rsidRDefault="00BD5E89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</w:p>
    <w:p w:rsidR="00BD5E89" w:rsidRDefault="00BD5E89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</w:p>
    <w:p w:rsidR="00BD5E89" w:rsidRDefault="00BD5E89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</w:p>
    <w:p w:rsidR="00BD5E89" w:rsidRDefault="00BD5E89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</w:p>
    <w:p w:rsidR="00BD5E89" w:rsidRDefault="00BD5E89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</w:p>
    <w:p w:rsidR="00BD5E89" w:rsidRDefault="00BD5E89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</w:p>
    <w:p w:rsidR="00BD5E89" w:rsidRDefault="00BD5E89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</w:p>
    <w:p w:rsidR="00BD5E89" w:rsidRDefault="00BD5E89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</w:p>
    <w:p w:rsidR="00BD5E89" w:rsidRDefault="00BD5E89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</w:p>
    <w:p w:rsidR="00BD5E89" w:rsidRDefault="00BD5E89" w:rsidP="005E4AD2">
      <w:pPr>
        <w:pStyle w:val="a3"/>
        <w:ind w:left="-284"/>
        <w:rPr>
          <w:rFonts w:ascii="Times New Roman" w:hAnsi="Times New Roman" w:cs="Times New Roman"/>
          <w:sz w:val="24"/>
          <w:szCs w:val="24"/>
        </w:rPr>
      </w:pPr>
    </w:p>
    <w:p w:rsidR="00BD5E89" w:rsidRPr="00BD5E89" w:rsidRDefault="00BD5E89" w:rsidP="00BD5E89">
      <w:pPr>
        <w:pStyle w:val="a3"/>
        <w:ind w:left="-284"/>
        <w:rPr>
          <w:rFonts w:ascii="Times New Roman" w:hAnsi="Times New Roman" w:cs="Times New Roman"/>
          <w:color w:val="000000"/>
          <w:sz w:val="24"/>
          <w:szCs w:val="24"/>
          <w:shd w:val="clear" w:color="auto" w:fill="F9FAFA"/>
        </w:rPr>
      </w:pPr>
      <w:r w:rsidRPr="00BD5E89">
        <w:rPr>
          <w:rFonts w:ascii="Times New Roman" w:hAnsi="Times New Roman" w:cs="Times New Roman"/>
          <w:sz w:val="24"/>
          <w:szCs w:val="24"/>
        </w:rPr>
        <w:t>Утилиты:</w:t>
      </w:r>
      <w:r w:rsidRPr="00BD5E89">
        <w:rPr>
          <w:rFonts w:ascii="Times New Roman" w:hAnsi="Times New Roman" w:cs="Times New Roman"/>
          <w:color w:val="000000"/>
          <w:sz w:val="24"/>
          <w:szCs w:val="24"/>
          <w:shd w:val="clear" w:color="auto" w:fill="F9FAFA"/>
        </w:rPr>
        <w:t xml:space="preserve"> три утилиты</w:t>
      </w:r>
      <w:r w:rsidRPr="00BD5E89">
        <w:rPr>
          <w:rFonts w:ascii="Times New Roman" w:hAnsi="Times New Roman" w:cs="Times New Roman"/>
          <w:color w:val="000000"/>
          <w:sz w:val="24"/>
          <w:szCs w:val="24"/>
          <w:shd w:val="clear" w:color="auto" w:fill="F9FAFA"/>
        </w:rPr>
        <w:t>(программами) для обнаружения вредоносного ПО</w:t>
      </w:r>
    </w:p>
    <w:p w:rsidR="00BD5E89" w:rsidRPr="00BD5E89" w:rsidRDefault="00BD5E89" w:rsidP="00BD5E89">
      <w:pPr>
        <w:pStyle w:val="a3"/>
        <w:numPr>
          <w:ilvl w:val="0"/>
          <w:numId w:val="4"/>
        </w:num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</w:pPr>
      <w:proofErr w:type="spellStart"/>
      <w:r w:rsidRPr="00BD5E8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CureIt</w:t>
      </w:r>
      <w:proofErr w:type="spellEnd"/>
      <w:r w:rsidRPr="00BD5E8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ru-RU"/>
        </w:rPr>
        <w:t>!</w:t>
      </w:r>
    </w:p>
    <w:p w:rsidR="00BD5E89" w:rsidRPr="00BD5E89" w:rsidRDefault="00BD5E89" w:rsidP="00BD5E89">
      <w:pPr>
        <w:pStyle w:val="a3"/>
        <w:numPr>
          <w:ilvl w:val="0"/>
          <w:numId w:val="4"/>
        </w:numPr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</w:pPr>
      <w:proofErr w:type="spellStart"/>
      <w:r w:rsidRPr="00BD5E89">
        <w:rPr>
          <w:rFonts w:ascii="Times New Roman" w:hAnsi="Times New Roman" w:cs="Times New Roman"/>
          <w:bCs/>
          <w:color w:val="000000" w:themeColor="text1"/>
          <w:sz w:val="24"/>
          <w:szCs w:val="24"/>
          <w:lang w:val="en-US"/>
        </w:rPr>
        <w:t>AdwCleaner</w:t>
      </w:r>
      <w:proofErr w:type="spellEnd"/>
    </w:p>
    <w:p w:rsidR="00BD5E89" w:rsidRPr="00BD5E89" w:rsidRDefault="00BD5E89" w:rsidP="00BD5E89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D5E8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Norton Power Eraser</w:t>
      </w:r>
    </w:p>
    <w:p w:rsidR="00BD5E89" w:rsidRPr="00BD5E89" w:rsidRDefault="00BD5E89" w:rsidP="00BD5E89">
      <w:pPr>
        <w:shd w:val="clear" w:color="auto" w:fill="FFFFFF"/>
        <w:spacing w:line="420" w:lineRule="atLeast"/>
        <w:rPr>
          <w:rFonts w:ascii="Helvetica" w:eastAsia="Times New Roman" w:hAnsi="Helvetica" w:cs="Times New Roman"/>
          <w:color w:val="000000"/>
          <w:sz w:val="26"/>
          <w:szCs w:val="26"/>
          <w:lang w:val="en-US" w:eastAsia="ru-RU"/>
        </w:rPr>
      </w:pPr>
    </w:p>
    <w:p w:rsidR="00BD5E89" w:rsidRPr="00BD5E89" w:rsidRDefault="00BD5E89" w:rsidP="00BD5E89">
      <w:pPr>
        <w:shd w:val="clear" w:color="auto" w:fill="FFFFFF"/>
        <w:spacing w:before="630" w:after="120" w:line="480" w:lineRule="atLeast"/>
        <w:outlineLvl w:val="1"/>
        <w:rPr>
          <w:rFonts w:eastAsia="Times New Roman" w:cs="Times New Roman"/>
          <w:b/>
          <w:bCs/>
          <w:color w:val="000000"/>
          <w:sz w:val="42"/>
          <w:szCs w:val="42"/>
          <w:lang w:val="en-US" w:eastAsia="ru-RU"/>
        </w:rPr>
      </w:pPr>
    </w:p>
    <w:p w:rsidR="00BD5E89" w:rsidRPr="00BD5E89" w:rsidRDefault="00BD5E89" w:rsidP="005E4AD2">
      <w:pPr>
        <w:pStyle w:val="a3"/>
        <w:ind w:left="-284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D5E89" w:rsidRPr="00BD5E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22FFC"/>
    <w:multiLevelType w:val="hybridMultilevel"/>
    <w:tmpl w:val="00F873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32113"/>
    <w:multiLevelType w:val="hybridMultilevel"/>
    <w:tmpl w:val="EB4ED412"/>
    <w:lvl w:ilvl="0" w:tplc="8DCEBF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26A2381"/>
    <w:multiLevelType w:val="hybridMultilevel"/>
    <w:tmpl w:val="8DE2AB2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3756AA"/>
    <w:multiLevelType w:val="hybridMultilevel"/>
    <w:tmpl w:val="09D6D178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5F0"/>
    <w:rsid w:val="001D7A16"/>
    <w:rsid w:val="0039072F"/>
    <w:rsid w:val="005E4AD2"/>
    <w:rsid w:val="006165F0"/>
    <w:rsid w:val="007B3B57"/>
    <w:rsid w:val="00BD5E89"/>
    <w:rsid w:val="00FD1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A0CEA1-7789-49E6-91DE-FAA776277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BD5E8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AD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BD5E8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4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34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1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0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28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8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2023-04-27T10:29:00Z</dcterms:created>
  <dcterms:modified xsi:type="dcterms:W3CDTF">2023-04-27T11:38:00Z</dcterms:modified>
</cp:coreProperties>
</file>