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//Matthew Currey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//Embedded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//FINAL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&lt;msp430.h&gt;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count;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callforhelp;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alarm;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alarm = 0; //0 is unarmed, 1 is armed/blinking light, 2 is solid light/ calling 911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callforhelp = 0; //Counter when smoke is detected. calls 911 when =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 = 0; //*IN FUTURE VERSION: ADD REST TIMER AND USE COUNT AS COUNTER UNTIL SENSOR WORKS AGAIN*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TimerA3Setup();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Setupinit();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WDTCTL = WDTPW | WDTHOLD;                   // stop watchdog timer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WDTCTL = WDT_ADLY_1000;   //ASK SOMEONE!!!!!!!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Setupinit();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PM5CTL0 &amp;= ~LOCKLPM5;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__bis_SR_register(LPM0_bits | GIE);         // Enter LPM0 w/ interrupt    waiting for interrupt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__no_operation();                           // For debugger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Setupinit()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P1DIR |= 0x40;  //sensor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P1OUT |= 0x08; // sensor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P1REN |= 0x08; //sensor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P1IES &amp;= ~BIT4;                         // P4.1 Low to High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P1IE |= BIT4;                           // P4.1 interrupt enabled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P1IFG&amp;= ~BIT4;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P3DIR |= BIT0; //3.0 MAKES LED BLINK &amp; BUZZER TO SOUND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P3OUT &amp;= ~BIT0; //CLEAR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P2OUT |= BIT0;                          // Configure P2.1 as pulled-up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P2REN |= BIT0;                          // P2.0 pull-up register enable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P2IES &amp;= ~BIT0;                         // P2.0 Low to High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P2IE |= BIT0;                           // P2.0 interrupt enabled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P4DIR |= BIT0; //4.0 SENDS a signal to WIFI MODULE when callforhelp = 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P4OUT &amp;= ~BIT0;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#pragma vector=PORT1_VECTOR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__interrupt void Port_1(void)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//WHEN THE SENSOR GOES OFF TIMER 3 BEGINS HERE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TB3CCTL0 |= CCIE;                       // Enable TB0 CCR0 Overflow IRQ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TB3CCR0 = 0xFFFF;                         // PWM Period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TB3CCTL1 = OUTMOD_7;                      // CCR1 reset/set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TB3CCR1 = 800;                            // CCR1 PWM duty cycle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TB3CTL = TBSSEL__SMCLK | ID_3 | MC__UP | TBCLR; // SMCLK, up mode, clear TBR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alarm = 1; //ARMED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P1IFG&amp;= ~BIT4;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#pragma vector=TIMER3_B0_VECTOR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__interrupt void TIMER3_B0_ISR(void)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//TIMER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(alarm ==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//IF SENSOR JUST WENT OFF AND BUTTON HASN"T BEEN PRESSED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(callforhelp == 20)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IF callforhelp = 20 (LED blink 20 times)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P3OUT |= BIT0; //LIGHT STAYS 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P4OUT |= BIT0; //SEND SIGNAL TO WIFI MODULE THAT TEXTS PHONE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alarm = 2;   //alarm = 2: solid light/calling 911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//IF callforhelp &lt;&gt; 20 (LED hasn't blinked 20 times)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P3OUT ^= BIT0; //BLINK LIGHT &amp; SOUND BUZZER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callforhelp++; //ADD COUNTER for how many times led blinked (when callforhelp = 20: text phone)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#pragma vector=PORT2_VECTOR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__interrupt void Port_2(void)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//Interrupt for the button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///buttons have debouncing but we dont have to take that into consideration because all the button does is turn everything off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P3OUT &amp;= ~BIT0; //Clear light and buzzer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P4OUT &amp;= ~BIT0; //Clear any signal to WIFI MODULE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//RESETS TIMER, SETTING EVERYTHING to 0, TURNING IT OFF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TB3CCR0 = 0x00;                         // PWM Period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TB3CCTL1 = OUTMOD_7;                      // CCR1 reset/set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TB3CCR1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rest all counters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callforhelp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alarm = 0; //Unarmed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P2IFG&amp;= ~BIT0;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