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MIDDLE SCHOOL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Term 1: Climate Change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Question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do humans impact the environment that we live in?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has environmental change affected humans?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can we work to mitigate the negative impacts that we’ve already had upon the environment?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Understandings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Students will understand that: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Climate and weather are not the same.  Weather is the local pattern that changes daily while climate is the long term and larger area patterns.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Climate and weather are impacted by human activities and climate change.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There is a finite amount of energy in the biosphere and therefore energy must be conserved.  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Food webs and chains represent the transfer of energy between organisms in an ecosystem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limited amount of energy in an ecosystem controls populations sizes.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Populations cycle based on factors of population density and factors independent of density.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There is a finite amount of matter in the universe and therefore matter must cycle.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Carbon cycling focuses upon photosynthesis, cellular respiration and decomposition.  Human activities are altering the process of the carbon cycle.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Nitrogen cycling utilizes a variety of microbes living in the soil to transform unusable nitrogen into usable forms.  It is impacted in various biomes by human activities.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Greenhouse gases are produced by human activity at an increasing rate.  These gases affect our atmosphere, thereby impacting species.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increase in greenhouse gases and their impact on the atmosphere negatively affect humans respiration.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Human population has been increasing at high rates for the last few hundred years.  This increase impacts our usage of natural resources and the climate.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Our biosphere is made of different biomes, determined by their physical location and their climate.  As the climate changes, these biomes are changing system as well as shifting locations.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720"/>
        <w:rPr>
          <w:i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Human behaviors, such as deforestation and ozone depletion, have altered not only the physical environment but also organisms and their ability to adapt.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Students will know: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definitions of weather and climate as well as how weather and climate differ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climate is determined by the rotation of the Earth on its axis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seasons are determined by the rotation of the Earth around the sun and on its axis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seasons are affected by climate change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that climate is affected by human activities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Law of Conservation of Energy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definitions of a food web, food chain, autotroph, heterotroph, producer, primary consumer, secondary consumer, tertiary consumer, decomposer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10% rule describes the flow of energy through trophic levels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because of the Law of COnservation of Energy, the amount of energy available to each trophic level controls population sizes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scientific definition of a population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characteristics affecting population sizes - birth rate, death rate, immigration, emigration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factors controlling population size are density dependent or density independent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density dependent factors have a more significant impact upon dense populations.  these include competition, predation and disease transfer.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density independent factors affect populations the same regardless of how many individuals are in the population.  Examples include weather related issues (drought, floods)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Law of Conservation of Mass/Matter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OPTIONAL: structure of atoms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nutrients cycle through the ecosystem because of the Law of Conservation of Mass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carbon cycles through the environment, including the role of photosynthesis, cellular respiration, and decomposition in the cycle.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human actions are changing how carbon cycles through the environment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fossil fuels and combustion in adding carbon dioxide back into the environment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deforestation removes photosynthetic organisms from the environment, leaving more carbon dioxide in the atmosphere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OPTIONAL: how nitrogen cycles through the environment, including the role of decomposers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activities, like fertilization, affect how nitrogen cycles and how organisms can grow (eutrophication)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what a greenhouse gas is, including examples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effects of increasing greenhouse gases in the atmosphere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greenhouse gases are produced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why greenhouse gases have been increasing over time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examples of how greenhouse gases can be mitigated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increase of greenhouse gases affect human respiration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parts of the respiratory system and their functions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greenhouse gases and other pollutants make breathing more difficult for specific populations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that human population has been growing at a faster rate since the Industrial Revolution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the larger human population size has increased the production of greenhouse gases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what a carbon footprint is and how it is affected by individual choices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that governmental decisions impact legislation about greenhouse gases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the size of the human population impacts natural resource consumption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climate change impacts people differently depending upon economic status and gender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differences between rainforests, deciduous forests, deserts, grasslands and tundra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where different biomes are found across the globe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biome locations are shifting due to climate change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what deforestation is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deforestation impacts the biome specifically where occurring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deforestation impacts the carbon cycle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deforestation impacts climate change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organisms have to adapt to environmental changes caused by deforestation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what natural selection is and how it affects survival and reproduction rates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oxygen gas and ozone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importance of ozone in the atmosphere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CFCs break ozone apart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effects of ozone depleting substances on the ozone layer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thinning of the ozone layer affects organisms and the ecosystem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thinning of the ozone layer allows increased UV radiation to hit Earth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parts of the integumentary system and their purpose for humans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increased exposure to UV radiation can cause sunburns, and potentially cancer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ways to protect against increased UV radiation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climate change has increased the number of disturbances around the world (wildfires, tsunamis, hurricanes)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Students will be able to: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  <w:t xml:space="preserve">explain the difference between climate and weather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model how the sun’s rays vary across the globe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appropriately draw a food chain and food web, using arrows to indicate energy flow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impact of alterations to the food web upon various levels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amount of energy theoretically available at various trophic levels using the 10% rule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energy travels through a food web, applying the Law of Conservation of Energy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apply the 10% rule to explain why population sizes at higher trophic levels are smaller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calculate population statistics, including growth rates and density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graph populations and use the graph to explain what is happening to a population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predict what happens to population sizes when density dependent and density independent factors occur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nutrients cycle, applying the Law of Conservation of Mass/Matter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OPTIONAL: diagram an atom and label its parts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model the carbon cycle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predict effects of human activities on the carbon cycle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identify if an environment is acting as a carbon source or a carbon sink and explain why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OPTIONAL: diagram and label the nitrogen cycle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OPTIONAL: explain the role of bacteria in the nitrogen cycle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OPTIONAL: predict the effects of human activities on the nitrogen cycle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OPTIONAL: explain how eutrophication happens and what it does to a local ecosystem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model how the atmosphere acts as a greenhouse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predict what would happen if the amount of greenhouse gases changes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human activities affect greenhouse gas production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justify the usage of greenhouse gas mitigation strategies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and why greenhouse gas production has changed over time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parts of the respiratory system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function of the parts of the respiratory system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utilize data to explain how greenhouse gases impact the respiratory system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predict which populations will be more drastically impacted by increased greenhouse gases and justify the prediction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and why the human population size has changed over time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relate human population size to greenhouse gas production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their carbon footprint and predict how they could change their footprint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impact of government regulations on greenhouse gas production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advocate for changes in government policy affecting climate change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relate human population size to natural resource consumption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interpret data to determine how population size, economics and inequalities are connected to climate change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evaluate programs aimed at eliminating inequalities related to climate change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graph temperature and precipitation to create a climatograph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interpret a climatograph, predicting the type of biome represented by the graph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biome locations based on climate and latitude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predict what would happen to a biome based on climate change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deforestation including its impacts upon the local region, the global carbon cycle and climate change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predict how actions to mitigate deforestation would affect ecosystems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organisms have to adapt to new environments caused by human activities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importance of the ozone layer to humans and ecosystems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model how CFCs break ozone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use data in explaining how ozone holes above the antarctic have changed over time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relate international agreements to CFC production and ozone production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increased UV radiation exposure is caused by thinning of the ozone layer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identify parts of the integumentary system and explain their function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relate thinning of the ozone layer, increased UV radiation, and skin disorders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justify choices of how to protect the skin against UV radiation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Curriculum Standards</w:t>
      </w:r>
      <w:r w:rsidDel="00000000" w:rsidR="00000000" w:rsidRPr="00000000">
        <w:rPr>
          <w:rtl w:val="0"/>
        </w:rPr>
        <w:t xml:space="preserve"> (applied as a resource) - 2016 Massachusetts STE Frameworks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6.MS-LS1-3. Construct an argument supported by evidence that the body systems interact to carry out essential functions of life. 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7.MS-ESS3-4. Construct an argument supported by evidence that human activities and technologies can mitigate the impact of increases in human population and per capita consumption of natural resources on the environment.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7.MS-LS1-4. Construct an explanation based on evidence for how characteristic animal behaviors and specialized plant structures increase the probability of successful reproduction of animals and plants.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7.MS-LS2-1. Analyze and interpret data to provide evidence for the effects of periods of abundant and scarce resources on the growth of organisms and the size of populations in an ecosystem. 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7.MS-LS2-4. Analyze data to provide evidence that disruptions (natural or human-made) to any physical or biological component of an ecosystem can lead to shifts in all its populations.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7.MS-LS2-3. Develop a model to describe that matter and energy are transferred among living and nonliving parts of an ecosystem and that both matter and energy are conserved through these processes.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8.MS-ESS1-1b. Develop and use a model of the Earth-Sun system to explain the cyclical pattern of seasons, which includes Earth’s tilt and differential intensity of sunlight on different areas of Earth across the year.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8.MS-ESS2-5. Interpret basic weather data to identify patterns in air mass interactions and the relationship of those patterns to local weather.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8.MS-ESS3-5. Examine and interpret data to describe the role that human activities have played in causing the rise in global temperatures over the past century.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8.MS-LS1-5. Construct an argument based on evidence for how environmental and genetic factors influence the growth of organisms.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  <w:t xml:space="preserve">8.MS-LS4-4. </w:t>
      </w:r>
      <w:r w:rsidDel="00000000" w:rsidR="00000000" w:rsidRPr="00000000">
        <w:rPr>
          <w:rtl w:val="0"/>
        </w:rPr>
        <w:t xml:space="preserve">Use a model to describe the process of natural selection, in which genetic variations of some traits in a population increase some individuals’ likelihood of surviving and reproducing in a changing environment. Provide evidence that natural selection occurs over many generations.</w:t>
      </w:r>
      <w:r w:rsidDel="00000000" w:rsidR="00000000" w:rsidRPr="00000000">
        <w:rPr>
          <w:rFonts w:ascii="Garamond" w:cs="Garamond" w:eastAsia="Garamond" w:hAnsi="Garamond"/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Mission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* students convince families to implement carbon footprint reduction techniques for at least a short period of time.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* Students will write letters to state and federal politicians to express their thoughts on climate change.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Performance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 Design Thinking Culminating Assessment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* Students will write letters to state and federal politicians to express their thoughts on climate change and advocate for their position.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Other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See individual lesson plans &amp; Learning plan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Overview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Order of topics presented (Calendar)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Climate vs. weather (including Earth rotation and seasons)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Conservation of energy (including Food webs &amp; Population cycling)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Conservation of matter (including atoms/elements (OPTIONAL), Carbon cycle, Nitrogen cycle (OPTIONAL - time dependent)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Greenhouse gases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Respiratory system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changes in human pops are affecting greenhouse gases (including Natural resource consumption; Human impacts on resources; inequities of climate change impacts)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Biome lesson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Deforestation (including Behavior changes due to climate change; Natural selection)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Seasonal changes affected by climate change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Disruptions (Including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Ozone depletion with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Integumentary system; Wildfires)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</w:t>
      </w:r>
      <w:r w:rsidDel="00000000" w:rsidR="00000000" w:rsidRPr="00000000">
        <w:rPr>
          <w:b w:val="1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Learning Activities - What experiential or inductive learning will help students to explore the big ideas and questions to achieve desired understandings for their expected performances?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How much hotter is your hometown than when you were born?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Weather vs Climate guided reading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Weather vs Climate using M&amp;Ms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Modeling Sunlight on Earth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The Sun’s Rays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Why we have seasons interactive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Modeling food web with yarn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Energy Pyramid Calculations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Scrambled Food Chain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Antarctic food web game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Food web interactive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Google expedition - food chains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Save the Penguins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Energy transfer using water lab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Oh Deer!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Rachel Carson: Silent Spring reading and discussion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Carbon Cycle game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Carbon Cycle Lab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Data Nugget - Are Forests helping in the fight against climate change?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OPTIONAL: nitrogen cycle game; nitrogen cycle concept mapping; “There’s Something Fishy”; applying the nitrogen cycle to food growth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Analyzing graphs to determine the effects of human activity on Carbon dioxide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HHMI’s Calculating Carbon Footprint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Human Causes of Global Warming Webquest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Article Jigsaw about Greenhouse gas litigations and legislation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Modeling Greenhouse Effect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HHMI - Trends in Atmospheric Carbon Dioxide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Analyzing Greenhouse Gases and Global Temperature Data over Time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Debating the Issues - Greenhouse Gas controversial statements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Creating a Town and Evaluating it for greenhouse gas production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Where do Greenhouse Gases come from? webquest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Balloon model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Google expedition - respiratory system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Measuring lung capacity using balloon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I Breathe WHAT?!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Will the air be clean enough to breathe?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Whirling Swirling Air Pollution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Current AQI Data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Respiratory Distress Lab - HASPI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Food For Thought - activity showing energy consumption and wealth OR Global Resource Bank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Human Population Inequity articles jigsaw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Growth of Human Population &amp; carbon dioxide emissions graphing activity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Quick Trip to 7.5Billion Scavenger Hunt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Education and Human Populations Guided Reading and discussion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Let the Chips Fall activity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Great Graph Match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Virtual Biomes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HHMI - BiomeViewer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HHMI - Exploring Biomes with Gorongosa 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Biome Marketing Project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Studying Climatographs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Deforestation &amp; the Climate Cycle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Global Forest Change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EarthTime Simulation of Deforestation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Clinometers and measuring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sequestering 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Natural selection simulation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Natural and artificial selection interactive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When a species can’t stand the heat - Data Nugget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Making of the fittest - HHMI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Catch a bunny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Analyzing the Antarctic Ozone Hole - measuring ozone hole sizes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Artic Ozone Hole Guided Reading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Guided Video notes - Ozone Holes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Graphing the area of the Ozone Hole above the antarctic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CFC Audit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GumDrop Ozone Depletion Modeling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Culminating Assessment - Write to Politician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Materials posted to Team Drive - Science Curriculum Planning → 7/8 Middle School → 7-Science → Unit 1 Climate Change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Links to online resources on Google Site in Unit 1 Climate Change folder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https://sites.google.com/ursulineacademy.net/seventhgradescience/home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Middle School Science</w:t>
      <w:tab/>
      <w:tab/>
      <w:t xml:space="preserve">Climate Change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tabs>
        <w:tab w:val="center" w:pos="4680"/>
        <w:tab w:val="right" w:pos="9360"/>
      </w:tabs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tabs>
        <w:tab w:val="center" w:pos="4680"/>
        <w:tab w:val="right" w:pos="9360"/>
      </w:tabs>
      <w:jc w:val="center"/>
      <w:rPr/>
    </w:pPr>
    <w:r w:rsidDel="00000000" w:rsidR="00000000" w:rsidRPr="00000000">
      <w:rPr/>
      <w:drawing>
        <wp:inline distB="0" distT="0" distL="0" distR="0">
          <wp:extent cx="576990" cy="63238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tabs>
        <w:tab w:val="center" w:pos="4680"/>
        <w:tab w:val="right" w:pos="9360"/>
      </w:tabs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ites.google.com/ursulineacademy.net/seventhgradescience/hom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