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5B19B5" w:rsidP="005B19B5">
      <w:pPr>
        <w:widowControl/>
        <w:spacing w:line="240" w:lineRule="auto"/>
        <w:ind w:firstLineChars="0" w:firstLine="0"/>
        <w:jc w:val="left"/>
      </w:pPr>
    </w:p>
    <w:p w:rsidR="005B19B5" w:rsidRDefault="00B63D07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  <w:r>
        <w:rPr>
          <w:rFonts w:hint="eastAsia"/>
          <w:color w:val="000000"/>
          <w:sz w:val="52"/>
          <w:szCs w:val="52"/>
        </w:rPr>
        <w:t>EFK</w:t>
      </w:r>
      <w:r w:rsidR="005B19B5" w:rsidRPr="005B19B5">
        <w:rPr>
          <w:rFonts w:hint="eastAsia"/>
          <w:color w:val="000000"/>
          <w:sz w:val="52"/>
          <w:szCs w:val="52"/>
        </w:rPr>
        <w:t>说明文档</w:t>
      </w: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5B19B5" w:rsidRDefault="005B19B5" w:rsidP="005B19B5">
      <w:pPr>
        <w:widowControl/>
        <w:spacing w:line="240" w:lineRule="auto"/>
        <w:ind w:firstLineChars="0" w:firstLine="0"/>
        <w:jc w:val="center"/>
        <w:rPr>
          <w:color w:val="000000"/>
          <w:sz w:val="52"/>
          <w:szCs w:val="52"/>
        </w:rPr>
      </w:pPr>
    </w:p>
    <w:p w:rsidR="000F4BBB" w:rsidRDefault="005B19B5">
      <w:pPr>
        <w:widowControl/>
        <w:spacing w:line="240" w:lineRule="auto"/>
        <w:ind w:firstLineChars="0" w:firstLine="0"/>
        <w:jc w:val="left"/>
        <w:rPr>
          <w:rFonts w:hint="eastAsia"/>
        </w:rPr>
      </w:pPr>
      <w:r>
        <w:br w:type="page"/>
      </w:r>
      <w:bookmarkStart w:id="0" w:name="_GoBack"/>
      <w:bookmarkEnd w:id="0"/>
    </w:p>
    <w:p w:rsidR="00BC21BD" w:rsidRPr="004B2C49" w:rsidRDefault="00D3396C" w:rsidP="004B2C49">
      <w:pPr>
        <w:widowControl/>
        <w:spacing w:line="240" w:lineRule="auto"/>
        <w:ind w:firstLineChars="0" w:firstLine="0"/>
        <w:jc w:val="left"/>
        <w:outlineLvl w:val="0"/>
        <w:rPr>
          <w:b/>
          <w:sz w:val="30"/>
          <w:szCs w:val="30"/>
        </w:rPr>
      </w:pPr>
      <w:r w:rsidRPr="004B2C49">
        <w:rPr>
          <w:rFonts w:hint="eastAsia"/>
          <w:b/>
          <w:sz w:val="30"/>
          <w:szCs w:val="30"/>
        </w:rPr>
        <w:lastRenderedPageBreak/>
        <w:t>一、</w:t>
      </w:r>
      <w:r w:rsidR="001033DE" w:rsidRPr="004B2C49">
        <w:rPr>
          <w:rFonts w:hint="eastAsia"/>
          <w:b/>
          <w:sz w:val="30"/>
          <w:szCs w:val="30"/>
        </w:rPr>
        <w:t>功能</w:t>
      </w:r>
    </w:p>
    <w:p w:rsidR="001033DE" w:rsidRDefault="00ED647C" w:rsidP="001033DE">
      <w:pPr>
        <w:widowControl/>
        <w:spacing w:line="240" w:lineRule="auto"/>
        <w:ind w:firstLine="420"/>
        <w:jc w:val="left"/>
      </w:pPr>
      <w:r>
        <w:rPr>
          <w:rFonts w:hint="eastAsia"/>
        </w:rPr>
        <w:t>启动</w:t>
      </w:r>
      <w:r>
        <w:rPr>
          <w:rFonts w:hint="eastAsia"/>
        </w:rPr>
        <w:t>EFK</w:t>
      </w:r>
      <w:r>
        <w:rPr>
          <w:rFonts w:hint="eastAsia"/>
        </w:rPr>
        <w:t>系统，测试新版本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的稳定性。</w:t>
      </w:r>
    </w:p>
    <w:p w:rsidR="00370B40" w:rsidRDefault="00370B40" w:rsidP="004B2C49">
      <w:pPr>
        <w:widowControl/>
        <w:spacing w:line="240" w:lineRule="auto"/>
        <w:ind w:firstLineChars="0" w:firstLine="0"/>
        <w:jc w:val="left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二、</w:t>
      </w:r>
      <w:r w:rsidR="001E6856">
        <w:rPr>
          <w:rFonts w:hint="eastAsia"/>
          <w:b/>
          <w:sz w:val="30"/>
          <w:szCs w:val="30"/>
        </w:rPr>
        <w:t>环境准备</w:t>
      </w:r>
    </w:p>
    <w:p w:rsidR="00AD41E5" w:rsidRDefault="00AD41E5" w:rsidP="00124839">
      <w:pPr>
        <w:widowControl/>
        <w:spacing w:line="240" w:lineRule="auto"/>
        <w:ind w:firstLine="420"/>
        <w:jc w:val="left"/>
      </w:pPr>
      <w:r>
        <w:rPr>
          <w:rFonts w:hint="eastAsia"/>
        </w:rPr>
        <w:t>准备三台主机，其中一台主机启动</w:t>
      </w:r>
      <w:r>
        <w:rPr>
          <w:rFonts w:hint="eastAsia"/>
        </w:rPr>
        <w:t>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节点，剩余节点</w:t>
      </w:r>
      <w:proofErr w:type="gramStart"/>
      <w:r>
        <w:rPr>
          <w:rFonts w:hint="eastAsia"/>
        </w:rPr>
        <w:t>只启动</w:t>
      </w:r>
      <w:proofErr w:type="gramEnd"/>
      <w:r>
        <w:rPr>
          <w:rFonts w:hint="eastAsia"/>
        </w:rPr>
        <w:t>es</w:t>
      </w:r>
      <w:r>
        <w:rPr>
          <w:rFonts w:hint="eastAsia"/>
        </w:rPr>
        <w:t>节点。</w:t>
      </w:r>
    </w:p>
    <w:p w:rsidR="00AD41E5" w:rsidRDefault="00E316C0" w:rsidP="00124839">
      <w:pPr>
        <w:widowControl/>
        <w:spacing w:line="240" w:lineRule="auto"/>
        <w:ind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EFK</w:t>
      </w:r>
      <w:r>
        <w:rPr>
          <w:rFonts w:hint="eastAsia"/>
        </w:rPr>
        <w:t>目录，修改</w:t>
      </w:r>
      <w:r>
        <w:rPr>
          <w:rFonts w:hint="eastAsia"/>
        </w:rPr>
        <w:t>docker-</w:t>
      </w:r>
      <w:proofErr w:type="spellStart"/>
      <w:r>
        <w:rPr>
          <w:rFonts w:hint="eastAsia"/>
        </w:rPr>
        <w:t>compose.yml</w:t>
      </w:r>
      <w:proofErr w:type="spellEnd"/>
      <w:r>
        <w:rPr>
          <w:rFonts w:hint="eastAsia"/>
        </w:rPr>
        <w:t>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23E54" w:rsidRPr="00023E54" w:rsidTr="005366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974C0B" w:rsidRDefault="00971139" w:rsidP="00023E54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>- "ES_PUBLISH_HOST=</w:t>
            </w:r>
            <w:r w:rsidRPr="00971139">
              <w:rPr>
                <w:rFonts w:ascii="Calibri" w:hAnsi="Calibri"/>
                <w:highlight w:val="yellow"/>
              </w:rPr>
              <w:t>192.168.43.106</w:t>
            </w:r>
            <w:r w:rsidRPr="00971139">
              <w:rPr>
                <w:rFonts w:ascii="Calibri" w:hAnsi="Calibri"/>
              </w:rPr>
              <w:t>"</w:t>
            </w:r>
            <w:r>
              <w:rPr>
                <w:rFonts w:ascii="Calibri" w:hAnsi="Calibri" w:hint="eastAsia"/>
              </w:rPr>
              <w:t xml:space="preserve">    #</w:t>
            </w:r>
            <w:r>
              <w:rPr>
                <w:rFonts w:ascii="Calibri" w:hAnsi="Calibri" w:hint="eastAsia"/>
              </w:rPr>
              <w:t>修改为本机的</w:t>
            </w:r>
            <w:r>
              <w:rPr>
                <w:rFonts w:ascii="Calibri" w:hAnsi="Calibri" w:hint="eastAsia"/>
              </w:rPr>
              <w:t>IP</w:t>
            </w:r>
            <w:r>
              <w:rPr>
                <w:rFonts w:ascii="Calibri" w:hAnsi="Calibri" w:hint="eastAsia"/>
              </w:rPr>
              <w:t>地址</w:t>
            </w:r>
          </w:p>
          <w:p w:rsidR="00023E54" w:rsidRPr="00023E54" w:rsidRDefault="00023E54" w:rsidP="00023E54">
            <w:pPr>
              <w:spacing w:line="240" w:lineRule="auto"/>
              <w:ind w:firstLineChars="0"/>
              <w:rPr>
                <w:rFonts w:ascii="Calibri" w:hAnsi="Calibri"/>
              </w:rPr>
            </w:pPr>
            <w:proofErr w:type="spellStart"/>
            <w:r w:rsidRPr="00023E54">
              <w:rPr>
                <w:rFonts w:ascii="Calibri" w:hAnsi="Calibri"/>
              </w:rPr>
              <w:t>extra_hosts</w:t>
            </w:r>
            <w:proofErr w:type="spellEnd"/>
            <w:r w:rsidRPr="00023E54">
              <w:rPr>
                <w:rFonts w:ascii="Calibri" w:hAnsi="Calibri"/>
              </w:rPr>
              <w:t>:</w:t>
            </w:r>
          </w:p>
          <w:p w:rsidR="00023E54" w:rsidRPr="00023E54" w:rsidRDefault="00023E54" w:rsidP="00023E54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023E54">
              <w:rPr>
                <w:rFonts w:ascii="Calibri" w:hAnsi="Calibri"/>
              </w:rPr>
              <w:t xml:space="preserve">      - "elasticsearch:</w:t>
            </w:r>
            <w:r w:rsidRPr="00023E54">
              <w:rPr>
                <w:rFonts w:ascii="Calibri" w:hAnsi="Calibri"/>
                <w:highlight w:val="yellow"/>
              </w:rPr>
              <w:t>192.168.43.106</w:t>
            </w:r>
            <w:r w:rsidRPr="00023E54">
              <w:rPr>
                <w:rFonts w:ascii="Calibri" w:hAnsi="Calibri"/>
              </w:rPr>
              <w:t>"</w:t>
            </w:r>
            <w:r w:rsidR="00031BE9">
              <w:rPr>
                <w:rFonts w:ascii="Calibri" w:hAnsi="Calibri" w:hint="eastAsia"/>
              </w:rPr>
              <w:t xml:space="preserve">    #</w:t>
            </w:r>
            <w:r w:rsidR="00031BE9">
              <w:rPr>
                <w:rFonts w:ascii="Calibri" w:hAnsi="Calibri" w:hint="eastAsia"/>
              </w:rPr>
              <w:t>修改为实际的</w:t>
            </w:r>
            <w:r w:rsidR="00031BE9">
              <w:rPr>
                <w:rFonts w:ascii="Calibri" w:hAnsi="Calibri" w:hint="eastAsia"/>
              </w:rPr>
              <w:t>IP</w:t>
            </w:r>
            <w:r w:rsidR="00031BE9">
              <w:rPr>
                <w:rFonts w:ascii="Calibri" w:hAnsi="Calibri" w:hint="eastAsia"/>
              </w:rPr>
              <w:t>地址</w:t>
            </w:r>
          </w:p>
          <w:p w:rsidR="00023E54" w:rsidRPr="00023E54" w:rsidRDefault="00023E54" w:rsidP="00023E54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023E54">
              <w:rPr>
                <w:rFonts w:ascii="Calibri" w:hAnsi="Calibri"/>
              </w:rPr>
              <w:t xml:space="preserve">      - "elasticsearch2:</w:t>
            </w:r>
            <w:r w:rsidRPr="00023E54">
              <w:rPr>
                <w:rFonts w:ascii="Calibri" w:hAnsi="Calibri"/>
                <w:highlight w:val="yellow"/>
              </w:rPr>
              <w:t>192.168.43.107</w:t>
            </w:r>
            <w:r w:rsidRPr="00023E54">
              <w:rPr>
                <w:rFonts w:ascii="Calibri" w:hAnsi="Calibri"/>
              </w:rPr>
              <w:t>"</w:t>
            </w:r>
          </w:p>
          <w:p w:rsidR="00971139" w:rsidRDefault="00023E54" w:rsidP="00023E54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</w:t>
            </w:r>
            <w:r w:rsidRPr="00023E54">
              <w:rPr>
                <w:rFonts w:ascii="Calibri" w:hAnsi="Calibri"/>
              </w:rPr>
              <w:t>- "elasticsearch3:</w:t>
            </w:r>
            <w:r w:rsidRPr="00023E54">
              <w:rPr>
                <w:rFonts w:ascii="Calibri" w:hAnsi="Calibri"/>
                <w:highlight w:val="yellow"/>
              </w:rPr>
              <w:t>192.168.43.143</w:t>
            </w:r>
            <w:r w:rsidRPr="00023E54">
              <w:rPr>
                <w:rFonts w:ascii="Calibri" w:hAnsi="Calibri"/>
              </w:rPr>
              <w:t>"</w:t>
            </w:r>
          </w:p>
          <w:p w:rsidR="00971139" w:rsidRDefault="00971139" w:rsidP="00023E54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</w:p>
          <w:p w:rsidR="00971139" w:rsidRPr="00971139" w:rsidRDefault="00971139" w:rsidP="00971139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>volumes:</w:t>
            </w:r>
          </w:p>
          <w:p w:rsidR="00971139" w:rsidRPr="00971139" w:rsidRDefault="00971139" w:rsidP="00971139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 xml:space="preserve">  es-repo:</w:t>
            </w:r>
          </w:p>
          <w:p w:rsidR="00971139" w:rsidRPr="00971139" w:rsidRDefault="00971139" w:rsidP="00971139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 xml:space="preserve">    </w:t>
            </w:r>
            <w:proofErr w:type="spellStart"/>
            <w:r w:rsidRPr="00971139">
              <w:rPr>
                <w:rFonts w:ascii="Calibri" w:hAnsi="Calibri"/>
              </w:rPr>
              <w:t>driver_opts</w:t>
            </w:r>
            <w:proofErr w:type="spellEnd"/>
            <w:r w:rsidRPr="00971139">
              <w:rPr>
                <w:rFonts w:ascii="Calibri" w:hAnsi="Calibri"/>
              </w:rPr>
              <w:t>:</w:t>
            </w:r>
          </w:p>
          <w:p w:rsidR="00971139" w:rsidRPr="00971139" w:rsidRDefault="00971139" w:rsidP="00971139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 xml:space="preserve">      type: </w:t>
            </w:r>
            <w:proofErr w:type="spellStart"/>
            <w:r w:rsidRPr="00971139">
              <w:rPr>
                <w:rFonts w:ascii="Calibri" w:hAnsi="Calibri"/>
              </w:rPr>
              <w:t>nfs</w:t>
            </w:r>
            <w:proofErr w:type="spellEnd"/>
          </w:p>
          <w:p w:rsidR="00971139" w:rsidRPr="00971139" w:rsidRDefault="00971139" w:rsidP="00971139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 xml:space="preserve">      o: "</w:t>
            </w:r>
            <w:proofErr w:type="spellStart"/>
            <w:r w:rsidRPr="00971139">
              <w:rPr>
                <w:rFonts w:ascii="Calibri" w:hAnsi="Calibri"/>
              </w:rPr>
              <w:t>addr</w:t>
            </w:r>
            <w:proofErr w:type="spellEnd"/>
            <w:r w:rsidRPr="00971139">
              <w:rPr>
                <w:rFonts w:ascii="Calibri" w:hAnsi="Calibri"/>
              </w:rPr>
              <w:t>=</w:t>
            </w:r>
            <w:r w:rsidRPr="00971139">
              <w:rPr>
                <w:rFonts w:ascii="Calibri" w:hAnsi="Calibri"/>
                <w:highlight w:val="yellow"/>
              </w:rPr>
              <w:t>192.168.43.143</w:t>
            </w:r>
            <w:r w:rsidRPr="00971139">
              <w:rPr>
                <w:rFonts w:ascii="Calibri" w:hAnsi="Calibri"/>
              </w:rPr>
              <w:t>,nolock,soft,rw,tcp,timeo=180"</w:t>
            </w:r>
            <w:r>
              <w:rPr>
                <w:rFonts w:ascii="Calibri" w:hAnsi="Calibri" w:hint="eastAsia"/>
              </w:rPr>
              <w:t xml:space="preserve"> #</w:t>
            </w:r>
            <w:r>
              <w:rPr>
                <w:rFonts w:ascii="Calibri" w:hAnsi="Calibri" w:hint="eastAsia"/>
              </w:rPr>
              <w:t>选择三台主机中，一台磁盘较大的主机作为存储</w:t>
            </w:r>
          </w:p>
          <w:p w:rsidR="00971139" w:rsidRPr="00023E54" w:rsidRDefault="00971139" w:rsidP="00971139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  <w:r w:rsidRPr="00971139">
              <w:rPr>
                <w:rFonts w:ascii="Calibri" w:hAnsi="Calibri"/>
              </w:rPr>
              <w:t xml:space="preserve">      device: ":/app/es-repo"</w:t>
            </w:r>
          </w:p>
        </w:tc>
      </w:tr>
    </w:tbl>
    <w:p w:rsidR="00124839" w:rsidRDefault="00023E54" w:rsidP="00974C0B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 xml:space="preserve">    </w:t>
      </w:r>
      <w:r w:rsidR="007E13A0">
        <w:rPr>
          <w:rFonts w:hint="eastAsia"/>
        </w:rPr>
        <w:t>修改完成后，</w:t>
      </w:r>
      <w:r w:rsidR="001D4EDE">
        <w:rPr>
          <w:rFonts w:hint="eastAsia"/>
        </w:rPr>
        <w:t>使用命令</w:t>
      </w:r>
      <w:r w:rsidR="001D4EDE">
        <w:rPr>
          <w:rFonts w:hint="eastAsia"/>
        </w:rPr>
        <w:t>"docker-compose up -d"</w:t>
      </w:r>
      <w:r w:rsidR="001D4EDE">
        <w:rPr>
          <w:rFonts w:hint="eastAsia"/>
        </w:rPr>
        <w:t>，启动</w:t>
      </w:r>
      <w:r w:rsidR="001D4EDE">
        <w:rPr>
          <w:rFonts w:hint="eastAsia"/>
        </w:rPr>
        <w:t>es</w:t>
      </w:r>
      <w:r w:rsidR="001D4EDE">
        <w:rPr>
          <w:rFonts w:hint="eastAsia"/>
        </w:rPr>
        <w:t>节点和</w:t>
      </w:r>
      <w:proofErr w:type="spellStart"/>
      <w:r w:rsidR="001D4EDE">
        <w:rPr>
          <w:rFonts w:hint="eastAsia"/>
        </w:rPr>
        <w:t>kibana</w:t>
      </w:r>
      <w:proofErr w:type="spellEnd"/>
      <w:r w:rsidR="001D4EDE">
        <w:rPr>
          <w:rFonts w:hint="eastAsia"/>
        </w:rPr>
        <w:t>节点。</w:t>
      </w:r>
    </w:p>
    <w:p w:rsidR="005B1791" w:rsidRPr="00724871" w:rsidRDefault="005B1791" w:rsidP="00974C0B">
      <w:pPr>
        <w:widowControl/>
        <w:spacing w:line="240" w:lineRule="auto"/>
        <w:ind w:firstLineChars="0" w:firstLine="0"/>
        <w:jc w:val="left"/>
        <w:rPr>
          <w:color w:val="FF0000"/>
        </w:rPr>
      </w:pPr>
      <w:r w:rsidRPr="00724871">
        <w:rPr>
          <w:rFonts w:hint="eastAsia"/>
          <w:color w:val="FF0000"/>
        </w:rPr>
        <w:t>（若</w:t>
      </w:r>
      <w:proofErr w:type="gramStart"/>
      <w:r w:rsidRPr="00724871">
        <w:rPr>
          <w:rFonts w:hint="eastAsia"/>
          <w:color w:val="FF0000"/>
        </w:rPr>
        <w:t>只启动</w:t>
      </w:r>
      <w:proofErr w:type="gramEnd"/>
      <w:r w:rsidRPr="00724871">
        <w:rPr>
          <w:rFonts w:hint="eastAsia"/>
          <w:color w:val="FF0000"/>
        </w:rPr>
        <w:t>es</w:t>
      </w:r>
      <w:r w:rsidRPr="00724871">
        <w:rPr>
          <w:rFonts w:hint="eastAsia"/>
          <w:color w:val="FF0000"/>
        </w:rPr>
        <w:t>节点，使用命令</w:t>
      </w:r>
      <w:r w:rsidRPr="00724871">
        <w:rPr>
          <w:rFonts w:hint="eastAsia"/>
          <w:color w:val="FF0000"/>
        </w:rPr>
        <w:t>"docker-compose up -d es"</w:t>
      </w:r>
      <w:r w:rsidRPr="00724871">
        <w:rPr>
          <w:rFonts w:hint="eastAsia"/>
          <w:color w:val="FF0000"/>
        </w:rPr>
        <w:t>）</w:t>
      </w:r>
    </w:p>
    <w:p w:rsidR="00124839" w:rsidRDefault="00E3642F" w:rsidP="00124839">
      <w:pPr>
        <w:widowControl/>
        <w:spacing w:line="240" w:lineRule="auto"/>
        <w:ind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）进入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目录，修改</w:t>
      </w:r>
      <w:r>
        <w:rPr>
          <w:rFonts w:hint="eastAsia"/>
        </w:rPr>
        <w:t>docker-compose</w:t>
      </w:r>
      <w:r>
        <w:rPr>
          <w:rFonts w:hint="eastAsia"/>
        </w:rPr>
        <w:t>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670E3" w:rsidRPr="00023E54" w:rsidTr="005366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5670E3" w:rsidRPr="00023E54" w:rsidRDefault="005670E3" w:rsidP="00536617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  <w:r w:rsidRPr="005670E3">
              <w:rPr>
                <w:rFonts w:ascii="Calibri" w:hAnsi="Calibri"/>
              </w:rPr>
              <w:t>- HOST_NAME=</w:t>
            </w:r>
            <w:r w:rsidRPr="00FE6003">
              <w:rPr>
                <w:rFonts w:ascii="Calibri" w:hAnsi="Calibri"/>
                <w:highlight w:val="yellow"/>
              </w:rPr>
              <w:t>192.168.43.143</w:t>
            </w:r>
            <w:r w:rsidR="00FE6003">
              <w:rPr>
                <w:rFonts w:ascii="Calibri" w:hAnsi="Calibri" w:hint="eastAsia"/>
              </w:rPr>
              <w:t xml:space="preserve">   #</w:t>
            </w:r>
            <w:r w:rsidR="00FE6003">
              <w:rPr>
                <w:rFonts w:ascii="Calibri" w:hAnsi="Calibri" w:hint="eastAsia"/>
              </w:rPr>
              <w:t>修改为本机</w:t>
            </w:r>
            <w:r w:rsidR="00FE6003">
              <w:rPr>
                <w:rFonts w:ascii="Calibri" w:hAnsi="Calibri" w:hint="eastAsia"/>
              </w:rPr>
              <w:t>IP</w:t>
            </w:r>
            <w:r w:rsidR="00FE6003">
              <w:rPr>
                <w:rFonts w:ascii="Calibri" w:hAnsi="Calibri" w:hint="eastAsia"/>
              </w:rPr>
              <w:t>地址</w:t>
            </w:r>
          </w:p>
        </w:tc>
      </w:tr>
    </w:tbl>
    <w:p w:rsidR="00E3642F" w:rsidRDefault="00DA5164" w:rsidP="00124839">
      <w:pPr>
        <w:widowControl/>
        <w:spacing w:line="240" w:lineRule="auto"/>
        <w:ind w:firstLine="42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fluentd.conf</w:t>
      </w:r>
      <w:proofErr w:type="spellEnd"/>
      <w:r>
        <w:rPr>
          <w:rFonts w:hint="eastAsia"/>
        </w:rPr>
        <w:t>文件：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A5164" w:rsidRPr="00023E54" w:rsidTr="005366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DA5164" w:rsidRPr="00023E54" w:rsidRDefault="00DA5164" w:rsidP="00536617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  <w:r w:rsidRPr="00DA5164">
              <w:rPr>
                <w:rFonts w:ascii="Calibri" w:hAnsi="Calibri" w:hint="eastAsia"/>
              </w:rPr>
              <w:t xml:space="preserve">hosts 192.168.43.143:9200 </w:t>
            </w:r>
            <w:r>
              <w:rPr>
                <w:rFonts w:ascii="Calibri" w:hAnsi="Calibri" w:hint="eastAsia"/>
              </w:rPr>
              <w:t xml:space="preserve"> </w:t>
            </w:r>
            <w:r w:rsidRPr="00DA5164">
              <w:rPr>
                <w:rFonts w:ascii="Calibri" w:hAnsi="Calibri" w:hint="eastAsia"/>
              </w:rPr>
              <w:t>#(</w:t>
            </w:r>
            <w:r w:rsidRPr="00DA5164">
              <w:rPr>
                <w:rFonts w:ascii="Calibri" w:hAnsi="Calibri" w:hint="eastAsia"/>
              </w:rPr>
              <w:t>可以写多个</w:t>
            </w:r>
            <w:proofErr w:type="spellStart"/>
            <w:r w:rsidRPr="00DA5164">
              <w:rPr>
                <w:rFonts w:ascii="Calibri" w:hAnsi="Calibri" w:hint="eastAsia"/>
              </w:rPr>
              <w:t>host:port</w:t>
            </w:r>
            <w:proofErr w:type="spellEnd"/>
            <w:r w:rsidRPr="00DA5164">
              <w:rPr>
                <w:rFonts w:ascii="Calibri" w:hAnsi="Calibri" w:hint="eastAsia"/>
              </w:rPr>
              <w:t xml:space="preserve">, </w:t>
            </w:r>
            <w:r w:rsidRPr="00DA5164">
              <w:rPr>
                <w:rFonts w:ascii="Calibri" w:hAnsi="Calibri" w:hint="eastAsia"/>
              </w:rPr>
              <w:t>逗号分隔</w:t>
            </w:r>
            <w:r w:rsidRPr="00DA5164">
              <w:rPr>
                <w:rFonts w:ascii="Calibri" w:hAnsi="Calibri" w:hint="eastAsia"/>
              </w:rPr>
              <w:t>)</w:t>
            </w:r>
          </w:p>
        </w:tc>
      </w:tr>
    </w:tbl>
    <w:p w:rsidR="00DA5164" w:rsidRPr="00124839" w:rsidRDefault="002C749D" w:rsidP="00124839">
      <w:pPr>
        <w:widowControl/>
        <w:spacing w:line="240" w:lineRule="auto"/>
        <w:ind w:firstLine="420"/>
        <w:jc w:val="left"/>
      </w:pPr>
      <w:r>
        <w:rPr>
          <w:rFonts w:hint="eastAsia"/>
        </w:rPr>
        <w:t>修改完成后，使用命令</w:t>
      </w:r>
      <w:r>
        <w:rPr>
          <w:rFonts w:hint="eastAsia"/>
        </w:rPr>
        <w:t>"docker-compose up -d"</w:t>
      </w:r>
      <w:r>
        <w:rPr>
          <w:rFonts w:hint="eastAsia"/>
        </w:rPr>
        <w:t>，启动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节点。</w:t>
      </w:r>
    </w:p>
    <w:p w:rsidR="00124839" w:rsidRDefault="006A38CB" w:rsidP="006A38CB">
      <w:pPr>
        <w:widowControl/>
        <w:spacing w:line="240" w:lineRule="auto"/>
        <w:ind w:firstLineChars="0" w:firstLine="0"/>
        <w:jc w:val="left"/>
        <w:outlineLvl w:val="0"/>
        <w:rPr>
          <w:b/>
          <w:sz w:val="30"/>
          <w:szCs w:val="30"/>
        </w:rPr>
      </w:pPr>
      <w:r w:rsidRPr="006A38CB">
        <w:rPr>
          <w:rFonts w:hint="eastAsia"/>
          <w:b/>
          <w:sz w:val="30"/>
          <w:szCs w:val="30"/>
        </w:rPr>
        <w:t>三、导入日志</w:t>
      </w:r>
    </w:p>
    <w:p w:rsidR="006A38CB" w:rsidRDefault="00D30F47" w:rsidP="006A38CB">
      <w:pPr>
        <w:widowControl/>
        <w:spacing w:line="240" w:lineRule="auto"/>
        <w:ind w:firstLine="42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目录，查看</w:t>
      </w:r>
      <w:r>
        <w:rPr>
          <w:rFonts w:hint="eastAsia"/>
        </w:rPr>
        <w:t>test.sh</w:t>
      </w:r>
      <w:r>
        <w:rPr>
          <w:rFonts w:hint="eastAsia"/>
        </w:rPr>
        <w:t>脚本权限，</w:t>
      </w:r>
      <w:r w:rsidR="006F7FCE">
        <w:rPr>
          <w:rFonts w:hint="eastAsia"/>
        </w:rPr>
        <w:t>使用命令</w:t>
      </w:r>
      <w:r w:rsidR="006F7FCE">
        <w:rPr>
          <w:rFonts w:hint="eastAsia"/>
        </w:rPr>
        <w:t>"</w:t>
      </w:r>
      <w:proofErr w:type="spellStart"/>
      <w:r w:rsidR="006F7FCE">
        <w:rPr>
          <w:rFonts w:hint="eastAsia"/>
        </w:rPr>
        <w:t>chmod</w:t>
      </w:r>
      <w:proofErr w:type="spellEnd"/>
      <w:r w:rsidR="006F7FCE">
        <w:rPr>
          <w:rFonts w:hint="eastAsia"/>
        </w:rPr>
        <w:t xml:space="preserve"> </w:t>
      </w:r>
      <w:proofErr w:type="spellStart"/>
      <w:r w:rsidR="006F7FCE">
        <w:rPr>
          <w:rFonts w:hint="eastAsia"/>
        </w:rPr>
        <w:t>u+x</w:t>
      </w:r>
      <w:proofErr w:type="spellEnd"/>
      <w:r w:rsidR="006F7FCE">
        <w:rPr>
          <w:rFonts w:hint="eastAsia"/>
        </w:rPr>
        <w:t xml:space="preserve"> test.sh"</w:t>
      </w:r>
      <w:r w:rsidR="006F7FCE">
        <w:rPr>
          <w:rFonts w:hint="eastAsia"/>
        </w:rPr>
        <w:t>赋予其执行权限。</w:t>
      </w:r>
    </w:p>
    <w:p w:rsidR="00217E2B" w:rsidRDefault="00217E2B" w:rsidP="006A38CB">
      <w:pPr>
        <w:widowControl/>
        <w:spacing w:line="240" w:lineRule="auto"/>
        <w:ind w:firstLine="420"/>
        <w:jc w:val="left"/>
      </w:pPr>
      <w:r>
        <w:rPr>
          <w:rFonts w:hint="eastAsia"/>
        </w:rPr>
        <w:t>脚本文件如下：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17E2B" w:rsidRPr="00023E54" w:rsidTr="00536617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proofErr w:type="gramStart"/>
            <w:r w:rsidRPr="00120AE5">
              <w:rPr>
                <w:rFonts w:ascii="Calibri" w:hAnsi="Calibri"/>
              </w:rPr>
              <w:t>#!/</w:t>
            </w:r>
            <w:proofErr w:type="gramEnd"/>
            <w:r w:rsidRPr="00120AE5">
              <w:rPr>
                <w:rFonts w:ascii="Calibri" w:hAnsi="Calibri"/>
              </w:rPr>
              <w:t>bin/bash</w:t>
            </w:r>
          </w:p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120AE5">
              <w:rPr>
                <w:rFonts w:ascii="Calibri" w:hAnsi="Calibri" w:hint="eastAsia"/>
              </w:rPr>
              <w:t>echo "Start : `date +"%Y</w:t>
            </w:r>
            <w:r w:rsidRPr="00120AE5">
              <w:rPr>
                <w:rFonts w:ascii="Calibri" w:hAnsi="Calibri" w:hint="eastAsia"/>
              </w:rPr>
              <w:t>年</w:t>
            </w:r>
            <w:r w:rsidRPr="00120AE5">
              <w:rPr>
                <w:rFonts w:ascii="Calibri" w:hAnsi="Calibri" w:hint="eastAsia"/>
              </w:rPr>
              <w:t>%m</w:t>
            </w:r>
            <w:r w:rsidRPr="00120AE5">
              <w:rPr>
                <w:rFonts w:ascii="Calibri" w:hAnsi="Calibri" w:hint="eastAsia"/>
              </w:rPr>
              <w:t>月</w:t>
            </w:r>
            <w:r w:rsidRPr="00120AE5">
              <w:rPr>
                <w:rFonts w:ascii="Calibri" w:hAnsi="Calibri" w:hint="eastAsia"/>
              </w:rPr>
              <w:t>%d</w:t>
            </w:r>
            <w:r w:rsidRPr="00120AE5">
              <w:rPr>
                <w:rFonts w:ascii="Calibri" w:hAnsi="Calibri" w:hint="eastAsia"/>
              </w:rPr>
              <w:t>日</w:t>
            </w:r>
            <w:r w:rsidRPr="00120AE5">
              <w:rPr>
                <w:rFonts w:ascii="Calibri" w:hAnsi="Calibri" w:hint="eastAsia"/>
              </w:rPr>
              <w:t xml:space="preserve"> %H:%</w:t>
            </w:r>
            <w:proofErr w:type="gramStart"/>
            <w:r w:rsidRPr="00120AE5">
              <w:rPr>
                <w:rFonts w:ascii="Calibri" w:hAnsi="Calibri" w:hint="eastAsia"/>
              </w:rPr>
              <w:t>M:%</w:t>
            </w:r>
            <w:proofErr w:type="gramEnd"/>
            <w:r w:rsidRPr="00120AE5">
              <w:rPr>
                <w:rFonts w:ascii="Calibri" w:hAnsi="Calibri" w:hint="eastAsia"/>
              </w:rPr>
              <w:t>S"`" &gt;&gt; my.log</w:t>
            </w:r>
          </w:p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120AE5">
              <w:rPr>
                <w:rFonts w:ascii="Calibri" w:hAnsi="Calibri"/>
              </w:rPr>
              <w:t xml:space="preserve">for </w:t>
            </w:r>
            <w:proofErr w:type="spellStart"/>
            <w:r w:rsidRPr="00120AE5">
              <w:rPr>
                <w:rFonts w:ascii="Calibri" w:hAnsi="Calibri"/>
              </w:rPr>
              <w:t>i</w:t>
            </w:r>
            <w:proofErr w:type="spellEnd"/>
            <w:r w:rsidRPr="00120AE5">
              <w:rPr>
                <w:rFonts w:ascii="Calibri" w:hAnsi="Calibri"/>
              </w:rPr>
              <w:t xml:space="preserve"> in `seq 1 20000`</w:t>
            </w:r>
            <w:r w:rsidR="00610852">
              <w:rPr>
                <w:rFonts w:ascii="Calibri" w:hAnsi="Calibri" w:hint="eastAsia"/>
              </w:rPr>
              <w:t xml:space="preserve">   #</w:t>
            </w:r>
            <w:r w:rsidR="00610852">
              <w:rPr>
                <w:rFonts w:ascii="Calibri" w:hAnsi="Calibri" w:hint="eastAsia"/>
              </w:rPr>
              <w:t>根据实际情况，可修改循环次数</w:t>
            </w:r>
          </w:p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120AE5">
              <w:rPr>
                <w:rFonts w:ascii="Calibri" w:hAnsi="Calibri"/>
              </w:rPr>
              <w:t>do</w:t>
            </w:r>
          </w:p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120AE5">
              <w:rPr>
                <w:rFonts w:ascii="Calibri" w:hAnsi="Calibri"/>
              </w:rPr>
              <w:t xml:space="preserve">   cat 1 &gt;&gt; ./log/1.log</w:t>
            </w:r>
          </w:p>
          <w:p w:rsidR="00120AE5" w:rsidRPr="00120AE5" w:rsidRDefault="00120AE5" w:rsidP="00120AE5">
            <w:pPr>
              <w:spacing w:line="240" w:lineRule="auto"/>
              <w:ind w:firstLineChars="0"/>
              <w:rPr>
                <w:rFonts w:ascii="Calibri" w:hAnsi="Calibri"/>
              </w:rPr>
            </w:pPr>
            <w:r w:rsidRPr="00120AE5">
              <w:rPr>
                <w:rFonts w:ascii="Calibri" w:hAnsi="Calibri"/>
              </w:rPr>
              <w:t>done</w:t>
            </w:r>
          </w:p>
          <w:p w:rsidR="00217E2B" w:rsidRPr="00023E54" w:rsidRDefault="00120AE5" w:rsidP="00120AE5">
            <w:pPr>
              <w:spacing w:line="240" w:lineRule="auto"/>
              <w:ind w:firstLineChars="0" w:firstLine="420"/>
              <w:rPr>
                <w:rFonts w:ascii="Calibri" w:hAnsi="Calibri"/>
              </w:rPr>
            </w:pPr>
            <w:r w:rsidRPr="00120AE5">
              <w:rPr>
                <w:rFonts w:ascii="Calibri" w:hAnsi="Calibri" w:hint="eastAsia"/>
              </w:rPr>
              <w:t>echo "End : `date +"%Y</w:t>
            </w:r>
            <w:r w:rsidRPr="00120AE5">
              <w:rPr>
                <w:rFonts w:ascii="Calibri" w:hAnsi="Calibri" w:hint="eastAsia"/>
              </w:rPr>
              <w:t>年</w:t>
            </w:r>
            <w:r w:rsidRPr="00120AE5">
              <w:rPr>
                <w:rFonts w:ascii="Calibri" w:hAnsi="Calibri" w:hint="eastAsia"/>
              </w:rPr>
              <w:t>%m</w:t>
            </w:r>
            <w:r w:rsidRPr="00120AE5">
              <w:rPr>
                <w:rFonts w:ascii="Calibri" w:hAnsi="Calibri" w:hint="eastAsia"/>
              </w:rPr>
              <w:t>月</w:t>
            </w:r>
            <w:r w:rsidRPr="00120AE5">
              <w:rPr>
                <w:rFonts w:ascii="Calibri" w:hAnsi="Calibri" w:hint="eastAsia"/>
              </w:rPr>
              <w:t>%d</w:t>
            </w:r>
            <w:r w:rsidRPr="00120AE5">
              <w:rPr>
                <w:rFonts w:ascii="Calibri" w:hAnsi="Calibri" w:hint="eastAsia"/>
              </w:rPr>
              <w:t>日</w:t>
            </w:r>
            <w:r w:rsidRPr="00120AE5">
              <w:rPr>
                <w:rFonts w:ascii="Calibri" w:hAnsi="Calibri" w:hint="eastAsia"/>
              </w:rPr>
              <w:t xml:space="preserve"> %H:%</w:t>
            </w:r>
            <w:proofErr w:type="gramStart"/>
            <w:r w:rsidRPr="00120AE5">
              <w:rPr>
                <w:rFonts w:ascii="Calibri" w:hAnsi="Calibri" w:hint="eastAsia"/>
              </w:rPr>
              <w:t>M:%</w:t>
            </w:r>
            <w:proofErr w:type="gramEnd"/>
            <w:r w:rsidRPr="00120AE5">
              <w:rPr>
                <w:rFonts w:ascii="Calibri" w:hAnsi="Calibri" w:hint="eastAsia"/>
              </w:rPr>
              <w:t>S"`" &gt;&gt; my.log</w:t>
            </w:r>
          </w:p>
        </w:tc>
      </w:tr>
    </w:tbl>
    <w:p w:rsidR="006F7FCE" w:rsidRPr="006F7FCE" w:rsidRDefault="002E4758" w:rsidP="006A38CB">
      <w:pPr>
        <w:widowControl/>
        <w:spacing w:line="240" w:lineRule="auto"/>
        <w:ind w:firstLine="420"/>
        <w:jc w:val="left"/>
      </w:pPr>
      <w:r>
        <w:rPr>
          <w:rFonts w:hint="eastAsia"/>
        </w:rPr>
        <w:t>通过执行脚本，循环将文件</w:t>
      </w:r>
      <w:r>
        <w:rPr>
          <w:rFonts w:hint="eastAsia"/>
        </w:rPr>
        <w:t>1</w:t>
      </w:r>
      <w:r>
        <w:rPr>
          <w:rFonts w:hint="eastAsia"/>
        </w:rPr>
        <w:t>内的内容导入至</w:t>
      </w:r>
      <w:proofErr w:type="spellStart"/>
      <w:r>
        <w:rPr>
          <w:rFonts w:hint="eastAsia"/>
        </w:rPr>
        <w:t>fluentd</w:t>
      </w:r>
      <w:proofErr w:type="spellEnd"/>
      <w:r>
        <w:rPr>
          <w:rFonts w:hint="eastAsia"/>
        </w:rPr>
        <w:t>收集目录内，然后查看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地址，查看日志是否正常推送。</w:t>
      </w:r>
    </w:p>
    <w:p w:rsidR="006A38CB" w:rsidRPr="006A38CB" w:rsidRDefault="006A38CB" w:rsidP="006A38CB">
      <w:pPr>
        <w:widowControl/>
        <w:spacing w:line="240" w:lineRule="auto"/>
        <w:ind w:firstLine="420"/>
        <w:jc w:val="left"/>
      </w:pPr>
    </w:p>
    <w:p w:rsidR="006A38CB" w:rsidRPr="006A38CB" w:rsidRDefault="006A38CB" w:rsidP="006A38CB">
      <w:pPr>
        <w:widowControl/>
        <w:spacing w:line="240" w:lineRule="auto"/>
        <w:ind w:firstLine="420"/>
        <w:jc w:val="left"/>
      </w:pPr>
    </w:p>
    <w:sectPr w:rsidR="006A38CB" w:rsidRPr="006A38CB" w:rsidSect="00BC21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AF5" w:rsidRDefault="00663AF5" w:rsidP="005B19B5">
      <w:pPr>
        <w:spacing w:line="240" w:lineRule="auto"/>
        <w:ind w:firstLine="420"/>
      </w:pPr>
      <w:r>
        <w:separator/>
      </w:r>
    </w:p>
  </w:endnote>
  <w:endnote w:type="continuationSeparator" w:id="0">
    <w:p w:rsidR="00663AF5" w:rsidRDefault="00663AF5" w:rsidP="005B19B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AF5" w:rsidRDefault="00663AF5" w:rsidP="005B19B5">
      <w:pPr>
        <w:spacing w:line="240" w:lineRule="auto"/>
        <w:ind w:firstLine="420"/>
      </w:pPr>
      <w:r>
        <w:separator/>
      </w:r>
    </w:p>
  </w:footnote>
  <w:footnote w:type="continuationSeparator" w:id="0">
    <w:p w:rsidR="00663AF5" w:rsidRDefault="00663AF5" w:rsidP="005B19B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B40" w:rsidRDefault="00370B40" w:rsidP="00370B4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C1C2B"/>
    <w:multiLevelType w:val="hybridMultilevel"/>
    <w:tmpl w:val="AC9C73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5C0"/>
    <w:rsid w:val="00023E54"/>
    <w:rsid w:val="0002508D"/>
    <w:rsid w:val="000251C1"/>
    <w:rsid w:val="00031BE9"/>
    <w:rsid w:val="0006108C"/>
    <w:rsid w:val="000737A5"/>
    <w:rsid w:val="000A2F13"/>
    <w:rsid w:val="000A43AA"/>
    <w:rsid w:val="000E3F0F"/>
    <w:rsid w:val="000E656F"/>
    <w:rsid w:val="000F4BBB"/>
    <w:rsid w:val="000F774C"/>
    <w:rsid w:val="001033DE"/>
    <w:rsid w:val="00120AE5"/>
    <w:rsid w:val="00124839"/>
    <w:rsid w:val="00147957"/>
    <w:rsid w:val="00160F1F"/>
    <w:rsid w:val="001A40BB"/>
    <w:rsid w:val="001D4EDE"/>
    <w:rsid w:val="001E6856"/>
    <w:rsid w:val="00217E2B"/>
    <w:rsid w:val="002220B3"/>
    <w:rsid w:val="0023152A"/>
    <w:rsid w:val="00281B71"/>
    <w:rsid w:val="00296720"/>
    <w:rsid w:val="002C749D"/>
    <w:rsid w:val="002E4758"/>
    <w:rsid w:val="002F38E7"/>
    <w:rsid w:val="003409CA"/>
    <w:rsid w:val="00361FA1"/>
    <w:rsid w:val="00370B40"/>
    <w:rsid w:val="003C11BC"/>
    <w:rsid w:val="003D1510"/>
    <w:rsid w:val="0042231B"/>
    <w:rsid w:val="00422F65"/>
    <w:rsid w:val="004622FF"/>
    <w:rsid w:val="004A4E25"/>
    <w:rsid w:val="004A6344"/>
    <w:rsid w:val="004A7298"/>
    <w:rsid w:val="004B2C49"/>
    <w:rsid w:val="004C5327"/>
    <w:rsid w:val="00551F75"/>
    <w:rsid w:val="00555BDB"/>
    <w:rsid w:val="005605C0"/>
    <w:rsid w:val="005670E3"/>
    <w:rsid w:val="005B1791"/>
    <w:rsid w:val="005B19B5"/>
    <w:rsid w:val="00610852"/>
    <w:rsid w:val="00663AF5"/>
    <w:rsid w:val="006A3769"/>
    <w:rsid w:val="006A38CB"/>
    <w:rsid w:val="006B7166"/>
    <w:rsid w:val="006C4127"/>
    <w:rsid w:val="006D3D02"/>
    <w:rsid w:val="006D5EA8"/>
    <w:rsid w:val="006F7FCE"/>
    <w:rsid w:val="00724871"/>
    <w:rsid w:val="00742888"/>
    <w:rsid w:val="007533C4"/>
    <w:rsid w:val="00757744"/>
    <w:rsid w:val="00777A97"/>
    <w:rsid w:val="00784195"/>
    <w:rsid w:val="007A70F2"/>
    <w:rsid w:val="007C6596"/>
    <w:rsid w:val="007E13A0"/>
    <w:rsid w:val="007E4347"/>
    <w:rsid w:val="00810634"/>
    <w:rsid w:val="008C2B77"/>
    <w:rsid w:val="008C7DE1"/>
    <w:rsid w:val="008E224B"/>
    <w:rsid w:val="00905ADC"/>
    <w:rsid w:val="00970CF1"/>
    <w:rsid w:val="00971139"/>
    <w:rsid w:val="00974C0B"/>
    <w:rsid w:val="00993B35"/>
    <w:rsid w:val="00995364"/>
    <w:rsid w:val="009B1B85"/>
    <w:rsid w:val="009B7FD9"/>
    <w:rsid w:val="009D2486"/>
    <w:rsid w:val="009D6A38"/>
    <w:rsid w:val="009E5818"/>
    <w:rsid w:val="00A53E05"/>
    <w:rsid w:val="00A95191"/>
    <w:rsid w:val="00AA4357"/>
    <w:rsid w:val="00AD41E5"/>
    <w:rsid w:val="00B0116F"/>
    <w:rsid w:val="00B37F67"/>
    <w:rsid w:val="00B63D07"/>
    <w:rsid w:val="00BA4248"/>
    <w:rsid w:val="00BA5FC9"/>
    <w:rsid w:val="00BC21BD"/>
    <w:rsid w:val="00BE1F6B"/>
    <w:rsid w:val="00BF1C95"/>
    <w:rsid w:val="00C1187F"/>
    <w:rsid w:val="00CB13AB"/>
    <w:rsid w:val="00CE3C9C"/>
    <w:rsid w:val="00D30F47"/>
    <w:rsid w:val="00D320AC"/>
    <w:rsid w:val="00D3396C"/>
    <w:rsid w:val="00D47594"/>
    <w:rsid w:val="00D52702"/>
    <w:rsid w:val="00D91818"/>
    <w:rsid w:val="00DA5164"/>
    <w:rsid w:val="00DB4E1B"/>
    <w:rsid w:val="00DF3E61"/>
    <w:rsid w:val="00E316C0"/>
    <w:rsid w:val="00E3642F"/>
    <w:rsid w:val="00ED647C"/>
    <w:rsid w:val="00EE1369"/>
    <w:rsid w:val="00EF2F4F"/>
    <w:rsid w:val="00EF483A"/>
    <w:rsid w:val="00EF6BDF"/>
    <w:rsid w:val="00F130F8"/>
    <w:rsid w:val="00F2331A"/>
    <w:rsid w:val="00F651A0"/>
    <w:rsid w:val="00F807C9"/>
    <w:rsid w:val="00F93550"/>
    <w:rsid w:val="00F96521"/>
    <w:rsid w:val="00FA62F4"/>
    <w:rsid w:val="00FC509A"/>
    <w:rsid w:val="00FE6003"/>
    <w:rsid w:val="00FE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BB909"/>
  <w15:docId w15:val="{0071C041-5DE5-4420-A76D-3B09DBAA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9B5"/>
    <w:pPr>
      <w:widowControl w:val="0"/>
      <w:spacing w:line="312" w:lineRule="auto"/>
      <w:ind w:firstLineChars="200" w:firstLine="200"/>
      <w:jc w:val="both"/>
    </w:pPr>
    <w:rPr>
      <w:rFonts w:ascii="Arial" w:eastAsia="宋体" w:hAnsi="Arial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0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605C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60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605C0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4B2C49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4B2C49"/>
    <w:rPr>
      <w:rFonts w:ascii="宋体" w:eastAsia="宋体" w:hAnsi="Arial" w:cs="Times New Roman"/>
      <w:sz w:val="18"/>
      <w:szCs w:val="18"/>
    </w:rPr>
  </w:style>
  <w:style w:type="paragraph" w:styleId="a9">
    <w:name w:val="No Spacing"/>
    <w:aliases w:val="代码块"/>
    <w:uiPriority w:val="1"/>
    <w:qFormat/>
    <w:rsid w:val="00D52702"/>
    <w:pPr>
      <w:widowControl w:val="0"/>
      <w:spacing w:line="360" w:lineRule="auto"/>
    </w:pPr>
    <w:rPr>
      <w:rFonts w:ascii="Consolas" w:eastAsia="Consolas" w:hAnsi="Consolas" w:cs="Times New Roman"/>
    </w:rPr>
  </w:style>
  <w:style w:type="paragraph" w:styleId="aa">
    <w:name w:val="List Paragraph"/>
    <w:basedOn w:val="a"/>
    <w:uiPriority w:val="34"/>
    <w:qFormat/>
    <w:rsid w:val="000251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yujianhu</dc:creator>
  <cp:keywords/>
  <dc:description/>
  <cp:lastModifiedBy>张志涛</cp:lastModifiedBy>
  <cp:revision>126</cp:revision>
  <dcterms:created xsi:type="dcterms:W3CDTF">2019-02-28T08:24:00Z</dcterms:created>
  <dcterms:modified xsi:type="dcterms:W3CDTF">2019-04-24T06:31:00Z</dcterms:modified>
</cp:coreProperties>
</file>