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4F8A" w:rsidRDefault="00C14F8A" w:rsidP="00A15D31">
      <w:pPr>
        <w:widowControl/>
        <w:shd w:val="clear" w:color="auto" w:fill="FFFFFF"/>
        <w:spacing w:before="150" w:after="150" w:line="408" w:lineRule="atLeast"/>
        <w:ind w:firstLine="480"/>
        <w:jc w:val="left"/>
        <w:rPr>
          <w:rFonts w:hint="eastAsia"/>
        </w:rPr>
      </w:pPr>
      <w:r>
        <w:rPr>
          <w:rFonts w:hint="eastAsia"/>
        </w:rPr>
        <w:t>textsum</w:t>
      </w:r>
      <w:proofErr w:type="gramStart"/>
      <w:r>
        <w:rPr>
          <w:rFonts w:hint="eastAsia"/>
        </w:rPr>
        <w:t>谷歌最新</w:t>
      </w:r>
      <w:proofErr w:type="gramEnd"/>
      <w:r>
        <w:rPr>
          <w:rFonts w:hint="eastAsia"/>
        </w:rPr>
        <w:t>地址：</w:t>
      </w:r>
      <w:r>
        <w:rPr>
          <w:rFonts w:hint="eastAsia"/>
        </w:rPr>
        <w:t xml:space="preserve"> </w:t>
      </w:r>
      <w:r w:rsidR="00092304" w:rsidRPr="00092304">
        <w:t>https://github.com/tensorflow/models/tree/master/research/textsum</w:t>
      </w:r>
      <w:bookmarkStart w:id="0" w:name="_GoBack"/>
      <w:bookmarkEnd w:id="0"/>
    </w:p>
    <w:p w:rsidR="00C14F8A" w:rsidRDefault="00C14F8A" w:rsidP="00A15D31">
      <w:pPr>
        <w:widowControl/>
        <w:shd w:val="clear" w:color="auto" w:fill="FFFFFF"/>
        <w:spacing w:before="150" w:after="150" w:line="408" w:lineRule="atLeast"/>
        <w:ind w:firstLine="480"/>
        <w:jc w:val="left"/>
        <w:rPr>
          <w:rFonts w:hint="eastAsia"/>
        </w:rPr>
      </w:pPr>
    </w:p>
    <w:p w:rsidR="0061773F" w:rsidRDefault="00092304" w:rsidP="00A15D31">
      <w:pPr>
        <w:widowControl/>
        <w:shd w:val="clear" w:color="auto" w:fill="FFFFFF"/>
        <w:spacing w:before="150" w:after="150" w:line="408" w:lineRule="atLeast"/>
        <w:ind w:firstLine="480"/>
        <w:jc w:val="left"/>
        <w:rPr>
          <w:color w:val="555555"/>
          <w:sz w:val="27"/>
          <w:szCs w:val="27"/>
          <w:shd w:val="clear" w:color="auto" w:fill="FFFFFF"/>
        </w:rPr>
      </w:pPr>
      <w:hyperlink r:id="rId6" w:history="1">
        <w:r w:rsidR="0061773F" w:rsidRPr="006A125C">
          <w:rPr>
            <w:rStyle w:val="a3"/>
            <w:sz w:val="27"/>
            <w:szCs w:val="27"/>
            <w:shd w:val="clear" w:color="auto" w:fill="FFFFFF"/>
          </w:rPr>
          <w:t>https://github.com/zpppy/seq2seq-chinese-textsum</w:t>
        </w:r>
      </w:hyperlink>
    </w:p>
    <w:p w:rsidR="0061773F" w:rsidRPr="0061773F" w:rsidRDefault="0061773F" w:rsidP="0061773F">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proofErr w:type="gramStart"/>
      <w:r w:rsidRPr="0061773F">
        <w:rPr>
          <w:rFonts w:ascii="Segoe UI" w:eastAsia="宋体" w:hAnsi="Segoe UI" w:cs="Segoe UI"/>
          <w:b/>
          <w:bCs/>
          <w:color w:val="24292E"/>
          <w:kern w:val="36"/>
          <w:sz w:val="48"/>
          <w:szCs w:val="48"/>
        </w:rPr>
        <w:t>seq2seq-chinese-textsum</w:t>
      </w:r>
      <w:proofErr w:type="gramEnd"/>
    </w:p>
    <w:p w:rsidR="0061773F" w:rsidRPr="0061773F" w:rsidRDefault="0061773F" w:rsidP="0061773F">
      <w:pPr>
        <w:widowControl/>
        <w:spacing w:after="240"/>
        <w:jc w:val="left"/>
        <w:rPr>
          <w:rFonts w:ascii="Segoe UI" w:eastAsia="宋体" w:hAnsi="Segoe UI" w:cs="Segoe UI"/>
          <w:color w:val="24292E"/>
          <w:kern w:val="0"/>
          <w:sz w:val="24"/>
          <w:szCs w:val="24"/>
        </w:rPr>
      </w:pPr>
      <w:r w:rsidRPr="0061773F">
        <w:rPr>
          <w:rFonts w:ascii="Segoe UI" w:eastAsia="宋体" w:hAnsi="Segoe UI" w:cs="Segoe UI"/>
          <w:color w:val="24292E"/>
          <w:kern w:val="0"/>
          <w:sz w:val="24"/>
          <w:szCs w:val="24"/>
        </w:rPr>
        <w:t>近几十年来，获取新信息的方式发生了根本性变化，也带来了越来越多挑战。信息的获取已不再是瓶颈；瓶颈在于我们是否有能力紧跟信息的步伐。我们都必须通过越来越多的阅读来获取关于工作、新闻和社交媒体的最新进展。我们研究了人工智能在信息大潮中帮助人们提高工作能力的方法</w:t>
      </w:r>
      <w:r w:rsidRPr="0061773F">
        <w:rPr>
          <w:rFonts w:ascii="Segoe UI" w:eastAsia="宋体" w:hAnsi="Segoe UI" w:cs="Segoe UI"/>
          <w:color w:val="24292E"/>
          <w:kern w:val="0"/>
          <w:sz w:val="24"/>
          <w:szCs w:val="24"/>
        </w:rPr>
        <w:t>——</w:t>
      </w:r>
      <w:r w:rsidRPr="0061773F">
        <w:rPr>
          <w:rFonts w:ascii="Segoe UI" w:eastAsia="宋体" w:hAnsi="Segoe UI" w:cs="Segoe UI"/>
          <w:color w:val="24292E"/>
          <w:kern w:val="0"/>
          <w:sz w:val="24"/>
          <w:szCs w:val="24"/>
        </w:rPr>
        <w:t>答案之一是让算法自动</w:t>
      </w:r>
      <w:proofErr w:type="gramStart"/>
      <w:r w:rsidRPr="0061773F">
        <w:rPr>
          <w:rFonts w:ascii="Segoe UI" w:eastAsia="宋体" w:hAnsi="Segoe UI" w:cs="Segoe UI"/>
          <w:color w:val="24292E"/>
          <w:kern w:val="0"/>
          <w:sz w:val="24"/>
          <w:szCs w:val="24"/>
        </w:rPr>
        <w:t>归纳长</w:t>
      </w:r>
      <w:proofErr w:type="gramEnd"/>
      <w:r w:rsidRPr="0061773F">
        <w:rPr>
          <w:rFonts w:ascii="Segoe UI" w:eastAsia="宋体" w:hAnsi="Segoe UI" w:cs="Segoe UI"/>
          <w:color w:val="24292E"/>
          <w:kern w:val="0"/>
          <w:sz w:val="24"/>
          <w:szCs w:val="24"/>
        </w:rPr>
        <w:t>文本。</w:t>
      </w:r>
    </w:p>
    <w:p w:rsidR="0061773F" w:rsidRPr="0061773F" w:rsidRDefault="0061773F" w:rsidP="004B3EF5">
      <w:pPr>
        <w:widowControl/>
        <w:spacing w:after="100" w:afterAutospacing="1"/>
        <w:ind w:left="120" w:hangingChars="50" w:hanging="120"/>
        <w:jc w:val="left"/>
        <w:rPr>
          <w:rFonts w:ascii="Segoe UI" w:eastAsia="宋体" w:hAnsi="Segoe UI" w:cs="Segoe UI"/>
          <w:color w:val="24292E"/>
          <w:kern w:val="0"/>
          <w:sz w:val="24"/>
          <w:szCs w:val="24"/>
        </w:rPr>
      </w:pPr>
      <w:r w:rsidRPr="0061773F">
        <w:rPr>
          <w:rFonts w:ascii="Segoe UI" w:eastAsia="宋体" w:hAnsi="Segoe UI" w:cs="Segoe UI"/>
          <w:color w:val="24292E"/>
          <w:kern w:val="0"/>
          <w:sz w:val="24"/>
          <w:szCs w:val="24"/>
        </w:rPr>
        <w:t> </w:t>
      </w:r>
      <w:r w:rsidRPr="0061773F">
        <w:rPr>
          <w:rFonts w:ascii="Segoe UI" w:eastAsia="宋体" w:hAnsi="Segoe UI" w:cs="Segoe UI"/>
          <w:color w:val="24292E"/>
          <w:kern w:val="0"/>
          <w:sz w:val="24"/>
          <w:szCs w:val="24"/>
        </w:rPr>
        <w:t>本程序主要是利用</w:t>
      </w:r>
      <w:r w:rsidRPr="0061773F">
        <w:rPr>
          <w:rFonts w:ascii="Segoe UI" w:eastAsia="宋体" w:hAnsi="Segoe UI" w:cs="Segoe UI"/>
          <w:color w:val="24292E"/>
          <w:kern w:val="0"/>
          <w:sz w:val="24"/>
          <w:szCs w:val="24"/>
        </w:rPr>
        <w:t>seq2seq+Attention</w:t>
      </w:r>
      <w:r w:rsidRPr="0061773F">
        <w:rPr>
          <w:rFonts w:ascii="Segoe UI" w:eastAsia="宋体" w:hAnsi="Segoe UI" w:cs="Segoe UI"/>
          <w:color w:val="24292E"/>
          <w:kern w:val="0"/>
          <w:sz w:val="24"/>
          <w:szCs w:val="24"/>
        </w:rPr>
        <w:t>模型进行自动摘要生成。详细介绍请参</w:t>
      </w:r>
      <w:hyperlink r:id="rId7" w:history="1">
        <w:r w:rsidRPr="0061773F">
          <w:rPr>
            <w:rFonts w:ascii="Segoe UI" w:eastAsia="宋体" w:hAnsi="Segoe UI" w:cs="Segoe UI"/>
            <w:color w:val="0366D6"/>
            <w:kern w:val="0"/>
            <w:sz w:val="24"/>
            <w:szCs w:val="24"/>
            <w:u w:val="single"/>
          </w:rPr>
          <w:t>中文文本摘要生成</w:t>
        </w:r>
      </w:hyperlink>
    </w:p>
    <w:p w:rsidR="0061773F" w:rsidRDefault="0061773F" w:rsidP="00A15D31">
      <w:pPr>
        <w:widowControl/>
        <w:shd w:val="clear" w:color="auto" w:fill="FFFFFF"/>
        <w:spacing w:before="150" w:after="150" w:line="408" w:lineRule="atLeast"/>
        <w:ind w:firstLine="480"/>
        <w:jc w:val="left"/>
        <w:rPr>
          <w:color w:val="555555"/>
          <w:sz w:val="27"/>
          <w:szCs w:val="27"/>
          <w:shd w:val="clear" w:color="auto" w:fill="FFFFFF"/>
        </w:rPr>
      </w:pPr>
    </w:p>
    <w:p w:rsidR="00CE1EAC" w:rsidRDefault="00CE1EAC" w:rsidP="00A15D31">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Pr>
          <w:color w:val="555555"/>
          <w:sz w:val="27"/>
          <w:szCs w:val="27"/>
          <w:shd w:val="clear" w:color="auto" w:fill="FFFFFF"/>
        </w:rPr>
        <w:t>我们喂给它的训练集数据是由一系列</w:t>
      </w:r>
      <w:r>
        <w:rPr>
          <w:color w:val="555555"/>
          <w:sz w:val="27"/>
          <w:szCs w:val="27"/>
          <w:shd w:val="clear" w:color="auto" w:fill="FFFFFF"/>
        </w:rPr>
        <w:t>{</w:t>
      </w:r>
      <w:r>
        <w:rPr>
          <w:color w:val="555555"/>
          <w:sz w:val="27"/>
          <w:szCs w:val="27"/>
          <w:shd w:val="clear" w:color="auto" w:fill="FFFFFF"/>
        </w:rPr>
        <w:t>正文</w:t>
      </w:r>
      <w:r>
        <w:rPr>
          <w:color w:val="555555"/>
          <w:sz w:val="27"/>
          <w:szCs w:val="27"/>
          <w:shd w:val="clear" w:color="auto" w:fill="FFFFFF"/>
        </w:rPr>
        <w:t xml:space="preserve">: </w:t>
      </w:r>
      <w:r>
        <w:rPr>
          <w:color w:val="555555"/>
          <w:sz w:val="27"/>
          <w:szCs w:val="27"/>
          <w:shd w:val="clear" w:color="auto" w:fill="FFFFFF"/>
        </w:rPr>
        <w:t>摘要</w:t>
      </w:r>
      <w:r>
        <w:rPr>
          <w:color w:val="555555"/>
          <w:sz w:val="27"/>
          <w:szCs w:val="27"/>
          <w:shd w:val="clear" w:color="auto" w:fill="FFFFFF"/>
        </w:rPr>
        <w:t>}</w:t>
      </w:r>
      <w:r>
        <w:rPr>
          <w:color w:val="555555"/>
          <w:sz w:val="27"/>
          <w:szCs w:val="27"/>
          <w:shd w:val="clear" w:color="auto" w:fill="FFFFFF"/>
        </w:rPr>
        <w:t>对组成</w:t>
      </w:r>
      <w:r>
        <w:rPr>
          <w:color w:val="555555"/>
          <w:sz w:val="27"/>
          <w:szCs w:val="27"/>
          <w:shd w:val="clear" w:color="auto" w:fill="FFFFFF"/>
        </w:rPr>
        <w:t xml:space="preserve">. </w:t>
      </w:r>
      <w:r>
        <w:rPr>
          <w:color w:val="555555"/>
          <w:sz w:val="27"/>
          <w:szCs w:val="27"/>
          <w:shd w:val="clear" w:color="auto" w:fill="FFFFFF"/>
        </w:rPr>
        <w:t>假设正文是</w:t>
      </w:r>
      <w:r>
        <w:t>x=[x1,...,xM]</w:t>
      </w:r>
      <w:r>
        <w:rPr>
          <w:color w:val="555555"/>
          <w:sz w:val="27"/>
          <w:szCs w:val="27"/>
          <w:shd w:val="clear" w:color="auto" w:fill="FFFFFF"/>
        </w:rPr>
        <w:t>, </w:t>
      </w:r>
      <w:r>
        <w:t>M</w:t>
      </w:r>
      <w:r>
        <w:rPr>
          <w:color w:val="555555"/>
          <w:sz w:val="27"/>
          <w:szCs w:val="27"/>
          <w:shd w:val="clear" w:color="auto" w:fill="FFFFFF"/>
        </w:rPr>
        <w:t>是正文词符的数量</w:t>
      </w:r>
      <w:r>
        <w:rPr>
          <w:color w:val="555555"/>
          <w:sz w:val="27"/>
          <w:szCs w:val="27"/>
          <w:shd w:val="clear" w:color="auto" w:fill="FFFFFF"/>
        </w:rPr>
        <w:t xml:space="preserve">, </w:t>
      </w:r>
      <w:r>
        <w:rPr>
          <w:color w:val="555555"/>
          <w:sz w:val="27"/>
          <w:szCs w:val="27"/>
          <w:shd w:val="clear" w:color="auto" w:fill="FFFFFF"/>
        </w:rPr>
        <w:t>对应的摘要为</w:t>
      </w:r>
      <w:r>
        <w:t>y=[y1,...,yN]</w:t>
      </w:r>
      <w:r>
        <w:rPr>
          <w:color w:val="555555"/>
          <w:sz w:val="27"/>
          <w:szCs w:val="27"/>
          <w:shd w:val="clear" w:color="auto" w:fill="FFFFFF"/>
        </w:rPr>
        <w:t>, </w:t>
      </w:r>
      <w:r>
        <w:t>N</w:t>
      </w:r>
      <w:r>
        <w:rPr>
          <w:color w:val="555555"/>
          <w:sz w:val="27"/>
          <w:szCs w:val="27"/>
          <w:shd w:val="clear" w:color="auto" w:fill="FFFFFF"/>
        </w:rPr>
        <w:t>是摘要单词的数量</w:t>
      </w:r>
      <w:r>
        <w:rPr>
          <w:color w:val="555555"/>
          <w:sz w:val="27"/>
          <w:szCs w:val="27"/>
          <w:shd w:val="clear" w:color="auto" w:fill="FFFFFF"/>
        </w:rPr>
        <w:t>. </w:t>
      </w:r>
      <w:r w:rsidR="00A15D31" w:rsidRPr="00437930">
        <w:rPr>
          <w:rFonts w:ascii="微软雅黑" w:eastAsia="微软雅黑" w:hAnsi="微软雅黑" w:cs="宋体" w:hint="eastAsia"/>
          <w:color w:val="333333"/>
          <w:kern w:val="0"/>
          <w:szCs w:val="21"/>
        </w:rPr>
        <w:t> </w:t>
      </w:r>
    </w:p>
    <w:p w:rsidR="00CE1EAC" w:rsidRDefault="00CE1EAC" w:rsidP="00CE1EAC">
      <w:pPr>
        <w:widowControl/>
        <w:spacing w:after="408" w:line="408" w:lineRule="atLeast"/>
        <w:jc w:val="left"/>
        <w:rPr>
          <w:rFonts w:ascii="Microsoft Yahei" w:eastAsia="宋体" w:hAnsi="Microsoft Yahei" w:cs="宋体" w:hint="eastAsia"/>
          <w:color w:val="3F3F3F"/>
          <w:kern w:val="0"/>
          <w:sz w:val="24"/>
          <w:szCs w:val="24"/>
        </w:rPr>
      </w:pPr>
      <w:r w:rsidRPr="00CE1EAC">
        <w:rPr>
          <w:rFonts w:ascii="Microsoft Yahei" w:eastAsia="宋体" w:hAnsi="Microsoft Yahei" w:cs="宋体"/>
          <w:color w:val="3F3F3F"/>
          <w:kern w:val="0"/>
          <w:sz w:val="24"/>
          <w:szCs w:val="24"/>
        </w:rPr>
        <w:t>训练阶段输入</w:t>
      </w:r>
      <w:r w:rsidRPr="00CE1EAC">
        <w:rPr>
          <w:rFonts w:ascii="Microsoft Yahei" w:eastAsia="宋体" w:hAnsi="Microsoft Yahei" w:cs="宋体"/>
          <w:color w:val="3F3F3F"/>
          <w:kern w:val="0"/>
          <w:sz w:val="24"/>
          <w:szCs w:val="24"/>
        </w:rPr>
        <w:t> </w:t>
      </w:r>
      <w:r w:rsidRPr="00CE1EAC">
        <w:rPr>
          <w:rFonts w:ascii="Microsoft Yahei" w:eastAsia="宋体" w:hAnsi="Microsoft Yahei" w:cs="宋体"/>
          <w:color w:val="3F3F3F"/>
          <w:kern w:val="0"/>
          <w:sz w:val="24"/>
          <w:szCs w:val="24"/>
        </w:rPr>
        <w:br/>
        <w:t>encoder_input </w:t>
      </w:r>
      <w:r>
        <w:rPr>
          <w:rFonts w:ascii="Microsoft Yahei" w:eastAsia="宋体" w:hAnsi="Microsoft Yahei" w:cs="宋体" w:hint="eastAsia"/>
          <w:color w:val="3F3F3F"/>
          <w:kern w:val="0"/>
          <w:sz w:val="24"/>
          <w:szCs w:val="24"/>
        </w:rPr>
        <w:t xml:space="preserve">  (</w:t>
      </w:r>
      <w:r>
        <w:rPr>
          <w:rFonts w:ascii="Microsoft Yahei" w:eastAsia="宋体" w:hAnsi="Microsoft Yahei" w:cs="宋体" w:hint="eastAsia"/>
          <w:color w:val="3F3F3F"/>
          <w:kern w:val="0"/>
          <w:sz w:val="24"/>
          <w:szCs w:val="24"/>
        </w:rPr>
        <w:t>正文编码</w:t>
      </w:r>
      <w:r>
        <w:rPr>
          <w:rFonts w:ascii="Microsoft Yahei" w:eastAsia="宋体" w:hAnsi="Microsoft Yahei" w:cs="宋体" w:hint="eastAsia"/>
          <w:color w:val="3F3F3F"/>
          <w:kern w:val="0"/>
          <w:sz w:val="24"/>
          <w:szCs w:val="24"/>
        </w:rPr>
        <w:t>)</w:t>
      </w:r>
      <w:r w:rsidRPr="00CE1EAC">
        <w:rPr>
          <w:rFonts w:ascii="Microsoft Yahei" w:eastAsia="宋体" w:hAnsi="Microsoft Yahei" w:cs="宋体"/>
          <w:color w:val="3F3F3F"/>
          <w:kern w:val="0"/>
          <w:sz w:val="24"/>
          <w:szCs w:val="24"/>
        </w:rPr>
        <w:br/>
        <w:t>decoder_input </w:t>
      </w:r>
      <w:r>
        <w:rPr>
          <w:rFonts w:ascii="Microsoft Yahei" w:eastAsia="宋体" w:hAnsi="Microsoft Yahei" w:cs="宋体" w:hint="eastAsia"/>
          <w:color w:val="3F3F3F"/>
          <w:kern w:val="0"/>
          <w:sz w:val="24"/>
          <w:szCs w:val="24"/>
        </w:rPr>
        <w:t xml:space="preserve">  (</w:t>
      </w:r>
      <w:r>
        <w:rPr>
          <w:rFonts w:ascii="Microsoft Yahei" w:eastAsia="宋体" w:hAnsi="Microsoft Yahei" w:cs="宋体" w:hint="eastAsia"/>
          <w:color w:val="3F3F3F"/>
          <w:kern w:val="0"/>
          <w:sz w:val="24"/>
          <w:szCs w:val="24"/>
        </w:rPr>
        <w:t>标题编码</w:t>
      </w:r>
      <w:r>
        <w:rPr>
          <w:rFonts w:ascii="Microsoft Yahei" w:eastAsia="宋体" w:hAnsi="Microsoft Yahei" w:cs="宋体" w:hint="eastAsia"/>
          <w:color w:val="3F3F3F"/>
          <w:kern w:val="0"/>
          <w:sz w:val="24"/>
          <w:szCs w:val="24"/>
        </w:rPr>
        <w:t>)</w:t>
      </w:r>
      <w:r w:rsidRPr="00CE1EAC">
        <w:rPr>
          <w:rFonts w:ascii="Microsoft Yahei" w:eastAsia="宋体" w:hAnsi="Microsoft Yahei" w:cs="宋体"/>
          <w:color w:val="3F3F3F"/>
          <w:kern w:val="0"/>
          <w:sz w:val="24"/>
          <w:szCs w:val="24"/>
        </w:rPr>
        <w:br/>
        <w:t>decoder_target </w:t>
      </w:r>
      <w:r>
        <w:rPr>
          <w:rFonts w:ascii="Microsoft Yahei" w:eastAsia="宋体" w:hAnsi="Microsoft Yahei" w:cs="宋体" w:hint="eastAsia"/>
          <w:color w:val="3F3F3F"/>
          <w:kern w:val="0"/>
          <w:sz w:val="24"/>
          <w:szCs w:val="24"/>
        </w:rPr>
        <w:t xml:space="preserve">  (</w:t>
      </w:r>
      <w:r>
        <w:rPr>
          <w:rFonts w:ascii="Microsoft Yahei" w:eastAsia="宋体" w:hAnsi="Microsoft Yahei" w:cs="宋体" w:hint="eastAsia"/>
          <w:color w:val="3F3F3F"/>
          <w:kern w:val="0"/>
          <w:sz w:val="24"/>
          <w:szCs w:val="24"/>
        </w:rPr>
        <w:t>标题编码</w:t>
      </w:r>
      <w:r w:rsidRPr="00CE1EAC">
        <w:rPr>
          <w:rFonts w:ascii="Microsoft Yahei" w:eastAsia="宋体" w:hAnsi="Microsoft Yahei" w:cs="宋体"/>
          <w:color w:val="3F3F3F"/>
          <w:kern w:val="0"/>
          <w:sz w:val="24"/>
          <w:szCs w:val="24"/>
        </w:rPr>
        <w:t>shift</w:t>
      </w:r>
      <w:r w:rsidRPr="00CE1EAC">
        <w:rPr>
          <w:rFonts w:ascii="Microsoft Yahei" w:eastAsia="宋体" w:hAnsi="Microsoft Yahei" w:cs="宋体"/>
          <w:color w:val="3F3F3F"/>
          <w:kern w:val="0"/>
          <w:sz w:val="24"/>
          <w:szCs w:val="24"/>
        </w:rPr>
        <w:t>一位</w:t>
      </w:r>
      <w:r>
        <w:rPr>
          <w:rFonts w:ascii="Microsoft Yahei" w:eastAsia="宋体" w:hAnsi="Microsoft Yahei" w:cs="宋体" w:hint="eastAsia"/>
          <w:color w:val="3F3F3F"/>
          <w:kern w:val="0"/>
          <w:sz w:val="24"/>
          <w:szCs w:val="24"/>
        </w:rPr>
        <w:t>)</w:t>
      </w:r>
      <w:r w:rsidRPr="00CE1EAC">
        <w:rPr>
          <w:rFonts w:ascii="Microsoft Yahei" w:eastAsia="宋体" w:hAnsi="Microsoft Yahei" w:cs="宋体"/>
          <w:color w:val="3F3F3F"/>
          <w:kern w:val="0"/>
          <w:sz w:val="24"/>
          <w:szCs w:val="24"/>
        </w:rPr>
        <w:br/>
      </w:r>
      <w:r w:rsidRPr="00CE1EAC">
        <w:rPr>
          <w:rFonts w:ascii="Microsoft Yahei" w:eastAsia="宋体" w:hAnsi="Microsoft Yahei" w:cs="宋体"/>
          <w:color w:val="3F3F3F"/>
          <w:kern w:val="0"/>
          <w:sz w:val="24"/>
          <w:szCs w:val="24"/>
        </w:rPr>
        <w:t>其中</w:t>
      </w:r>
      <w:r w:rsidRPr="00CE1EAC">
        <w:rPr>
          <w:rFonts w:ascii="Microsoft Yahei" w:eastAsia="宋体" w:hAnsi="Microsoft Yahei" w:cs="宋体"/>
          <w:color w:val="3F3F3F"/>
          <w:kern w:val="0"/>
          <w:sz w:val="24"/>
          <w:szCs w:val="24"/>
        </w:rPr>
        <w:t>decoder_target</w:t>
      </w:r>
      <w:r w:rsidRPr="00CE1EAC">
        <w:rPr>
          <w:rFonts w:ascii="Microsoft Yahei" w:eastAsia="宋体" w:hAnsi="Microsoft Yahei" w:cs="宋体"/>
          <w:color w:val="3F3F3F"/>
          <w:kern w:val="0"/>
          <w:sz w:val="24"/>
          <w:szCs w:val="24"/>
        </w:rPr>
        <w:t>是</w:t>
      </w:r>
      <w:r w:rsidRPr="00CE1EAC">
        <w:rPr>
          <w:rFonts w:ascii="Microsoft Yahei" w:eastAsia="宋体" w:hAnsi="Microsoft Yahei" w:cs="宋体"/>
          <w:color w:val="3F3F3F"/>
          <w:kern w:val="0"/>
          <w:sz w:val="24"/>
          <w:szCs w:val="24"/>
        </w:rPr>
        <w:t>decoder_input</w:t>
      </w:r>
      <w:r w:rsidRPr="00CE1EAC">
        <w:rPr>
          <w:rFonts w:ascii="Microsoft Yahei" w:eastAsia="宋体" w:hAnsi="Microsoft Yahei" w:cs="宋体"/>
          <w:color w:val="3F3F3F"/>
          <w:kern w:val="0"/>
          <w:sz w:val="24"/>
          <w:szCs w:val="24"/>
        </w:rPr>
        <w:t>的</w:t>
      </w:r>
      <w:r w:rsidRPr="00CE1EAC">
        <w:rPr>
          <w:rFonts w:ascii="Microsoft Yahei" w:eastAsia="宋体" w:hAnsi="Microsoft Yahei" w:cs="宋体"/>
          <w:color w:val="3F3F3F"/>
          <w:kern w:val="0"/>
          <w:sz w:val="24"/>
          <w:szCs w:val="24"/>
        </w:rPr>
        <w:t>shift</w:t>
      </w:r>
      <w:r w:rsidRPr="00CE1EAC">
        <w:rPr>
          <w:rFonts w:ascii="Microsoft Yahei" w:eastAsia="宋体" w:hAnsi="Microsoft Yahei" w:cs="宋体"/>
          <w:color w:val="3F3F3F"/>
          <w:kern w:val="0"/>
          <w:sz w:val="24"/>
          <w:szCs w:val="24"/>
        </w:rPr>
        <w:t>一位（如图）</w:t>
      </w:r>
      <w:r w:rsidRPr="00CE1EAC">
        <w:rPr>
          <w:rFonts w:ascii="Microsoft Yahei" w:eastAsia="宋体" w:hAnsi="Microsoft Yahei" w:cs="宋体"/>
          <w:color w:val="3F3F3F"/>
          <w:kern w:val="0"/>
          <w:sz w:val="24"/>
          <w:szCs w:val="24"/>
        </w:rPr>
        <w:t> </w:t>
      </w:r>
      <w:r w:rsidRPr="00CE1EAC">
        <w:rPr>
          <w:rFonts w:ascii="Microsoft Yahei" w:eastAsia="宋体" w:hAnsi="Microsoft Yahei" w:cs="宋体"/>
          <w:color w:val="3F3F3F"/>
          <w:kern w:val="0"/>
          <w:sz w:val="24"/>
          <w:szCs w:val="24"/>
        </w:rPr>
        <w:br/>
      </w:r>
      <w:r>
        <w:rPr>
          <w:rFonts w:ascii="Microsoft Yahei" w:eastAsia="宋体" w:hAnsi="Microsoft Yahei" w:cs="宋体" w:hint="eastAsia"/>
          <w:noProof/>
          <w:color w:val="3F3F3F"/>
          <w:kern w:val="0"/>
          <w:sz w:val="24"/>
          <w:szCs w:val="24"/>
        </w:rPr>
        <w:drawing>
          <wp:inline distT="0" distB="0" distL="0" distR="0">
            <wp:extent cx="4998633" cy="1098644"/>
            <wp:effectExtent l="0" t="0" r="0" b="6350"/>
            <wp:docPr id="33"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7841" cy="1098470"/>
                    </a:xfrm>
                    <a:prstGeom prst="rect">
                      <a:avLst/>
                    </a:prstGeom>
                    <a:noFill/>
                    <a:ln>
                      <a:noFill/>
                    </a:ln>
                  </pic:spPr>
                </pic:pic>
              </a:graphicData>
            </a:graphic>
          </wp:inline>
        </w:drawing>
      </w:r>
    </w:p>
    <w:p w:rsidR="00CE1EAC" w:rsidRPr="00CE1EAC" w:rsidRDefault="00CE1EAC" w:rsidP="00CE1EAC">
      <w:pPr>
        <w:widowControl/>
        <w:spacing w:after="408" w:line="408" w:lineRule="atLeast"/>
        <w:jc w:val="left"/>
        <w:rPr>
          <w:rFonts w:ascii="Microsoft Yahei" w:eastAsia="宋体" w:hAnsi="Microsoft Yahei" w:cs="宋体" w:hint="eastAsia"/>
          <w:color w:val="3F3F3F"/>
          <w:kern w:val="0"/>
          <w:sz w:val="24"/>
          <w:szCs w:val="24"/>
        </w:rPr>
      </w:pPr>
      <w:r>
        <w:rPr>
          <w:rFonts w:ascii="Microsoft Yahei" w:eastAsia="宋体" w:hAnsi="Microsoft Yahei" w:cs="宋体" w:hint="eastAsia"/>
          <w:color w:val="3F3F3F"/>
          <w:kern w:val="0"/>
          <w:sz w:val="24"/>
          <w:szCs w:val="24"/>
        </w:rPr>
        <w:lastRenderedPageBreak/>
        <w:t>训练好模型之后，</w:t>
      </w:r>
    </w:p>
    <w:p w:rsidR="00CE1EAC" w:rsidRDefault="00CE1EAC" w:rsidP="00CE1EAC">
      <w:pPr>
        <w:widowControl/>
        <w:spacing w:line="408" w:lineRule="atLeast"/>
        <w:jc w:val="left"/>
        <w:rPr>
          <w:rFonts w:ascii="Microsoft Yahei" w:eastAsia="宋体" w:hAnsi="Microsoft Yahei" w:cs="宋体" w:hint="eastAsia"/>
          <w:color w:val="3F3F3F"/>
          <w:kern w:val="0"/>
          <w:sz w:val="24"/>
          <w:szCs w:val="24"/>
        </w:rPr>
      </w:pPr>
      <w:r w:rsidRPr="00CE1EAC">
        <w:rPr>
          <w:rFonts w:ascii="Microsoft Yahei" w:eastAsia="宋体" w:hAnsi="Microsoft Yahei" w:cs="宋体"/>
          <w:color w:val="3F3F3F"/>
          <w:kern w:val="0"/>
          <w:sz w:val="24"/>
          <w:szCs w:val="24"/>
        </w:rPr>
        <w:t>预测阶段输入</w:t>
      </w:r>
      <w:r w:rsidRPr="00CE1EAC">
        <w:rPr>
          <w:rFonts w:ascii="Microsoft Yahei" w:eastAsia="宋体" w:hAnsi="Microsoft Yahei" w:cs="宋体"/>
          <w:color w:val="3F3F3F"/>
          <w:kern w:val="0"/>
          <w:sz w:val="24"/>
          <w:szCs w:val="24"/>
        </w:rPr>
        <w:t> </w:t>
      </w:r>
      <w:r w:rsidRPr="00CE1EAC">
        <w:rPr>
          <w:rFonts w:ascii="Microsoft Yahei" w:eastAsia="宋体" w:hAnsi="Microsoft Yahei" w:cs="宋体"/>
          <w:color w:val="3F3F3F"/>
          <w:kern w:val="0"/>
          <w:sz w:val="24"/>
          <w:szCs w:val="24"/>
        </w:rPr>
        <w:br/>
        <w:t>encoder_input </w:t>
      </w:r>
      <w:r>
        <w:rPr>
          <w:rFonts w:ascii="Microsoft Yahei" w:eastAsia="宋体" w:hAnsi="Microsoft Yahei" w:cs="宋体" w:hint="eastAsia"/>
          <w:color w:val="3F3F3F"/>
          <w:kern w:val="0"/>
          <w:sz w:val="24"/>
          <w:szCs w:val="24"/>
        </w:rPr>
        <w:t xml:space="preserve">  (</w:t>
      </w:r>
      <w:proofErr w:type="gramStart"/>
      <w:r>
        <w:rPr>
          <w:rFonts w:ascii="Microsoft Yahei" w:eastAsia="宋体" w:hAnsi="Microsoft Yahei" w:cs="宋体" w:hint="eastAsia"/>
          <w:color w:val="3F3F3F"/>
          <w:kern w:val="0"/>
          <w:sz w:val="24"/>
          <w:szCs w:val="24"/>
        </w:rPr>
        <w:t>待预测</w:t>
      </w:r>
      <w:proofErr w:type="gramEnd"/>
      <w:r>
        <w:rPr>
          <w:rFonts w:ascii="Microsoft Yahei" w:eastAsia="宋体" w:hAnsi="Microsoft Yahei" w:cs="宋体" w:hint="eastAsia"/>
          <w:color w:val="3F3F3F"/>
          <w:kern w:val="0"/>
          <w:sz w:val="24"/>
          <w:szCs w:val="24"/>
        </w:rPr>
        <w:t>的正文编码</w:t>
      </w:r>
      <w:r>
        <w:rPr>
          <w:rFonts w:ascii="Microsoft Yahei" w:eastAsia="宋体" w:hAnsi="Microsoft Yahei" w:cs="宋体" w:hint="eastAsia"/>
          <w:color w:val="3F3F3F"/>
          <w:kern w:val="0"/>
          <w:sz w:val="24"/>
          <w:szCs w:val="24"/>
        </w:rPr>
        <w:t>)</w:t>
      </w:r>
      <w:r w:rsidRPr="00CE1EAC">
        <w:rPr>
          <w:rFonts w:ascii="Microsoft Yahei" w:eastAsia="宋体" w:hAnsi="Microsoft Yahei" w:cs="宋体"/>
          <w:color w:val="3F3F3F"/>
          <w:kern w:val="0"/>
          <w:sz w:val="24"/>
          <w:szCs w:val="24"/>
        </w:rPr>
        <w:br/>
        <w:t>decoder_input</w:t>
      </w:r>
      <w:r w:rsidRPr="00CE1EAC">
        <w:rPr>
          <w:rFonts w:ascii="Microsoft Yahei" w:eastAsia="宋体" w:hAnsi="Microsoft Yahei" w:cs="宋体"/>
          <w:color w:val="3F3F3F"/>
          <w:kern w:val="0"/>
          <w:sz w:val="24"/>
          <w:szCs w:val="24"/>
        </w:rPr>
        <w:t>：前一</w:t>
      </w:r>
      <w:r w:rsidRPr="00CE1EAC">
        <w:rPr>
          <w:rFonts w:ascii="Microsoft Yahei" w:eastAsia="宋体" w:hAnsi="Microsoft Yahei" w:cs="宋体"/>
          <w:color w:val="3F3F3F"/>
          <w:kern w:val="0"/>
          <w:sz w:val="24"/>
          <w:szCs w:val="24"/>
        </w:rPr>
        <w:t>decoder</w:t>
      </w:r>
      <w:r w:rsidRPr="00CE1EAC">
        <w:rPr>
          <w:rFonts w:ascii="Microsoft Yahei" w:eastAsia="宋体" w:hAnsi="Microsoft Yahei" w:cs="宋体"/>
          <w:color w:val="3F3F3F"/>
          <w:kern w:val="0"/>
          <w:sz w:val="24"/>
          <w:szCs w:val="24"/>
        </w:rPr>
        <w:t>的</w:t>
      </w:r>
      <w:r w:rsidRPr="00CE1EAC">
        <w:rPr>
          <w:rFonts w:ascii="Microsoft Yahei" w:eastAsia="宋体" w:hAnsi="Microsoft Yahei" w:cs="宋体"/>
          <w:color w:val="3F3F3F"/>
          <w:kern w:val="0"/>
          <w:sz w:val="24"/>
          <w:szCs w:val="24"/>
        </w:rPr>
        <w:t>step</w:t>
      </w:r>
      <w:r w:rsidRPr="00CE1EAC">
        <w:rPr>
          <w:rFonts w:ascii="Microsoft Yahei" w:eastAsia="宋体" w:hAnsi="Microsoft Yahei" w:cs="宋体"/>
          <w:color w:val="3F3F3F"/>
          <w:kern w:val="0"/>
          <w:sz w:val="24"/>
          <w:szCs w:val="24"/>
        </w:rPr>
        <w:t>的预测结果就会作为下一</w:t>
      </w:r>
      <w:r w:rsidRPr="00CE1EAC">
        <w:rPr>
          <w:rFonts w:ascii="Microsoft Yahei" w:eastAsia="宋体" w:hAnsi="Microsoft Yahei" w:cs="宋体"/>
          <w:color w:val="3F3F3F"/>
          <w:kern w:val="0"/>
          <w:sz w:val="24"/>
          <w:szCs w:val="24"/>
        </w:rPr>
        <w:t>step</w:t>
      </w:r>
      <w:r w:rsidRPr="00CE1EAC">
        <w:rPr>
          <w:rFonts w:ascii="Microsoft Yahei" w:eastAsia="宋体" w:hAnsi="Microsoft Yahei" w:cs="宋体"/>
          <w:color w:val="3F3F3F"/>
          <w:kern w:val="0"/>
          <w:sz w:val="24"/>
          <w:szCs w:val="24"/>
        </w:rPr>
        <w:t>的输入，只用输入一个</w:t>
      </w:r>
      <w:r w:rsidRPr="00CE1EAC">
        <w:rPr>
          <w:rFonts w:ascii="Courier New" w:eastAsia="宋体" w:hAnsi="Courier New" w:cs="Courier New"/>
          <w:color w:val="3F3F3F"/>
          <w:kern w:val="0"/>
          <w:sz w:val="22"/>
        </w:rPr>
        <w:t>&lt;GO&gt;</w:t>
      </w:r>
      <w:r w:rsidRPr="00CE1EAC">
        <w:rPr>
          <w:rFonts w:ascii="Microsoft Yahei" w:eastAsia="宋体" w:hAnsi="Microsoft Yahei" w:cs="宋体"/>
          <w:color w:val="3F3F3F"/>
          <w:kern w:val="0"/>
          <w:sz w:val="24"/>
          <w:szCs w:val="24"/>
        </w:rPr>
        <w:t>（如图）</w:t>
      </w:r>
      <w:r w:rsidRPr="00CE1EAC">
        <w:rPr>
          <w:rFonts w:ascii="Microsoft Yahei" w:eastAsia="宋体" w:hAnsi="Microsoft Yahei" w:cs="宋体"/>
          <w:color w:val="3F3F3F"/>
          <w:kern w:val="0"/>
          <w:sz w:val="24"/>
          <w:szCs w:val="24"/>
        </w:rPr>
        <w:t> </w:t>
      </w:r>
    </w:p>
    <w:p w:rsidR="00CE1EAC" w:rsidRPr="00CE1EAC" w:rsidRDefault="00CE1EAC" w:rsidP="00CE1EAC">
      <w:pPr>
        <w:widowControl/>
        <w:spacing w:line="408" w:lineRule="atLeast"/>
        <w:jc w:val="left"/>
        <w:rPr>
          <w:rFonts w:ascii="Microsoft Yahei" w:eastAsia="宋体" w:hAnsi="Microsoft Yahei" w:cs="宋体" w:hint="eastAsia"/>
          <w:color w:val="3F3F3F"/>
          <w:kern w:val="0"/>
          <w:sz w:val="24"/>
          <w:szCs w:val="24"/>
        </w:rPr>
      </w:pPr>
      <w:r>
        <w:rPr>
          <w:rFonts w:ascii="Microsoft Yahei" w:eastAsia="宋体" w:hAnsi="Microsoft Yahei" w:cs="宋体" w:hint="eastAsia"/>
          <w:color w:val="3F3F3F"/>
          <w:kern w:val="0"/>
          <w:sz w:val="24"/>
          <w:szCs w:val="24"/>
        </w:rPr>
        <w:t>也就是说这边只用输入一个</w:t>
      </w:r>
      <w:r w:rsidRPr="00CE1EAC">
        <w:rPr>
          <w:rFonts w:ascii="Courier New" w:eastAsia="宋体" w:hAnsi="Courier New" w:cs="Courier New"/>
          <w:color w:val="3F3F3F"/>
          <w:kern w:val="0"/>
          <w:sz w:val="22"/>
        </w:rPr>
        <w:t>&lt;GO&gt;</w:t>
      </w:r>
      <w:r>
        <w:rPr>
          <w:rFonts w:ascii="Courier New" w:eastAsia="宋体" w:hAnsi="Courier New" w:cs="Courier New" w:hint="eastAsia"/>
          <w:color w:val="3F3F3F"/>
          <w:kern w:val="0"/>
          <w:sz w:val="22"/>
        </w:rPr>
        <w:t>，就能自动预测下一</w:t>
      </w:r>
      <w:r w:rsidR="0078256B">
        <w:rPr>
          <w:rFonts w:ascii="Courier New" w:eastAsia="宋体" w:hAnsi="Courier New" w:cs="Courier New" w:hint="eastAsia"/>
          <w:color w:val="3F3F3F"/>
          <w:kern w:val="0"/>
          <w:sz w:val="22"/>
        </w:rPr>
        <w:t>个可能出现的单词，然后再预测下个可能出现的单词，直到指定长度为止</w:t>
      </w:r>
      <w:r w:rsidRPr="00CE1EAC">
        <w:rPr>
          <w:rFonts w:ascii="Microsoft Yahei" w:eastAsia="宋体" w:hAnsi="Microsoft Yahei" w:cs="宋体"/>
          <w:color w:val="3F3F3F"/>
          <w:kern w:val="0"/>
          <w:sz w:val="24"/>
          <w:szCs w:val="24"/>
        </w:rPr>
        <w:br/>
      </w:r>
      <w:r>
        <w:rPr>
          <w:rFonts w:ascii="Microsoft Yahei" w:eastAsia="宋体" w:hAnsi="Microsoft Yahei" w:cs="宋体" w:hint="eastAsia"/>
          <w:noProof/>
          <w:color w:val="3F3F3F"/>
          <w:kern w:val="0"/>
          <w:sz w:val="24"/>
          <w:szCs w:val="24"/>
        </w:rPr>
        <w:drawing>
          <wp:inline distT="0" distB="0" distL="0" distR="0">
            <wp:extent cx="2122227" cy="2001109"/>
            <wp:effectExtent l="0" t="0" r="0" b="0"/>
            <wp:docPr id="32"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2260" cy="2001140"/>
                    </a:xfrm>
                    <a:prstGeom prst="rect">
                      <a:avLst/>
                    </a:prstGeom>
                    <a:noFill/>
                    <a:ln>
                      <a:noFill/>
                    </a:ln>
                  </pic:spPr>
                </pic:pic>
              </a:graphicData>
            </a:graphic>
          </wp:inline>
        </w:drawing>
      </w:r>
    </w:p>
    <w:p w:rsidR="00CE1EAC" w:rsidRPr="00CE1EAC" w:rsidRDefault="00092304" w:rsidP="00CE1EAC">
      <w:pPr>
        <w:widowControl/>
        <w:jc w:val="left"/>
        <w:rPr>
          <w:rFonts w:ascii="Microsoft Yahei" w:eastAsia="宋体" w:hAnsi="Microsoft Yahei" w:cs="宋体" w:hint="eastAsia"/>
          <w:color w:val="000000"/>
          <w:kern w:val="0"/>
          <w:sz w:val="18"/>
          <w:szCs w:val="18"/>
        </w:rPr>
      </w:pPr>
      <w:hyperlink r:id="rId10" w:tgtFrame="_blank" w:history="1">
        <w:r w:rsidR="00CE1EAC" w:rsidRPr="00CE1EAC">
          <w:rPr>
            <w:rFonts w:ascii="Microsoft Yahei" w:eastAsia="宋体" w:hAnsi="Microsoft Yahei" w:cs="宋体"/>
            <w:color w:val="0000FF"/>
            <w:kern w:val="0"/>
            <w:sz w:val="18"/>
            <w:szCs w:val="18"/>
          </w:rPr>
          <w:t> </w:t>
        </w:r>
      </w:hyperlink>
    </w:p>
    <w:p w:rsidR="00CE1EAC" w:rsidRPr="00CE1EAC" w:rsidRDefault="00CE1EAC" w:rsidP="00A15D31">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p>
    <w:p w:rsidR="00A15D31" w:rsidRDefault="00A15D31" w:rsidP="00A15D31">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（本例程中data下面的train里面的数据太少，训练出来效果不好，仅仅用作测试程序能通过。</w:t>
      </w:r>
      <w:r>
        <w:rPr>
          <w:rFonts w:ascii="微软雅黑" w:eastAsia="微软雅黑" w:hAnsi="微软雅黑" w:cs="宋体"/>
          <w:color w:val="333333"/>
          <w:kern w:val="0"/>
          <w:szCs w:val="21"/>
        </w:rPr>
        <w:t>D</w:t>
      </w:r>
      <w:r>
        <w:rPr>
          <w:rFonts w:ascii="微软雅黑" w:eastAsia="微软雅黑" w:hAnsi="微软雅黑" w:cs="宋体" w:hint="eastAsia"/>
          <w:color w:val="333333"/>
          <w:kern w:val="0"/>
          <w:szCs w:val="21"/>
        </w:rPr>
        <w:t>ev里面是每个100个epoch进行一次测试的文件。）</w:t>
      </w:r>
    </w:p>
    <w:p w:rsidR="00A15D31" w:rsidRPr="00437930" w:rsidRDefault="00A15D31" w:rsidP="00A15D31">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使用方法：先运行headline.py训练模型，然后运行predict_main.sh进行测试</w:t>
      </w:r>
    </w:p>
    <w:p w:rsidR="00A15D31" w:rsidRDefault="00A15D31" w:rsidP="00437930">
      <w:pPr>
        <w:widowControl/>
        <w:shd w:val="clear" w:color="auto" w:fill="BCD3E5"/>
        <w:spacing w:line="300" w:lineRule="atLeast"/>
        <w:jc w:val="left"/>
        <w:outlineLvl w:val="1"/>
        <w:rPr>
          <w:rFonts w:ascii="微软雅黑" w:eastAsia="微软雅黑" w:hAnsi="微软雅黑" w:cs="宋体"/>
          <w:color w:val="3E73A0"/>
          <w:kern w:val="0"/>
          <w:sz w:val="27"/>
          <w:szCs w:val="27"/>
        </w:rPr>
      </w:pPr>
    </w:p>
    <w:p w:rsidR="00A15D31" w:rsidRDefault="00A15D31" w:rsidP="00437930">
      <w:pPr>
        <w:widowControl/>
        <w:shd w:val="clear" w:color="auto" w:fill="BCD3E5"/>
        <w:spacing w:line="300" w:lineRule="atLeast"/>
        <w:jc w:val="left"/>
        <w:outlineLvl w:val="1"/>
        <w:rPr>
          <w:rFonts w:ascii="微软雅黑" w:eastAsia="微软雅黑" w:hAnsi="微软雅黑" w:cs="宋体"/>
          <w:color w:val="3E73A0"/>
          <w:kern w:val="0"/>
          <w:sz w:val="27"/>
          <w:szCs w:val="27"/>
        </w:rPr>
      </w:pPr>
    </w:p>
    <w:p w:rsidR="00A15D31" w:rsidRDefault="00A15D31" w:rsidP="00437930">
      <w:pPr>
        <w:widowControl/>
        <w:shd w:val="clear" w:color="auto" w:fill="BCD3E5"/>
        <w:spacing w:line="300" w:lineRule="atLeast"/>
        <w:jc w:val="left"/>
        <w:outlineLvl w:val="1"/>
        <w:rPr>
          <w:rFonts w:ascii="微软雅黑" w:eastAsia="微软雅黑" w:hAnsi="微软雅黑" w:cs="宋体"/>
          <w:color w:val="3E73A0"/>
          <w:kern w:val="0"/>
          <w:sz w:val="27"/>
          <w:szCs w:val="27"/>
        </w:rPr>
      </w:pPr>
    </w:p>
    <w:p w:rsidR="00437930" w:rsidRPr="00437930" w:rsidRDefault="00437930" w:rsidP="00437930">
      <w:pPr>
        <w:widowControl/>
        <w:shd w:val="clear" w:color="auto" w:fill="BCD3E5"/>
        <w:spacing w:line="300" w:lineRule="atLeast"/>
        <w:jc w:val="left"/>
        <w:outlineLvl w:val="1"/>
        <w:rPr>
          <w:rFonts w:ascii="微软雅黑" w:eastAsia="微软雅黑" w:hAnsi="微软雅黑" w:cs="宋体"/>
          <w:color w:val="3E73A0"/>
          <w:kern w:val="0"/>
          <w:sz w:val="27"/>
          <w:szCs w:val="27"/>
        </w:rPr>
      </w:pPr>
      <w:r w:rsidRPr="00437930">
        <w:rPr>
          <w:rFonts w:ascii="微软雅黑" w:eastAsia="微软雅黑" w:hAnsi="微软雅黑" w:cs="宋体" w:hint="eastAsia"/>
          <w:color w:val="3E73A0"/>
          <w:kern w:val="0"/>
          <w:sz w:val="27"/>
          <w:szCs w:val="27"/>
        </w:rPr>
        <w:t>Tensorflow 自动文摘: 基于Seq2Seq+Attention模型的Textsum模型</w:t>
      </w:r>
    </w:p>
    <w:p w:rsidR="00437930" w:rsidRPr="00437930" w:rsidRDefault="00437930" w:rsidP="00437930">
      <w:pPr>
        <w:widowControl/>
        <w:shd w:val="clear" w:color="auto" w:fill="BCD3E5"/>
        <w:spacing w:line="300" w:lineRule="atLeast"/>
        <w:jc w:val="left"/>
        <w:rPr>
          <w:rFonts w:ascii="Verdana" w:eastAsia="宋体" w:hAnsi="Verdana" w:cs="宋体"/>
          <w:color w:val="464646"/>
          <w:kern w:val="0"/>
          <w:sz w:val="18"/>
          <w:szCs w:val="18"/>
        </w:rPr>
      </w:pPr>
      <w:r w:rsidRPr="00437930">
        <w:rPr>
          <w:rFonts w:ascii="Verdana" w:eastAsia="宋体" w:hAnsi="Verdana" w:cs="宋体"/>
          <w:color w:val="464646"/>
          <w:kern w:val="0"/>
          <w:sz w:val="18"/>
          <w:szCs w:val="18"/>
        </w:rPr>
        <w:t> </w:t>
      </w:r>
      <w:r>
        <w:rPr>
          <w:rFonts w:ascii="Verdana" w:eastAsia="宋体" w:hAnsi="Verdana" w:cs="宋体"/>
          <w:noProof/>
          <w:color w:val="464646"/>
          <w:kern w:val="0"/>
          <w:sz w:val="18"/>
          <w:szCs w:val="18"/>
        </w:rPr>
        <w:drawing>
          <wp:inline distT="0" distB="0" distL="0" distR="0">
            <wp:extent cx="143510" cy="143510"/>
            <wp:effectExtent l="0" t="0" r="0" b="0"/>
            <wp:docPr id="13" name="图片 13"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437930">
        <w:rPr>
          <w:rFonts w:ascii="Arial" w:eastAsia="宋体" w:hAnsi="Arial" w:cs="Arial"/>
          <w:color w:val="747474"/>
          <w:kern w:val="0"/>
          <w:sz w:val="15"/>
          <w:szCs w:val="15"/>
        </w:rPr>
        <w:t>(2017-11-09 11:43:02)</w:t>
      </w:r>
    </w:p>
    <w:p w:rsidR="00437930" w:rsidRPr="00437930" w:rsidRDefault="00092304" w:rsidP="00437930">
      <w:pPr>
        <w:widowControl/>
        <w:shd w:val="clear" w:color="auto" w:fill="BCD3E5"/>
        <w:spacing w:line="300" w:lineRule="atLeast"/>
        <w:jc w:val="left"/>
        <w:rPr>
          <w:rFonts w:ascii="Verdana" w:eastAsia="宋体" w:hAnsi="Verdana" w:cs="宋体"/>
          <w:color w:val="464646"/>
          <w:kern w:val="0"/>
          <w:sz w:val="18"/>
          <w:szCs w:val="18"/>
        </w:rPr>
      </w:pPr>
      <w:hyperlink r:id="rId12" w:history="1">
        <w:r w:rsidR="00437930">
          <w:rPr>
            <w:rFonts w:ascii="Verdana" w:eastAsia="宋体" w:hAnsi="Verdana" w:cs="宋体"/>
            <w:noProof/>
            <w:color w:val="333333"/>
            <w:spacing w:val="75"/>
            <w:kern w:val="0"/>
            <w:sz w:val="18"/>
            <w:szCs w:val="18"/>
          </w:rPr>
          <w:drawing>
            <wp:inline distT="0" distB="0" distL="0" distR="0">
              <wp:extent cx="143510" cy="143510"/>
              <wp:effectExtent l="0" t="0" r="0" b="0"/>
              <wp:docPr id="12" name="图片 12" descr="http://simg.sinajs.cn/blog7style/images/common/sg_trans.gif">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sinajs.cn/blog7style/images/common/sg_trans.gif">
                        <a:hlinkClick r:id="rId12"/>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00437930" w:rsidRPr="00437930">
          <w:rPr>
            <w:rFonts w:ascii="Verdana" w:eastAsia="宋体" w:hAnsi="Verdana" w:cs="宋体"/>
            <w:color w:val="333333"/>
            <w:spacing w:val="75"/>
            <w:kern w:val="0"/>
            <w:sz w:val="18"/>
            <w:szCs w:val="18"/>
          </w:rPr>
          <w:t>转载</w:t>
        </w:r>
        <w:r w:rsidR="00437930" w:rsidRPr="00437930">
          <w:rPr>
            <w:rFonts w:ascii="Arial" w:eastAsia="宋体" w:hAnsi="Arial" w:cs="Arial"/>
            <w:color w:val="333333"/>
            <w:spacing w:val="75"/>
            <w:kern w:val="0"/>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990"/>
        <w:gridCol w:w="3345"/>
      </w:tblGrid>
      <w:tr w:rsidR="00437930" w:rsidRPr="00437930" w:rsidTr="00437930">
        <w:trPr>
          <w:tblCellSpacing w:w="15" w:type="dxa"/>
        </w:trPr>
        <w:tc>
          <w:tcPr>
            <w:tcW w:w="0" w:type="auto"/>
            <w:tcMar>
              <w:top w:w="0" w:type="dxa"/>
              <w:left w:w="0" w:type="dxa"/>
              <w:bottom w:w="0" w:type="dxa"/>
              <w:right w:w="150" w:type="dxa"/>
            </w:tcMar>
            <w:hideMark/>
          </w:tcPr>
          <w:p w:rsidR="00437930" w:rsidRPr="00437930" w:rsidRDefault="00437930" w:rsidP="00437930">
            <w:pPr>
              <w:widowControl/>
              <w:jc w:val="left"/>
              <w:rPr>
                <w:rFonts w:ascii="宋体" w:eastAsia="宋体" w:hAnsi="宋体" w:cs="宋体"/>
                <w:kern w:val="0"/>
                <w:sz w:val="18"/>
                <w:szCs w:val="18"/>
              </w:rPr>
            </w:pPr>
            <w:r w:rsidRPr="00437930">
              <w:rPr>
                <w:rFonts w:ascii="宋体" w:eastAsia="宋体" w:hAnsi="宋体" w:cs="宋体" w:hint="eastAsia"/>
                <w:color w:val="464646"/>
                <w:kern w:val="0"/>
                <w:sz w:val="18"/>
                <w:szCs w:val="18"/>
              </w:rPr>
              <w:lastRenderedPageBreak/>
              <w:t>标签：</w:t>
            </w:r>
            <w:r w:rsidRPr="00437930">
              <w:rPr>
                <w:rFonts w:ascii="宋体" w:eastAsia="宋体" w:hAnsi="宋体" w:cs="宋体" w:hint="eastAsia"/>
                <w:kern w:val="0"/>
                <w:sz w:val="18"/>
                <w:szCs w:val="18"/>
              </w:rPr>
              <w:t> </w:t>
            </w:r>
          </w:p>
          <w:p w:rsidR="00437930" w:rsidRPr="00437930" w:rsidRDefault="00092304" w:rsidP="00437930">
            <w:pPr>
              <w:widowControl/>
              <w:ind w:right="75"/>
              <w:jc w:val="left"/>
              <w:outlineLvl w:val="2"/>
              <w:rPr>
                <w:rFonts w:ascii="宋体" w:eastAsia="宋体" w:hAnsi="宋体" w:cs="宋体"/>
                <w:kern w:val="0"/>
                <w:sz w:val="18"/>
                <w:szCs w:val="18"/>
              </w:rPr>
            </w:pPr>
            <w:hyperlink r:id="rId13" w:tgtFrame="_blank" w:history="1">
              <w:r w:rsidR="00437930" w:rsidRPr="00437930">
                <w:rPr>
                  <w:rFonts w:ascii="宋体" w:eastAsia="宋体" w:hAnsi="宋体" w:cs="宋体" w:hint="eastAsia"/>
                  <w:color w:val="3E73A0"/>
                  <w:kern w:val="0"/>
                  <w:sz w:val="18"/>
                  <w:szCs w:val="18"/>
                  <w:u w:val="single"/>
                </w:rPr>
                <w:t>it</w:t>
              </w:r>
            </w:hyperlink>
          </w:p>
          <w:p w:rsidR="00437930" w:rsidRPr="00437930" w:rsidRDefault="00437930" w:rsidP="00437930">
            <w:pPr>
              <w:widowControl/>
              <w:jc w:val="left"/>
              <w:rPr>
                <w:rFonts w:ascii="宋体" w:eastAsia="宋体" w:hAnsi="宋体" w:cs="宋体"/>
                <w:kern w:val="0"/>
                <w:sz w:val="18"/>
                <w:szCs w:val="18"/>
              </w:rPr>
            </w:pPr>
            <w:r w:rsidRPr="00437930">
              <w:rPr>
                <w:rFonts w:ascii="宋体" w:eastAsia="宋体" w:hAnsi="宋体" w:cs="宋体" w:hint="eastAsia"/>
                <w:kern w:val="0"/>
                <w:sz w:val="18"/>
                <w:szCs w:val="18"/>
              </w:rPr>
              <w:t> </w:t>
            </w:r>
          </w:p>
          <w:p w:rsidR="00437930" w:rsidRPr="00437930" w:rsidRDefault="00092304" w:rsidP="00437930">
            <w:pPr>
              <w:widowControl/>
              <w:ind w:right="75"/>
              <w:jc w:val="left"/>
              <w:outlineLvl w:val="2"/>
              <w:rPr>
                <w:rFonts w:ascii="宋体" w:eastAsia="宋体" w:hAnsi="宋体" w:cs="宋体"/>
                <w:kern w:val="0"/>
                <w:sz w:val="18"/>
                <w:szCs w:val="18"/>
              </w:rPr>
            </w:pPr>
            <w:hyperlink r:id="rId14" w:tgtFrame="_blank" w:history="1">
              <w:r w:rsidR="00437930" w:rsidRPr="00437930">
                <w:rPr>
                  <w:rFonts w:ascii="宋体" w:eastAsia="宋体" w:hAnsi="宋体" w:cs="宋体" w:hint="eastAsia"/>
                  <w:color w:val="3E73A0"/>
                  <w:kern w:val="0"/>
                  <w:sz w:val="18"/>
                  <w:szCs w:val="18"/>
                  <w:u w:val="single"/>
                </w:rPr>
                <w:t>大数据</w:t>
              </w:r>
            </w:hyperlink>
          </w:p>
          <w:p w:rsidR="00437930" w:rsidRPr="00437930" w:rsidRDefault="00437930" w:rsidP="00437930">
            <w:pPr>
              <w:widowControl/>
              <w:jc w:val="left"/>
              <w:rPr>
                <w:rFonts w:ascii="宋体" w:eastAsia="宋体" w:hAnsi="宋体" w:cs="宋体"/>
                <w:kern w:val="0"/>
                <w:sz w:val="18"/>
                <w:szCs w:val="18"/>
              </w:rPr>
            </w:pPr>
            <w:r w:rsidRPr="00437930">
              <w:rPr>
                <w:rFonts w:ascii="宋体" w:eastAsia="宋体" w:hAnsi="宋体" w:cs="宋体" w:hint="eastAsia"/>
                <w:kern w:val="0"/>
                <w:sz w:val="18"/>
                <w:szCs w:val="18"/>
              </w:rPr>
              <w:t> </w:t>
            </w:r>
          </w:p>
          <w:p w:rsidR="00437930" w:rsidRPr="00437930" w:rsidRDefault="00092304" w:rsidP="00437930">
            <w:pPr>
              <w:widowControl/>
              <w:ind w:right="75"/>
              <w:jc w:val="left"/>
              <w:outlineLvl w:val="2"/>
              <w:rPr>
                <w:rFonts w:ascii="宋体" w:eastAsia="宋体" w:hAnsi="宋体" w:cs="宋体"/>
                <w:kern w:val="0"/>
                <w:sz w:val="18"/>
                <w:szCs w:val="18"/>
              </w:rPr>
            </w:pPr>
            <w:hyperlink r:id="rId15" w:tgtFrame="_blank" w:history="1">
              <w:r w:rsidR="00437930" w:rsidRPr="00437930">
                <w:rPr>
                  <w:rFonts w:ascii="宋体" w:eastAsia="宋体" w:hAnsi="宋体" w:cs="宋体" w:hint="eastAsia"/>
                  <w:color w:val="3E73A0"/>
                  <w:kern w:val="0"/>
                  <w:sz w:val="18"/>
                  <w:szCs w:val="18"/>
                  <w:u w:val="single"/>
                </w:rPr>
                <w:t>自动摘要</w:t>
              </w:r>
            </w:hyperlink>
          </w:p>
        </w:tc>
        <w:tc>
          <w:tcPr>
            <w:tcW w:w="3300" w:type="dxa"/>
            <w:noWrap/>
            <w:hideMark/>
          </w:tcPr>
          <w:p w:rsidR="00437930" w:rsidRPr="00437930" w:rsidRDefault="00437930" w:rsidP="00437930">
            <w:pPr>
              <w:widowControl/>
              <w:jc w:val="left"/>
              <w:rPr>
                <w:rFonts w:ascii="宋体" w:eastAsia="宋体" w:hAnsi="宋体" w:cs="宋体"/>
                <w:kern w:val="0"/>
                <w:sz w:val="18"/>
                <w:szCs w:val="18"/>
              </w:rPr>
            </w:pPr>
            <w:r w:rsidRPr="00437930">
              <w:rPr>
                <w:rFonts w:ascii="宋体" w:eastAsia="宋体" w:hAnsi="宋体" w:cs="宋体" w:hint="eastAsia"/>
                <w:color w:val="464646"/>
                <w:kern w:val="0"/>
                <w:sz w:val="18"/>
                <w:szCs w:val="18"/>
              </w:rPr>
              <w:t>分类：</w:t>
            </w:r>
            <w:r w:rsidRPr="00437930">
              <w:rPr>
                <w:rFonts w:ascii="宋体" w:eastAsia="宋体" w:hAnsi="宋体" w:cs="宋体" w:hint="eastAsia"/>
                <w:kern w:val="0"/>
                <w:sz w:val="18"/>
                <w:szCs w:val="18"/>
              </w:rPr>
              <w:t> </w:t>
            </w:r>
            <w:hyperlink r:id="rId16" w:tgtFrame="_blank" w:history="1">
              <w:r w:rsidRPr="00437930">
                <w:rPr>
                  <w:rFonts w:ascii="宋体" w:eastAsia="宋体" w:hAnsi="宋体" w:cs="宋体" w:hint="eastAsia"/>
                  <w:color w:val="3E73A0"/>
                  <w:kern w:val="0"/>
                  <w:sz w:val="18"/>
                  <w:szCs w:val="18"/>
                  <w:u w:val="single"/>
                </w:rPr>
                <w:t>深度学习</w:t>
              </w:r>
            </w:hyperlink>
          </w:p>
        </w:tc>
      </w:tr>
    </w:tbl>
    <w:p w:rsidR="00437930" w:rsidRPr="00437930" w:rsidRDefault="00092304" w:rsidP="00437930">
      <w:pPr>
        <w:widowControl/>
        <w:shd w:val="clear" w:color="auto" w:fill="BCD3E5"/>
        <w:spacing w:line="315" w:lineRule="atLeast"/>
        <w:jc w:val="left"/>
        <w:rPr>
          <w:rFonts w:ascii="微软雅黑" w:eastAsia="微软雅黑" w:hAnsi="微软雅黑" w:cs="宋体"/>
          <w:color w:val="555555"/>
          <w:kern w:val="0"/>
          <w:szCs w:val="21"/>
        </w:rPr>
      </w:pPr>
      <w:hyperlink r:id="rId17" w:tgtFrame="_blank" w:history="1">
        <w:r w:rsidR="00437930" w:rsidRPr="00437930">
          <w:rPr>
            <w:rFonts w:ascii="微软雅黑" w:eastAsia="微软雅黑" w:hAnsi="微软雅黑" w:cs="宋体" w:hint="eastAsia"/>
            <w:color w:val="3E73A0"/>
            <w:kern w:val="0"/>
            <w:szCs w:val="21"/>
            <w:u w:val="single"/>
          </w:rPr>
          <w:t>https://github.com/rockingdingo/deepnlp/tree/master/deepnlp/textsum</w:t>
        </w:r>
      </w:hyperlink>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p>
    <w:p w:rsidR="00437930" w:rsidRPr="00437930" w:rsidRDefault="00437930" w:rsidP="00437930">
      <w:pPr>
        <w:widowControl/>
        <w:shd w:val="clear" w:color="auto" w:fill="FFFFFF"/>
        <w:spacing w:before="150" w:after="150" w:line="315" w:lineRule="atLeast"/>
        <w:jc w:val="left"/>
        <w:outlineLvl w:val="2"/>
        <w:rPr>
          <w:rFonts w:ascii="微软雅黑" w:eastAsia="微软雅黑" w:hAnsi="微软雅黑" w:cs="宋体"/>
          <w:b/>
          <w:bCs/>
          <w:color w:val="C2210D"/>
          <w:kern w:val="0"/>
          <w:sz w:val="27"/>
          <w:szCs w:val="27"/>
        </w:rPr>
      </w:pPr>
      <w:bookmarkStart w:id="1" w:name="t0"/>
      <w:bookmarkEnd w:id="1"/>
      <w:r w:rsidRPr="00437930">
        <w:rPr>
          <w:rFonts w:ascii="微软雅黑" w:eastAsia="微软雅黑" w:hAnsi="微软雅黑" w:cs="宋体" w:hint="eastAsia"/>
          <w:b/>
          <w:bCs/>
          <w:color w:val="C2210D"/>
          <w:kern w:val="0"/>
          <w:sz w:val="27"/>
          <w:szCs w:val="27"/>
        </w:rPr>
        <w:t>简介</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这篇文章中我们将基于Tensorflow的Seq2Seq+Attention模型，介绍如何训练一个中文的自动生成新闻标题的模型。自动总结(Automatic Summarization)类型的模型一直是研究热点。 直接抽出重要的句子的抽取式方法较为简单，有如textrank之类的算法，而生成式(重新生成新句子)较为复杂，效果也不尽如人意。目前比较流行的Seq2Seq模型，由 Sutskever等人提出，基于一个Encoder-Decoder的结构将source句子先Encode成一个</w:t>
      </w:r>
      <w:proofErr w:type="gramStart"/>
      <w:r w:rsidRPr="00437930">
        <w:rPr>
          <w:rFonts w:ascii="微软雅黑" w:eastAsia="微软雅黑" w:hAnsi="微软雅黑" w:cs="宋体" w:hint="eastAsia"/>
          <w:color w:val="333333"/>
          <w:kern w:val="0"/>
          <w:szCs w:val="21"/>
        </w:rPr>
        <w:t>固定维</w:t>
      </w:r>
      <w:proofErr w:type="gramEnd"/>
      <w:r w:rsidRPr="00437930">
        <w:rPr>
          <w:rFonts w:ascii="微软雅黑" w:eastAsia="微软雅黑" w:hAnsi="微软雅黑" w:cs="宋体" w:hint="eastAsia"/>
          <w:color w:val="333333"/>
          <w:kern w:val="0"/>
          <w:szCs w:val="21"/>
        </w:rPr>
        <w:t>度d的向量，然后通过Decoder部分</w:t>
      </w:r>
      <w:proofErr w:type="gramStart"/>
      <w:r w:rsidRPr="00437930">
        <w:rPr>
          <w:rFonts w:ascii="微软雅黑" w:eastAsia="微软雅黑" w:hAnsi="微软雅黑" w:cs="宋体" w:hint="eastAsia"/>
          <w:color w:val="333333"/>
          <w:kern w:val="0"/>
          <w:szCs w:val="21"/>
        </w:rPr>
        <w:t>一个字符一个字符</w:t>
      </w:r>
      <w:proofErr w:type="gramEnd"/>
      <w:r w:rsidRPr="00437930">
        <w:rPr>
          <w:rFonts w:ascii="微软雅黑" w:eastAsia="微软雅黑" w:hAnsi="微软雅黑" w:cs="宋体" w:hint="eastAsia"/>
          <w:color w:val="333333"/>
          <w:kern w:val="0"/>
          <w:szCs w:val="21"/>
        </w:rPr>
        <w:t>生成Target句子。添加入了Attention注意力分配机制后，使得Decoder在生成新的Target Sequence时，能得到之前Encoder编码阶段每个字符的隐藏层的信息向量Hidden State，使得生成新序列的准确度提高。</w:t>
      </w:r>
    </w:p>
    <w:p w:rsidR="00437930" w:rsidRPr="00437930" w:rsidRDefault="00437930" w:rsidP="00437930">
      <w:pPr>
        <w:widowControl/>
        <w:shd w:val="clear" w:color="auto" w:fill="FFFFFF"/>
        <w:spacing w:before="150" w:after="150" w:line="315" w:lineRule="atLeast"/>
        <w:jc w:val="left"/>
        <w:outlineLvl w:val="2"/>
        <w:rPr>
          <w:rFonts w:ascii="微软雅黑" w:eastAsia="微软雅黑" w:hAnsi="微软雅黑" w:cs="宋体"/>
          <w:b/>
          <w:bCs/>
          <w:color w:val="C2210D"/>
          <w:kern w:val="0"/>
          <w:sz w:val="27"/>
          <w:szCs w:val="27"/>
        </w:rPr>
      </w:pPr>
      <w:bookmarkStart w:id="2" w:name="t1"/>
      <w:bookmarkEnd w:id="2"/>
      <w:r w:rsidRPr="00437930">
        <w:rPr>
          <w:rFonts w:ascii="微软雅黑" w:eastAsia="微软雅黑" w:hAnsi="微软雅黑" w:cs="宋体" w:hint="eastAsia"/>
          <w:b/>
          <w:bCs/>
          <w:color w:val="C2210D"/>
          <w:kern w:val="0"/>
          <w:sz w:val="27"/>
          <w:szCs w:val="27"/>
        </w:rPr>
        <w:t>数据准备和预处理</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我们选择公开的“搜狐新闻数据(SogouCS)”的语料，包含2012年6月—7月期间的新闻数据，超过1M的语料数据，包含新闻标题和正文的信息。数据集可以</w:t>
      </w:r>
      <w:proofErr w:type="gramStart"/>
      <w:r w:rsidRPr="00437930">
        <w:rPr>
          <w:rFonts w:ascii="微软雅黑" w:eastAsia="微软雅黑" w:hAnsi="微软雅黑" w:cs="宋体" w:hint="eastAsia"/>
          <w:color w:val="333333"/>
          <w:kern w:val="0"/>
          <w:szCs w:val="21"/>
        </w:rPr>
        <w:t>从搜狗</w:t>
      </w:r>
      <w:proofErr w:type="gramEnd"/>
      <w:r w:rsidRPr="00437930">
        <w:rPr>
          <w:rFonts w:ascii="微软雅黑" w:eastAsia="微软雅黑" w:hAnsi="微软雅黑" w:cs="宋体" w:hint="eastAsia"/>
          <w:color w:val="333333"/>
          <w:kern w:val="0"/>
          <w:szCs w:val="21"/>
        </w:rPr>
        <w:t>lab下载。 </w:t>
      </w:r>
      <w:hyperlink r:id="rId18" w:tgtFrame="_blank" w:history="1">
        <w:r w:rsidRPr="00437930">
          <w:rPr>
            <w:rFonts w:ascii="微软雅黑" w:eastAsia="微软雅黑" w:hAnsi="微软雅黑" w:cs="宋体" w:hint="eastAsia"/>
            <w:color w:val="3E73A0"/>
            <w:kern w:val="0"/>
            <w:szCs w:val="21"/>
            <w:u w:val="single"/>
          </w:rPr>
          <w:t>http://www.sogou.com/labs/resource/cs.php</w:t>
        </w:r>
      </w:hyperlink>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Arial" w:eastAsia="微软雅黑" w:hAnsi="Arial" w:cs="Arial"/>
          <w:color w:val="555555"/>
          <w:kern w:val="0"/>
          <w:szCs w:val="21"/>
          <w:shd w:val="clear" w:color="auto" w:fill="FFFFFF"/>
        </w:rPr>
        <w:lastRenderedPageBreak/>
        <w:t>数据的预处理阶段极为重要，因为在</w:t>
      </w:r>
      <w:r w:rsidRPr="00437930">
        <w:rPr>
          <w:rFonts w:ascii="Arial" w:eastAsia="微软雅黑" w:hAnsi="Arial" w:cs="Arial"/>
          <w:color w:val="555555"/>
          <w:kern w:val="0"/>
          <w:szCs w:val="21"/>
          <w:shd w:val="clear" w:color="auto" w:fill="FFFFFF"/>
        </w:rPr>
        <w:t>Encoder</w:t>
      </w:r>
      <w:r w:rsidRPr="00437930">
        <w:rPr>
          <w:rFonts w:ascii="Arial" w:eastAsia="微软雅黑" w:hAnsi="Arial" w:cs="Arial"/>
          <w:color w:val="555555"/>
          <w:kern w:val="0"/>
          <w:szCs w:val="21"/>
          <w:shd w:val="clear" w:color="auto" w:fill="FFFFFF"/>
        </w:rPr>
        <w:t>编码阶段处理那些信息，直接影响到整个模型的效果。我们主要对下列信息进行替换和处理：</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 </w:t>
      </w:r>
    </w:p>
    <w:p w:rsidR="00437930" w:rsidRPr="00437930" w:rsidRDefault="00437930" w:rsidP="00437930">
      <w:pPr>
        <w:widowControl/>
        <w:numPr>
          <w:ilvl w:val="0"/>
          <w:numId w:val="1"/>
        </w:numPr>
        <w:shd w:val="clear" w:color="auto" w:fill="FFFFFF"/>
        <w:spacing w:before="150" w:after="150" w:line="408" w:lineRule="atLeast"/>
        <w:ind w:left="0"/>
        <w:jc w:val="left"/>
        <w:rPr>
          <w:rFonts w:ascii="Arial" w:eastAsia="微软雅黑" w:hAnsi="Arial" w:cs="Arial"/>
          <w:color w:val="333333"/>
          <w:kern w:val="0"/>
          <w:szCs w:val="21"/>
        </w:rPr>
      </w:pPr>
      <w:r w:rsidRPr="00437930">
        <w:rPr>
          <w:rFonts w:ascii="Arial" w:eastAsia="微软雅黑" w:hAnsi="Arial" w:cs="Arial"/>
          <w:color w:val="333333"/>
          <w:kern w:val="0"/>
          <w:szCs w:val="21"/>
        </w:rPr>
        <w:t>特殊字符：去除特殊字符，如：</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w:t>
      </w:r>
    </w:p>
    <w:p w:rsidR="00437930" w:rsidRPr="00437930" w:rsidRDefault="00437930" w:rsidP="00437930">
      <w:pPr>
        <w:widowControl/>
        <w:numPr>
          <w:ilvl w:val="0"/>
          <w:numId w:val="1"/>
        </w:numPr>
        <w:shd w:val="clear" w:color="auto" w:fill="FFFFFF"/>
        <w:spacing w:before="150" w:after="150" w:line="408" w:lineRule="atLeast"/>
        <w:ind w:left="0"/>
        <w:jc w:val="left"/>
        <w:rPr>
          <w:rFonts w:ascii="Arial" w:eastAsia="微软雅黑" w:hAnsi="Arial" w:cs="Arial"/>
          <w:color w:val="333333"/>
          <w:kern w:val="0"/>
          <w:szCs w:val="21"/>
        </w:rPr>
      </w:pPr>
      <w:r w:rsidRPr="00437930">
        <w:rPr>
          <w:rFonts w:ascii="Arial" w:eastAsia="微软雅黑" w:hAnsi="Arial" w:cs="Arial"/>
          <w:color w:val="333333"/>
          <w:kern w:val="0"/>
          <w:szCs w:val="21"/>
        </w:rPr>
        <w:t>括号内的内容：如表情符，【嘻嘻】，【哈哈】</w:t>
      </w:r>
    </w:p>
    <w:p w:rsidR="00437930" w:rsidRPr="00437930" w:rsidRDefault="00437930" w:rsidP="00437930">
      <w:pPr>
        <w:widowControl/>
        <w:numPr>
          <w:ilvl w:val="0"/>
          <w:numId w:val="1"/>
        </w:numPr>
        <w:shd w:val="clear" w:color="auto" w:fill="FFFFFF"/>
        <w:spacing w:before="150" w:after="150" w:line="408" w:lineRule="atLeast"/>
        <w:ind w:left="0"/>
        <w:jc w:val="left"/>
        <w:rPr>
          <w:rFonts w:ascii="Arial" w:eastAsia="微软雅黑" w:hAnsi="Arial" w:cs="Arial"/>
          <w:color w:val="333333"/>
          <w:kern w:val="0"/>
          <w:szCs w:val="21"/>
        </w:rPr>
      </w:pPr>
      <w:r w:rsidRPr="00437930">
        <w:rPr>
          <w:rFonts w:ascii="Arial" w:eastAsia="微软雅黑" w:hAnsi="Arial" w:cs="Arial"/>
          <w:color w:val="333333"/>
          <w:kern w:val="0"/>
          <w:szCs w:val="21"/>
        </w:rPr>
        <w:t>日期：替换日期标签为</w:t>
      </w:r>
      <w:r w:rsidRPr="00437930">
        <w:rPr>
          <w:rFonts w:ascii="Arial" w:eastAsia="微软雅黑" w:hAnsi="Arial" w:cs="Arial"/>
          <w:color w:val="333333"/>
          <w:kern w:val="0"/>
          <w:szCs w:val="21"/>
        </w:rPr>
        <w:t>TAG_DATE</w:t>
      </w:r>
      <w:r w:rsidRPr="00437930">
        <w:rPr>
          <w:rFonts w:ascii="Arial" w:eastAsia="微软雅黑" w:hAnsi="Arial" w:cs="Arial"/>
          <w:color w:val="333333"/>
          <w:kern w:val="0"/>
          <w:szCs w:val="21"/>
        </w:rPr>
        <w:t>，如：</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年</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月</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日，</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年</w:t>
      </w:r>
      <w:r w:rsidRPr="00437930">
        <w:rPr>
          <w:rFonts w:ascii="Arial" w:eastAsia="微软雅黑" w:hAnsi="Arial" w:cs="Arial"/>
          <w:color w:val="333333"/>
          <w:kern w:val="0"/>
          <w:szCs w:val="21"/>
        </w:rPr>
        <w:t>*</w:t>
      </w:r>
      <w:r w:rsidRPr="00437930">
        <w:rPr>
          <w:rFonts w:ascii="Arial" w:eastAsia="微软雅黑" w:hAnsi="Arial" w:cs="Arial"/>
          <w:color w:val="333333"/>
          <w:kern w:val="0"/>
          <w:szCs w:val="21"/>
        </w:rPr>
        <w:t>月，等等</w:t>
      </w:r>
    </w:p>
    <w:p w:rsidR="00437930" w:rsidRPr="00437930" w:rsidRDefault="00437930" w:rsidP="00437930">
      <w:pPr>
        <w:widowControl/>
        <w:numPr>
          <w:ilvl w:val="0"/>
          <w:numId w:val="1"/>
        </w:numPr>
        <w:shd w:val="clear" w:color="auto" w:fill="FFFFFF"/>
        <w:spacing w:before="150" w:after="150" w:line="408" w:lineRule="atLeast"/>
        <w:ind w:left="0"/>
        <w:jc w:val="left"/>
        <w:rPr>
          <w:rFonts w:ascii="Arial" w:eastAsia="微软雅黑" w:hAnsi="Arial" w:cs="Arial"/>
          <w:color w:val="333333"/>
          <w:kern w:val="0"/>
          <w:szCs w:val="21"/>
        </w:rPr>
      </w:pPr>
      <w:r w:rsidRPr="00437930">
        <w:rPr>
          <w:rFonts w:ascii="Arial" w:eastAsia="微软雅黑" w:hAnsi="Arial" w:cs="Arial"/>
          <w:color w:val="333333"/>
          <w:kern w:val="0"/>
          <w:szCs w:val="21"/>
        </w:rPr>
        <w:t>超链接</w:t>
      </w:r>
      <w:r w:rsidRPr="00437930">
        <w:rPr>
          <w:rFonts w:ascii="Arial" w:eastAsia="微软雅黑" w:hAnsi="Arial" w:cs="Arial"/>
          <w:color w:val="333333"/>
          <w:kern w:val="0"/>
          <w:szCs w:val="21"/>
        </w:rPr>
        <w:t>URL</w:t>
      </w:r>
      <w:r w:rsidRPr="00437930">
        <w:rPr>
          <w:rFonts w:ascii="Arial" w:eastAsia="微软雅黑" w:hAnsi="Arial" w:cs="Arial"/>
          <w:color w:val="333333"/>
          <w:kern w:val="0"/>
          <w:szCs w:val="21"/>
        </w:rPr>
        <w:t>：替换为标签</w:t>
      </w:r>
      <w:r w:rsidRPr="00437930">
        <w:rPr>
          <w:rFonts w:ascii="Arial" w:eastAsia="微软雅黑" w:hAnsi="Arial" w:cs="Arial"/>
          <w:color w:val="333333"/>
          <w:kern w:val="0"/>
          <w:szCs w:val="21"/>
        </w:rPr>
        <w:t>TAG_URL</w:t>
      </w:r>
      <w:r w:rsidRPr="00437930">
        <w:rPr>
          <w:rFonts w:ascii="Arial" w:eastAsia="微软雅黑" w:hAnsi="Arial" w:cs="Arial"/>
          <w:color w:val="333333"/>
          <w:kern w:val="0"/>
          <w:szCs w:val="21"/>
        </w:rPr>
        <w:t>；</w:t>
      </w:r>
    </w:p>
    <w:p w:rsidR="00437930" w:rsidRPr="00437930" w:rsidRDefault="00437930" w:rsidP="00437930">
      <w:pPr>
        <w:widowControl/>
        <w:numPr>
          <w:ilvl w:val="0"/>
          <w:numId w:val="1"/>
        </w:numPr>
        <w:shd w:val="clear" w:color="auto" w:fill="FFFFFF"/>
        <w:spacing w:before="150" w:after="150" w:line="408" w:lineRule="atLeast"/>
        <w:ind w:left="0"/>
        <w:jc w:val="left"/>
        <w:rPr>
          <w:rFonts w:ascii="Arial" w:eastAsia="微软雅黑" w:hAnsi="Arial" w:cs="Arial"/>
          <w:color w:val="333333"/>
          <w:kern w:val="0"/>
          <w:szCs w:val="21"/>
        </w:rPr>
      </w:pPr>
      <w:r w:rsidRPr="00437930">
        <w:rPr>
          <w:rFonts w:ascii="Arial" w:eastAsia="微软雅黑" w:hAnsi="Arial" w:cs="Arial"/>
          <w:color w:val="333333"/>
          <w:kern w:val="0"/>
          <w:szCs w:val="21"/>
        </w:rPr>
        <w:t>删除全角的英文：替换为标签</w:t>
      </w:r>
      <w:r w:rsidRPr="00437930">
        <w:rPr>
          <w:rFonts w:ascii="Arial" w:eastAsia="微软雅黑" w:hAnsi="Arial" w:cs="Arial"/>
          <w:color w:val="333333"/>
          <w:kern w:val="0"/>
          <w:szCs w:val="21"/>
        </w:rPr>
        <w:t>TAG_NAME_EN</w:t>
      </w:r>
      <w:r w:rsidRPr="00437930">
        <w:rPr>
          <w:rFonts w:ascii="Arial" w:eastAsia="微软雅黑" w:hAnsi="Arial" w:cs="Arial"/>
          <w:color w:val="333333"/>
          <w:kern w:val="0"/>
          <w:szCs w:val="21"/>
        </w:rPr>
        <w:t>；</w:t>
      </w:r>
    </w:p>
    <w:p w:rsidR="00437930" w:rsidRPr="00437930" w:rsidRDefault="00437930" w:rsidP="00437930">
      <w:pPr>
        <w:widowControl/>
        <w:numPr>
          <w:ilvl w:val="0"/>
          <w:numId w:val="1"/>
        </w:numPr>
        <w:shd w:val="clear" w:color="auto" w:fill="FFFFFF"/>
        <w:spacing w:before="150" w:after="150" w:line="408" w:lineRule="atLeast"/>
        <w:ind w:left="0"/>
        <w:jc w:val="left"/>
        <w:rPr>
          <w:rFonts w:ascii="Arial" w:eastAsia="微软雅黑" w:hAnsi="Arial" w:cs="Arial"/>
          <w:color w:val="333333"/>
          <w:kern w:val="0"/>
          <w:szCs w:val="21"/>
        </w:rPr>
      </w:pPr>
      <w:r w:rsidRPr="00437930">
        <w:rPr>
          <w:rFonts w:ascii="Arial" w:eastAsia="微软雅黑" w:hAnsi="Arial" w:cs="Arial"/>
          <w:color w:val="333333"/>
          <w:kern w:val="0"/>
          <w:szCs w:val="21"/>
        </w:rPr>
        <w:t>替换数字：</w:t>
      </w:r>
      <w:r w:rsidRPr="00437930">
        <w:rPr>
          <w:rFonts w:ascii="Arial" w:eastAsia="微软雅黑" w:hAnsi="Arial" w:cs="Arial"/>
          <w:color w:val="333333"/>
          <w:kern w:val="0"/>
          <w:szCs w:val="21"/>
        </w:rPr>
        <w:t>TAG_NUMBER</w:t>
      </w:r>
      <w:r w:rsidRPr="00437930">
        <w:rPr>
          <w:rFonts w:ascii="Arial" w:eastAsia="微软雅黑" w:hAnsi="Arial" w:cs="Arial"/>
          <w:color w:val="333333"/>
          <w:kern w:val="0"/>
          <w:szCs w:val="21"/>
        </w:rPr>
        <w:t>；</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在对文本进行了预处理后，准备训练语料： 我们的Source序列，是新闻的正文，</w:t>
      </w:r>
      <w:proofErr w:type="gramStart"/>
      <w:r w:rsidRPr="00437930">
        <w:rPr>
          <w:rFonts w:ascii="微软雅黑" w:eastAsia="微软雅黑" w:hAnsi="微软雅黑" w:cs="宋体" w:hint="eastAsia"/>
          <w:color w:val="333333"/>
          <w:kern w:val="0"/>
          <w:szCs w:val="21"/>
        </w:rPr>
        <w:t>待预测</w:t>
      </w:r>
      <w:proofErr w:type="gramEnd"/>
      <w:r w:rsidRPr="00437930">
        <w:rPr>
          <w:rFonts w:ascii="微软雅黑" w:eastAsia="微软雅黑" w:hAnsi="微软雅黑" w:cs="宋体" w:hint="eastAsia"/>
          <w:color w:val="333333"/>
          <w:kern w:val="0"/>
          <w:szCs w:val="21"/>
        </w:rPr>
        <w:t>的Target序列是新闻的标题。 我们截取正文的分词个数到MAX_LENGTH_ENC=120个词，是为了训练的效果正文部分不宜过长。标题部分截取到MIN_LENGTH_ENC = 30，即生成标题不超过30个词。</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在data_util.py类中，生成训练数据时做了下列事情：</w:t>
      </w:r>
    </w:p>
    <w:p w:rsidR="00437930" w:rsidRPr="00437930" w:rsidRDefault="00437930" w:rsidP="00437930">
      <w:pPr>
        <w:widowControl/>
        <w:numPr>
          <w:ilvl w:val="0"/>
          <w:numId w:val="2"/>
        </w:numPr>
        <w:shd w:val="clear" w:color="auto" w:fill="FFFFFF"/>
        <w:spacing w:before="150" w:after="150" w:line="408" w:lineRule="atLeast"/>
        <w:ind w:left="0"/>
        <w:jc w:val="left"/>
        <w:rPr>
          <w:rFonts w:ascii="Arial" w:eastAsia="微软雅黑" w:hAnsi="Arial" w:cs="Arial"/>
          <w:color w:val="333333"/>
          <w:kern w:val="0"/>
          <w:szCs w:val="21"/>
        </w:rPr>
      </w:pPr>
      <w:r w:rsidRPr="00437930">
        <w:rPr>
          <w:rFonts w:ascii="Arial" w:eastAsia="微软雅黑" w:hAnsi="Arial" w:cs="Arial"/>
          <w:color w:val="333333"/>
          <w:kern w:val="0"/>
          <w:szCs w:val="21"/>
        </w:rPr>
        <w:t>create_vocabulary()</w:t>
      </w:r>
      <w:r w:rsidRPr="00437930">
        <w:rPr>
          <w:rFonts w:ascii="Arial" w:eastAsia="微软雅黑" w:hAnsi="Arial" w:cs="Arial"/>
          <w:color w:val="333333"/>
          <w:kern w:val="0"/>
          <w:szCs w:val="21"/>
        </w:rPr>
        <w:t>方法创建词典；</w:t>
      </w:r>
    </w:p>
    <w:p w:rsidR="00437930" w:rsidRPr="00437930" w:rsidRDefault="00437930" w:rsidP="00437930">
      <w:pPr>
        <w:widowControl/>
        <w:numPr>
          <w:ilvl w:val="0"/>
          <w:numId w:val="2"/>
        </w:numPr>
        <w:shd w:val="clear" w:color="auto" w:fill="FFFFFF"/>
        <w:spacing w:before="150" w:after="150" w:line="408" w:lineRule="atLeast"/>
        <w:ind w:left="0"/>
        <w:jc w:val="left"/>
        <w:rPr>
          <w:rFonts w:ascii="Arial" w:eastAsia="微软雅黑" w:hAnsi="Arial" w:cs="Arial"/>
          <w:color w:val="333333"/>
          <w:kern w:val="0"/>
          <w:szCs w:val="21"/>
        </w:rPr>
      </w:pPr>
      <w:r w:rsidRPr="00437930">
        <w:rPr>
          <w:rFonts w:ascii="Arial" w:eastAsia="微软雅黑" w:hAnsi="Arial" w:cs="Arial"/>
          <w:color w:val="333333"/>
          <w:kern w:val="0"/>
          <w:szCs w:val="21"/>
        </w:rPr>
        <w:t>data_to_token_ids()</w:t>
      </w:r>
      <w:r w:rsidRPr="00437930">
        <w:rPr>
          <w:rFonts w:ascii="Arial" w:eastAsia="微软雅黑" w:hAnsi="Arial" w:cs="Arial"/>
          <w:color w:val="333333"/>
          <w:kern w:val="0"/>
          <w:szCs w:val="21"/>
        </w:rPr>
        <w:t>方法把训练数据</w:t>
      </w:r>
      <w:r w:rsidRPr="00437930">
        <w:rPr>
          <w:rFonts w:ascii="Arial" w:eastAsia="微软雅黑" w:hAnsi="Arial" w:cs="Arial"/>
          <w:color w:val="333333"/>
          <w:kern w:val="0"/>
          <w:szCs w:val="21"/>
        </w:rPr>
        <w:t>(content-train.txt)</w:t>
      </w:r>
      <w:r w:rsidRPr="00437930">
        <w:rPr>
          <w:rFonts w:ascii="Arial" w:eastAsia="微软雅黑" w:hAnsi="Arial" w:cs="Arial"/>
          <w:color w:val="333333"/>
          <w:kern w:val="0"/>
          <w:szCs w:val="21"/>
        </w:rPr>
        <w:t>转化为对应的词</w:t>
      </w:r>
      <w:r w:rsidRPr="00437930">
        <w:rPr>
          <w:rFonts w:ascii="Arial" w:eastAsia="微软雅黑" w:hAnsi="Arial" w:cs="Arial"/>
          <w:color w:val="333333"/>
          <w:kern w:val="0"/>
          <w:szCs w:val="21"/>
        </w:rPr>
        <w:t>ID</w:t>
      </w:r>
      <w:r w:rsidRPr="00437930">
        <w:rPr>
          <w:rFonts w:ascii="Arial" w:eastAsia="微软雅黑" w:hAnsi="Arial" w:cs="Arial"/>
          <w:color w:val="333333"/>
          <w:kern w:val="0"/>
          <w:szCs w:val="21"/>
        </w:rPr>
        <w:t>的表示；</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3" w:name="t2"/>
      <w:bookmarkEnd w:id="3"/>
      <w:r w:rsidRPr="00437930">
        <w:rPr>
          <w:rFonts w:ascii="微软雅黑" w:eastAsia="微软雅黑" w:hAnsi="微软雅黑" w:cs="宋体" w:hint="eastAsia"/>
          <w:b/>
          <w:bCs/>
          <w:color w:val="C2210D"/>
          <w:kern w:val="0"/>
          <w:sz w:val="24"/>
          <w:szCs w:val="24"/>
        </w:rPr>
        <w:t>两个文件的格式:</w:t>
      </w: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19"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20"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数据1 正文 content-train.txt</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lastRenderedPageBreak/>
        <w:t>世间 本 没有 歧视 TAG_NAME_EN 歧视 源自于 人 的 内心 活动 TAG_NAME_EN “ 以爱 之 名 ” TAG_DATE 中国 艾滋病 反歧视 主题 创意 大赛 开幕 TAG_NAME_EN 让 “ 爱 ” 在 高校 流动 。 TAG_NAME_EN 详细 TAG_NAME_EN   </w:t>
      </w:r>
    </w:p>
    <w:p w:rsidR="00437930" w:rsidRPr="00437930" w:rsidRDefault="00437930" w:rsidP="00437930">
      <w:pPr>
        <w:widowControl/>
        <w:numPr>
          <w:ilvl w:val="0"/>
          <w:numId w:val="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济慈 之 家 小朋友 感受 爱心 椅子  TAG_DATE TAG_NAME_EN 思源 焦点 公益 基金 向 盲童 孤儿院 “ 济慈 之 家 ” 提供 了 首 笔 物资 捐赠 。 这 笔 价值 近 万 元 的 物资 为 曲 美 家具 向 思源 · 焦点 公益 基金 提供 的 儿童 休闲椅 TAG_NAME_EN 将 用于 济慈 之 家 的 小孩子们 日常 使用 。   </w:t>
      </w:r>
    </w:p>
    <w:p w:rsidR="00437930" w:rsidRPr="00437930" w:rsidRDefault="00437930" w:rsidP="00437930">
      <w:pPr>
        <w:widowControl/>
        <w:numPr>
          <w:ilvl w:val="0"/>
          <w:numId w:val="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shd w:val="clear" w:color="auto" w:fill="FFFFFF"/>
        <w:spacing w:before="150" w:after="150"/>
        <w:jc w:val="left"/>
        <w:outlineLvl w:val="3"/>
        <w:rPr>
          <w:rFonts w:ascii="Verdana" w:eastAsia="微软雅黑" w:hAnsi="Verdana" w:cs="宋体"/>
          <w:b/>
          <w:bCs/>
          <w:color w:val="C2210D"/>
          <w:kern w:val="0"/>
          <w:sz w:val="24"/>
          <w:szCs w:val="24"/>
        </w:rPr>
      </w:pPr>
      <w:bookmarkStart w:id="4" w:name="t3"/>
      <w:bookmarkEnd w:id="4"/>
      <w:r w:rsidRPr="00437930">
        <w:rPr>
          <w:rFonts w:ascii="Verdana" w:eastAsia="微软雅黑" w:hAnsi="Verdana" w:cs="宋体"/>
          <w:b/>
          <w:bCs/>
          <w:color w:val="C2210D"/>
          <w:kern w:val="0"/>
          <w:sz w:val="24"/>
          <w:szCs w:val="24"/>
        </w:rPr>
        <w:t>[</w:t>
      </w:r>
      <w:proofErr w:type="gramStart"/>
      <w:r w:rsidRPr="00437930">
        <w:rPr>
          <w:rFonts w:ascii="Verdana" w:eastAsia="微软雅黑" w:hAnsi="Verdana" w:cs="宋体"/>
          <w:b/>
          <w:bCs/>
          <w:color w:val="C2210D"/>
          <w:kern w:val="0"/>
          <w:sz w:val="24"/>
          <w:szCs w:val="24"/>
        </w:rPr>
        <w:t>python</w:t>
      </w:r>
      <w:proofErr w:type="gramEnd"/>
      <w:r w:rsidRPr="00437930">
        <w:rPr>
          <w:rFonts w:ascii="Verdana" w:eastAsia="微软雅黑" w:hAnsi="Verdana" w:cs="宋体"/>
          <w:b/>
          <w:bCs/>
          <w:color w:val="C2210D"/>
          <w:kern w:val="0"/>
          <w:sz w:val="24"/>
          <w:szCs w:val="24"/>
        </w:rPr>
        <w:t>] </w:t>
      </w:r>
      <w:hyperlink r:id="rId21" w:tgtFrame="_blank" w:tooltip="view plain" w:history="1">
        <w:r w:rsidRPr="00437930">
          <w:rPr>
            <w:rFonts w:ascii="Verdana" w:eastAsia="微软雅黑" w:hAnsi="Verdana" w:cs="宋体"/>
            <w:b/>
            <w:bCs/>
            <w:color w:val="3E73A0"/>
            <w:kern w:val="0"/>
            <w:sz w:val="24"/>
            <w:szCs w:val="24"/>
            <w:u w:val="single"/>
          </w:rPr>
          <w:t>view plain</w:t>
        </w:r>
      </w:hyperlink>
      <w:r w:rsidRPr="00437930">
        <w:rPr>
          <w:rFonts w:ascii="Verdana" w:eastAsia="微软雅黑" w:hAnsi="Verdana" w:cs="宋体"/>
          <w:b/>
          <w:bCs/>
          <w:color w:val="C2210D"/>
          <w:kern w:val="0"/>
          <w:sz w:val="24"/>
          <w:szCs w:val="24"/>
        </w:rPr>
        <w:t> </w:t>
      </w:r>
      <w:hyperlink r:id="rId22" w:tgtFrame="_blank" w:tooltip="copy" w:history="1">
        <w:r w:rsidRPr="00437930">
          <w:rPr>
            <w:rFonts w:ascii="Verdana" w:eastAsia="微软雅黑" w:hAnsi="Verdana" w:cs="宋体"/>
            <w:b/>
            <w:bCs/>
            <w:color w:val="3E73A0"/>
            <w:kern w:val="0"/>
            <w:sz w:val="24"/>
            <w:szCs w:val="24"/>
            <w:u w:val="single"/>
          </w:rPr>
          <w:t>copy</w:t>
        </w:r>
      </w:hyperlink>
    </w:p>
    <w:p w:rsidR="00437930" w:rsidRPr="00437930" w:rsidRDefault="00437930" w:rsidP="00437930">
      <w:pPr>
        <w:widowControl/>
        <w:numPr>
          <w:ilvl w:val="0"/>
          <w:numId w:val="4"/>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数据2 标题 title-train.txt</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4"/>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艾滋病 反歧视 创意 大赛   </w:t>
      </w:r>
    </w:p>
    <w:p w:rsidR="00437930" w:rsidRPr="00437930" w:rsidRDefault="00437930" w:rsidP="00437930">
      <w:pPr>
        <w:widowControl/>
        <w:numPr>
          <w:ilvl w:val="0"/>
          <w:numId w:val="4"/>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思源 焦点 公益 基金 联手 曲 美 家具 共 献 爱心   </w:t>
      </w:r>
    </w:p>
    <w:p w:rsidR="00437930" w:rsidRPr="00437930" w:rsidRDefault="00437930" w:rsidP="00437930">
      <w:pPr>
        <w:widowControl/>
        <w:numPr>
          <w:ilvl w:val="0"/>
          <w:numId w:val="4"/>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464646"/>
          <w:kern w:val="0"/>
          <w:szCs w:val="21"/>
        </w:rPr>
        <w:br/>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5" w:name="t4"/>
      <w:bookmarkEnd w:id="5"/>
      <w:r w:rsidRPr="00437930">
        <w:rPr>
          <w:rFonts w:ascii="微软雅黑" w:eastAsia="微软雅黑" w:hAnsi="微软雅黑" w:cs="宋体" w:hint="eastAsia"/>
          <w:b/>
          <w:bCs/>
          <w:color w:val="C2210D"/>
          <w:kern w:val="0"/>
          <w:sz w:val="24"/>
          <w:szCs w:val="24"/>
        </w:rPr>
        <w:t>训练模型</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23"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24"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5"/>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#代码1</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5"/>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python headline.py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lastRenderedPageBreak/>
        <w:t> </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6" w:name="t5"/>
      <w:bookmarkEnd w:id="6"/>
      <w:r w:rsidRPr="00437930">
        <w:rPr>
          <w:rFonts w:ascii="微软雅黑" w:eastAsia="微软雅黑" w:hAnsi="微软雅黑" w:cs="宋体" w:hint="eastAsia"/>
          <w:b/>
          <w:bCs/>
          <w:color w:val="C2210D"/>
          <w:kern w:val="0"/>
          <w:sz w:val="24"/>
          <w:szCs w:val="24"/>
        </w:rPr>
        <w:t>预测</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7" w:name="t6"/>
      <w:bookmarkEnd w:id="7"/>
      <w:r w:rsidRPr="00437930">
        <w:rPr>
          <w:rFonts w:ascii="微软雅黑" w:eastAsia="微软雅黑" w:hAnsi="微软雅黑" w:cs="宋体" w:hint="eastAsia"/>
          <w:b/>
          <w:bCs/>
          <w:color w:val="333333"/>
          <w:kern w:val="0"/>
          <w:sz w:val="24"/>
          <w:szCs w:val="24"/>
        </w:rPr>
        <w:t>      运行predict.py, 交互地输入分好词的文本, 得到textsum的结果</w:t>
      </w: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25"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26"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6"/>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#代码2-1</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6"/>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python predict.py  </w:t>
      </w:r>
    </w:p>
    <w:p w:rsidR="00437930" w:rsidRPr="00437930" w:rsidRDefault="00437930" w:rsidP="00437930">
      <w:pPr>
        <w:widowControl/>
        <w:numPr>
          <w:ilvl w:val="0"/>
          <w:numId w:val="6"/>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6"/>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输入和输出</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6"/>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#&gt; 中央 气象台 TAG_DATE TAG_NUMBER 时 继续 发布 暴雨 蓝色 预警 TAG_NAME_EN 预计 TAG_DATE TAG_NUMBER 时至 TAG_DATE TAG_NUMBER 时 TAG_NAME_EN 内蒙古 东北部 、 山西 中 北部 、 河北 中部 和 东北部 、 京津 地区 、 辽宁 西南部 、 吉林 中部 、 黑龙江 中部 偏南 等 地 的 部分 地区 有 大雨 或 暴雨 。</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6"/>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#current bucket id0</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6"/>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#中央 气象台 发布 暴雨 蓝色 预警</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6"/>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#&gt;</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我们尝试输入下列分好词的新闻正文，一些挑选过的自动生成的中文标题如下:</w:t>
      </w:r>
    </w:p>
    <w:tbl>
      <w:tblPr>
        <w:tblW w:w="0" w:type="auto"/>
        <w:jc w:val="center"/>
        <w:tblBorders>
          <w:top w:val="single" w:sz="6" w:space="0" w:color="CAD9EA"/>
          <w:left w:val="single" w:sz="6" w:space="0" w:color="CAD9EA"/>
          <w:bottom w:val="single" w:sz="6" w:space="0" w:color="CAD9EA"/>
          <w:right w:val="single" w:sz="6" w:space="0" w:color="CAD9EA"/>
        </w:tblBorders>
        <w:tblCellMar>
          <w:left w:w="0" w:type="dxa"/>
          <w:right w:w="0" w:type="dxa"/>
        </w:tblCellMar>
        <w:tblLook w:val="04A0" w:firstRow="1" w:lastRow="0" w:firstColumn="1" w:lastColumn="0" w:noHBand="0" w:noVBand="1"/>
      </w:tblPr>
      <w:tblGrid>
        <w:gridCol w:w="824"/>
        <w:gridCol w:w="3730"/>
        <w:gridCol w:w="2284"/>
        <w:gridCol w:w="1948"/>
      </w:tblGrid>
      <w:tr w:rsidR="00437930" w:rsidRPr="00437930" w:rsidTr="00437930">
        <w:trPr>
          <w:trHeight w:val="750"/>
          <w:jc w:val="center"/>
        </w:trPr>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ID</w:t>
            </w:r>
          </w:p>
        </w:tc>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新闻正文</w:t>
            </w:r>
          </w:p>
        </w:tc>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新闻标题</w:t>
            </w:r>
          </w:p>
        </w:tc>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textsum</w:t>
            </w:r>
            <w:r w:rsidRPr="00437930">
              <w:rPr>
                <w:rFonts w:ascii="Verdana" w:eastAsia="宋体" w:hAnsi="Verdana" w:cs="宋体"/>
                <w:color w:val="666666"/>
                <w:kern w:val="0"/>
                <w:sz w:val="18"/>
                <w:szCs w:val="18"/>
              </w:rPr>
              <w:t>自动生成标题</w:t>
            </w:r>
          </w:p>
        </w:tc>
      </w:tr>
      <w:tr w:rsidR="00437930" w:rsidRPr="00437930" w:rsidTr="00437930">
        <w:trPr>
          <w:trHeight w:val="750"/>
          <w:jc w:val="center"/>
        </w:trPr>
        <w:tc>
          <w:tcPr>
            <w:tcW w:w="0" w:type="auto"/>
            <w:tcBorders>
              <w:top w:val="single" w:sz="6" w:space="0" w:color="CAD9EA"/>
              <w:left w:val="single" w:sz="6" w:space="0" w:color="CAD9EA"/>
              <w:bottom w:val="single" w:sz="6" w:space="0" w:color="CAD9EA"/>
              <w:right w:val="single" w:sz="6" w:space="0" w:color="CAD9EA"/>
            </w:tcBorders>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lastRenderedPageBreak/>
              <w:t>469</w:t>
            </w:r>
          </w:p>
        </w:tc>
        <w:tc>
          <w:tcPr>
            <w:tcW w:w="0" w:type="auto"/>
            <w:tcBorders>
              <w:top w:val="single" w:sz="6" w:space="0" w:color="CAD9EA"/>
              <w:left w:val="single" w:sz="6" w:space="0" w:color="CAD9EA"/>
              <w:bottom w:val="single" w:sz="6" w:space="0" w:color="CAD9EA"/>
              <w:right w:val="single" w:sz="6" w:space="0" w:color="CAD9EA"/>
            </w:tcBorders>
            <w:tcMar>
              <w:top w:w="0" w:type="dxa"/>
              <w:left w:w="240" w:type="dxa"/>
              <w:bottom w:w="0" w:type="dxa"/>
              <w:right w:w="240" w:type="dxa"/>
            </w:tcMar>
            <w:hideMark/>
          </w:tcPr>
          <w:p w:rsidR="00437930" w:rsidRPr="00437930" w:rsidRDefault="00437930" w:rsidP="00437930">
            <w:pPr>
              <w:widowControl/>
              <w:spacing w:line="270" w:lineRule="atLeast"/>
              <w:jc w:val="left"/>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中央</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气象台</w:t>
            </w:r>
            <w:r w:rsidRPr="00437930">
              <w:rPr>
                <w:rFonts w:ascii="Verdana" w:eastAsia="宋体" w:hAnsi="Verdana" w:cs="宋体"/>
                <w:color w:val="666666"/>
                <w:kern w:val="0"/>
                <w:sz w:val="18"/>
                <w:szCs w:val="18"/>
              </w:rPr>
              <w:t xml:space="preserve"> TAG_DATE TAG_NUMBER </w:t>
            </w:r>
            <w:r w:rsidRPr="00437930">
              <w:rPr>
                <w:rFonts w:ascii="Verdana" w:eastAsia="宋体" w:hAnsi="Verdana" w:cs="宋体"/>
                <w:color w:val="666666"/>
                <w:kern w:val="0"/>
                <w:sz w:val="18"/>
                <w:szCs w:val="18"/>
              </w:rPr>
              <w:t>时</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继续</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发布</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暴雨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蓝色</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预警</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预计</w:t>
            </w:r>
            <w:r w:rsidRPr="00437930">
              <w:rPr>
                <w:rFonts w:ascii="Verdana" w:eastAsia="宋体" w:hAnsi="Verdana" w:cs="宋体"/>
                <w:color w:val="666666"/>
                <w:kern w:val="0"/>
                <w:sz w:val="18"/>
                <w:szCs w:val="18"/>
              </w:rPr>
              <w:t xml:space="preserve"> TAG_DATE TAG_NUMBER </w:t>
            </w:r>
            <w:r w:rsidRPr="00437930">
              <w:rPr>
                <w:rFonts w:ascii="Verdana" w:eastAsia="宋体" w:hAnsi="Verdana" w:cs="宋体"/>
                <w:color w:val="666666"/>
                <w:kern w:val="0"/>
                <w:sz w:val="18"/>
                <w:szCs w:val="18"/>
              </w:rPr>
              <w:t>时至</w:t>
            </w:r>
            <w:r w:rsidRPr="00437930">
              <w:rPr>
                <w:rFonts w:ascii="Verdana" w:eastAsia="宋体" w:hAnsi="Verdana" w:cs="宋体"/>
                <w:color w:val="666666"/>
                <w:kern w:val="0"/>
                <w:sz w:val="18"/>
                <w:szCs w:val="18"/>
              </w:rPr>
              <w:t xml:space="preserve"> TAG_DATE TAG_NUMBER </w:t>
            </w:r>
            <w:r w:rsidRPr="00437930">
              <w:rPr>
                <w:rFonts w:ascii="Verdana" w:eastAsia="宋体" w:hAnsi="Verdana" w:cs="宋体"/>
                <w:color w:val="666666"/>
                <w:kern w:val="0"/>
                <w:sz w:val="18"/>
                <w:szCs w:val="18"/>
              </w:rPr>
              <w:t>时</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内蒙古</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东北部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山西</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中</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北部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河北</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中部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和</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东北部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京津</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地区</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辽宁</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西南部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吉林</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中部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黑龙江</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中部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偏南</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等</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地</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的</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部分</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地区</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有</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大雨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或</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暴雨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p>
        </w:tc>
        <w:tc>
          <w:tcPr>
            <w:tcW w:w="0" w:type="auto"/>
            <w:tcBorders>
              <w:top w:val="single" w:sz="6" w:space="0" w:color="CAD9EA"/>
              <w:left w:val="single" w:sz="6" w:space="0" w:color="CAD9EA"/>
              <w:bottom w:val="single" w:sz="6" w:space="0" w:color="CAD9EA"/>
              <w:right w:val="single" w:sz="6" w:space="0" w:color="CAD9EA"/>
            </w:tcBorders>
            <w:tcMar>
              <w:top w:w="0" w:type="dxa"/>
              <w:left w:w="240" w:type="dxa"/>
              <w:bottom w:w="0" w:type="dxa"/>
              <w:right w:w="240" w:type="dxa"/>
            </w:tcMar>
            <w:hideMark/>
          </w:tcPr>
          <w:p w:rsidR="00437930" w:rsidRPr="00437930" w:rsidRDefault="00437930" w:rsidP="00437930">
            <w:pPr>
              <w:widowControl/>
              <w:spacing w:line="270" w:lineRule="atLeast"/>
              <w:jc w:val="left"/>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中央</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气象台</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继续</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发布</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暴雨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预警</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北京</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等</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地</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有</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大雨</w:t>
            </w:r>
          </w:p>
        </w:tc>
        <w:tc>
          <w:tcPr>
            <w:tcW w:w="0" w:type="auto"/>
            <w:tcBorders>
              <w:top w:val="single" w:sz="6" w:space="0" w:color="CAD9EA"/>
              <w:left w:val="single" w:sz="6" w:space="0" w:color="CAD9EA"/>
              <w:bottom w:val="single" w:sz="6" w:space="0" w:color="CAD9EA"/>
              <w:right w:val="single" w:sz="6" w:space="0" w:color="CAD9EA"/>
            </w:tcBorders>
            <w:tcMar>
              <w:top w:w="0" w:type="dxa"/>
              <w:left w:w="240" w:type="dxa"/>
              <w:bottom w:w="0" w:type="dxa"/>
              <w:right w:w="240" w:type="dxa"/>
            </w:tcMar>
            <w:hideMark/>
          </w:tcPr>
          <w:p w:rsidR="00437930" w:rsidRPr="00437930" w:rsidRDefault="00437930" w:rsidP="00437930">
            <w:pPr>
              <w:widowControl/>
              <w:spacing w:line="270" w:lineRule="atLeast"/>
              <w:jc w:val="left"/>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中央</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气象台</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发布</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暴雨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蓝色</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预警</w:t>
            </w:r>
          </w:p>
        </w:tc>
      </w:tr>
      <w:tr w:rsidR="00437930" w:rsidRPr="00437930" w:rsidTr="00437930">
        <w:trPr>
          <w:trHeight w:val="750"/>
          <w:jc w:val="center"/>
        </w:trPr>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552</w:t>
            </w:r>
          </w:p>
        </w:tc>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美国</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科罗拉多州</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山林</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大火</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持续</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肆虐</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当地</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时间</w:t>
            </w:r>
            <w:r w:rsidRPr="00437930">
              <w:rPr>
                <w:rFonts w:ascii="Verdana" w:eastAsia="宋体" w:hAnsi="Verdana" w:cs="宋体"/>
                <w:color w:val="666666"/>
                <w:kern w:val="0"/>
                <w:sz w:val="18"/>
                <w:szCs w:val="18"/>
              </w:rPr>
              <w:t xml:space="preserve"> TAG_DATE </w:t>
            </w:r>
            <w:r w:rsidRPr="00437930">
              <w:rPr>
                <w:rFonts w:ascii="Verdana" w:eastAsia="宋体" w:hAnsi="Verdana" w:cs="宋体"/>
                <w:color w:val="666666"/>
                <w:kern w:val="0"/>
                <w:sz w:val="18"/>
                <w:szCs w:val="18"/>
              </w:rPr>
              <w:t>横扫</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州</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内</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第二</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大</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城市</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科罗拉多斯</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普林斯</w:t>
            </w:r>
            <w:r w:rsidRPr="00437930">
              <w:rPr>
                <w:rFonts w:ascii="Verdana" w:eastAsia="宋体" w:hAnsi="Verdana" w:cs="宋体"/>
                <w:color w:val="666666"/>
                <w:kern w:val="0"/>
                <w:sz w:val="18"/>
                <w:szCs w:val="18"/>
              </w:rPr>
              <w:t xml:space="preserve"> </w:t>
            </w:r>
            <w:proofErr w:type="gramStart"/>
            <w:r w:rsidRPr="00437930">
              <w:rPr>
                <w:rFonts w:ascii="Verdana" w:eastAsia="宋体" w:hAnsi="Verdana" w:cs="宋体"/>
                <w:color w:val="666666"/>
                <w:kern w:val="0"/>
                <w:sz w:val="18"/>
                <w:szCs w:val="18"/>
              </w:rPr>
              <w:t>一</w:t>
            </w:r>
            <w:proofErr w:type="gramEnd"/>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处</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居民区</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迫使</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超过</w:t>
            </w:r>
            <w:r w:rsidRPr="00437930">
              <w:rPr>
                <w:rFonts w:ascii="Verdana" w:eastAsia="宋体" w:hAnsi="Verdana" w:cs="宋体"/>
                <w:color w:val="666666"/>
                <w:kern w:val="0"/>
                <w:sz w:val="18"/>
                <w:szCs w:val="18"/>
              </w:rPr>
              <w:t xml:space="preserve"> TAG_NUMBER TAG_NAME_EN TAG_NUMBER </w:t>
            </w:r>
            <w:r w:rsidRPr="00437930">
              <w:rPr>
                <w:rFonts w:ascii="Verdana" w:eastAsia="宋体" w:hAnsi="Verdana" w:cs="宋体"/>
                <w:color w:val="666666"/>
                <w:kern w:val="0"/>
                <w:sz w:val="18"/>
                <w:szCs w:val="18"/>
              </w:rPr>
              <w:t>万</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人</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紧急</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撤离</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美国</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正</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值</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山火</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多发</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季</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现有</w:t>
            </w:r>
            <w:r w:rsidRPr="00437930">
              <w:rPr>
                <w:rFonts w:ascii="Verdana" w:eastAsia="宋体" w:hAnsi="Verdana" w:cs="宋体"/>
                <w:color w:val="666666"/>
                <w:kern w:val="0"/>
                <w:sz w:val="18"/>
                <w:szCs w:val="18"/>
              </w:rPr>
              <w:t xml:space="preserve"> TAG_NUMBER </w:t>
            </w:r>
            <w:r w:rsidRPr="00437930">
              <w:rPr>
                <w:rFonts w:ascii="Verdana" w:eastAsia="宋体" w:hAnsi="Verdana" w:cs="宋体"/>
                <w:color w:val="666666"/>
                <w:kern w:val="0"/>
                <w:sz w:val="18"/>
                <w:szCs w:val="18"/>
              </w:rPr>
              <w:t>场</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山火</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处于</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活跃</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状态</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p>
        </w:tc>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山火</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横扫</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美</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西部</w:t>
            </w:r>
            <w:r w:rsidRPr="00437930">
              <w:rPr>
                <w:rFonts w:ascii="Verdana" w:eastAsia="宋体" w:hAnsi="Verdana" w:cs="宋体"/>
                <w:color w:val="666666"/>
                <w:kern w:val="0"/>
                <w:sz w:val="18"/>
                <w:szCs w:val="18"/>
              </w:rPr>
              <w:t xml:space="preserve"> TAG_NUMBER </w:t>
            </w:r>
            <w:r w:rsidRPr="00437930">
              <w:rPr>
                <w:rFonts w:ascii="Verdana" w:eastAsia="宋体" w:hAnsi="Verdana" w:cs="宋体"/>
                <w:color w:val="666666"/>
                <w:kern w:val="0"/>
                <w:sz w:val="18"/>
                <w:szCs w:val="18"/>
              </w:rPr>
              <w:t>州</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奥</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巴马</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将</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赴</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灾区</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视察</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联邦</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调查局</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介入</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查</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原因</w:t>
            </w:r>
          </w:p>
        </w:tc>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美国</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科罗拉多州</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山火</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致</w:t>
            </w:r>
            <w:r w:rsidRPr="00437930">
              <w:rPr>
                <w:rFonts w:ascii="Verdana" w:eastAsia="宋体" w:hAnsi="Verdana" w:cs="宋体"/>
                <w:color w:val="666666"/>
                <w:kern w:val="0"/>
                <w:sz w:val="18"/>
                <w:szCs w:val="18"/>
              </w:rPr>
              <w:t xml:space="preserve"> TAG_NUMBER </w:t>
            </w:r>
            <w:r w:rsidRPr="00437930">
              <w:rPr>
                <w:rFonts w:ascii="Verdana" w:eastAsia="宋体" w:hAnsi="Verdana" w:cs="宋体"/>
                <w:color w:val="666666"/>
                <w:kern w:val="0"/>
                <w:sz w:val="18"/>
                <w:szCs w:val="18"/>
              </w:rPr>
              <w:t>人</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死亡</w:t>
            </w:r>
          </w:p>
        </w:tc>
      </w:tr>
      <w:tr w:rsidR="00437930" w:rsidRPr="00437930" w:rsidTr="00437930">
        <w:trPr>
          <w:trHeight w:val="750"/>
          <w:jc w:val="center"/>
        </w:trPr>
        <w:tc>
          <w:tcPr>
            <w:tcW w:w="0" w:type="auto"/>
            <w:tcBorders>
              <w:top w:val="single" w:sz="6" w:space="0" w:color="CAD9EA"/>
              <w:left w:val="single" w:sz="6" w:space="0" w:color="CAD9EA"/>
              <w:bottom w:val="single" w:sz="6" w:space="0" w:color="CAD9EA"/>
              <w:right w:val="single" w:sz="6" w:space="0" w:color="CAD9EA"/>
            </w:tcBorders>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917</w:t>
            </w:r>
          </w:p>
        </w:tc>
        <w:tc>
          <w:tcPr>
            <w:tcW w:w="0" w:type="auto"/>
            <w:tcBorders>
              <w:top w:val="single" w:sz="6" w:space="0" w:color="CAD9EA"/>
              <w:left w:val="single" w:sz="6" w:space="0" w:color="CAD9EA"/>
              <w:bottom w:val="single" w:sz="6" w:space="0" w:color="CAD9EA"/>
              <w:right w:val="single" w:sz="6" w:space="0" w:color="CAD9EA"/>
            </w:tcBorders>
            <w:tcMar>
              <w:top w:w="0" w:type="dxa"/>
              <w:left w:w="240" w:type="dxa"/>
              <w:bottom w:w="0" w:type="dxa"/>
              <w:right w:w="240" w:type="dxa"/>
            </w:tcMar>
            <w:hideMark/>
          </w:tcPr>
          <w:p w:rsidR="00437930" w:rsidRPr="00437930" w:rsidRDefault="00437930" w:rsidP="00437930">
            <w:pPr>
              <w:widowControl/>
              <w:spacing w:line="270" w:lineRule="atLeast"/>
              <w:jc w:val="left"/>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埃及</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选举</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委员会</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昨天</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宣布</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穆斯林</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兄弟会</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下属</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自由</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与</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正义党</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主席</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穆尔西</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获得</w:t>
            </w:r>
            <w:r w:rsidRPr="00437930">
              <w:rPr>
                <w:rFonts w:ascii="Verdana" w:eastAsia="宋体" w:hAnsi="Verdana" w:cs="宋体"/>
                <w:color w:val="666666"/>
                <w:kern w:val="0"/>
                <w:sz w:val="18"/>
                <w:szCs w:val="18"/>
              </w:rPr>
              <w:t xml:space="preserve"> TAG_NUMBER TAG_NAME_EN TAG_NUMBER TAG_NAME_EN </w:t>
            </w:r>
            <w:r w:rsidRPr="00437930">
              <w:rPr>
                <w:rFonts w:ascii="Verdana" w:eastAsia="宋体" w:hAnsi="Verdana" w:cs="宋体"/>
                <w:color w:val="666666"/>
                <w:kern w:val="0"/>
                <w:sz w:val="18"/>
                <w:szCs w:val="18"/>
              </w:rPr>
              <w:t>的</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选票</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以</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微弱</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优势</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击败</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前</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总理</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沙</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菲克</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赢得</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选举</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成为</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新任</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埃及</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总统</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媒体</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称</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其</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理念</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获</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下层</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民众</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支持</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p>
        </w:tc>
        <w:tc>
          <w:tcPr>
            <w:tcW w:w="0" w:type="auto"/>
            <w:tcBorders>
              <w:top w:val="single" w:sz="6" w:space="0" w:color="CAD9EA"/>
              <w:left w:val="single" w:sz="6" w:space="0" w:color="CAD9EA"/>
              <w:bottom w:val="single" w:sz="6" w:space="0" w:color="CAD9EA"/>
              <w:right w:val="single" w:sz="6" w:space="0" w:color="CAD9EA"/>
            </w:tcBorders>
            <w:tcMar>
              <w:top w:w="0" w:type="dxa"/>
              <w:left w:w="240" w:type="dxa"/>
              <w:bottom w:w="0" w:type="dxa"/>
              <w:right w:w="240" w:type="dxa"/>
            </w:tcMar>
            <w:hideMark/>
          </w:tcPr>
          <w:p w:rsidR="00437930" w:rsidRPr="00437930" w:rsidRDefault="00437930" w:rsidP="00437930">
            <w:pPr>
              <w:widowControl/>
              <w:spacing w:line="270" w:lineRule="atLeast"/>
              <w:jc w:val="left"/>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埃及</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大选</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昨晚</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结束</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新</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总统</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穆尔西</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被</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认为</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具有</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改革</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魄力</w:t>
            </w:r>
          </w:p>
        </w:tc>
        <w:tc>
          <w:tcPr>
            <w:tcW w:w="0" w:type="auto"/>
            <w:tcBorders>
              <w:top w:val="single" w:sz="6" w:space="0" w:color="CAD9EA"/>
              <w:left w:val="single" w:sz="6" w:space="0" w:color="CAD9EA"/>
              <w:bottom w:val="single" w:sz="6" w:space="0" w:color="CAD9EA"/>
              <w:right w:val="single" w:sz="6" w:space="0" w:color="CAD9EA"/>
            </w:tcBorders>
            <w:tcMar>
              <w:top w:w="0" w:type="dxa"/>
              <w:left w:w="240" w:type="dxa"/>
              <w:bottom w:w="0" w:type="dxa"/>
              <w:right w:w="240" w:type="dxa"/>
            </w:tcMar>
            <w:hideMark/>
          </w:tcPr>
          <w:p w:rsidR="00437930" w:rsidRPr="00437930" w:rsidRDefault="00437930" w:rsidP="00437930">
            <w:pPr>
              <w:widowControl/>
              <w:spacing w:line="270" w:lineRule="atLeast"/>
              <w:jc w:val="left"/>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埃及</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总统</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选举</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结果</w:t>
            </w:r>
          </w:p>
        </w:tc>
      </w:tr>
      <w:tr w:rsidR="00437930" w:rsidRPr="00437930" w:rsidTr="00437930">
        <w:trPr>
          <w:trHeight w:val="750"/>
          <w:jc w:val="center"/>
        </w:trPr>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920</w:t>
            </w:r>
          </w:p>
        </w:tc>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上</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周</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广东</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华兴</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银行</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在</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央行</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宣布</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降息</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和</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调整</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存贷款</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波幅</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的</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第二</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天</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立即</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宣布</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首</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套</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房贷</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利率</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最低</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执行</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七</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折</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优惠</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r w:rsidRPr="00437930">
              <w:rPr>
                <w:rFonts w:ascii="Verdana" w:eastAsia="宋体" w:hAnsi="Verdana" w:cs="宋体"/>
                <w:color w:val="666666"/>
                <w:kern w:val="0"/>
                <w:sz w:val="18"/>
                <w:szCs w:val="18"/>
              </w:rPr>
              <w:t xml:space="preserve"> </w:t>
            </w:r>
            <w:proofErr w:type="gramStart"/>
            <w:r w:rsidRPr="00437930">
              <w:rPr>
                <w:rFonts w:ascii="Verdana" w:eastAsia="宋体" w:hAnsi="Verdana" w:cs="宋体"/>
                <w:color w:val="666666"/>
                <w:kern w:val="0"/>
                <w:sz w:val="18"/>
                <w:szCs w:val="18"/>
              </w:rPr>
              <w:t>一</w:t>
            </w:r>
            <w:proofErr w:type="gramEnd"/>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石</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激起</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千层</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浪</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随之</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而</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起</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的</w:t>
            </w:r>
            <w:r w:rsidRPr="00437930">
              <w:rPr>
                <w:rFonts w:ascii="Verdana" w:eastAsia="宋体" w:hAnsi="Verdana" w:cs="宋体"/>
                <w:color w:val="666666"/>
                <w:kern w:val="0"/>
                <w:sz w:val="18"/>
                <w:szCs w:val="18"/>
              </w:rPr>
              <w:t xml:space="preserve"> “ </w:t>
            </w:r>
            <w:r w:rsidRPr="00437930">
              <w:rPr>
                <w:rFonts w:ascii="Verdana" w:eastAsia="宋体" w:hAnsi="Verdana" w:cs="宋体"/>
                <w:color w:val="666666"/>
                <w:kern w:val="0"/>
                <w:sz w:val="18"/>
                <w:szCs w:val="18"/>
              </w:rPr>
              <w:t>房贷</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七</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折</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利率</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重</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出</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江湖</w:t>
            </w:r>
            <w:r w:rsidRPr="00437930">
              <w:rPr>
                <w:rFonts w:ascii="Verdana" w:eastAsia="宋体" w:hAnsi="Verdana" w:cs="宋体"/>
                <w:color w:val="666666"/>
                <w:kern w:val="0"/>
                <w:sz w:val="18"/>
                <w:szCs w:val="18"/>
              </w:rPr>
              <w:t xml:space="preserve"> ” </w:t>
            </w:r>
            <w:r w:rsidRPr="00437930">
              <w:rPr>
                <w:rFonts w:ascii="Verdana" w:eastAsia="宋体" w:hAnsi="Verdana" w:cs="宋体"/>
                <w:color w:val="666666"/>
                <w:kern w:val="0"/>
                <w:sz w:val="18"/>
                <w:szCs w:val="18"/>
              </w:rPr>
              <w:t>和</w:t>
            </w:r>
            <w:r w:rsidRPr="00437930">
              <w:rPr>
                <w:rFonts w:ascii="Verdana" w:eastAsia="宋体" w:hAnsi="Verdana" w:cs="宋体"/>
                <w:color w:val="666666"/>
                <w:kern w:val="0"/>
                <w:sz w:val="18"/>
                <w:szCs w:val="18"/>
              </w:rPr>
              <w:t xml:space="preserve"> “ </w:t>
            </w:r>
            <w:r w:rsidRPr="00437930">
              <w:rPr>
                <w:rFonts w:ascii="Verdana" w:eastAsia="宋体" w:hAnsi="Verdana" w:cs="宋体"/>
                <w:color w:val="666666"/>
                <w:kern w:val="0"/>
                <w:sz w:val="18"/>
                <w:szCs w:val="18"/>
              </w:rPr>
              <w:t>房地产</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调控</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松绑</w:t>
            </w:r>
            <w:r w:rsidRPr="00437930">
              <w:rPr>
                <w:rFonts w:ascii="Verdana" w:eastAsia="宋体" w:hAnsi="Verdana" w:cs="宋体"/>
                <w:color w:val="666666"/>
                <w:kern w:val="0"/>
                <w:sz w:val="18"/>
                <w:szCs w:val="18"/>
              </w:rPr>
              <w:t xml:space="preserve"> ” </w:t>
            </w:r>
            <w:r w:rsidRPr="00437930">
              <w:rPr>
                <w:rFonts w:ascii="Verdana" w:eastAsia="宋体" w:hAnsi="Verdana" w:cs="宋体"/>
                <w:color w:val="666666"/>
                <w:kern w:val="0"/>
                <w:sz w:val="18"/>
                <w:szCs w:val="18"/>
              </w:rPr>
              <w:t>的</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谣言</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四起</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w:t>
            </w:r>
          </w:p>
        </w:tc>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房贷</w:t>
            </w:r>
            <w:r w:rsidRPr="00437930">
              <w:rPr>
                <w:rFonts w:ascii="Verdana" w:eastAsia="宋体" w:hAnsi="Verdana" w:cs="宋体"/>
                <w:color w:val="666666"/>
                <w:kern w:val="0"/>
                <w:sz w:val="18"/>
                <w:szCs w:val="18"/>
              </w:rPr>
              <w:t xml:space="preserve"> “ </w:t>
            </w:r>
            <w:r w:rsidRPr="00437930">
              <w:rPr>
                <w:rFonts w:ascii="Verdana" w:eastAsia="宋体" w:hAnsi="Verdana" w:cs="宋体"/>
                <w:color w:val="666666"/>
                <w:kern w:val="0"/>
                <w:sz w:val="18"/>
                <w:szCs w:val="18"/>
              </w:rPr>
              <w:t>七</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折</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利率</w:t>
            </w:r>
            <w:r w:rsidRPr="00437930">
              <w:rPr>
                <w:rFonts w:ascii="Verdana" w:eastAsia="宋体" w:hAnsi="Verdana" w:cs="宋体"/>
                <w:color w:val="666666"/>
                <w:kern w:val="0"/>
                <w:sz w:val="18"/>
                <w:szCs w:val="18"/>
              </w:rPr>
              <w:t xml:space="preserve"> ” </w:t>
            </w:r>
            <w:r w:rsidRPr="00437930">
              <w:rPr>
                <w:rFonts w:ascii="Verdana" w:eastAsia="宋体" w:hAnsi="Verdana" w:cs="宋体"/>
                <w:color w:val="666666"/>
                <w:kern w:val="0"/>
                <w:sz w:val="18"/>
                <w:szCs w:val="18"/>
              </w:rPr>
              <w:t>真相</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调查</w:t>
            </w:r>
            <w:r w:rsidRPr="00437930">
              <w:rPr>
                <w:rFonts w:ascii="Verdana" w:eastAsia="宋体" w:hAnsi="Verdana" w:cs="宋体"/>
                <w:color w:val="666666"/>
                <w:kern w:val="0"/>
                <w:sz w:val="18"/>
                <w:szCs w:val="18"/>
              </w:rPr>
              <w:t xml:space="preserve"> TAG_NAME_EN </w:t>
            </w:r>
            <w:r w:rsidRPr="00437930">
              <w:rPr>
                <w:rFonts w:ascii="Verdana" w:eastAsia="宋体" w:hAnsi="Verdana" w:cs="宋体"/>
                <w:color w:val="666666"/>
                <w:kern w:val="0"/>
                <w:sz w:val="18"/>
                <w:szCs w:val="18"/>
              </w:rPr>
              <w:t>符合</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条件</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的</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几乎</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为零</w:t>
            </w:r>
          </w:p>
        </w:tc>
        <w:tc>
          <w:tcPr>
            <w:tcW w:w="0" w:type="auto"/>
            <w:tcBorders>
              <w:top w:val="single" w:sz="6" w:space="0" w:color="CAD9EA"/>
              <w:left w:val="single" w:sz="6" w:space="0" w:color="CAD9EA"/>
              <w:bottom w:val="single" w:sz="6" w:space="0" w:color="CAD9EA"/>
              <w:right w:val="single" w:sz="6" w:space="0" w:color="CAD9EA"/>
            </w:tcBorders>
            <w:shd w:val="clear" w:color="auto" w:fill="F5FAFE"/>
            <w:tcMar>
              <w:top w:w="0" w:type="dxa"/>
              <w:left w:w="240" w:type="dxa"/>
              <w:bottom w:w="0" w:type="dxa"/>
              <w:right w:w="240" w:type="dxa"/>
            </w:tcMar>
            <w:vAlign w:val="center"/>
            <w:hideMark/>
          </w:tcPr>
          <w:p w:rsidR="00437930" w:rsidRPr="00437930" w:rsidRDefault="00437930" w:rsidP="00437930">
            <w:pPr>
              <w:widowControl/>
              <w:jc w:val="center"/>
              <w:rPr>
                <w:rFonts w:ascii="Verdana" w:eastAsia="宋体" w:hAnsi="Verdana" w:cs="宋体"/>
                <w:color w:val="666666"/>
                <w:kern w:val="0"/>
                <w:sz w:val="18"/>
                <w:szCs w:val="18"/>
              </w:rPr>
            </w:pPr>
            <w:r w:rsidRPr="00437930">
              <w:rPr>
                <w:rFonts w:ascii="Verdana" w:eastAsia="宋体" w:hAnsi="Verdana" w:cs="宋体"/>
                <w:color w:val="666666"/>
                <w:kern w:val="0"/>
                <w:sz w:val="18"/>
                <w:szCs w:val="18"/>
              </w:rPr>
              <w:t>银监会</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否认</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房贷</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房贷</w:t>
            </w:r>
            <w:r w:rsidRPr="00437930">
              <w:rPr>
                <w:rFonts w:ascii="Verdana" w:eastAsia="宋体" w:hAnsi="Verdana" w:cs="宋体"/>
                <w:color w:val="666666"/>
                <w:kern w:val="0"/>
                <w:sz w:val="18"/>
                <w:szCs w:val="18"/>
              </w:rPr>
              <w:t xml:space="preserve"> </w:t>
            </w:r>
            <w:r w:rsidRPr="00437930">
              <w:rPr>
                <w:rFonts w:ascii="Verdana" w:eastAsia="宋体" w:hAnsi="Verdana" w:cs="宋体"/>
                <w:color w:val="666666"/>
                <w:kern w:val="0"/>
                <w:sz w:val="18"/>
                <w:szCs w:val="18"/>
              </w:rPr>
              <w:t>利率</w:t>
            </w:r>
          </w:p>
        </w:tc>
      </w:tr>
    </w:tbl>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8" w:name="t7"/>
      <w:bookmarkEnd w:id="8"/>
      <w:r w:rsidRPr="00437930">
        <w:rPr>
          <w:rFonts w:ascii="微软雅黑" w:eastAsia="微软雅黑" w:hAnsi="微软雅黑" w:cs="宋体" w:hint="eastAsia"/>
          <w:b/>
          <w:bCs/>
          <w:color w:val="C2210D"/>
          <w:kern w:val="0"/>
          <w:sz w:val="24"/>
          <w:szCs w:val="24"/>
        </w:rPr>
        <w:lastRenderedPageBreak/>
        <w:t>预测并计算ROUGE评估</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运行predict.py, 同时调用eval.py 中的 evaluate(X, Y, method = "rouge_n", n = 2) 方法计算ROUGE分</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27"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28"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7"/>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#代码2-2 linux shell</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7"/>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folder_path=`pwd`  </w:t>
      </w:r>
    </w:p>
    <w:p w:rsidR="00437930" w:rsidRPr="00437930" w:rsidRDefault="00437930" w:rsidP="00437930">
      <w:pPr>
        <w:widowControl/>
        <w:numPr>
          <w:ilvl w:val="0"/>
          <w:numId w:val="7"/>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input_dir=${folder_path}/news/test/content-test.txt  </w:t>
      </w:r>
    </w:p>
    <w:p w:rsidR="00437930" w:rsidRPr="00437930" w:rsidRDefault="00437930" w:rsidP="00437930">
      <w:pPr>
        <w:widowControl/>
        <w:numPr>
          <w:ilvl w:val="0"/>
          <w:numId w:val="7"/>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reference_dir=${folder_path}/news/test/title-test.txt  </w:t>
      </w:r>
    </w:p>
    <w:p w:rsidR="00437930" w:rsidRPr="00437930" w:rsidRDefault="00437930" w:rsidP="00437930">
      <w:pPr>
        <w:widowControl/>
        <w:numPr>
          <w:ilvl w:val="0"/>
          <w:numId w:val="7"/>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summary_dir=${folder_path}/news/test/summary.txt  </w:t>
      </w:r>
    </w:p>
    <w:p w:rsidR="00437930" w:rsidRPr="00437930" w:rsidRDefault="00437930" w:rsidP="00437930">
      <w:pPr>
        <w:widowControl/>
        <w:numPr>
          <w:ilvl w:val="0"/>
          <w:numId w:val="7"/>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7"/>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python predict.py $input_dir $reference_dir $summary_dir  </w:t>
      </w:r>
    </w:p>
    <w:p w:rsidR="00437930" w:rsidRPr="00437930" w:rsidRDefault="00437930" w:rsidP="00437930">
      <w:pPr>
        <w:widowControl/>
        <w:numPr>
          <w:ilvl w:val="0"/>
          <w:numId w:val="7"/>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7"/>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输出:</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7"/>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中央 气象台 发布 暴雨 蓝色 预警</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7"/>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Evaludated Rouge-2 score is 0.1818</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7"/>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lastRenderedPageBreak/>
        <w:br/>
      </w: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下面我们将具体介绍tensorflow的seq2seq模型如何实现，首先</w:t>
      </w:r>
      <w:proofErr w:type="gramStart"/>
      <w:r w:rsidRPr="00437930">
        <w:rPr>
          <w:rFonts w:ascii="微软雅黑" w:eastAsia="微软雅黑" w:hAnsi="微软雅黑" w:cs="宋体" w:hint="eastAsia"/>
          <w:color w:val="333333"/>
          <w:kern w:val="0"/>
          <w:szCs w:val="21"/>
        </w:rPr>
        <w:t>先</w:t>
      </w:r>
      <w:proofErr w:type="gramEnd"/>
      <w:r w:rsidRPr="00437930">
        <w:rPr>
          <w:rFonts w:ascii="微软雅黑" w:eastAsia="微软雅黑" w:hAnsi="微软雅黑" w:cs="宋体" w:hint="eastAsia"/>
          <w:color w:val="333333"/>
          <w:kern w:val="0"/>
          <w:szCs w:val="21"/>
        </w:rPr>
        <w:t>简单回顾模型的结构。</w:t>
      </w:r>
    </w:p>
    <w:p w:rsidR="00437930" w:rsidRPr="00437930" w:rsidRDefault="00437930" w:rsidP="00437930">
      <w:pPr>
        <w:widowControl/>
        <w:shd w:val="clear" w:color="auto" w:fill="FFFFFF"/>
        <w:spacing w:before="150" w:after="150" w:line="315" w:lineRule="atLeast"/>
        <w:jc w:val="left"/>
        <w:outlineLvl w:val="2"/>
        <w:rPr>
          <w:rFonts w:ascii="微软雅黑" w:eastAsia="微软雅黑" w:hAnsi="微软雅黑" w:cs="宋体"/>
          <w:b/>
          <w:bCs/>
          <w:color w:val="C2210D"/>
          <w:kern w:val="0"/>
          <w:sz w:val="27"/>
          <w:szCs w:val="27"/>
        </w:rPr>
      </w:pPr>
      <w:bookmarkStart w:id="9" w:name="t8"/>
      <w:bookmarkEnd w:id="9"/>
      <w:r w:rsidRPr="00437930">
        <w:rPr>
          <w:rFonts w:ascii="微软雅黑" w:eastAsia="微软雅黑" w:hAnsi="微软雅黑" w:cs="宋体" w:hint="eastAsia"/>
          <w:b/>
          <w:bCs/>
          <w:color w:val="C2210D"/>
          <w:kern w:val="0"/>
          <w:sz w:val="27"/>
          <w:szCs w:val="27"/>
        </w:rPr>
        <w:t>Seq2Seq+Attention模型回顾</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Seq2Seq模型有效地建模了基于输入序列，预测未知输出序列的问题。模型有两部分构成，一个编码阶段的</w:t>
      </w:r>
      <w:proofErr w:type="gramStart"/>
      <w:r w:rsidRPr="00437930">
        <w:rPr>
          <w:rFonts w:ascii="微软雅黑" w:eastAsia="微软雅黑" w:hAnsi="微软雅黑" w:cs="宋体" w:hint="eastAsia"/>
          <w:color w:val="333333"/>
          <w:kern w:val="0"/>
          <w:szCs w:val="21"/>
        </w:rPr>
        <w:t>”</w:t>
      </w:r>
      <w:proofErr w:type="gramEnd"/>
      <w:r w:rsidRPr="00437930">
        <w:rPr>
          <w:rFonts w:ascii="微软雅黑" w:eastAsia="微软雅黑" w:hAnsi="微软雅黑" w:cs="宋体" w:hint="eastAsia"/>
          <w:color w:val="333333"/>
          <w:kern w:val="0"/>
          <w:szCs w:val="21"/>
        </w:rPr>
        <w:t>Encoder</w:t>
      </w:r>
      <w:proofErr w:type="gramStart"/>
      <w:r w:rsidRPr="00437930">
        <w:rPr>
          <w:rFonts w:ascii="微软雅黑" w:eastAsia="微软雅黑" w:hAnsi="微软雅黑" w:cs="宋体" w:hint="eastAsia"/>
          <w:color w:val="333333"/>
          <w:kern w:val="0"/>
          <w:szCs w:val="21"/>
        </w:rPr>
        <w:t>”</w:t>
      </w:r>
      <w:proofErr w:type="gramEnd"/>
      <w:r w:rsidRPr="00437930">
        <w:rPr>
          <w:rFonts w:ascii="微软雅黑" w:eastAsia="微软雅黑" w:hAnsi="微软雅黑" w:cs="宋体" w:hint="eastAsia"/>
          <w:color w:val="333333"/>
          <w:kern w:val="0"/>
          <w:szCs w:val="21"/>
        </w:rPr>
        <w:t>和一个解码阶段的</w:t>
      </w:r>
      <w:proofErr w:type="gramStart"/>
      <w:r w:rsidRPr="00437930">
        <w:rPr>
          <w:rFonts w:ascii="微软雅黑" w:eastAsia="微软雅黑" w:hAnsi="微软雅黑" w:cs="宋体" w:hint="eastAsia"/>
          <w:color w:val="333333"/>
          <w:kern w:val="0"/>
          <w:szCs w:val="21"/>
        </w:rPr>
        <w:t>”</w:t>
      </w:r>
      <w:proofErr w:type="gramEnd"/>
      <w:r w:rsidRPr="00437930">
        <w:rPr>
          <w:rFonts w:ascii="微软雅黑" w:eastAsia="微软雅黑" w:hAnsi="微软雅黑" w:cs="宋体" w:hint="eastAsia"/>
          <w:color w:val="333333"/>
          <w:kern w:val="0"/>
          <w:szCs w:val="21"/>
        </w:rPr>
        <w:t>Decoder</w:t>
      </w:r>
      <w:proofErr w:type="gramStart"/>
      <w:r w:rsidRPr="00437930">
        <w:rPr>
          <w:rFonts w:ascii="微软雅黑" w:eastAsia="微软雅黑" w:hAnsi="微软雅黑" w:cs="宋体" w:hint="eastAsia"/>
          <w:color w:val="333333"/>
          <w:kern w:val="0"/>
          <w:szCs w:val="21"/>
        </w:rPr>
        <w:t>”</w:t>
      </w:r>
      <w:proofErr w:type="gramEnd"/>
      <w:r w:rsidRPr="00437930">
        <w:rPr>
          <w:rFonts w:ascii="微软雅黑" w:eastAsia="微软雅黑" w:hAnsi="微软雅黑" w:cs="宋体" w:hint="eastAsia"/>
          <w:color w:val="333333"/>
          <w:kern w:val="0"/>
          <w:szCs w:val="21"/>
        </w:rPr>
        <w:t>。如下图的简单结构所示，Encoder的RNN每次输入一个字符代表的embedding向量，如依次输入A,B,C, 及终止标志，将输入序列编码成一个固定长度的向量；之后解码阶段的RNN会一个一个字符地解码, 如预测为X, 之后在训练阶段会强制将前一步解码的输出作为下一步解码的输入，如X会作为下一步预测Y时的输入。</w:t>
      </w: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Pr>
          <w:rFonts w:ascii="Arial" w:eastAsia="微软雅黑" w:hAnsi="Arial" w:cs="Arial"/>
          <w:noProof/>
          <w:color w:val="555555"/>
          <w:kern w:val="0"/>
          <w:szCs w:val="21"/>
        </w:rPr>
        <w:drawing>
          <wp:inline distT="0" distB="0" distL="0" distR="0">
            <wp:extent cx="5711825" cy="1255395"/>
            <wp:effectExtent l="0" t="0" r="3175" b="1905"/>
            <wp:docPr id="11" name="图片 11" descr="http://www.deepnlp.org/static/blog/img/4/basic_seq2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epnlp.org/static/blog/img/4/basic_seq2seq.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1825" cy="1255395"/>
                    </a:xfrm>
                    <a:prstGeom prst="rect">
                      <a:avLst/>
                    </a:prstGeom>
                    <a:noFill/>
                    <a:ln>
                      <a:noFill/>
                    </a:ln>
                  </pic:spPr>
                </pic:pic>
              </a:graphicData>
            </a:graphic>
          </wp:inline>
        </w:drawing>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sidRPr="00437930">
        <w:rPr>
          <w:rFonts w:ascii="Arial" w:eastAsia="微软雅黑" w:hAnsi="Arial" w:cs="Arial"/>
          <w:color w:val="555555"/>
          <w:kern w:val="0"/>
          <w:szCs w:val="21"/>
        </w:rPr>
        <w:t>图</w:t>
      </w:r>
      <w:r w:rsidRPr="00437930">
        <w:rPr>
          <w:rFonts w:ascii="Arial" w:eastAsia="微软雅黑" w:hAnsi="Arial" w:cs="Arial"/>
          <w:color w:val="555555"/>
          <w:kern w:val="0"/>
          <w:szCs w:val="21"/>
        </w:rPr>
        <w:t>1 Seq2Seq model</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lastRenderedPageBreak/>
        <w:t>定义输入序列 </w:t>
      </w:r>
      <w:r>
        <w:rPr>
          <w:rFonts w:ascii="微软雅黑" w:eastAsia="微软雅黑" w:hAnsi="微软雅黑" w:cs="宋体"/>
          <w:noProof/>
          <w:color w:val="333333"/>
          <w:kern w:val="0"/>
          <w:szCs w:val="21"/>
        </w:rPr>
        <mc:AlternateContent>
          <mc:Choice Requires="wps">
            <w:drawing>
              <wp:inline distT="0" distB="0" distL="0" distR="0">
                <wp:extent cx="307340" cy="307340"/>
                <wp:effectExtent l="0" t="0" r="0" b="0"/>
                <wp:docPr id="10" name="矩形 10" descr="http://blog.sina.com.cn/s/blog_17784909f0102xyak.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 o:spid="_x0000_s1026" alt="说明: http://blog.sina.com.cn/s/blog_17784909f0102xyak.htm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" filled="f" stroked="f">
                <o:lock v:ext="edit" aspectratio="t"/>
                <w10:anchorlock/>
              </v:rect>
            </w:pict>
          </mc:Fallback>
        </mc:AlternateContent>
      </w:r>
      <w:r w:rsidRPr="00437930">
        <w:rPr>
          <w:rFonts w:ascii="微软雅黑" w:eastAsia="微软雅黑" w:hAnsi="微软雅黑" w:cs="宋体" w:hint="eastAsia"/>
          <w:color w:val="333333"/>
          <w:kern w:val="0"/>
          <w:szCs w:val="21"/>
        </w:rPr>
        <w:t> ，由Tx</w:t>
      </w:r>
      <w:proofErr w:type="gramStart"/>
      <w:r w:rsidRPr="00437930">
        <w:rPr>
          <w:rFonts w:ascii="微软雅黑" w:eastAsia="微软雅黑" w:hAnsi="微软雅黑" w:cs="宋体" w:hint="eastAsia"/>
          <w:color w:val="333333"/>
          <w:kern w:val="0"/>
          <w:szCs w:val="21"/>
        </w:rPr>
        <w:t>个</w:t>
      </w:r>
      <w:proofErr w:type="gramEnd"/>
      <w:r w:rsidRPr="00437930">
        <w:rPr>
          <w:rFonts w:ascii="微软雅黑" w:eastAsia="微软雅黑" w:hAnsi="微软雅黑" w:cs="宋体" w:hint="eastAsia"/>
          <w:color w:val="333333"/>
          <w:kern w:val="0"/>
          <w:szCs w:val="21"/>
        </w:rPr>
        <w:t>固定长度为d的向量构成； 输出序列为 </w:t>
      </w:r>
      <w:r>
        <w:rPr>
          <w:rFonts w:ascii="微软雅黑" w:eastAsia="微软雅黑" w:hAnsi="微软雅黑" w:cs="宋体"/>
          <w:noProof/>
          <w:color w:val="333333"/>
          <w:kern w:val="0"/>
          <w:szCs w:val="21"/>
        </w:rPr>
        <mc:AlternateContent>
          <mc:Choice Requires="wps">
            <w:drawing>
              <wp:inline distT="0" distB="0" distL="0" distR="0">
                <wp:extent cx="307340" cy="307340"/>
                <wp:effectExtent l="0" t="0" r="0" b="0"/>
                <wp:docPr id="9" name="矩形 9" descr="http://blog.sina.com.cn/s/blog_17784909f0102xyak.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alt="说明: http://blog.sina.com.cn/s/blog_17784909f0102xyak.htm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" filled="f" stroked="f">
                <o:lock v:ext="edit" aspectratio="t"/>
                <w10:anchorlock/>
              </v:rect>
            </w:pict>
          </mc:Fallback>
        </mc:AlternateContent>
      </w:r>
      <w:r w:rsidRPr="00437930">
        <w:rPr>
          <w:rFonts w:ascii="微软雅黑" w:eastAsia="微软雅黑" w:hAnsi="微软雅黑" w:cs="宋体" w:hint="eastAsia"/>
          <w:color w:val="333333"/>
          <w:kern w:val="0"/>
          <w:szCs w:val="21"/>
        </w:rPr>
        <w:t> ，由Ty</w:t>
      </w:r>
      <w:proofErr w:type="gramStart"/>
      <w:r w:rsidRPr="00437930">
        <w:rPr>
          <w:rFonts w:ascii="微软雅黑" w:eastAsia="微软雅黑" w:hAnsi="微软雅黑" w:cs="宋体" w:hint="eastAsia"/>
          <w:color w:val="333333"/>
          <w:kern w:val="0"/>
          <w:szCs w:val="21"/>
        </w:rPr>
        <w:t>个</w:t>
      </w:r>
      <w:proofErr w:type="gramEnd"/>
      <w:r w:rsidRPr="00437930">
        <w:rPr>
          <w:rFonts w:ascii="微软雅黑" w:eastAsia="微软雅黑" w:hAnsi="微软雅黑" w:cs="宋体" w:hint="eastAsia"/>
          <w:color w:val="333333"/>
          <w:kern w:val="0"/>
          <w:szCs w:val="21"/>
        </w:rPr>
        <w:t>固定长度为d的向量构成； 定义输入序Encoder阶段的RNN隐藏层为 hj, Decoder阶段的RNN隐藏层为 Si</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10" w:name="t9"/>
      <w:bookmarkEnd w:id="10"/>
      <w:r w:rsidRPr="00437930">
        <w:rPr>
          <w:rFonts w:ascii="微软雅黑" w:eastAsia="微软雅黑" w:hAnsi="微软雅黑" w:cs="宋体" w:hint="eastAsia"/>
          <w:b/>
          <w:bCs/>
          <w:color w:val="C2210D"/>
          <w:kern w:val="0"/>
          <w:sz w:val="24"/>
          <w:szCs w:val="24"/>
        </w:rPr>
        <w:t>Attention注意力分配机制</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LSTM模型虽然具有记忆性，但是当Encoder阶段输入序列过长时，解码阶段的LSTM也无法很好地针对最早的输入序列解码。基于此，Attention注意力分配的机制被提出，就是为了解决这个问题。在Decoder阶段每一步解码，都能够有一个输入，对输入序列所有隐藏层的信息h_1,h_2,…h_Tx进行加权求和。打个比方就是每次在预测下一个词时都会把所有输入序列的隐藏</w:t>
      </w:r>
      <w:proofErr w:type="gramStart"/>
      <w:r w:rsidRPr="00437930">
        <w:rPr>
          <w:rFonts w:ascii="微软雅黑" w:eastAsia="微软雅黑" w:hAnsi="微软雅黑" w:cs="宋体" w:hint="eastAsia"/>
          <w:color w:val="333333"/>
          <w:kern w:val="0"/>
          <w:szCs w:val="21"/>
        </w:rPr>
        <w:t>层信息</w:t>
      </w:r>
      <w:proofErr w:type="gramEnd"/>
      <w:r w:rsidRPr="00437930">
        <w:rPr>
          <w:rFonts w:ascii="微软雅黑" w:eastAsia="微软雅黑" w:hAnsi="微软雅黑" w:cs="宋体" w:hint="eastAsia"/>
          <w:color w:val="333333"/>
          <w:kern w:val="0"/>
          <w:szCs w:val="21"/>
        </w:rPr>
        <w:t>都看一遍，决定预测</w:t>
      </w:r>
      <w:proofErr w:type="gramStart"/>
      <w:r w:rsidRPr="00437930">
        <w:rPr>
          <w:rFonts w:ascii="微软雅黑" w:eastAsia="微软雅黑" w:hAnsi="微软雅黑" w:cs="宋体" w:hint="eastAsia"/>
          <w:color w:val="333333"/>
          <w:kern w:val="0"/>
          <w:szCs w:val="21"/>
        </w:rPr>
        <w:t>当前词</w:t>
      </w:r>
      <w:proofErr w:type="gramEnd"/>
      <w:r w:rsidRPr="00437930">
        <w:rPr>
          <w:rFonts w:ascii="微软雅黑" w:eastAsia="微软雅黑" w:hAnsi="微软雅黑" w:cs="宋体" w:hint="eastAsia"/>
          <w:color w:val="333333"/>
          <w:kern w:val="0"/>
          <w:szCs w:val="21"/>
        </w:rPr>
        <w:t>时和输入序列的那些词最相关。</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Attention机制代表了在解码Decoder阶段，每次都会输入一个Context上下文的向量Ci, 隐藏层的新状态Si根据上一步的状态Si-1, Yi, Ci 三者的一个非线性函数得出。</w:t>
      </w: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Pr>
          <w:rFonts w:ascii="Arial" w:eastAsia="微软雅黑" w:hAnsi="Arial" w:cs="Arial"/>
          <w:noProof/>
          <w:color w:val="555555"/>
          <w:kern w:val="0"/>
          <w:szCs w:val="21"/>
        </w:rPr>
        <mc:AlternateContent>
          <mc:Choice Requires="wps">
            <w:drawing>
              <wp:inline distT="0" distB="0" distL="0" distR="0">
                <wp:extent cx="307340" cy="307340"/>
                <wp:effectExtent l="0" t="0" r="0" b="0"/>
                <wp:docPr id="8" name="矩形 8" descr="http://blog.sina.com.cn/s/blog_17784909f0102xyak.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 o:spid="_x0000_s1026" alt="说明: http://blog.sina.com.cn/s/blog_17784909f0102xyak.htm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" filled="f" stroked="f">
                <o:lock v:ext="edit" aspectratio="t"/>
                <w10:anchorlock/>
              </v:rect>
            </w:pict>
          </mc:Fallback>
        </mc:AlternateConten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Arial" w:eastAsia="微软雅黑" w:hAnsi="Arial" w:cs="Arial"/>
          <w:color w:val="555555"/>
          <w:kern w:val="0"/>
          <w:szCs w:val="21"/>
        </w:rPr>
        <w:br/>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Context向量在解码的每一步都会重新计算，根据一个MLP模型计算出输出序列i对每个输入序列j的隐含层的对应权重aij，并对所有隐含层加权平均。文章中说的Alignment Model就是代表这种把输入序列位置j和输出序列位置i建立关系的模型。</w:t>
      </w: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Pr>
          <w:rFonts w:ascii="Arial" w:eastAsia="微软雅黑" w:hAnsi="Arial" w:cs="Arial"/>
          <w:noProof/>
          <w:color w:val="555555"/>
          <w:kern w:val="0"/>
          <w:szCs w:val="21"/>
        </w:rPr>
        <mc:AlternateContent>
          <mc:Choice Requires="wps">
            <w:drawing>
              <wp:inline distT="0" distB="0" distL="0" distR="0">
                <wp:extent cx="307340" cy="307340"/>
                <wp:effectExtent l="0" t="0" r="0" b="0"/>
                <wp:docPr id="7" name="矩形 7" descr="http://blog.sina.com.cn/s/blog_17784909f0102xyak.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 o:spid="_x0000_s1026" alt="说明: http://blog.sina.com.cn/s/blog_17784909f0102xyak.htm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" filled="f" stroked="f">
                <o:lock v:ext="edit" aspectratio="t"/>
                <w10:anchorlock/>
              </v:rect>
            </w:pict>
          </mc:Fallback>
        </mc:AlternateConten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Arial" w:eastAsia="微软雅黑" w:hAnsi="Arial" w:cs="Arial"/>
          <w:color w:val="555555"/>
          <w:kern w:val="0"/>
          <w:szCs w:val="21"/>
        </w:rPr>
        <w:br/>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lastRenderedPageBreak/>
        <w:t>aij 即可以理解为Decoder解码输出序列的第i步，对输入</w:t>
      </w:r>
      <w:proofErr w:type="gramStart"/>
      <w:r w:rsidRPr="00437930">
        <w:rPr>
          <w:rFonts w:ascii="微软雅黑" w:eastAsia="微软雅黑" w:hAnsi="微软雅黑" w:cs="宋体" w:hint="eastAsia"/>
          <w:color w:val="333333"/>
          <w:kern w:val="0"/>
          <w:szCs w:val="21"/>
        </w:rPr>
        <w:t>序列第j步分配</w:t>
      </w:r>
      <w:proofErr w:type="gramEnd"/>
      <w:r w:rsidRPr="00437930">
        <w:rPr>
          <w:rFonts w:ascii="微软雅黑" w:eastAsia="微软雅黑" w:hAnsi="微软雅黑" w:cs="宋体" w:hint="eastAsia"/>
          <w:color w:val="333333"/>
          <w:kern w:val="0"/>
          <w:szCs w:val="21"/>
        </w:rPr>
        <w:t>的注意力权重。</w:t>
      </w: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Pr>
          <w:rFonts w:ascii="Arial" w:eastAsia="微软雅黑" w:hAnsi="Arial" w:cs="Arial"/>
          <w:noProof/>
          <w:color w:val="555555"/>
          <w:kern w:val="0"/>
          <w:szCs w:val="21"/>
        </w:rPr>
        <mc:AlternateContent>
          <mc:Choice Requires="wps">
            <w:drawing>
              <wp:inline distT="0" distB="0" distL="0" distR="0">
                <wp:extent cx="307340" cy="307340"/>
                <wp:effectExtent l="0" t="0" r="0" b="0"/>
                <wp:docPr id="6" name="矩形 6" descr="http://blog.sina.com.cn/s/blog_17784909f0102xyak.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说明: http://blog.sina.com.cn/s/blog_17784909f0102xyak.htm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" filled="f" stroked="f">
                <o:lock v:ext="edit" aspectratio="t"/>
                <w10:anchorlock/>
              </v:rect>
            </w:pict>
          </mc:Fallback>
        </mc:AlternateConten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Pr>
          <w:rFonts w:ascii="Arial" w:eastAsia="微软雅黑" w:hAnsi="Arial" w:cs="Arial"/>
          <w:noProof/>
          <w:color w:val="555555"/>
          <w:kern w:val="0"/>
          <w:szCs w:val="21"/>
        </w:rPr>
        <mc:AlternateContent>
          <mc:Choice Requires="wps">
            <w:drawing>
              <wp:inline distT="0" distB="0" distL="0" distR="0">
                <wp:extent cx="307340" cy="307340"/>
                <wp:effectExtent l="0" t="0" r="0" b="0"/>
                <wp:docPr id="5" name="矩形 5" descr="http://blog.sina.com.cn/s/blog_17784909f0102xyak.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说明: http://blog.sina.com.cn/s/blog_17784909f0102xyak.html"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" filled="f" stroked="f">
                <o:lock v:ext="edit" aspectratio="t"/>
                <w10:anchorlock/>
              </v:rect>
            </w:pict>
          </mc:Fallback>
        </mc:AlternateConten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Arial" w:eastAsia="微软雅黑" w:hAnsi="Arial" w:cs="Arial"/>
          <w:color w:val="555555"/>
          <w:kern w:val="0"/>
          <w:szCs w:val="21"/>
        </w:rPr>
        <w:br/>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eij为一个简单的MLP模型激活的输出；aij的计算是对eij做softmax归一化后的结果。</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 </w:t>
      </w: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Pr>
          <w:rFonts w:ascii="Arial" w:eastAsia="微软雅黑" w:hAnsi="Arial" w:cs="Arial"/>
          <w:noProof/>
          <w:color w:val="555555"/>
          <w:kern w:val="0"/>
          <w:szCs w:val="21"/>
        </w:rPr>
        <w:drawing>
          <wp:inline distT="0" distB="0" distL="0" distR="0">
            <wp:extent cx="2374900" cy="4237355"/>
            <wp:effectExtent l="0" t="0" r="6350" b="0"/>
            <wp:docPr id="4" name="图片 4" descr="http://www.deepnlp.org/static/blog/img/4/seq2seq_translat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eepnlp.org/static/blog/img/4/seq2seq_translate_mod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237355"/>
                    </a:xfrm>
                    <a:prstGeom prst="rect">
                      <a:avLst/>
                    </a:prstGeom>
                    <a:noFill/>
                    <a:ln>
                      <a:noFill/>
                    </a:ln>
                  </pic:spPr>
                </pic:pic>
              </a:graphicData>
            </a:graphic>
          </wp:inline>
        </w:drawing>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sidRPr="00437930">
        <w:rPr>
          <w:rFonts w:ascii="Arial" w:eastAsia="微软雅黑" w:hAnsi="Arial" w:cs="Arial"/>
          <w:color w:val="555555"/>
          <w:kern w:val="0"/>
          <w:szCs w:val="21"/>
        </w:rPr>
        <w:lastRenderedPageBreak/>
        <w:t>图</w:t>
      </w:r>
      <w:r w:rsidRPr="00437930">
        <w:rPr>
          <w:rFonts w:ascii="Arial" w:eastAsia="微软雅黑" w:hAnsi="Arial" w:cs="Arial"/>
          <w:color w:val="555555"/>
          <w:kern w:val="0"/>
          <w:szCs w:val="21"/>
        </w:rPr>
        <w:t>2 Translate Seq2Seq alignment model</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11" w:name="t10"/>
      <w:bookmarkEnd w:id="11"/>
      <w:r w:rsidRPr="00437930">
        <w:rPr>
          <w:rFonts w:ascii="微软雅黑" w:eastAsia="微软雅黑" w:hAnsi="微软雅黑" w:cs="宋体" w:hint="eastAsia"/>
          <w:b/>
          <w:bCs/>
          <w:color w:val="C2210D"/>
          <w:kern w:val="0"/>
          <w:sz w:val="24"/>
          <w:szCs w:val="24"/>
        </w:rPr>
        <w:t>Soft Attention和Hard Attention区别</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Soft Attention通常是指以上我们描述的这种全连接(如MLP计算Attention 权重)，对每一层都可以计算梯度和后向传播的模型；不同于Soft attention那样每一步都对输入序列的所有隐藏层hj(j=1….Tx) 计算权重再加权平均的方法，Hard Attention是一种随机过程，每次以一定概率抽样，以一定概率选择某一个隐藏层 hj*，在估计梯度时也采用蒙特卡罗抽样Monte Carlo sampling的方法。</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 </w:t>
      </w: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Pr>
          <w:rFonts w:ascii="Arial" w:eastAsia="微软雅黑" w:hAnsi="Arial" w:cs="Arial"/>
          <w:noProof/>
          <w:color w:val="555555"/>
          <w:kern w:val="0"/>
          <w:szCs w:val="21"/>
        </w:rPr>
        <w:drawing>
          <wp:inline distT="0" distB="0" distL="0" distR="0">
            <wp:extent cx="4097977" cy="2865207"/>
            <wp:effectExtent l="0" t="0" r="0" b="0"/>
            <wp:docPr id="3" name="图片 3" descr="http://www.deepnlp.org/static/blog/img/4/soft_attentio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eepnlp.org/static/blog/img/4/soft_attention_mode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8453" cy="2865540"/>
                    </a:xfrm>
                    <a:prstGeom prst="rect">
                      <a:avLst/>
                    </a:prstGeom>
                    <a:noFill/>
                    <a:ln>
                      <a:noFill/>
                    </a:ln>
                  </pic:spPr>
                </pic:pic>
              </a:graphicData>
            </a:graphic>
          </wp:inline>
        </w:drawing>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sidRPr="00437930">
        <w:rPr>
          <w:rFonts w:ascii="Arial" w:eastAsia="微软雅黑" w:hAnsi="Arial" w:cs="Arial"/>
          <w:color w:val="555555"/>
          <w:kern w:val="0"/>
          <w:szCs w:val="21"/>
        </w:rPr>
        <w:t>图</w:t>
      </w:r>
      <w:r w:rsidRPr="00437930">
        <w:rPr>
          <w:rFonts w:ascii="Arial" w:eastAsia="微软雅黑" w:hAnsi="Arial" w:cs="Arial"/>
          <w:color w:val="555555"/>
          <w:kern w:val="0"/>
          <w:szCs w:val="21"/>
        </w:rPr>
        <w:t xml:space="preserve">3 Soft Attention </w:t>
      </w:r>
      <w:r w:rsidRPr="00437930">
        <w:rPr>
          <w:rFonts w:ascii="Arial" w:eastAsia="微软雅黑" w:hAnsi="Arial" w:cs="Arial"/>
          <w:color w:val="555555"/>
          <w:kern w:val="0"/>
          <w:szCs w:val="21"/>
        </w:rPr>
        <w:t>模型</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Pr>
          <w:rFonts w:ascii="Arial" w:eastAsia="微软雅黑" w:hAnsi="Arial" w:cs="Arial"/>
          <w:noProof/>
          <w:color w:val="555555"/>
          <w:kern w:val="0"/>
          <w:szCs w:val="21"/>
        </w:rPr>
        <w:lastRenderedPageBreak/>
        <w:drawing>
          <wp:inline distT="0" distB="0" distL="0" distR="0">
            <wp:extent cx="3063922" cy="2143681"/>
            <wp:effectExtent l="0" t="0" r="3175" b="9525"/>
            <wp:docPr id="2" name="图片 2" descr="http://www.deepnlp.org/static/blog/img/4/hard_attentio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eepnlp.org/static/blog/img/4/hard_attention_mode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4035" cy="2143760"/>
                    </a:xfrm>
                    <a:prstGeom prst="rect">
                      <a:avLst/>
                    </a:prstGeom>
                    <a:noFill/>
                    <a:ln>
                      <a:noFill/>
                    </a:ln>
                  </pic:spPr>
                </pic:pic>
              </a:graphicData>
            </a:graphic>
          </wp:inline>
        </w:drawing>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sidRPr="00437930">
        <w:rPr>
          <w:rFonts w:ascii="Arial" w:eastAsia="微软雅黑" w:hAnsi="Arial" w:cs="Arial"/>
          <w:color w:val="555555"/>
          <w:kern w:val="0"/>
          <w:szCs w:val="21"/>
        </w:rPr>
        <w:t>图</w:t>
      </w:r>
      <w:r w:rsidRPr="00437930">
        <w:rPr>
          <w:rFonts w:ascii="Arial" w:eastAsia="微软雅黑" w:hAnsi="Arial" w:cs="Arial"/>
          <w:color w:val="555555"/>
          <w:kern w:val="0"/>
          <w:szCs w:val="21"/>
        </w:rPr>
        <w:t xml:space="preserve">4 Hard Attention </w:t>
      </w:r>
      <w:r w:rsidRPr="00437930">
        <w:rPr>
          <w:rFonts w:ascii="Arial" w:eastAsia="微软雅黑" w:hAnsi="Arial" w:cs="Arial"/>
          <w:color w:val="555555"/>
          <w:kern w:val="0"/>
          <w:szCs w:val="21"/>
        </w:rPr>
        <w:t>模型</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315" w:lineRule="atLeast"/>
        <w:jc w:val="left"/>
        <w:outlineLvl w:val="2"/>
        <w:rPr>
          <w:rFonts w:ascii="微软雅黑" w:eastAsia="微软雅黑" w:hAnsi="微软雅黑" w:cs="宋体"/>
          <w:b/>
          <w:bCs/>
          <w:color w:val="C2210D"/>
          <w:kern w:val="0"/>
          <w:sz w:val="27"/>
          <w:szCs w:val="27"/>
        </w:rPr>
      </w:pPr>
      <w:bookmarkStart w:id="12" w:name="t11"/>
      <w:bookmarkEnd w:id="12"/>
      <w:r w:rsidRPr="00437930">
        <w:rPr>
          <w:rFonts w:ascii="微软雅黑" w:eastAsia="微软雅黑" w:hAnsi="微软雅黑" w:cs="宋体" w:hint="eastAsia"/>
          <w:b/>
          <w:bCs/>
          <w:color w:val="C2210D"/>
          <w:kern w:val="0"/>
          <w:sz w:val="27"/>
          <w:szCs w:val="27"/>
        </w:rPr>
        <w:t>模型实现</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我们对Tensorflow基本教程里的translate英语法语翻译例子里的seq2seq_model.py类稍加修改，就能够符合我们textsum例子使用，另外我们还会分析针对英文的textsum教程中构建双向Bi-LSTM的Encoder-Decoder的例子。</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1.Seq2Seq模型文件: seq2Seq_model.py</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13" w:name="t12"/>
      <w:bookmarkEnd w:id="13"/>
      <w:r w:rsidRPr="00437930">
        <w:rPr>
          <w:rFonts w:ascii="微软雅黑" w:eastAsia="微软雅黑" w:hAnsi="微软雅黑" w:cs="宋体" w:hint="eastAsia"/>
          <w:b/>
          <w:bCs/>
          <w:color w:val="C2210D"/>
          <w:kern w:val="0"/>
          <w:sz w:val="24"/>
          <w:szCs w:val="24"/>
        </w:rPr>
        <w:t>单向LSTM的Encoder-Decoder结构</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教程中的例子很长，但是将实例代码分解来看不是那么复杂，下面将分三段来介绍官方tutorial里的如何构建seq2seq模型。</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lastRenderedPageBreak/>
        <w:t>定义基本单元: 多层LSTM cell</w:t>
      </w: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33"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34"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8"/>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#代码3-1</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8"/>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Create the internal multi-layer cell for our RNN.</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8"/>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single_cell = tf.nn.rnn_cell.GRUCell(size) </w:t>
      </w:r>
      <w:r w:rsidRPr="00437930">
        <w:rPr>
          <w:rFonts w:ascii="微软雅黑" w:eastAsia="微软雅黑" w:hAnsi="微软雅黑" w:cs="宋体" w:hint="eastAsia"/>
          <w:color w:val="008200"/>
          <w:kern w:val="0"/>
          <w:szCs w:val="21"/>
          <w:bdr w:val="none" w:sz="0" w:space="0" w:color="auto" w:frame="1"/>
        </w:rPr>
        <w:t># default use GRU</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8"/>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b/>
          <w:bCs/>
          <w:color w:val="006699"/>
          <w:kern w:val="0"/>
          <w:szCs w:val="21"/>
          <w:bdr w:val="none" w:sz="0" w:space="0" w:color="auto" w:frame="1"/>
        </w:rPr>
        <w:t>if</w:t>
      </w:r>
      <w:r w:rsidRPr="00437930">
        <w:rPr>
          <w:rFonts w:ascii="微软雅黑" w:eastAsia="微软雅黑" w:hAnsi="微软雅黑" w:cs="宋体" w:hint="eastAsia"/>
          <w:color w:val="000000"/>
          <w:kern w:val="0"/>
          <w:szCs w:val="21"/>
          <w:bdr w:val="none" w:sz="0" w:space="0" w:color="auto" w:frame="1"/>
        </w:rPr>
        <w:t> use_lstm:  </w:t>
      </w:r>
    </w:p>
    <w:p w:rsidR="00437930" w:rsidRPr="00437930" w:rsidRDefault="00437930" w:rsidP="00437930">
      <w:pPr>
        <w:widowControl/>
        <w:numPr>
          <w:ilvl w:val="0"/>
          <w:numId w:val="8"/>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single_cell = tf.nn.rnn_cell.BasicLSTMCell(size, state_is_tuple=True)  </w:t>
      </w:r>
    </w:p>
    <w:p w:rsidR="00437930" w:rsidRPr="00437930" w:rsidRDefault="00437930" w:rsidP="00437930">
      <w:pPr>
        <w:widowControl/>
        <w:numPr>
          <w:ilvl w:val="0"/>
          <w:numId w:val="8"/>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cell = single_cell  </w:t>
      </w:r>
    </w:p>
    <w:p w:rsidR="00437930" w:rsidRPr="00437930" w:rsidRDefault="00437930" w:rsidP="00437930">
      <w:pPr>
        <w:widowControl/>
        <w:numPr>
          <w:ilvl w:val="0"/>
          <w:numId w:val="8"/>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b/>
          <w:bCs/>
          <w:color w:val="006699"/>
          <w:kern w:val="0"/>
          <w:szCs w:val="21"/>
          <w:bdr w:val="none" w:sz="0" w:space="0" w:color="auto" w:frame="1"/>
        </w:rPr>
        <w:t>if</w:t>
      </w:r>
      <w:r w:rsidRPr="00437930">
        <w:rPr>
          <w:rFonts w:ascii="微软雅黑" w:eastAsia="微软雅黑" w:hAnsi="微软雅黑" w:cs="宋体" w:hint="eastAsia"/>
          <w:color w:val="000000"/>
          <w:kern w:val="0"/>
          <w:szCs w:val="21"/>
          <w:bdr w:val="none" w:sz="0" w:space="0" w:color="auto" w:frame="1"/>
        </w:rPr>
        <w:t> num_layers &gt; 1:  </w:t>
      </w:r>
    </w:p>
    <w:p w:rsidR="00437930" w:rsidRPr="00437930" w:rsidRDefault="00437930" w:rsidP="00437930">
      <w:pPr>
        <w:widowControl/>
        <w:numPr>
          <w:ilvl w:val="0"/>
          <w:numId w:val="8"/>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cell = tf.nn.rnn_cell.MultiRNNCell([single_cell] * num_layers, state_is_tuple=True)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br/>
      </w:r>
      <w:r w:rsidRPr="00437930">
        <w:rPr>
          <w:rFonts w:ascii="微软雅黑" w:eastAsia="微软雅黑" w:hAnsi="微软雅黑" w:cs="宋体" w:hint="eastAsia"/>
          <w:color w:val="333333"/>
          <w:kern w:val="0"/>
          <w:szCs w:val="21"/>
          <w:shd w:val="clear" w:color="auto" w:fill="FFFFFF"/>
        </w:rPr>
        <w:t>定义前向过程的 seq2seq_f 函数，利用tf.nn.seq2seq.embedding_attention_seq2seq 返回output</w:t>
      </w: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35"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36"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9"/>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代码3-2</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9"/>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w:t>
      </w:r>
      <w:proofErr w:type="gramStart"/>
      <w:r w:rsidRPr="00437930">
        <w:rPr>
          <w:rFonts w:ascii="微软雅黑" w:eastAsia="微软雅黑" w:hAnsi="微软雅黑" w:cs="宋体" w:hint="eastAsia"/>
          <w:color w:val="008200"/>
          <w:kern w:val="0"/>
          <w:szCs w:val="21"/>
          <w:bdr w:val="none" w:sz="0" w:space="0" w:color="auto" w:frame="1"/>
        </w:rPr>
        <w:t>The</w:t>
      </w:r>
      <w:proofErr w:type="gramEnd"/>
      <w:r w:rsidRPr="00437930">
        <w:rPr>
          <w:rFonts w:ascii="微软雅黑" w:eastAsia="微软雅黑" w:hAnsi="微软雅黑" w:cs="宋体" w:hint="eastAsia"/>
          <w:color w:val="008200"/>
          <w:kern w:val="0"/>
          <w:szCs w:val="21"/>
          <w:bdr w:val="none" w:sz="0" w:space="0" w:color="auto" w:frame="1"/>
        </w:rPr>
        <w:t> seq2seq function: we use embedding for the input and attention.</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9"/>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b/>
          <w:bCs/>
          <w:color w:val="006699"/>
          <w:kern w:val="0"/>
          <w:szCs w:val="21"/>
          <w:bdr w:val="none" w:sz="0" w:space="0" w:color="auto" w:frame="1"/>
        </w:rPr>
        <w:t>def</w:t>
      </w:r>
      <w:r w:rsidRPr="00437930">
        <w:rPr>
          <w:rFonts w:ascii="微软雅黑" w:eastAsia="微软雅黑" w:hAnsi="微软雅黑" w:cs="宋体" w:hint="eastAsia"/>
          <w:color w:val="000000"/>
          <w:kern w:val="0"/>
          <w:szCs w:val="21"/>
          <w:bdr w:val="none" w:sz="0" w:space="0" w:color="auto" w:frame="1"/>
        </w:rPr>
        <w:t> seq2seq_f(encoder_inputs, decoder_inputs, do_decode):  </w:t>
      </w:r>
    </w:p>
    <w:p w:rsidR="00437930" w:rsidRPr="00437930" w:rsidRDefault="00437930" w:rsidP="00437930">
      <w:pPr>
        <w:widowControl/>
        <w:numPr>
          <w:ilvl w:val="0"/>
          <w:numId w:val="9"/>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return</w:t>
      </w:r>
      <w:r w:rsidRPr="00437930">
        <w:rPr>
          <w:rFonts w:ascii="微软雅黑" w:eastAsia="微软雅黑" w:hAnsi="微软雅黑" w:cs="宋体" w:hint="eastAsia"/>
          <w:color w:val="000000"/>
          <w:kern w:val="0"/>
          <w:szCs w:val="21"/>
          <w:bdr w:val="none" w:sz="0" w:space="0" w:color="auto" w:frame="1"/>
        </w:rPr>
        <w:t> tf.nn.seq2seq.embedding_attention_seq2seq(  </w:t>
      </w:r>
    </w:p>
    <w:p w:rsidR="00437930" w:rsidRPr="00437930" w:rsidRDefault="00437930" w:rsidP="00437930">
      <w:pPr>
        <w:widowControl/>
        <w:numPr>
          <w:ilvl w:val="0"/>
          <w:numId w:val="9"/>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lastRenderedPageBreak/>
        <w:t>      encoder_inputs,  </w:t>
      </w:r>
    </w:p>
    <w:p w:rsidR="00437930" w:rsidRPr="00437930" w:rsidRDefault="00437930" w:rsidP="00437930">
      <w:pPr>
        <w:widowControl/>
        <w:numPr>
          <w:ilvl w:val="0"/>
          <w:numId w:val="9"/>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decoder_inputs,  </w:t>
      </w:r>
    </w:p>
    <w:p w:rsidR="00437930" w:rsidRPr="00437930" w:rsidRDefault="00437930" w:rsidP="00437930">
      <w:pPr>
        <w:widowControl/>
        <w:numPr>
          <w:ilvl w:val="0"/>
          <w:numId w:val="9"/>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cell,  </w:t>
      </w:r>
    </w:p>
    <w:p w:rsidR="00437930" w:rsidRPr="00437930" w:rsidRDefault="00437930" w:rsidP="00437930">
      <w:pPr>
        <w:widowControl/>
        <w:numPr>
          <w:ilvl w:val="0"/>
          <w:numId w:val="9"/>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num_encoder_symbols=source_vocab_size,  </w:t>
      </w:r>
    </w:p>
    <w:p w:rsidR="00437930" w:rsidRPr="00437930" w:rsidRDefault="00437930" w:rsidP="00437930">
      <w:pPr>
        <w:widowControl/>
        <w:numPr>
          <w:ilvl w:val="0"/>
          <w:numId w:val="9"/>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num_decoder_symbols=target_vocab_size,  </w:t>
      </w:r>
    </w:p>
    <w:p w:rsidR="00437930" w:rsidRPr="00437930" w:rsidRDefault="00437930" w:rsidP="00437930">
      <w:pPr>
        <w:widowControl/>
        <w:numPr>
          <w:ilvl w:val="0"/>
          <w:numId w:val="9"/>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embedding_size=size,  </w:t>
      </w:r>
    </w:p>
    <w:p w:rsidR="00437930" w:rsidRPr="00437930" w:rsidRDefault="00437930" w:rsidP="00437930">
      <w:pPr>
        <w:widowControl/>
        <w:numPr>
          <w:ilvl w:val="0"/>
          <w:numId w:val="9"/>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output_projection=output_projection,  </w:t>
      </w:r>
    </w:p>
    <w:p w:rsidR="00437930" w:rsidRPr="00437930" w:rsidRDefault="00437930" w:rsidP="00437930">
      <w:pPr>
        <w:widowControl/>
        <w:numPr>
          <w:ilvl w:val="0"/>
          <w:numId w:val="9"/>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feed_previous=do_decode,  </w:t>
      </w:r>
    </w:p>
    <w:p w:rsidR="00437930" w:rsidRPr="00437930" w:rsidRDefault="00437930" w:rsidP="00437930">
      <w:pPr>
        <w:widowControl/>
        <w:numPr>
          <w:ilvl w:val="0"/>
          <w:numId w:val="9"/>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dtype=tf.float32)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br/>
      </w:r>
      <w:r w:rsidRPr="00437930">
        <w:rPr>
          <w:rFonts w:ascii="微软雅黑" w:eastAsia="微软雅黑" w:hAnsi="微软雅黑" w:cs="宋体" w:hint="eastAsia"/>
          <w:color w:val="333333"/>
          <w:kern w:val="0"/>
          <w:szCs w:val="21"/>
          <w:shd w:val="clear" w:color="auto" w:fill="FFFFFF"/>
        </w:rPr>
        <w:t>桶Bucket的机制: 应用Bucket机制，核心的思想是把输入序列的句子按照长度的相似程度分到不同的固定长度的Bucket里面，长度不够的都添加PAD字符。之所以有Bucket的原因是工程效率：”RNN在数学上是可以处理任意长度的数据的。我们在TensorFlow中使用bucket的原因主要是为了工程实现的效率</w:t>
      </w:r>
      <w:proofErr w:type="gramStart"/>
      <w:r w:rsidRPr="00437930">
        <w:rPr>
          <w:rFonts w:ascii="微软雅黑" w:eastAsia="微软雅黑" w:hAnsi="微软雅黑" w:cs="宋体" w:hint="eastAsia"/>
          <w:color w:val="333333"/>
          <w:kern w:val="0"/>
          <w:szCs w:val="21"/>
          <w:shd w:val="clear" w:color="auto" w:fill="FFFFFF"/>
        </w:rPr>
        <w:t>”</w:t>
      </w:r>
      <w:proofErr w:type="gramEnd"/>
      <w:r w:rsidRPr="00437930">
        <w:rPr>
          <w:rFonts w:ascii="微软雅黑" w:eastAsia="微软雅黑" w:hAnsi="微软雅黑" w:cs="宋体" w:hint="eastAsia"/>
          <w:color w:val="333333"/>
          <w:kern w:val="0"/>
          <w:szCs w:val="21"/>
          <w:shd w:val="clear" w:color="auto" w:fill="FFFFFF"/>
        </w:rPr>
        <w:t xml:space="preserve"> （摘自知乎JQY的回答https://www.zhihu.com/question/42057513）</w:t>
      </w: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333333"/>
          <w:kern w:val="0"/>
          <w:szCs w:val="21"/>
        </w:rPr>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37"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38"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代码3-3</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0"/>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lastRenderedPageBreak/>
        <w:t># Training outputs and losses.</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b/>
          <w:bCs/>
          <w:color w:val="006699"/>
          <w:kern w:val="0"/>
          <w:szCs w:val="21"/>
          <w:bdr w:val="none" w:sz="0" w:space="0" w:color="auto" w:frame="1"/>
        </w:rPr>
        <w:t>if</w:t>
      </w:r>
      <w:r w:rsidRPr="00437930">
        <w:rPr>
          <w:rFonts w:ascii="微软雅黑" w:eastAsia="微软雅黑" w:hAnsi="微软雅黑" w:cs="宋体" w:hint="eastAsia"/>
          <w:color w:val="000000"/>
          <w:kern w:val="0"/>
          <w:szCs w:val="21"/>
          <w:bdr w:val="none" w:sz="0" w:space="0" w:color="auto" w:frame="1"/>
        </w:rPr>
        <w:t> forward_only:  </w:t>
      </w:r>
    </w:p>
    <w:p w:rsidR="00437930" w:rsidRPr="00437930" w:rsidRDefault="00437930" w:rsidP="00437930">
      <w:pPr>
        <w:widowControl/>
        <w:numPr>
          <w:ilvl w:val="0"/>
          <w:numId w:val="10"/>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self.outputs, self.losses = tf.nn.seq2seq.model_with_buckets(  </w:t>
      </w:r>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self.encoder_inputs, self.decoder_inputs, targets,  </w:t>
      </w:r>
    </w:p>
    <w:p w:rsidR="00437930" w:rsidRPr="00437930" w:rsidRDefault="00437930" w:rsidP="00437930">
      <w:pPr>
        <w:widowControl/>
        <w:numPr>
          <w:ilvl w:val="0"/>
          <w:numId w:val="10"/>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self.target_weights, buckets, </w:t>
      </w:r>
      <w:r w:rsidRPr="00437930">
        <w:rPr>
          <w:rFonts w:ascii="微软雅黑" w:eastAsia="微软雅黑" w:hAnsi="微软雅黑" w:cs="宋体" w:hint="eastAsia"/>
          <w:b/>
          <w:bCs/>
          <w:color w:val="006699"/>
          <w:kern w:val="0"/>
          <w:szCs w:val="21"/>
          <w:bdr w:val="none" w:sz="0" w:space="0" w:color="auto" w:frame="1"/>
        </w:rPr>
        <w:t>lambda</w:t>
      </w:r>
      <w:r w:rsidRPr="00437930">
        <w:rPr>
          <w:rFonts w:ascii="微软雅黑" w:eastAsia="微软雅黑" w:hAnsi="微软雅黑" w:cs="宋体" w:hint="eastAsia"/>
          <w:color w:val="000000"/>
          <w:kern w:val="0"/>
          <w:szCs w:val="21"/>
          <w:bdr w:val="none" w:sz="0" w:space="0" w:color="auto" w:frame="1"/>
        </w:rPr>
        <w:t> x, y: seq2seq_f(x, y, True),  </w:t>
      </w:r>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softmax_loss_function=softmax_loss_function)  </w:t>
      </w:r>
    </w:p>
    <w:p w:rsidR="00437930" w:rsidRPr="00437930" w:rsidRDefault="00437930" w:rsidP="00437930">
      <w:pPr>
        <w:widowControl/>
        <w:numPr>
          <w:ilvl w:val="0"/>
          <w:numId w:val="10"/>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8200"/>
          <w:kern w:val="0"/>
          <w:szCs w:val="21"/>
          <w:bdr w:val="none" w:sz="0" w:space="0" w:color="auto" w:frame="1"/>
        </w:rPr>
        <w:t># </w:t>
      </w:r>
      <w:proofErr w:type="gramStart"/>
      <w:r w:rsidRPr="00437930">
        <w:rPr>
          <w:rFonts w:ascii="微软雅黑" w:eastAsia="微软雅黑" w:hAnsi="微软雅黑" w:cs="宋体" w:hint="eastAsia"/>
          <w:color w:val="008200"/>
          <w:kern w:val="0"/>
          <w:szCs w:val="21"/>
          <w:bdr w:val="none" w:sz="0" w:space="0" w:color="auto" w:frame="1"/>
        </w:rPr>
        <w:t>If</w:t>
      </w:r>
      <w:proofErr w:type="gramEnd"/>
      <w:r w:rsidRPr="00437930">
        <w:rPr>
          <w:rFonts w:ascii="微软雅黑" w:eastAsia="微软雅黑" w:hAnsi="微软雅黑" w:cs="宋体" w:hint="eastAsia"/>
          <w:color w:val="008200"/>
          <w:kern w:val="0"/>
          <w:szCs w:val="21"/>
          <w:bdr w:val="none" w:sz="0" w:space="0" w:color="auto" w:frame="1"/>
        </w:rPr>
        <w:t> we use output projection, we need to project outputs for decoding.</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if</w:t>
      </w:r>
      <w:r w:rsidRPr="00437930">
        <w:rPr>
          <w:rFonts w:ascii="微软雅黑" w:eastAsia="微软雅黑" w:hAnsi="微软雅黑" w:cs="宋体" w:hint="eastAsia"/>
          <w:color w:val="000000"/>
          <w:kern w:val="0"/>
          <w:szCs w:val="21"/>
          <w:bdr w:val="none" w:sz="0" w:space="0" w:color="auto" w:frame="1"/>
        </w:rPr>
        <w:t> output_projection </w:t>
      </w:r>
      <w:r w:rsidRPr="00437930">
        <w:rPr>
          <w:rFonts w:ascii="微软雅黑" w:eastAsia="微软雅黑" w:hAnsi="微软雅黑" w:cs="宋体" w:hint="eastAsia"/>
          <w:b/>
          <w:bCs/>
          <w:color w:val="006699"/>
          <w:kern w:val="0"/>
          <w:szCs w:val="21"/>
          <w:bdr w:val="none" w:sz="0" w:space="0" w:color="auto" w:frame="1"/>
        </w:rPr>
        <w:t>is</w:t>
      </w: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not</w:t>
      </w:r>
      <w:r w:rsidRPr="00437930">
        <w:rPr>
          <w:rFonts w:ascii="微软雅黑" w:eastAsia="微软雅黑" w:hAnsi="微软雅黑" w:cs="宋体" w:hint="eastAsia"/>
          <w:color w:val="000000"/>
          <w:kern w:val="0"/>
          <w:szCs w:val="21"/>
          <w:bdr w:val="none" w:sz="0" w:space="0" w:color="auto" w:frame="1"/>
        </w:rPr>
        <w:t> None:  </w:t>
      </w:r>
    </w:p>
    <w:p w:rsidR="00437930" w:rsidRPr="00437930" w:rsidRDefault="00437930" w:rsidP="00437930">
      <w:pPr>
        <w:widowControl/>
        <w:numPr>
          <w:ilvl w:val="0"/>
          <w:numId w:val="10"/>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for</w:t>
      </w:r>
      <w:r w:rsidRPr="00437930">
        <w:rPr>
          <w:rFonts w:ascii="微软雅黑" w:eastAsia="微软雅黑" w:hAnsi="微软雅黑" w:cs="宋体" w:hint="eastAsia"/>
          <w:color w:val="000000"/>
          <w:kern w:val="0"/>
          <w:szCs w:val="21"/>
          <w:bdr w:val="none" w:sz="0" w:space="0" w:color="auto" w:frame="1"/>
        </w:rPr>
        <w:t> b </w:t>
      </w:r>
      <w:r w:rsidRPr="00437930">
        <w:rPr>
          <w:rFonts w:ascii="微软雅黑" w:eastAsia="微软雅黑" w:hAnsi="微软雅黑" w:cs="宋体" w:hint="eastAsia"/>
          <w:b/>
          <w:bCs/>
          <w:color w:val="006699"/>
          <w:kern w:val="0"/>
          <w:szCs w:val="21"/>
          <w:bdr w:val="none" w:sz="0" w:space="0" w:color="auto" w:frame="1"/>
        </w:rPr>
        <w:t>in</w:t>
      </w:r>
      <w:r w:rsidRPr="00437930">
        <w:rPr>
          <w:rFonts w:ascii="微软雅黑" w:eastAsia="微软雅黑" w:hAnsi="微软雅黑" w:cs="宋体" w:hint="eastAsia"/>
          <w:color w:val="000000"/>
          <w:kern w:val="0"/>
          <w:szCs w:val="21"/>
          <w:bdr w:val="none" w:sz="0" w:space="0" w:color="auto" w:frame="1"/>
        </w:rPr>
        <w:t> xrange(len(buckets)):  </w:t>
      </w:r>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self.outputs[b] = [  </w:t>
      </w:r>
    </w:p>
    <w:p w:rsidR="00437930" w:rsidRPr="00437930" w:rsidRDefault="00437930" w:rsidP="00437930">
      <w:pPr>
        <w:widowControl/>
        <w:numPr>
          <w:ilvl w:val="0"/>
          <w:numId w:val="10"/>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tf.matmul(output, output_projection[0]) + output_projection[1]  </w:t>
      </w:r>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for</w:t>
      </w:r>
      <w:r w:rsidRPr="00437930">
        <w:rPr>
          <w:rFonts w:ascii="微软雅黑" w:eastAsia="微软雅黑" w:hAnsi="微软雅黑" w:cs="宋体" w:hint="eastAsia"/>
          <w:color w:val="000000"/>
          <w:kern w:val="0"/>
          <w:szCs w:val="21"/>
          <w:bdr w:val="none" w:sz="0" w:space="0" w:color="auto" w:frame="1"/>
        </w:rPr>
        <w:t> output </w:t>
      </w:r>
      <w:r w:rsidRPr="00437930">
        <w:rPr>
          <w:rFonts w:ascii="微软雅黑" w:eastAsia="微软雅黑" w:hAnsi="微软雅黑" w:cs="宋体" w:hint="eastAsia"/>
          <w:b/>
          <w:bCs/>
          <w:color w:val="006699"/>
          <w:kern w:val="0"/>
          <w:szCs w:val="21"/>
          <w:bdr w:val="none" w:sz="0" w:space="0" w:color="auto" w:frame="1"/>
        </w:rPr>
        <w:t>in</w:t>
      </w:r>
      <w:r w:rsidRPr="00437930">
        <w:rPr>
          <w:rFonts w:ascii="微软雅黑" w:eastAsia="微软雅黑" w:hAnsi="微软雅黑" w:cs="宋体" w:hint="eastAsia"/>
          <w:color w:val="000000"/>
          <w:kern w:val="0"/>
          <w:szCs w:val="21"/>
          <w:bdr w:val="none" w:sz="0" w:space="0" w:color="auto" w:frame="1"/>
        </w:rPr>
        <w:t> self.outputs[b]  </w:t>
      </w:r>
    </w:p>
    <w:p w:rsidR="00437930" w:rsidRPr="00437930" w:rsidRDefault="00437930" w:rsidP="00437930">
      <w:pPr>
        <w:widowControl/>
        <w:numPr>
          <w:ilvl w:val="0"/>
          <w:numId w:val="10"/>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  </w:t>
      </w:r>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b/>
          <w:bCs/>
          <w:color w:val="006699"/>
          <w:kern w:val="0"/>
          <w:szCs w:val="21"/>
          <w:bdr w:val="none" w:sz="0" w:space="0" w:color="auto" w:frame="1"/>
        </w:rPr>
        <w:t>else</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0"/>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self.outputs, self.losses = tf.nn.seq2seq.model_with_buckets(  </w:t>
      </w:r>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self.encoder_inputs, self.decoder_inputs, targets,  </w:t>
      </w:r>
    </w:p>
    <w:p w:rsidR="00437930" w:rsidRPr="00437930" w:rsidRDefault="00437930" w:rsidP="00437930">
      <w:pPr>
        <w:widowControl/>
        <w:numPr>
          <w:ilvl w:val="0"/>
          <w:numId w:val="10"/>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self.target_weights, buckets, </w:t>
      </w:r>
      <w:r w:rsidRPr="00437930">
        <w:rPr>
          <w:rFonts w:ascii="微软雅黑" w:eastAsia="微软雅黑" w:hAnsi="微软雅黑" w:cs="宋体" w:hint="eastAsia"/>
          <w:b/>
          <w:bCs/>
          <w:color w:val="006699"/>
          <w:kern w:val="0"/>
          <w:szCs w:val="21"/>
          <w:bdr w:val="none" w:sz="0" w:space="0" w:color="auto" w:frame="1"/>
        </w:rPr>
        <w:t>lambda</w:t>
      </w:r>
      <w:r w:rsidRPr="00437930">
        <w:rPr>
          <w:rFonts w:ascii="微软雅黑" w:eastAsia="微软雅黑" w:hAnsi="微软雅黑" w:cs="宋体" w:hint="eastAsia"/>
          <w:color w:val="000000"/>
          <w:kern w:val="0"/>
          <w:szCs w:val="21"/>
          <w:bdr w:val="none" w:sz="0" w:space="0" w:color="auto" w:frame="1"/>
        </w:rPr>
        <w:t> x, y: seq2seq_f(x, y, False),  </w:t>
      </w:r>
    </w:p>
    <w:p w:rsidR="00437930" w:rsidRPr="00437930" w:rsidRDefault="00437930" w:rsidP="00437930">
      <w:pPr>
        <w:widowControl/>
        <w:numPr>
          <w:ilvl w:val="0"/>
          <w:numId w:val="10"/>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softmax_loss_function=softmax_loss_function)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lastRenderedPageBreak/>
        <w:t>tf.nn.seq2seq.model_with_buckets()结果返回output序列；’ buckets = [(120, 30), (200, 35), (300, 40), (400, 40), (500, 40)]</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Arial" w:eastAsia="微软雅黑" w:hAnsi="Arial" w:cs="Arial"/>
          <w:color w:val="555555"/>
          <w:kern w:val="0"/>
          <w:szCs w:val="21"/>
          <w:shd w:val="clear" w:color="auto" w:fill="FFFFFF"/>
        </w:rPr>
        <w:t>https://github.com/tensorflow/tensorflow/blob/64edd34ce69b4a8033af5d217cb8894105297d8a/tensorflow/contrib/legacy_seq2seq/python/ops/seq2seq.py</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14" w:name="t13"/>
      <w:bookmarkEnd w:id="14"/>
      <w:r w:rsidRPr="00437930">
        <w:rPr>
          <w:rFonts w:ascii="微软雅黑" w:eastAsia="微软雅黑" w:hAnsi="微软雅黑" w:cs="宋体" w:hint="eastAsia"/>
          <w:b/>
          <w:bCs/>
          <w:color w:val="C2210D"/>
          <w:kern w:val="0"/>
          <w:sz w:val="24"/>
          <w:szCs w:val="24"/>
        </w:rPr>
        <w:t>双向LSTM的Encoder-Decoder结构</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Encoder阶段自己定义了Bi-LSTM结构</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39"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40"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代码4-1</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URL: https://github.com/tensorflow/models/tree/master/textsum</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Encoder: Multi-Layer LSTM, Output: encoder_outputs</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for</w:t>
      </w:r>
      <w:r w:rsidRPr="00437930">
        <w:rPr>
          <w:rFonts w:ascii="微软雅黑" w:eastAsia="微软雅黑" w:hAnsi="微软雅黑" w:cs="宋体" w:hint="eastAsia"/>
          <w:color w:val="000000"/>
          <w:kern w:val="0"/>
          <w:szCs w:val="21"/>
          <w:bdr w:val="none" w:sz="0" w:space="0" w:color="auto" w:frame="1"/>
        </w:rPr>
        <w:t> layer_i </w:t>
      </w:r>
      <w:r w:rsidRPr="00437930">
        <w:rPr>
          <w:rFonts w:ascii="微软雅黑" w:eastAsia="微软雅黑" w:hAnsi="微软雅黑" w:cs="宋体" w:hint="eastAsia"/>
          <w:b/>
          <w:bCs/>
          <w:color w:val="006699"/>
          <w:kern w:val="0"/>
          <w:szCs w:val="21"/>
          <w:bdr w:val="none" w:sz="0" w:space="0" w:color="auto" w:frame="1"/>
        </w:rPr>
        <w:t>in</w:t>
      </w:r>
      <w:r w:rsidRPr="00437930">
        <w:rPr>
          <w:rFonts w:ascii="微软雅黑" w:eastAsia="微软雅黑" w:hAnsi="微软雅黑" w:cs="宋体" w:hint="eastAsia"/>
          <w:color w:val="000000"/>
          <w:kern w:val="0"/>
          <w:szCs w:val="21"/>
          <w:bdr w:val="none" w:sz="0" w:space="0" w:color="auto" w:frame="1"/>
        </w:rPr>
        <w:t> xrange(hps.enc_layers):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with tf.variable_scope(</w:t>
      </w:r>
      <w:r w:rsidRPr="00437930">
        <w:rPr>
          <w:rFonts w:ascii="微软雅黑" w:eastAsia="微软雅黑" w:hAnsi="微软雅黑" w:cs="宋体" w:hint="eastAsia"/>
          <w:color w:val="0000FF"/>
          <w:kern w:val="0"/>
          <w:szCs w:val="21"/>
          <w:bdr w:val="none" w:sz="0" w:space="0" w:color="auto" w:frame="1"/>
        </w:rPr>
        <w:t>'encoder%d'</w:t>
      </w:r>
      <w:r w:rsidRPr="00437930">
        <w:rPr>
          <w:rFonts w:ascii="微软雅黑" w:eastAsia="微软雅黑" w:hAnsi="微软雅黑" w:cs="宋体" w:hint="eastAsia"/>
          <w:color w:val="000000"/>
          <w:kern w:val="0"/>
          <w:szCs w:val="21"/>
          <w:bdr w:val="none" w:sz="0" w:space="0" w:color="auto" w:frame="1"/>
        </w:rPr>
        <w:t>%layer_i), tf.device(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self._next_device()):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cell_fw = tf.nn.rnn_cell.LSTMCell(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hps.num_hidden,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initializer=tf.random_uniform_initializer(-0.1, 0.1, seed=123),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state_is_tuple=False)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cell_bw = tf.nn.rnn_cell.LSTMCell(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hps.num_hidden,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initializer=tf.random_uniform_initializer(-0.1, 0.1, seed=113),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state_is_tuple=False)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lastRenderedPageBreak/>
        <w:t>      (emb_encoder_inputs, fw_state, _) = tf.nn.bidirectional_rnn(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cell_fw, cell_bw, emb_encoder_inputs, dtype=tf.float32,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sequence_length=article_lens)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encoder_outputs = emb_encoder_inputs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with tf.variable_scope(</w:t>
      </w:r>
      <w:r w:rsidRPr="00437930">
        <w:rPr>
          <w:rFonts w:ascii="微软雅黑" w:eastAsia="微软雅黑" w:hAnsi="微软雅黑" w:cs="宋体" w:hint="eastAsia"/>
          <w:color w:val="0000FF"/>
          <w:kern w:val="0"/>
          <w:szCs w:val="21"/>
          <w:bdr w:val="none" w:sz="0" w:space="0" w:color="auto" w:frame="1"/>
        </w:rPr>
        <w:t>'output_projection'</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 = tf.get_variable(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00FF"/>
          <w:kern w:val="0"/>
          <w:szCs w:val="21"/>
          <w:bdr w:val="none" w:sz="0" w:space="0" w:color="auto" w:frame="1"/>
        </w:rPr>
        <w:t>'w'</w:t>
      </w:r>
      <w:r w:rsidRPr="00437930">
        <w:rPr>
          <w:rFonts w:ascii="微软雅黑" w:eastAsia="微软雅黑" w:hAnsi="微软雅黑" w:cs="宋体" w:hint="eastAsia"/>
          <w:color w:val="000000"/>
          <w:kern w:val="0"/>
          <w:szCs w:val="21"/>
          <w:bdr w:val="none" w:sz="0" w:space="0" w:color="auto" w:frame="1"/>
        </w:rPr>
        <w:t>, [hps.num_hidden, vsize], dtype=tf.float32,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initializer=tf.truncated_normal_initializer(stddev=1e-4))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w_t = tf.transpose(w)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v = tf.get_variable(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00FF"/>
          <w:kern w:val="0"/>
          <w:szCs w:val="21"/>
          <w:bdr w:val="none" w:sz="0" w:space="0" w:color="auto" w:frame="1"/>
        </w:rPr>
        <w:t>'v'</w:t>
      </w:r>
      <w:r w:rsidRPr="00437930">
        <w:rPr>
          <w:rFonts w:ascii="微软雅黑" w:eastAsia="微软雅黑" w:hAnsi="微软雅黑" w:cs="宋体" w:hint="eastAsia"/>
          <w:color w:val="000000"/>
          <w:kern w:val="0"/>
          <w:szCs w:val="21"/>
          <w:bdr w:val="none" w:sz="0" w:space="0" w:color="auto" w:frame="1"/>
        </w:rPr>
        <w:t>, [vsize], dtype=tf.float32,  </w:t>
      </w:r>
    </w:p>
    <w:p w:rsidR="00437930" w:rsidRPr="00437930" w:rsidRDefault="00437930" w:rsidP="00437930">
      <w:pPr>
        <w:widowControl/>
        <w:numPr>
          <w:ilvl w:val="0"/>
          <w:numId w:val="11"/>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initializer=tf.truncated_normal_initializer(stddev=1e-4))  </w:t>
      </w:r>
    </w:p>
    <w:p w:rsidR="00437930" w:rsidRPr="00437930" w:rsidRDefault="00437930" w:rsidP="00437930">
      <w:pPr>
        <w:widowControl/>
        <w:numPr>
          <w:ilvl w:val="0"/>
          <w:numId w:val="11"/>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Decoder阶段，利用内置的tf.nn.seq2seq.attention_decoder()函数返回output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41"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42"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代码4-2</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with tf.variable_scope(</w:t>
      </w:r>
      <w:r w:rsidRPr="00437930">
        <w:rPr>
          <w:rFonts w:ascii="微软雅黑" w:eastAsia="微软雅黑" w:hAnsi="微软雅黑" w:cs="宋体" w:hint="eastAsia"/>
          <w:color w:val="0000FF"/>
          <w:kern w:val="0"/>
          <w:szCs w:val="21"/>
          <w:bdr w:val="none" w:sz="0" w:space="0" w:color="auto" w:frame="1"/>
        </w:rPr>
        <w:t>'decoder'</w:t>
      </w:r>
      <w:r w:rsidRPr="00437930">
        <w:rPr>
          <w:rFonts w:ascii="微软雅黑" w:eastAsia="微软雅黑" w:hAnsi="微软雅黑" w:cs="宋体" w:hint="eastAsia"/>
          <w:color w:val="000000"/>
          <w:kern w:val="0"/>
          <w:szCs w:val="21"/>
          <w:bdr w:val="none" w:sz="0" w:space="0" w:color="auto" w:frame="1"/>
        </w:rPr>
        <w:t>), tf.device(self._next_device()):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8200"/>
          <w:kern w:val="0"/>
          <w:szCs w:val="21"/>
          <w:bdr w:val="none" w:sz="0" w:space="0" w:color="auto" w:frame="1"/>
        </w:rPr>
        <w:t># When decoding, use model output from the previous step</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8200"/>
          <w:kern w:val="0"/>
          <w:szCs w:val="21"/>
          <w:bdr w:val="none" w:sz="0" w:space="0" w:color="auto" w:frame="1"/>
        </w:rPr>
        <w:t># </w:t>
      </w:r>
      <w:proofErr w:type="gramStart"/>
      <w:r w:rsidRPr="00437930">
        <w:rPr>
          <w:rFonts w:ascii="微软雅黑" w:eastAsia="微软雅黑" w:hAnsi="微软雅黑" w:cs="宋体" w:hint="eastAsia"/>
          <w:color w:val="008200"/>
          <w:kern w:val="0"/>
          <w:szCs w:val="21"/>
          <w:bdr w:val="none" w:sz="0" w:space="0" w:color="auto" w:frame="1"/>
        </w:rPr>
        <w:t>for</w:t>
      </w:r>
      <w:proofErr w:type="gramEnd"/>
      <w:r w:rsidRPr="00437930">
        <w:rPr>
          <w:rFonts w:ascii="微软雅黑" w:eastAsia="微软雅黑" w:hAnsi="微软雅黑" w:cs="宋体" w:hint="eastAsia"/>
          <w:color w:val="008200"/>
          <w:kern w:val="0"/>
          <w:szCs w:val="21"/>
          <w:bdr w:val="none" w:sz="0" w:space="0" w:color="auto" w:frame="1"/>
        </w:rPr>
        <w:t> the next step.</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loop_function = None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if</w:t>
      </w:r>
      <w:r w:rsidRPr="00437930">
        <w:rPr>
          <w:rFonts w:ascii="微软雅黑" w:eastAsia="微软雅黑" w:hAnsi="微软雅黑" w:cs="宋体" w:hint="eastAsia"/>
          <w:color w:val="000000"/>
          <w:kern w:val="0"/>
          <w:szCs w:val="21"/>
          <w:bdr w:val="none" w:sz="0" w:space="0" w:color="auto" w:frame="1"/>
        </w:rPr>
        <w:t> hps.mode == </w:t>
      </w:r>
      <w:r w:rsidRPr="00437930">
        <w:rPr>
          <w:rFonts w:ascii="微软雅黑" w:eastAsia="微软雅黑" w:hAnsi="微软雅黑" w:cs="宋体" w:hint="eastAsia"/>
          <w:color w:val="0000FF"/>
          <w:kern w:val="0"/>
          <w:szCs w:val="21"/>
          <w:bdr w:val="none" w:sz="0" w:space="0" w:color="auto" w:frame="1"/>
        </w:rPr>
        <w:t>'decode'</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lastRenderedPageBreak/>
        <w:t>      loop_function = _extract_argmax_and_embed(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embedding, (w, v), update_embedding=False)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cell = tf.nn.rnn_cell.LSTMCell(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hps.num_hidden,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initializer=tf.random_uniform_initializer(-0.1, 0.1, seed=113),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state_is_tuple=False)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encoder_outputs = [tf.reshape(x, [hps.batch_size, 1, 2*hps.num_hidden])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for</w:t>
      </w:r>
      <w:r w:rsidRPr="00437930">
        <w:rPr>
          <w:rFonts w:ascii="微软雅黑" w:eastAsia="微软雅黑" w:hAnsi="微软雅黑" w:cs="宋体" w:hint="eastAsia"/>
          <w:color w:val="000000"/>
          <w:kern w:val="0"/>
          <w:szCs w:val="21"/>
          <w:bdr w:val="none" w:sz="0" w:space="0" w:color="auto" w:frame="1"/>
        </w:rPr>
        <w:t> x </w:t>
      </w:r>
      <w:r w:rsidRPr="00437930">
        <w:rPr>
          <w:rFonts w:ascii="微软雅黑" w:eastAsia="微软雅黑" w:hAnsi="微软雅黑" w:cs="宋体" w:hint="eastAsia"/>
          <w:b/>
          <w:bCs/>
          <w:color w:val="006699"/>
          <w:kern w:val="0"/>
          <w:szCs w:val="21"/>
          <w:bdr w:val="none" w:sz="0" w:space="0" w:color="auto" w:frame="1"/>
        </w:rPr>
        <w:t>in</w:t>
      </w:r>
      <w:r w:rsidRPr="00437930">
        <w:rPr>
          <w:rFonts w:ascii="微软雅黑" w:eastAsia="微软雅黑" w:hAnsi="微软雅黑" w:cs="宋体" w:hint="eastAsia"/>
          <w:color w:val="000000"/>
          <w:kern w:val="0"/>
          <w:szCs w:val="21"/>
          <w:bdr w:val="none" w:sz="0" w:space="0" w:color="auto" w:frame="1"/>
        </w:rPr>
        <w:t> encoder_outputs]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self._enc_top_states = tf.concat(1, encoder_outputs)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self._dec_in_state = fw_state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8200"/>
          <w:kern w:val="0"/>
          <w:szCs w:val="21"/>
          <w:bdr w:val="none" w:sz="0" w:space="0" w:color="auto" w:frame="1"/>
        </w:rPr>
        <w:t># </w:t>
      </w:r>
      <w:proofErr w:type="gramStart"/>
      <w:r w:rsidRPr="00437930">
        <w:rPr>
          <w:rFonts w:ascii="微软雅黑" w:eastAsia="微软雅黑" w:hAnsi="微软雅黑" w:cs="宋体" w:hint="eastAsia"/>
          <w:color w:val="008200"/>
          <w:kern w:val="0"/>
          <w:szCs w:val="21"/>
          <w:bdr w:val="none" w:sz="0" w:space="0" w:color="auto" w:frame="1"/>
        </w:rPr>
        <w:t>During</w:t>
      </w:r>
      <w:proofErr w:type="gramEnd"/>
      <w:r w:rsidRPr="00437930">
        <w:rPr>
          <w:rFonts w:ascii="微软雅黑" w:eastAsia="微软雅黑" w:hAnsi="微软雅黑" w:cs="宋体" w:hint="eastAsia"/>
          <w:color w:val="008200"/>
          <w:kern w:val="0"/>
          <w:szCs w:val="21"/>
          <w:bdr w:val="none" w:sz="0" w:space="0" w:color="auto" w:frame="1"/>
        </w:rPr>
        <w:t> decoding, follow up _dec_in_state are fed from beam_search.</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8200"/>
          <w:kern w:val="0"/>
          <w:szCs w:val="21"/>
          <w:bdr w:val="none" w:sz="0" w:space="0" w:color="auto" w:frame="1"/>
        </w:rPr>
        <w:t># </w:t>
      </w:r>
      <w:proofErr w:type="gramStart"/>
      <w:r w:rsidRPr="00437930">
        <w:rPr>
          <w:rFonts w:ascii="微软雅黑" w:eastAsia="微软雅黑" w:hAnsi="微软雅黑" w:cs="宋体" w:hint="eastAsia"/>
          <w:color w:val="008200"/>
          <w:kern w:val="0"/>
          <w:szCs w:val="21"/>
          <w:bdr w:val="none" w:sz="0" w:space="0" w:color="auto" w:frame="1"/>
        </w:rPr>
        <w:t>dec_out_state</w:t>
      </w:r>
      <w:proofErr w:type="gramEnd"/>
      <w:r w:rsidRPr="00437930">
        <w:rPr>
          <w:rFonts w:ascii="微软雅黑" w:eastAsia="微软雅黑" w:hAnsi="微软雅黑" w:cs="宋体" w:hint="eastAsia"/>
          <w:color w:val="008200"/>
          <w:kern w:val="0"/>
          <w:szCs w:val="21"/>
          <w:bdr w:val="none" w:sz="0" w:space="0" w:color="auto" w:frame="1"/>
        </w:rPr>
        <w:t> are stored by beam_search for next step feeding.</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initial_state_attention = (hps.mode == </w:t>
      </w:r>
      <w:r w:rsidRPr="00437930">
        <w:rPr>
          <w:rFonts w:ascii="微软雅黑" w:eastAsia="微软雅黑" w:hAnsi="微软雅黑" w:cs="宋体" w:hint="eastAsia"/>
          <w:color w:val="0000FF"/>
          <w:kern w:val="0"/>
          <w:szCs w:val="21"/>
          <w:bdr w:val="none" w:sz="0" w:space="0" w:color="auto" w:frame="1"/>
        </w:rPr>
        <w:t>'decode'</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decoder_outputs, self._dec_out_state = tf.nn.seq2seq.attention_decoder(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emb_decoder_inputs, self._dec_in_state, self._enc_top_states,  </w:t>
      </w:r>
    </w:p>
    <w:p w:rsidR="00437930" w:rsidRPr="00437930" w:rsidRDefault="00437930" w:rsidP="00437930">
      <w:pPr>
        <w:widowControl/>
        <w:numPr>
          <w:ilvl w:val="0"/>
          <w:numId w:val="12"/>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cell, num_heads=1, loop_function=loop_function,  </w:t>
      </w:r>
    </w:p>
    <w:p w:rsidR="00437930" w:rsidRPr="00437930" w:rsidRDefault="00437930" w:rsidP="00437930">
      <w:pPr>
        <w:widowControl/>
        <w:numPr>
          <w:ilvl w:val="0"/>
          <w:numId w:val="12"/>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initial_state_attention=initial_state_attention)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lastRenderedPageBreak/>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315" w:lineRule="atLeast"/>
        <w:jc w:val="left"/>
        <w:outlineLvl w:val="2"/>
        <w:rPr>
          <w:rFonts w:ascii="微软雅黑" w:eastAsia="微软雅黑" w:hAnsi="微软雅黑" w:cs="宋体"/>
          <w:b/>
          <w:bCs/>
          <w:color w:val="C2210D"/>
          <w:kern w:val="0"/>
          <w:sz w:val="27"/>
          <w:szCs w:val="27"/>
        </w:rPr>
      </w:pPr>
      <w:bookmarkStart w:id="15" w:name="t14"/>
      <w:bookmarkEnd w:id="15"/>
      <w:r w:rsidRPr="00437930">
        <w:rPr>
          <w:rFonts w:ascii="微软雅黑" w:eastAsia="微软雅黑" w:hAnsi="微软雅黑" w:cs="宋体" w:hint="eastAsia"/>
          <w:b/>
          <w:bCs/>
          <w:color w:val="C2210D"/>
          <w:kern w:val="0"/>
          <w:sz w:val="27"/>
          <w:szCs w:val="27"/>
        </w:rPr>
        <w:t>Attention注意力矩阵的可视化</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Attention 注意力分配机制的权重矩阵[Aij]可以反映在Decoder阶段第i</w:t>
      </w:r>
      <w:proofErr w:type="gramStart"/>
      <w:r w:rsidRPr="00437930">
        <w:rPr>
          <w:rFonts w:ascii="微软雅黑" w:eastAsia="微软雅黑" w:hAnsi="微软雅黑" w:cs="宋体" w:hint="eastAsia"/>
          <w:color w:val="333333"/>
          <w:kern w:val="0"/>
          <w:szCs w:val="21"/>
        </w:rPr>
        <w:t>个</w:t>
      </w:r>
      <w:proofErr w:type="gramEnd"/>
      <w:r w:rsidRPr="00437930">
        <w:rPr>
          <w:rFonts w:ascii="微软雅黑" w:eastAsia="微软雅黑" w:hAnsi="微软雅黑" w:cs="宋体" w:hint="eastAsia"/>
          <w:color w:val="333333"/>
          <w:kern w:val="0"/>
          <w:szCs w:val="21"/>
        </w:rPr>
        <w:t>输出字符对Encoder阶段的第j</w:t>
      </w:r>
      <w:proofErr w:type="gramStart"/>
      <w:r w:rsidRPr="00437930">
        <w:rPr>
          <w:rFonts w:ascii="微软雅黑" w:eastAsia="微软雅黑" w:hAnsi="微软雅黑" w:cs="宋体" w:hint="eastAsia"/>
          <w:color w:val="333333"/>
          <w:kern w:val="0"/>
          <w:szCs w:val="21"/>
        </w:rPr>
        <w:t>个</w:t>
      </w:r>
      <w:proofErr w:type="gramEnd"/>
      <w:r w:rsidRPr="00437930">
        <w:rPr>
          <w:rFonts w:ascii="微软雅黑" w:eastAsia="微软雅黑" w:hAnsi="微软雅黑" w:cs="宋体" w:hint="eastAsia"/>
          <w:color w:val="333333"/>
          <w:kern w:val="0"/>
          <w:szCs w:val="21"/>
        </w:rPr>
        <w:t>字符的注意力分配的权重aij。 我们可以通过绘制Heatmap来可视化seq2seq模型中Decoder的Y对Encoder的X每个字符的权重。</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16" w:name="t15"/>
      <w:bookmarkEnd w:id="16"/>
      <w:r w:rsidRPr="00437930">
        <w:rPr>
          <w:rFonts w:ascii="微软雅黑" w:eastAsia="微软雅黑" w:hAnsi="微软雅黑" w:cs="宋体" w:hint="eastAsia"/>
          <w:b/>
          <w:bCs/>
          <w:color w:val="C2210D"/>
          <w:kern w:val="0"/>
          <w:sz w:val="24"/>
          <w:szCs w:val="24"/>
        </w:rPr>
        <w:t>获取attention_mask的值</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attention_mask 即为我们感兴趣的注意力权重分配的tensor，我们首先来看tensorflow的源码seq2seq.py这个ops的实现， 容易发现，计算attention_mask 变量a的代码出现在 attention_decoder()函数内的attention()函数体下, a = nn_ops.softmax(s) 这句。 我们把该变量添加到return语句中的返回值，同时也修改所有调用了attention_decoder()的上层的函数，为了最终能够在主函数中将attn_mask这个变量抽取出。 具体需要修改的脚本参考textsum项目下的seq2seq_attn.py这个文件。 之后我们在主函数中利用attn_out = session.run(self.attn_masks[bucket_id], input_feed) ，对变量进行session.run() 就可以获得当前这个样本的attention矩阵的值。</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43"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44"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代码5-1</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lastRenderedPageBreak/>
        <w:t># URL: https://github.com/rockingdingo/deepnlp/blob/master/deepnlp/textsum/seq2seq_attn.py</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b/>
          <w:bCs/>
          <w:color w:val="006699"/>
          <w:kern w:val="0"/>
          <w:szCs w:val="21"/>
          <w:bdr w:val="none" w:sz="0" w:space="0" w:color="auto" w:frame="1"/>
        </w:rPr>
        <w:t>def</w:t>
      </w:r>
      <w:r w:rsidRPr="00437930">
        <w:rPr>
          <w:rFonts w:ascii="微软雅黑" w:eastAsia="微软雅黑" w:hAnsi="微软雅黑" w:cs="宋体" w:hint="eastAsia"/>
          <w:color w:val="000000"/>
          <w:kern w:val="0"/>
          <w:szCs w:val="21"/>
          <w:bdr w:val="none" w:sz="0" w:space="0" w:color="auto" w:frame="1"/>
        </w:rPr>
        <w:t> attention_decoder():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8200"/>
          <w:kern w:val="0"/>
          <w:szCs w:val="21"/>
          <w:bdr w:val="none" w:sz="0" w:space="0" w:color="auto" w:frame="1"/>
        </w:rPr>
        <w:t>## some code</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def</w:t>
      </w:r>
      <w:r w:rsidRPr="00437930">
        <w:rPr>
          <w:rFonts w:ascii="微软雅黑" w:eastAsia="微软雅黑" w:hAnsi="微软雅黑" w:cs="宋体" w:hint="eastAsia"/>
          <w:color w:val="000000"/>
          <w:kern w:val="0"/>
          <w:szCs w:val="21"/>
          <w:bdr w:val="none" w:sz="0" w:space="0" w:color="auto" w:frame="1"/>
        </w:rPr>
        <w:t> attention(query):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8200"/>
          <w:kern w:val="0"/>
          <w:szCs w:val="21"/>
          <w:bdr w:val="none" w:sz="0" w:space="0" w:color="auto" w:frame="1"/>
        </w:rPr>
        <w:t>"""Put attention masks on hidden using hidden_features and query."""</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ds = []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if</w:t>
      </w:r>
      <w:r w:rsidRPr="00437930">
        <w:rPr>
          <w:rFonts w:ascii="微软雅黑" w:eastAsia="微软雅黑" w:hAnsi="微软雅黑" w:cs="宋体" w:hint="eastAsia"/>
          <w:color w:val="000000"/>
          <w:kern w:val="0"/>
          <w:szCs w:val="21"/>
          <w:bdr w:val="none" w:sz="0" w:space="0" w:color="auto" w:frame="1"/>
        </w:rPr>
        <w:t> nest.is_sequence(query):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query_list = nest.flatten(query)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for</w:t>
      </w:r>
      <w:r w:rsidRPr="00437930">
        <w:rPr>
          <w:rFonts w:ascii="微软雅黑" w:eastAsia="微软雅黑" w:hAnsi="微软雅黑" w:cs="宋体" w:hint="eastAsia"/>
          <w:color w:val="000000"/>
          <w:kern w:val="0"/>
          <w:szCs w:val="21"/>
          <w:bdr w:val="none" w:sz="0" w:space="0" w:color="auto" w:frame="1"/>
        </w:rPr>
        <w:t> q </w:t>
      </w:r>
      <w:r w:rsidRPr="00437930">
        <w:rPr>
          <w:rFonts w:ascii="微软雅黑" w:eastAsia="微软雅黑" w:hAnsi="微软雅黑" w:cs="宋体" w:hint="eastAsia"/>
          <w:b/>
          <w:bCs/>
          <w:color w:val="006699"/>
          <w:kern w:val="0"/>
          <w:szCs w:val="21"/>
          <w:bdr w:val="none" w:sz="0" w:space="0" w:color="auto" w:frame="1"/>
        </w:rPr>
        <w:t>in</w:t>
      </w:r>
      <w:r w:rsidRPr="00437930">
        <w:rPr>
          <w:rFonts w:ascii="微软雅黑" w:eastAsia="微软雅黑" w:hAnsi="微软雅黑" w:cs="宋体" w:hint="eastAsia"/>
          <w:color w:val="000000"/>
          <w:kern w:val="0"/>
          <w:szCs w:val="21"/>
          <w:bdr w:val="none" w:sz="0" w:space="0" w:color="auto" w:frame="1"/>
        </w:rPr>
        <w:t> query_list: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ndims = q.get_shape().ndims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if</w:t>
      </w:r>
      <w:r w:rsidRPr="00437930">
        <w:rPr>
          <w:rFonts w:ascii="微软雅黑" w:eastAsia="微软雅黑" w:hAnsi="微软雅黑" w:cs="宋体" w:hint="eastAsia"/>
          <w:color w:val="000000"/>
          <w:kern w:val="0"/>
          <w:szCs w:val="21"/>
          <w:bdr w:val="none" w:sz="0" w:space="0" w:color="auto" w:frame="1"/>
        </w:rPr>
        <w:t> ndims: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assert</w:t>
      </w:r>
      <w:r w:rsidRPr="00437930">
        <w:rPr>
          <w:rFonts w:ascii="微软雅黑" w:eastAsia="微软雅黑" w:hAnsi="微软雅黑" w:cs="宋体" w:hint="eastAsia"/>
          <w:color w:val="000000"/>
          <w:kern w:val="0"/>
          <w:szCs w:val="21"/>
          <w:bdr w:val="none" w:sz="0" w:space="0" w:color="auto" w:frame="1"/>
        </w:rPr>
        <w:t> ndims == 2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query = array_ops.concat_v2(query_list, 1)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for</w:t>
      </w:r>
      <w:r w:rsidRPr="00437930">
        <w:rPr>
          <w:rFonts w:ascii="微软雅黑" w:eastAsia="微软雅黑" w:hAnsi="微软雅黑" w:cs="宋体" w:hint="eastAsia"/>
          <w:color w:val="000000"/>
          <w:kern w:val="0"/>
          <w:szCs w:val="21"/>
          <w:bdr w:val="none" w:sz="0" w:space="0" w:color="auto" w:frame="1"/>
        </w:rPr>
        <w:t> a </w:t>
      </w:r>
      <w:r w:rsidRPr="00437930">
        <w:rPr>
          <w:rFonts w:ascii="微软雅黑" w:eastAsia="微软雅黑" w:hAnsi="微软雅黑" w:cs="宋体" w:hint="eastAsia"/>
          <w:b/>
          <w:bCs/>
          <w:color w:val="006699"/>
          <w:kern w:val="0"/>
          <w:szCs w:val="21"/>
          <w:bdr w:val="none" w:sz="0" w:space="0" w:color="auto" w:frame="1"/>
        </w:rPr>
        <w:t>in</w:t>
      </w:r>
      <w:r w:rsidRPr="00437930">
        <w:rPr>
          <w:rFonts w:ascii="微软雅黑" w:eastAsia="微软雅黑" w:hAnsi="微软雅黑" w:cs="宋体" w:hint="eastAsia"/>
          <w:color w:val="000000"/>
          <w:kern w:val="0"/>
          <w:szCs w:val="21"/>
          <w:bdr w:val="none" w:sz="0" w:space="0" w:color="auto" w:frame="1"/>
        </w:rPr>
        <w:t> xrange(num_heads):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with variable_scope.variable_scope(</w:t>
      </w:r>
      <w:r w:rsidRPr="00437930">
        <w:rPr>
          <w:rFonts w:ascii="微软雅黑" w:eastAsia="微软雅黑" w:hAnsi="微软雅黑" w:cs="宋体" w:hint="eastAsia"/>
          <w:color w:val="0000FF"/>
          <w:kern w:val="0"/>
          <w:szCs w:val="21"/>
          <w:bdr w:val="none" w:sz="0" w:space="0" w:color="auto" w:frame="1"/>
        </w:rPr>
        <w:t>"Attention_%d"</w:t>
      </w:r>
      <w:r w:rsidRPr="00437930">
        <w:rPr>
          <w:rFonts w:ascii="微软雅黑" w:eastAsia="微软雅黑" w:hAnsi="微软雅黑" w:cs="宋体" w:hint="eastAsia"/>
          <w:color w:val="000000"/>
          <w:kern w:val="0"/>
          <w:szCs w:val="21"/>
          <w:bdr w:val="none" w:sz="0" w:space="0" w:color="auto" w:frame="1"/>
        </w:rPr>
        <w:t> % a):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y = linear(query, attention_vec_size, True)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y = array_ops.reshape(y, [-1, 1, 1, attention_vec_size])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8200"/>
          <w:kern w:val="0"/>
          <w:szCs w:val="21"/>
          <w:bdr w:val="none" w:sz="0" w:space="0" w:color="auto" w:frame="1"/>
        </w:rPr>
        <w:t># Attention mask is a softmax of v^T * </w:t>
      </w:r>
      <w:proofErr w:type="gramStart"/>
      <w:r w:rsidRPr="00437930">
        <w:rPr>
          <w:rFonts w:ascii="微软雅黑" w:eastAsia="微软雅黑" w:hAnsi="微软雅黑" w:cs="宋体" w:hint="eastAsia"/>
          <w:color w:val="008200"/>
          <w:kern w:val="0"/>
          <w:szCs w:val="21"/>
          <w:bdr w:val="none" w:sz="0" w:space="0" w:color="auto" w:frame="1"/>
        </w:rPr>
        <w:t>tanh(</w:t>
      </w:r>
      <w:proofErr w:type="gramEnd"/>
      <w:r w:rsidRPr="00437930">
        <w:rPr>
          <w:rFonts w:ascii="微软雅黑" w:eastAsia="微软雅黑" w:hAnsi="微软雅黑" w:cs="宋体" w:hint="eastAsia"/>
          <w:color w:val="008200"/>
          <w:kern w:val="0"/>
          <w:szCs w:val="21"/>
          <w:bdr w:val="none" w:sz="0" w:space="0" w:color="auto" w:frame="1"/>
        </w:rPr>
        <w:t>...).</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lastRenderedPageBreak/>
        <w:t>          s = math_ops.reduce_sum(v[a] * math_ops.tanh(hidden_features[a] + y),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[2, 3])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color w:val="008200"/>
          <w:kern w:val="0"/>
          <w:szCs w:val="21"/>
          <w:bdr w:val="none" w:sz="0" w:space="0" w:color="auto" w:frame="1"/>
        </w:rPr>
        <w:t># Tensor a 即为我们需要抽取的attention_mask</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a = nn_ops.softmax(s)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d = math_ops.reduce_sum(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array_ops.reshape(a, [-1, attn_length, 1, 1]) * hidden, [1, 2])  </w:t>
      </w:r>
    </w:p>
    <w:p w:rsidR="00437930" w:rsidRPr="00437930" w:rsidRDefault="00437930" w:rsidP="00437930">
      <w:pPr>
        <w:widowControl/>
        <w:numPr>
          <w:ilvl w:val="0"/>
          <w:numId w:val="13"/>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ds.append(array_ops.reshape(d, [-1, attn_size]))  </w:t>
      </w:r>
    </w:p>
    <w:p w:rsidR="00437930" w:rsidRPr="00437930" w:rsidRDefault="00437930" w:rsidP="00437930">
      <w:pPr>
        <w:widowControl/>
        <w:numPr>
          <w:ilvl w:val="0"/>
          <w:numId w:val="13"/>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r w:rsidRPr="00437930">
        <w:rPr>
          <w:rFonts w:ascii="微软雅黑" w:eastAsia="微软雅黑" w:hAnsi="微软雅黑" w:cs="宋体" w:hint="eastAsia"/>
          <w:b/>
          <w:bCs/>
          <w:color w:val="006699"/>
          <w:kern w:val="0"/>
          <w:szCs w:val="21"/>
          <w:bdr w:val="none" w:sz="0" w:space="0" w:color="auto" w:frame="1"/>
        </w:rPr>
        <w:t>return</w:t>
      </w:r>
      <w:r w:rsidRPr="00437930">
        <w:rPr>
          <w:rFonts w:ascii="微软雅黑" w:eastAsia="微软雅黑" w:hAnsi="微软雅黑" w:cs="宋体" w:hint="eastAsia"/>
          <w:color w:val="000000"/>
          <w:kern w:val="0"/>
          <w:szCs w:val="21"/>
          <w:bdr w:val="none" w:sz="0" w:space="0" w:color="auto" w:frame="1"/>
        </w:rPr>
        <w:t> ds, a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17" w:name="t16"/>
      <w:bookmarkEnd w:id="17"/>
      <w:r w:rsidRPr="00437930">
        <w:rPr>
          <w:rFonts w:ascii="微软雅黑" w:eastAsia="微软雅黑" w:hAnsi="微软雅黑" w:cs="宋体" w:hint="eastAsia"/>
          <w:b/>
          <w:bCs/>
          <w:color w:val="C2210D"/>
          <w:kern w:val="0"/>
          <w:sz w:val="24"/>
          <w:szCs w:val="24"/>
        </w:rPr>
        <w:t>利用matplotlib可视化</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我们利用matplotlib包中绘制heatmap的函数，可以简单地将上一步抽取出的attn_matrix可视化。在eval.py模块中我们整合了一个eval.plot_attention(data, X_label=None, Y_label=None) 函数来简单绘制attention权重矩阵。 运行 predict_attn.py 脚本，输入分好词的</w:t>
      </w:r>
      <w:proofErr w:type="gramStart"/>
      <w:r w:rsidRPr="00437930">
        <w:rPr>
          <w:rFonts w:ascii="微软雅黑" w:eastAsia="微软雅黑" w:hAnsi="微软雅黑" w:cs="宋体" w:hint="eastAsia"/>
          <w:color w:val="333333"/>
          <w:kern w:val="0"/>
          <w:szCs w:val="21"/>
        </w:rPr>
        <w:t>待分析</w:t>
      </w:r>
      <w:proofErr w:type="gramEnd"/>
      <w:r w:rsidRPr="00437930">
        <w:rPr>
          <w:rFonts w:ascii="微软雅黑" w:eastAsia="微软雅黑" w:hAnsi="微软雅黑" w:cs="宋体" w:hint="eastAsia"/>
          <w:color w:val="333333"/>
          <w:kern w:val="0"/>
          <w:szCs w:val="21"/>
        </w:rPr>
        <w:t>新闻文本，然后自动生成的jpg图片就保存在./img目录下。</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lastRenderedPageBreak/>
        <w:br/>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8F8F8"/>
        <w:jc w:val="left"/>
        <w:rPr>
          <w:rFonts w:ascii="Verdana" w:eastAsia="微软雅黑" w:hAnsi="Verdana" w:cs="宋体"/>
          <w:color w:val="C0C0C0"/>
          <w:kern w:val="0"/>
          <w:sz w:val="14"/>
          <w:szCs w:val="14"/>
        </w:rPr>
      </w:pPr>
      <w:r w:rsidRPr="00437930">
        <w:rPr>
          <w:rFonts w:ascii="Verdana" w:eastAsia="微软雅黑" w:hAnsi="Verdana" w:cs="宋体"/>
          <w:b/>
          <w:bCs/>
          <w:color w:val="C0C0C0"/>
          <w:kern w:val="0"/>
          <w:sz w:val="14"/>
          <w:szCs w:val="14"/>
        </w:rPr>
        <w:t>[</w:t>
      </w:r>
      <w:proofErr w:type="gramStart"/>
      <w:r w:rsidRPr="00437930">
        <w:rPr>
          <w:rFonts w:ascii="Verdana" w:eastAsia="微软雅黑" w:hAnsi="Verdana" w:cs="宋体"/>
          <w:b/>
          <w:bCs/>
          <w:color w:val="C0C0C0"/>
          <w:kern w:val="0"/>
          <w:sz w:val="14"/>
          <w:szCs w:val="14"/>
        </w:rPr>
        <w:t>python</w:t>
      </w:r>
      <w:proofErr w:type="gramEnd"/>
      <w:r w:rsidRPr="00437930">
        <w:rPr>
          <w:rFonts w:ascii="Verdana" w:eastAsia="微软雅黑" w:hAnsi="Verdana" w:cs="宋体"/>
          <w:b/>
          <w:bCs/>
          <w:color w:val="C0C0C0"/>
          <w:kern w:val="0"/>
          <w:sz w:val="14"/>
          <w:szCs w:val="14"/>
        </w:rPr>
        <w:t>]</w:t>
      </w:r>
      <w:r w:rsidRPr="00437930">
        <w:rPr>
          <w:rFonts w:ascii="Verdana" w:eastAsia="微软雅黑" w:hAnsi="Verdana" w:cs="宋体"/>
          <w:color w:val="C0C0C0"/>
          <w:kern w:val="0"/>
          <w:sz w:val="14"/>
          <w:szCs w:val="14"/>
        </w:rPr>
        <w:t> </w:t>
      </w:r>
      <w:hyperlink r:id="rId45" w:tgtFrame="_blank" w:tooltip="view plain" w:history="1">
        <w:r w:rsidRPr="00437930">
          <w:rPr>
            <w:rFonts w:ascii="Verdana" w:eastAsia="微软雅黑" w:hAnsi="Verdana" w:cs="宋体"/>
            <w:color w:val="3E73A0"/>
            <w:kern w:val="0"/>
            <w:sz w:val="14"/>
            <w:szCs w:val="14"/>
            <w:u w:val="single"/>
          </w:rPr>
          <w:t>view plain</w:t>
        </w:r>
      </w:hyperlink>
      <w:r w:rsidRPr="00437930">
        <w:rPr>
          <w:rFonts w:ascii="Verdana" w:eastAsia="微软雅黑" w:hAnsi="Verdana" w:cs="宋体"/>
          <w:color w:val="C0C0C0"/>
          <w:kern w:val="0"/>
          <w:sz w:val="14"/>
          <w:szCs w:val="14"/>
        </w:rPr>
        <w:t> </w:t>
      </w:r>
      <w:hyperlink r:id="rId46" w:tgtFrame="_blank" w:tooltip="copy" w:history="1">
        <w:r w:rsidRPr="00437930">
          <w:rPr>
            <w:rFonts w:ascii="Verdana" w:eastAsia="微软雅黑" w:hAnsi="Verdana" w:cs="宋体"/>
            <w:color w:val="3E73A0"/>
            <w:kern w:val="0"/>
            <w:sz w:val="14"/>
            <w:szCs w:val="14"/>
            <w:u w:val="single"/>
          </w:rPr>
          <w:t>copy</w:t>
        </w:r>
      </w:hyperlink>
    </w:p>
    <w:p w:rsidR="00437930" w:rsidRPr="00437930" w:rsidRDefault="00437930" w:rsidP="00437930">
      <w:pPr>
        <w:widowControl/>
        <w:numPr>
          <w:ilvl w:val="0"/>
          <w:numId w:val="14"/>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代码5-2</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4"/>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输入文本, 查看Attention的heatmap:</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4"/>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8200"/>
          <w:kern w:val="0"/>
          <w:szCs w:val="21"/>
          <w:bdr w:val="none" w:sz="0" w:space="0" w:color="auto" w:frame="1"/>
        </w:rPr>
        <w:t># &gt; 中央 气象台 TAG_DATE TAG_NUMBER 时 继续 发布 暴雨 蓝色 预警 TAG_NAME_EN 预计 TAG_DATE TAG_NUMBER 时至 TAG_DATE TAG_NUMBER 时 TAG_NAME_EN 内蒙古 东北部 、 山西 中 北部 、 河北 中部 和 东北部 、 京津 地区 、 辽宁 西南部 、 吉林 中部 、 黑龙江 中部 偏南 等 地 的 部分 地区 有 大雨 或 暴雨 。</w:t>
      </w: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4"/>
        </w:numPr>
        <w:pBdr>
          <w:left w:val="single" w:sz="18" w:space="0" w:color="6CE26C"/>
        </w:pBdr>
        <w:shd w:val="clear" w:color="auto" w:fill="F8F8F8"/>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   </w:t>
      </w:r>
    </w:p>
    <w:p w:rsidR="00437930" w:rsidRPr="00437930" w:rsidRDefault="00437930" w:rsidP="00437930">
      <w:pPr>
        <w:widowControl/>
        <w:numPr>
          <w:ilvl w:val="0"/>
          <w:numId w:val="14"/>
        </w:numPr>
        <w:pBdr>
          <w:left w:val="single" w:sz="18" w:space="0" w:color="6CE26C"/>
        </w:pBdr>
        <w:shd w:val="clear" w:color="auto" w:fill="FFFFFF"/>
        <w:spacing w:beforeAutospacing="1" w:afterAutospacing="1" w:line="270" w:lineRule="atLeast"/>
        <w:jc w:val="left"/>
        <w:rPr>
          <w:rFonts w:ascii="微软雅黑" w:eastAsia="微软雅黑" w:hAnsi="微软雅黑" w:cs="宋体"/>
          <w:color w:val="5C5C5C"/>
          <w:kern w:val="0"/>
          <w:szCs w:val="21"/>
        </w:rPr>
      </w:pPr>
      <w:r w:rsidRPr="00437930">
        <w:rPr>
          <w:rFonts w:ascii="微软雅黑" w:eastAsia="微软雅黑" w:hAnsi="微软雅黑" w:cs="宋体" w:hint="eastAsia"/>
          <w:color w:val="000000"/>
          <w:kern w:val="0"/>
          <w:szCs w:val="21"/>
          <w:bdr w:val="none" w:sz="0" w:space="0" w:color="auto" w:frame="1"/>
        </w:rPr>
        <w:t>python predict_attn.py  </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微软雅黑" w:eastAsia="微软雅黑" w:hAnsi="微软雅黑" w:cs="宋体" w:hint="eastAsia"/>
          <w:color w:val="555555"/>
          <w:kern w:val="0"/>
          <w:szCs w:val="21"/>
        </w:rPr>
        <w:br/>
      </w: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sidRPr="00437930">
        <w:rPr>
          <w:rFonts w:ascii="Arial" w:eastAsia="微软雅黑" w:hAnsi="Arial" w:cs="Arial"/>
          <w:color w:val="555555"/>
          <w:kern w:val="0"/>
          <w:szCs w:val="21"/>
        </w:rPr>
        <w:lastRenderedPageBreak/>
        <w:br/>
      </w:r>
      <w:r>
        <w:rPr>
          <w:rFonts w:ascii="Arial" w:eastAsia="微软雅黑" w:hAnsi="Arial" w:cs="Arial"/>
          <w:noProof/>
          <w:color w:val="555555"/>
          <w:kern w:val="0"/>
          <w:szCs w:val="21"/>
        </w:rPr>
        <w:drawing>
          <wp:inline distT="0" distB="0" distL="0" distR="0">
            <wp:extent cx="5562679" cy="2782360"/>
            <wp:effectExtent l="0" t="0" r="0" b="0"/>
            <wp:docPr id="1" name="图片 1" descr="http://www.deepnlp.org/static/blog/img/4/attention_hea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eepnlp.org/static/blog/img/4/attention_heatmap.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6962" cy="2784502"/>
                    </a:xfrm>
                    <a:prstGeom prst="rect">
                      <a:avLst/>
                    </a:prstGeom>
                    <a:noFill/>
                    <a:ln>
                      <a:noFill/>
                    </a:ln>
                  </pic:spPr>
                </pic:pic>
              </a:graphicData>
            </a:graphic>
          </wp:inline>
        </w:drawing>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p>
    <w:p w:rsidR="00437930" w:rsidRPr="00437930" w:rsidRDefault="00437930" w:rsidP="00437930">
      <w:pPr>
        <w:widowControl/>
        <w:shd w:val="clear" w:color="auto" w:fill="FFFFFF"/>
        <w:spacing w:line="315" w:lineRule="atLeast"/>
        <w:jc w:val="center"/>
        <w:rPr>
          <w:rFonts w:ascii="Arial" w:eastAsia="微软雅黑" w:hAnsi="Arial" w:cs="Arial"/>
          <w:color w:val="555555"/>
          <w:kern w:val="0"/>
          <w:szCs w:val="21"/>
        </w:rPr>
      </w:pPr>
      <w:r w:rsidRPr="00437930">
        <w:rPr>
          <w:rFonts w:ascii="Arial" w:eastAsia="微软雅黑" w:hAnsi="Arial" w:cs="Arial"/>
          <w:color w:val="555555"/>
          <w:kern w:val="0"/>
          <w:szCs w:val="21"/>
        </w:rPr>
        <w:t>图</w:t>
      </w:r>
      <w:r w:rsidRPr="00437930">
        <w:rPr>
          <w:rFonts w:ascii="Arial" w:eastAsia="微软雅黑" w:hAnsi="Arial" w:cs="Arial"/>
          <w:color w:val="555555"/>
          <w:kern w:val="0"/>
          <w:szCs w:val="21"/>
        </w:rPr>
        <w:t>5 Attention</w:t>
      </w:r>
      <w:r w:rsidRPr="00437930">
        <w:rPr>
          <w:rFonts w:ascii="Arial" w:eastAsia="微软雅黑" w:hAnsi="Arial" w:cs="Arial"/>
          <w:color w:val="555555"/>
          <w:kern w:val="0"/>
          <w:szCs w:val="21"/>
        </w:rPr>
        <w:t>注意力权重分配的</w:t>
      </w:r>
      <w:r w:rsidRPr="00437930">
        <w:rPr>
          <w:rFonts w:ascii="Arial" w:eastAsia="微软雅黑" w:hAnsi="Arial" w:cs="Arial"/>
          <w:color w:val="555555"/>
          <w:kern w:val="0"/>
          <w:szCs w:val="21"/>
        </w:rPr>
        <w:t>Heatmap</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555555"/>
          <w:kern w:val="0"/>
          <w:szCs w:val="21"/>
        </w:rPr>
      </w:pPr>
      <w:r w:rsidRPr="00437930">
        <w:rPr>
          <w:rFonts w:ascii="微软雅黑" w:eastAsia="微软雅黑" w:hAnsi="微软雅黑" w:cs="宋体" w:hint="eastAsia"/>
          <w:color w:val="555555"/>
          <w:kern w:val="0"/>
          <w:szCs w:val="21"/>
        </w:rPr>
        <w:t> </w:t>
      </w:r>
    </w:p>
    <w:p w:rsidR="00437930" w:rsidRPr="00437930" w:rsidRDefault="00437930" w:rsidP="00437930">
      <w:pPr>
        <w:widowControl/>
        <w:shd w:val="clear" w:color="auto" w:fill="FFFFFF"/>
        <w:spacing w:before="150" w:after="150" w:line="408" w:lineRule="atLeast"/>
        <w:ind w:firstLine="480"/>
        <w:jc w:val="left"/>
        <w:rPr>
          <w:rFonts w:ascii="微软雅黑" w:eastAsia="微软雅黑" w:hAnsi="微软雅黑" w:cs="宋体"/>
          <w:color w:val="333333"/>
          <w:kern w:val="0"/>
          <w:szCs w:val="21"/>
        </w:rPr>
      </w:pPr>
      <w:r w:rsidRPr="00437930">
        <w:rPr>
          <w:rFonts w:ascii="微软雅黑" w:eastAsia="微软雅黑" w:hAnsi="微软雅黑" w:cs="宋体" w:hint="eastAsia"/>
          <w:color w:val="333333"/>
          <w:kern w:val="0"/>
          <w:szCs w:val="21"/>
        </w:rPr>
        <w:t>可视化部分代码参考项目中的 </w:t>
      </w:r>
      <w:hyperlink r:id="rId48" w:tgtFrame="_blank" w:history="1">
        <w:r w:rsidRPr="00437930">
          <w:rPr>
            <w:rFonts w:ascii="微软雅黑" w:eastAsia="微软雅黑" w:hAnsi="微软雅黑" w:cs="宋体" w:hint="eastAsia"/>
            <w:color w:val="3E73A0"/>
            <w:kern w:val="0"/>
            <w:szCs w:val="21"/>
            <w:u w:val="single"/>
          </w:rPr>
          <w:t>predict_attn.py</w:t>
        </w:r>
      </w:hyperlink>
      <w:r w:rsidRPr="00437930">
        <w:rPr>
          <w:rFonts w:ascii="微软雅黑" w:eastAsia="微软雅黑" w:hAnsi="微软雅黑" w:cs="宋体" w:hint="eastAsia"/>
          <w:color w:val="333333"/>
          <w:kern w:val="0"/>
          <w:szCs w:val="21"/>
        </w:rPr>
        <w:t> </w:t>
      </w:r>
      <w:hyperlink r:id="rId49" w:tgtFrame="_blank" w:history="1">
        <w:r w:rsidRPr="00437930">
          <w:rPr>
            <w:rFonts w:ascii="微软雅黑" w:eastAsia="微软雅黑" w:hAnsi="微软雅黑" w:cs="宋体" w:hint="eastAsia"/>
            <w:color w:val="3E73A0"/>
            <w:kern w:val="0"/>
            <w:szCs w:val="21"/>
            <w:u w:val="single"/>
          </w:rPr>
          <w:t>seq2seq_attn.py</w:t>
        </w:r>
      </w:hyperlink>
      <w:r w:rsidRPr="00437930">
        <w:rPr>
          <w:rFonts w:ascii="微软雅黑" w:eastAsia="微软雅黑" w:hAnsi="微软雅黑" w:cs="宋体" w:hint="eastAsia"/>
          <w:color w:val="333333"/>
          <w:kern w:val="0"/>
          <w:szCs w:val="21"/>
        </w:rPr>
        <w:t> </w:t>
      </w:r>
      <w:hyperlink r:id="rId50" w:tgtFrame="_blank" w:history="1">
        <w:r w:rsidRPr="00437930">
          <w:rPr>
            <w:rFonts w:ascii="微软雅黑" w:eastAsia="微软雅黑" w:hAnsi="微软雅黑" w:cs="宋体" w:hint="eastAsia"/>
            <w:color w:val="3E73A0"/>
            <w:kern w:val="0"/>
            <w:szCs w:val="21"/>
            <w:u w:val="single"/>
          </w:rPr>
          <w:t>seq2seq_model_attn.py</w:t>
        </w:r>
      </w:hyperlink>
      <w:r w:rsidRPr="00437930">
        <w:rPr>
          <w:rFonts w:ascii="微软雅黑" w:eastAsia="微软雅黑" w:hAnsi="微软雅黑" w:cs="宋体" w:hint="eastAsia"/>
          <w:color w:val="333333"/>
          <w:kern w:val="0"/>
          <w:szCs w:val="21"/>
        </w:rPr>
        <w:t> 这三个文件。</w:t>
      </w:r>
    </w:p>
    <w:p w:rsidR="00437930" w:rsidRPr="00437930" w:rsidRDefault="00437930" w:rsidP="00437930">
      <w:pPr>
        <w:widowControl/>
        <w:shd w:val="clear" w:color="auto" w:fill="FFFFFF"/>
        <w:spacing w:before="150" w:after="150" w:line="315" w:lineRule="atLeast"/>
        <w:jc w:val="left"/>
        <w:outlineLvl w:val="3"/>
        <w:rPr>
          <w:rFonts w:ascii="微软雅黑" w:eastAsia="微软雅黑" w:hAnsi="微软雅黑" w:cs="宋体"/>
          <w:b/>
          <w:bCs/>
          <w:color w:val="C2210D"/>
          <w:kern w:val="0"/>
          <w:sz w:val="24"/>
          <w:szCs w:val="24"/>
        </w:rPr>
      </w:pPr>
      <w:bookmarkStart w:id="18" w:name="t17"/>
      <w:bookmarkEnd w:id="18"/>
      <w:r w:rsidRPr="00437930">
        <w:rPr>
          <w:rFonts w:ascii="微软雅黑" w:eastAsia="微软雅黑" w:hAnsi="微软雅黑" w:cs="宋体" w:hint="eastAsia"/>
          <w:b/>
          <w:bCs/>
          <w:color w:val="C2210D"/>
          <w:kern w:val="0"/>
          <w:sz w:val="24"/>
          <w:szCs w:val="24"/>
        </w:rPr>
        <w:t>预测阶段Decode策略: 贪心算法和Beam Search</w:t>
      </w:r>
    </w:p>
    <w:p w:rsidR="00437930" w:rsidRPr="00437930" w:rsidRDefault="00437930" w:rsidP="00437930">
      <w:pPr>
        <w:widowControl/>
        <w:shd w:val="clear" w:color="auto" w:fill="BCD3E5"/>
        <w:spacing w:line="315" w:lineRule="atLeast"/>
        <w:jc w:val="left"/>
        <w:rPr>
          <w:rFonts w:ascii="微软雅黑" w:eastAsia="微软雅黑" w:hAnsi="微软雅黑" w:cs="宋体"/>
          <w:color w:val="464646"/>
          <w:kern w:val="0"/>
          <w:szCs w:val="21"/>
        </w:rPr>
      </w:pPr>
      <w:r w:rsidRPr="00437930">
        <w:rPr>
          <w:rFonts w:ascii="Arial" w:eastAsia="微软雅黑" w:hAnsi="Arial" w:cs="Arial"/>
          <w:color w:val="555555"/>
          <w:kern w:val="0"/>
          <w:szCs w:val="21"/>
          <w:shd w:val="clear" w:color="auto" w:fill="FFFFFF"/>
        </w:rPr>
        <w:t>贪心算法</w:t>
      </w:r>
      <w:r w:rsidRPr="00437930">
        <w:rPr>
          <w:rFonts w:ascii="Arial" w:eastAsia="微软雅黑" w:hAnsi="Arial" w:cs="Arial"/>
          <w:color w:val="555555"/>
          <w:kern w:val="0"/>
          <w:szCs w:val="21"/>
          <w:shd w:val="clear" w:color="auto" w:fill="FFFFFF"/>
        </w:rPr>
        <w:t> Beam Search</w:t>
      </w:r>
    </w:p>
    <w:p w:rsidR="00437930" w:rsidRPr="00437930" w:rsidRDefault="00437930" w:rsidP="00437930">
      <w:pPr>
        <w:widowControl/>
        <w:shd w:val="clear" w:color="auto" w:fill="FFFFFF"/>
        <w:spacing w:before="150" w:after="150" w:line="315" w:lineRule="atLeast"/>
        <w:jc w:val="left"/>
        <w:outlineLvl w:val="2"/>
        <w:rPr>
          <w:rFonts w:ascii="微软雅黑" w:eastAsia="微软雅黑" w:hAnsi="微软雅黑" w:cs="宋体"/>
          <w:b/>
          <w:bCs/>
          <w:color w:val="C2210D"/>
          <w:kern w:val="0"/>
          <w:sz w:val="27"/>
          <w:szCs w:val="27"/>
        </w:rPr>
      </w:pPr>
      <w:bookmarkStart w:id="19" w:name="t18"/>
      <w:bookmarkEnd w:id="19"/>
      <w:r w:rsidRPr="00437930">
        <w:rPr>
          <w:rFonts w:ascii="微软雅黑" w:eastAsia="微软雅黑" w:hAnsi="微软雅黑" w:cs="宋体" w:hint="eastAsia"/>
          <w:b/>
          <w:bCs/>
          <w:color w:val="C2210D"/>
          <w:kern w:val="0"/>
          <w:sz w:val="27"/>
          <w:szCs w:val="27"/>
        </w:rPr>
        <w:t>拓展阅读</w:t>
      </w:r>
    </w:p>
    <w:p w:rsidR="00437930" w:rsidRPr="00437930" w:rsidRDefault="00092304" w:rsidP="00437930">
      <w:pPr>
        <w:widowControl/>
        <w:numPr>
          <w:ilvl w:val="0"/>
          <w:numId w:val="15"/>
        </w:numPr>
        <w:shd w:val="clear" w:color="auto" w:fill="BCD3E5"/>
        <w:spacing w:before="150" w:after="150" w:line="408" w:lineRule="atLeast"/>
        <w:ind w:left="0"/>
        <w:jc w:val="left"/>
        <w:rPr>
          <w:rFonts w:ascii="Arial" w:eastAsia="微软雅黑" w:hAnsi="Arial" w:cs="Arial"/>
          <w:color w:val="333333"/>
          <w:kern w:val="0"/>
          <w:szCs w:val="21"/>
        </w:rPr>
      </w:pPr>
      <w:hyperlink r:id="rId51" w:tgtFrame="_blank" w:history="1">
        <w:r w:rsidR="00437930" w:rsidRPr="00437930">
          <w:rPr>
            <w:rFonts w:ascii="Arial" w:eastAsia="微软雅黑" w:hAnsi="Arial" w:cs="Arial"/>
            <w:color w:val="3E73A0"/>
            <w:kern w:val="0"/>
            <w:szCs w:val="21"/>
            <w:u w:val="single"/>
          </w:rPr>
          <w:t>d</w:t>
        </w:r>
      </w:hyperlink>
      <w:r w:rsidR="00437930" w:rsidRPr="00437930">
        <w:rPr>
          <w:rFonts w:ascii="Arial" w:eastAsia="微软雅黑" w:hAnsi="Arial" w:cs="Arial"/>
          <w:color w:val="333333"/>
          <w:kern w:val="0"/>
          <w:szCs w:val="21"/>
        </w:rPr>
        <w:t>eepnlp Python</w:t>
      </w:r>
      <w:r w:rsidR="00437930" w:rsidRPr="00437930">
        <w:rPr>
          <w:rFonts w:ascii="Arial" w:eastAsia="微软雅黑" w:hAnsi="Arial" w:cs="Arial"/>
          <w:color w:val="333333"/>
          <w:kern w:val="0"/>
          <w:szCs w:val="21"/>
        </w:rPr>
        <w:t>包</w:t>
      </w:r>
    </w:p>
    <w:p w:rsidR="00437930" w:rsidRPr="00437930" w:rsidRDefault="00092304" w:rsidP="00437930">
      <w:pPr>
        <w:widowControl/>
        <w:numPr>
          <w:ilvl w:val="0"/>
          <w:numId w:val="15"/>
        </w:numPr>
        <w:shd w:val="clear" w:color="auto" w:fill="BCD3E5"/>
        <w:spacing w:before="150" w:after="150" w:line="408" w:lineRule="atLeast"/>
        <w:ind w:left="0"/>
        <w:jc w:val="left"/>
        <w:rPr>
          <w:rFonts w:ascii="Arial" w:eastAsia="微软雅黑" w:hAnsi="Arial" w:cs="Arial"/>
          <w:color w:val="333333"/>
          <w:kern w:val="0"/>
          <w:szCs w:val="21"/>
        </w:rPr>
      </w:pPr>
      <w:hyperlink r:id="rId52" w:tgtFrame="_blank" w:history="1">
        <w:r w:rsidR="00437930" w:rsidRPr="00437930">
          <w:rPr>
            <w:rFonts w:ascii="Arial" w:eastAsia="微软雅黑" w:hAnsi="Arial" w:cs="Arial"/>
            <w:color w:val="3E73A0"/>
            <w:kern w:val="0"/>
            <w:szCs w:val="21"/>
            <w:u w:val="single"/>
          </w:rPr>
          <w:t>http://www.deepnlp.org/</w:t>
        </w:r>
      </w:hyperlink>
    </w:p>
    <w:p w:rsidR="00437930" w:rsidRPr="00437930" w:rsidRDefault="00092304" w:rsidP="00437930">
      <w:pPr>
        <w:widowControl/>
        <w:numPr>
          <w:ilvl w:val="0"/>
          <w:numId w:val="16"/>
        </w:numPr>
        <w:shd w:val="clear" w:color="auto" w:fill="FFFFFF"/>
        <w:spacing w:before="150" w:after="150" w:line="408" w:lineRule="atLeast"/>
        <w:ind w:left="0"/>
        <w:jc w:val="left"/>
        <w:rPr>
          <w:rFonts w:ascii="Arial" w:eastAsia="微软雅黑" w:hAnsi="Arial" w:cs="Arial"/>
          <w:color w:val="333333"/>
          <w:kern w:val="0"/>
          <w:szCs w:val="21"/>
        </w:rPr>
      </w:pPr>
      <w:hyperlink r:id="rId53" w:tgtFrame="_blank" w:history="1">
        <w:r w:rsidR="00437930" w:rsidRPr="00437930">
          <w:rPr>
            <w:rFonts w:ascii="Arial" w:eastAsia="微软雅黑" w:hAnsi="Arial" w:cs="Arial"/>
            <w:color w:val="3E73A0"/>
            <w:kern w:val="0"/>
            <w:szCs w:val="21"/>
            <w:u w:val="single"/>
          </w:rPr>
          <w:t>Github</w:t>
        </w:r>
        <w:r w:rsidR="00437930" w:rsidRPr="00437930">
          <w:rPr>
            <w:rFonts w:ascii="Arial" w:eastAsia="微软雅黑" w:hAnsi="Arial" w:cs="Arial"/>
            <w:color w:val="3E73A0"/>
            <w:kern w:val="0"/>
            <w:szCs w:val="21"/>
            <w:u w:val="single"/>
          </w:rPr>
          <w:t>源码</w:t>
        </w:r>
        <w:r w:rsidR="00437930" w:rsidRPr="00437930">
          <w:rPr>
            <w:rFonts w:ascii="Arial" w:eastAsia="微软雅黑" w:hAnsi="Arial" w:cs="Arial"/>
            <w:color w:val="3E73A0"/>
            <w:kern w:val="0"/>
            <w:szCs w:val="21"/>
            <w:u w:val="single"/>
          </w:rPr>
          <w:t>textsum</w:t>
        </w:r>
      </w:hyperlink>
    </w:p>
    <w:p w:rsidR="00437930" w:rsidRPr="00437930" w:rsidRDefault="00092304" w:rsidP="00437930">
      <w:pPr>
        <w:widowControl/>
        <w:numPr>
          <w:ilvl w:val="0"/>
          <w:numId w:val="16"/>
        </w:numPr>
        <w:shd w:val="clear" w:color="auto" w:fill="FFFFFF"/>
        <w:spacing w:before="150" w:after="150" w:line="408" w:lineRule="atLeast"/>
        <w:ind w:left="0"/>
        <w:jc w:val="left"/>
        <w:rPr>
          <w:rFonts w:ascii="Arial" w:eastAsia="微软雅黑" w:hAnsi="Arial" w:cs="Arial"/>
          <w:color w:val="333333"/>
          <w:kern w:val="0"/>
          <w:szCs w:val="21"/>
        </w:rPr>
      </w:pPr>
      <w:hyperlink r:id="rId54" w:tgtFrame="_blank" w:history="1">
        <w:r w:rsidR="00437930" w:rsidRPr="00437930">
          <w:rPr>
            <w:rFonts w:ascii="Arial" w:eastAsia="微软雅黑" w:hAnsi="Arial" w:cs="Arial"/>
            <w:color w:val="3E73A0"/>
            <w:kern w:val="0"/>
            <w:szCs w:val="21"/>
            <w:u w:val="single"/>
          </w:rPr>
          <w:t>https://github.com/rockingdingo/deepnlp/tree/master/deepnlp/textsum</w:t>
        </w:r>
      </w:hyperlink>
    </w:p>
    <w:p w:rsidR="00437930" w:rsidRPr="00437930" w:rsidRDefault="00092304" w:rsidP="00437930">
      <w:pPr>
        <w:widowControl/>
        <w:numPr>
          <w:ilvl w:val="0"/>
          <w:numId w:val="16"/>
        </w:numPr>
        <w:shd w:val="clear" w:color="auto" w:fill="FFFFFF"/>
        <w:spacing w:before="150" w:after="150" w:line="408" w:lineRule="atLeast"/>
        <w:ind w:left="0"/>
        <w:jc w:val="left"/>
        <w:rPr>
          <w:rFonts w:ascii="Arial" w:eastAsia="微软雅黑" w:hAnsi="Arial" w:cs="Arial"/>
          <w:color w:val="333333"/>
          <w:kern w:val="0"/>
          <w:szCs w:val="21"/>
        </w:rPr>
      </w:pPr>
      <w:hyperlink r:id="rId55" w:tgtFrame="_blank" w:history="1">
        <w:r w:rsidR="00437930" w:rsidRPr="00437930">
          <w:rPr>
            <w:rFonts w:ascii="Arial" w:eastAsia="微软雅黑" w:hAnsi="Arial" w:cs="Arial"/>
            <w:color w:val="3E73A0"/>
            <w:kern w:val="0"/>
            <w:szCs w:val="21"/>
            <w:u w:val="single"/>
          </w:rPr>
          <w:t>Tensorflow seq2seq.py</w:t>
        </w:r>
      </w:hyperlink>
    </w:p>
    <w:p w:rsidR="00437930" w:rsidRPr="00437930" w:rsidRDefault="00092304" w:rsidP="00437930">
      <w:pPr>
        <w:widowControl/>
        <w:numPr>
          <w:ilvl w:val="0"/>
          <w:numId w:val="16"/>
        </w:numPr>
        <w:shd w:val="clear" w:color="auto" w:fill="FFFFFF"/>
        <w:spacing w:before="150" w:after="150" w:line="408" w:lineRule="atLeast"/>
        <w:ind w:left="0"/>
        <w:jc w:val="left"/>
        <w:rPr>
          <w:rFonts w:ascii="Arial" w:eastAsia="微软雅黑" w:hAnsi="Arial" w:cs="Arial"/>
          <w:color w:val="333333"/>
          <w:kern w:val="0"/>
          <w:szCs w:val="21"/>
        </w:rPr>
      </w:pPr>
      <w:hyperlink r:id="rId56" w:tgtFrame="_blank" w:history="1">
        <w:r w:rsidR="00437930" w:rsidRPr="00437930">
          <w:rPr>
            <w:rFonts w:ascii="Arial" w:eastAsia="微软雅黑" w:hAnsi="Arial" w:cs="Arial"/>
            <w:color w:val="3E73A0"/>
            <w:kern w:val="0"/>
            <w:szCs w:val="21"/>
            <w:u w:val="single"/>
          </w:rPr>
          <w:t>https://github.com/tensorflow/tensorflow/blob/64edd34ce69b4a8033af5d217cb8894105297d8a/tensorflow/contrib/legacy_seq2seq/python/ops/seq2seq.py</w:t>
        </w:r>
      </w:hyperlink>
    </w:p>
    <w:p w:rsidR="00437930" w:rsidRPr="00437930" w:rsidRDefault="00092304" w:rsidP="00437930">
      <w:pPr>
        <w:widowControl/>
        <w:numPr>
          <w:ilvl w:val="0"/>
          <w:numId w:val="16"/>
        </w:numPr>
        <w:shd w:val="clear" w:color="auto" w:fill="FFFFFF"/>
        <w:spacing w:before="150" w:after="150" w:line="408" w:lineRule="atLeast"/>
        <w:ind w:left="0"/>
        <w:jc w:val="left"/>
        <w:rPr>
          <w:rFonts w:ascii="Arial" w:eastAsia="微软雅黑" w:hAnsi="Arial" w:cs="Arial"/>
          <w:color w:val="333333"/>
          <w:kern w:val="0"/>
          <w:szCs w:val="21"/>
        </w:rPr>
      </w:pPr>
      <w:hyperlink r:id="rId57" w:tgtFrame="_blank" w:history="1">
        <w:r w:rsidR="00437930" w:rsidRPr="00437930">
          <w:rPr>
            <w:rFonts w:ascii="Arial" w:eastAsia="微软雅黑" w:hAnsi="Arial" w:cs="Arial"/>
            <w:color w:val="3E73A0"/>
            <w:kern w:val="0"/>
            <w:szCs w:val="21"/>
            <w:u w:val="single"/>
          </w:rPr>
          <w:t>Tensorflow Bi-LSTM textsum examples</w:t>
        </w:r>
      </w:hyperlink>
    </w:p>
    <w:p w:rsidR="00437930" w:rsidRPr="00437930" w:rsidRDefault="00092304" w:rsidP="00437930">
      <w:pPr>
        <w:widowControl/>
        <w:numPr>
          <w:ilvl w:val="0"/>
          <w:numId w:val="16"/>
        </w:numPr>
        <w:shd w:val="clear" w:color="auto" w:fill="FFFFFF"/>
        <w:spacing w:before="150" w:after="150" w:line="408" w:lineRule="atLeast"/>
        <w:ind w:left="0"/>
        <w:jc w:val="left"/>
        <w:rPr>
          <w:rFonts w:ascii="Arial" w:eastAsia="微软雅黑" w:hAnsi="Arial" w:cs="Arial"/>
          <w:color w:val="333333"/>
          <w:kern w:val="0"/>
          <w:szCs w:val="21"/>
        </w:rPr>
      </w:pPr>
      <w:hyperlink r:id="rId58" w:tgtFrame="_blank" w:history="1">
        <w:r w:rsidR="00437930" w:rsidRPr="00437930">
          <w:rPr>
            <w:rFonts w:ascii="Arial" w:eastAsia="微软雅黑" w:hAnsi="Arial" w:cs="Arial"/>
            <w:color w:val="3E73A0"/>
            <w:kern w:val="0"/>
            <w:szCs w:val="21"/>
            <w:u w:val="single"/>
          </w:rPr>
          <w:t>https://github.com/tensorflow/models/tree/master/textsum</w:t>
        </w:r>
      </w:hyperlink>
    </w:p>
    <w:p w:rsidR="00437930" w:rsidRPr="00437930" w:rsidRDefault="00092304" w:rsidP="00437930">
      <w:pPr>
        <w:widowControl/>
        <w:numPr>
          <w:ilvl w:val="0"/>
          <w:numId w:val="16"/>
        </w:numPr>
        <w:shd w:val="clear" w:color="auto" w:fill="FFFFFF"/>
        <w:spacing w:before="150" w:after="150" w:line="408" w:lineRule="atLeast"/>
        <w:ind w:left="0"/>
        <w:jc w:val="left"/>
        <w:rPr>
          <w:rFonts w:ascii="Arial" w:eastAsia="微软雅黑" w:hAnsi="Arial" w:cs="Arial"/>
          <w:color w:val="333333"/>
          <w:kern w:val="0"/>
          <w:szCs w:val="21"/>
        </w:rPr>
      </w:pPr>
      <w:hyperlink r:id="rId59" w:tgtFrame="_blank" w:history="1">
        <w:r w:rsidR="00437930" w:rsidRPr="00437930">
          <w:rPr>
            <w:rFonts w:ascii="Arial" w:eastAsia="微软雅黑" w:hAnsi="Arial" w:cs="Arial"/>
            <w:color w:val="3E73A0"/>
            <w:kern w:val="0"/>
            <w:szCs w:val="21"/>
            <w:u w:val="single"/>
          </w:rPr>
          <w:t>ATTENTION MECHANISM</w:t>
        </w:r>
      </w:hyperlink>
    </w:p>
    <w:p w:rsidR="00437930" w:rsidRPr="00437930" w:rsidRDefault="00092304" w:rsidP="00437930">
      <w:pPr>
        <w:widowControl/>
        <w:numPr>
          <w:ilvl w:val="0"/>
          <w:numId w:val="16"/>
        </w:numPr>
        <w:shd w:val="clear" w:color="auto" w:fill="FFFFFF"/>
        <w:spacing w:before="150" w:after="150" w:line="408" w:lineRule="atLeast"/>
        <w:ind w:left="0"/>
        <w:jc w:val="left"/>
        <w:rPr>
          <w:rFonts w:ascii="Arial" w:eastAsia="微软雅黑" w:hAnsi="Arial" w:cs="Arial"/>
          <w:color w:val="333333"/>
          <w:kern w:val="0"/>
          <w:szCs w:val="21"/>
        </w:rPr>
      </w:pPr>
      <w:hyperlink r:id="rId60" w:tgtFrame="_blank" w:history="1">
        <w:r w:rsidR="00437930" w:rsidRPr="00437930">
          <w:rPr>
            <w:rFonts w:ascii="Arial" w:eastAsia="微软雅黑" w:hAnsi="Arial" w:cs="Arial"/>
            <w:color w:val="3E73A0"/>
            <w:kern w:val="0"/>
            <w:szCs w:val="21"/>
            <w:u w:val="single"/>
          </w:rPr>
          <w:t>https://blog.heuritech.com/2016/01/20/attention-mechanism/</w:t>
        </w:r>
      </w:hyperlink>
    </w:p>
    <w:p w:rsidR="00B01F4B" w:rsidRDefault="00B01F4B"/>
    <w:p w:rsidR="00437930" w:rsidRDefault="00437930"/>
    <w:p w:rsidR="00437930" w:rsidRDefault="00092304">
      <w:hyperlink r:id="rId61" w:history="1">
        <w:r w:rsidR="00CE1EAC" w:rsidRPr="001118E6">
          <w:rPr>
            <w:rStyle w:val="a3"/>
          </w:rPr>
          <w:t>http://blog.sina.com.cn/s/blog_17784909f0102xyak.html</w:t>
        </w:r>
      </w:hyperlink>
    </w:p>
    <w:p w:rsidR="00CE1EAC" w:rsidRDefault="00CE1EAC"/>
    <w:p w:rsidR="00CE1EAC" w:rsidRDefault="00CE1EAC"/>
    <w:p w:rsidR="00CE1EAC" w:rsidRDefault="00CE1EAC"/>
    <w:p w:rsidR="00CE1EAC" w:rsidRDefault="00CE1EAC"/>
    <w:p w:rsidR="00CE1EAC" w:rsidRDefault="00CE1EAC"/>
    <w:p w:rsidR="00CE1EAC" w:rsidRDefault="00CE1EAC"/>
    <w:p w:rsidR="00CE1EAC" w:rsidRPr="00CE1EAC" w:rsidRDefault="00CE1EAC" w:rsidP="00CE1EAC">
      <w:pPr>
        <w:widowControl/>
        <w:shd w:val="clear" w:color="auto" w:fill="FFFFFF"/>
        <w:spacing w:after="264"/>
        <w:jc w:val="left"/>
        <w:outlineLvl w:val="3"/>
        <w:rPr>
          <w:rFonts w:ascii="Microsoft Yahei" w:eastAsia="宋体" w:hAnsi="Microsoft Yahei" w:cs="宋体" w:hint="eastAsia"/>
          <w:b/>
          <w:bCs/>
          <w:color w:val="282727"/>
          <w:kern w:val="0"/>
          <w:sz w:val="42"/>
          <w:szCs w:val="42"/>
        </w:rPr>
      </w:pPr>
      <w:r w:rsidRPr="00CE1EAC">
        <w:rPr>
          <w:rFonts w:ascii="Microsoft Yahei" w:eastAsia="宋体" w:hAnsi="Microsoft Yahei" w:cs="宋体"/>
          <w:b/>
          <w:bCs/>
          <w:color w:val="282727"/>
          <w:kern w:val="0"/>
          <w:sz w:val="42"/>
          <w:szCs w:val="42"/>
        </w:rPr>
        <w:t>TensorFlow</w:t>
      </w:r>
      <w:r w:rsidRPr="00CE1EAC">
        <w:rPr>
          <w:rFonts w:ascii="Microsoft Yahei" w:eastAsia="宋体" w:hAnsi="Microsoft Yahei" w:cs="宋体"/>
          <w:b/>
          <w:bCs/>
          <w:color w:val="282727"/>
          <w:kern w:val="0"/>
          <w:sz w:val="42"/>
          <w:szCs w:val="42"/>
        </w:rPr>
        <w:t>文本摘要生成</w:t>
      </w:r>
      <w:r w:rsidRPr="00CE1EAC">
        <w:rPr>
          <w:rFonts w:ascii="Microsoft Yahei" w:eastAsia="宋体" w:hAnsi="Microsoft Yahei" w:cs="宋体"/>
          <w:b/>
          <w:bCs/>
          <w:color w:val="282727"/>
          <w:kern w:val="0"/>
          <w:sz w:val="42"/>
          <w:szCs w:val="42"/>
        </w:rPr>
        <w:t xml:space="preserve"> - </w:t>
      </w:r>
      <w:r w:rsidRPr="00CE1EAC">
        <w:rPr>
          <w:rFonts w:ascii="Microsoft Yahei" w:eastAsia="宋体" w:hAnsi="Microsoft Yahei" w:cs="宋体"/>
          <w:b/>
          <w:bCs/>
          <w:color w:val="282727"/>
          <w:kern w:val="0"/>
          <w:sz w:val="42"/>
          <w:szCs w:val="42"/>
        </w:rPr>
        <w:t>基于注意力的序列到序列模型</w:t>
      </w:r>
    </w:p>
    <w:p w:rsidR="00CE1EAC" w:rsidRPr="00CE1EAC" w:rsidRDefault="00CE1EAC" w:rsidP="00CE1EAC">
      <w:pPr>
        <w:widowControl/>
        <w:shd w:val="clear" w:color="auto" w:fill="FFFFFF"/>
        <w:jc w:val="left"/>
        <w:rPr>
          <w:rFonts w:ascii="Microsoft Yahei" w:eastAsia="宋体" w:hAnsi="Microsoft Yahei" w:cs="宋体" w:hint="eastAsia"/>
          <w:color w:val="999999"/>
          <w:kern w:val="0"/>
          <w:szCs w:val="21"/>
        </w:rPr>
      </w:pPr>
      <w:r w:rsidRPr="00CE1EAC">
        <w:rPr>
          <w:rFonts w:ascii="Microsoft Yahei" w:eastAsia="宋体" w:hAnsi="Microsoft Yahei" w:cs="宋体"/>
          <w:color w:val="999999"/>
          <w:kern w:val="0"/>
          <w:sz w:val="18"/>
          <w:szCs w:val="18"/>
          <w:bdr w:val="none" w:sz="0" w:space="0" w:color="auto" w:frame="1"/>
        </w:rPr>
        <w:t>更新时间：</w:t>
      </w:r>
      <w:r w:rsidRPr="00CE1EAC">
        <w:rPr>
          <w:rFonts w:ascii="Microsoft Yahei" w:eastAsia="宋体" w:hAnsi="Microsoft Yahei" w:cs="宋体"/>
          <w:color w:val="999999"/>
          <w:kern w:val="0"/>
          <w:szCs w:val="21"/>
        </w:rPr>
        <w:t>2017-04-06 11:26:59</w:t>
      </w:r>
      <w:r w:rsidRPr="00CE1EAC">
        <w:rPr>
          <w:rFonts w:ascii="Microsoft Yahei" w:eastAsia="宋体" w:hAnsi="Microsoft Yahei" w:cs="宋体"/>
          <w:color w:val="999999"/>
          <w:kern w:val="0"/>
          <w:sz w:val="18"/>
          <w:szCs w:val="18"/>
          <w:bdr w:val="none" w:sz="0" w:space="0" w:color="auto" w:frame="1"/>
        </w:rPr>
        <w:t>点击次数：</w:t>
      </w:r>
      <w:r w:rsidRPr="00CE1EAC">
        <w:rPr>
          <w:rFonts w:ascii="Microsoft Yahei" w:eastAsia="宋体" w:hAnsi="Microsoft Yahei" w:cs="宋体"/>
          <w:color w:val="999999"/>
          <w:kern w:val="0"/>
          <w:szCs w:val="21"/>
        </w:rPr>
        <w:t>1469</w:t>
      </w:r>
      <w:r w:rsidRPr="00CE1EAC">
        <w:rPr>
          <w:rFonts w:ascii="Microsoft Yahei" w:eastAsia="宋体" w:hAnsi="Microsoft Yahei" w:cs="宋体"/>
          <w:color w:val="999999"/>
          <w:kern w:val="0"/>
          <w:szCs w:val="21"/>
        </w:rPr>
        <w:t>次</w:t>
      </w:r>
    </w:p>
    <w:p w:rsidR="00CE1EAC" w:rsidRPr="00CE1EAC" w:rsidRDefault="00CE1EAC" w:rsidP="00CE1EAC">
      <w:pPr>
        <w:widowControl/>
        <w:shd w:val="clear" w:color="auto" w:fill="FFFFFF"/>
        <w:spacing w:after="192"/>
        <w:jc w:val="left"/>
        <w:outlineLvl w:val="1"/>
        <w:rPr>
          <w:rFonts w:ascii="Microsoft Yahei" w:eastAsia="宋体" w:hAnsi="Microsoft Yahei" w:cs="宋体" w:hint="eastAsia"/>
          <w:color w:val="555555"/>
          <w:kern w:val="0"/>
          <w:sz w:val="45"/>
          <w:szCs w:val="45"/>
        </w:rPr>
      </w:pPr>
      <w:r w:rsidRPr="00CE1EAC">
        <w:rPr>
          <w:rFonts w:ascii="Microsoft Yahei" w:eastAsia="宋体" w:hAnsi="Microsoft Yahei" w:cs="宋体"/>
          <w:color w:val="555555"/>
          <w:kern w:val="0"/>
          <w:sz w:val="45"/>
          <w:szCs w:val="45"/>
        </w:rPr>
        <w:t xml:space="preserve">1 </w:t>
      </w:r>
      <w:r w:rsidRPr="00CE1EAC">
        <w:rPr>
          <w:rFonts w:ascii="Microsoft Yahei" w:eastAsia="宋体" w:hAnsi="Microsoft Yahei" w:cs="宋体"/>
          <w:color w:val="555555"/>
          <w:kern w:val="0"/>
          <w:sz w:val="45"/>
          <w:szCs w:val="45"/>
        </w:rPr>
        <w:t>相关背景</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维基百科对自动摘要生成的定义是</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t>使用计算机程序对一段文本进行处理</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生成一段长度被压缩的摘要</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并且这个摘要能保留原始文本的大部分重要信息</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摘要生成</w:t>
      </w:r>
      <w:r w:rsidRPr="00CE1EAC">
        <w:rPr>
          <w:rFonts w:ascii="Microsoft Yahei" w:eastAsia="宋体" w:hAnsi="Microsoft Yahei" w:cs="宋体"/>
          <w:b/>
          <w:bCs/>
          <w:color w:val="7B7B7B"/>
          <w:kern w:val="0"/>
          <w:sz w:val="27"/>
          <w:szCs w:val="27"/>
          <w:bdr w:val="none" w:sz="0" w:space="0" w:color="auto" w:frame="1"/>
        </w:rPr>
        <w:t>算法</w:t>
      </w:r>
      <w:r w:rsidRPr="00CE1EAC">
        <w:rPr>
          <w:rFonts w:ascii="Microsoft Yahei" w:eastAsia="宋体" w:hAnsi="Microsoft Yahei" w:cs="宋体"/>
          <w:color w:val="555555"/>
          <w:kern w:val="0"/>
          <w:sz w:val="27"/>
          <w:szCs w:val="27"/>
        </w:rPr>
        <w:t>主要分为抽取型</w:t>
      </w:r>
      <w:r w:rsidRPr="00CE1EAC">
        <w:rPr>
          <w:rFonts w:ascii="Microsoft Yahei" w:eastAsia="宋体" w:hAnsi="Microsoft Yahei" w:cs="宋体"/>
          <w:color w:val="555555"/>
          <w:kern w:val="0"/>
          <w:sz w:val="27"/>
          <w:szCs w:val="27"/>
        </w:rPr>
        <w:t>(Extraction-based)</w:t>
      </w:r>
      <w:r w:rsidRPr="00CE1EAC">
        <w:rPr>
          <w:rFonts w:ascii="Microsoft Yahei" w:eastAsia="宋体" w:hAnsi="Microsoft Yahei" w:cs="宋体"/>
          <w:color w:val="555555"/>
          <w:kern w:val="0"/>
          <w:sz w:val="27"/>
          <w:szCs w:val="27"/>
        </w:rPr>
        <w:t>和概括型</w:t>
      </w:r>
      <w:r w:rsidRPr="00CE1EAC">
        <w:rPr>
          <w:rFonts w:ascii="Microsoft Yahei" w:eastAsia="宋体" w:hAnsi="Microsoft Yahei" w:cs="宋体"/>
          <w:color w:val="555555"/>
          <w:kern w:val="0"/>
          <w:sz w:val="27"/>
          <w:szCs w:val="27"/>
        </w:rPr>
        <w:t>(Abstraction-based)</w:t>
      </w:r>
      <w:r w:rsidRPr="00CE1EAC">
        <w:rPr>
          <w:rFonts w:ascii="Microsoft Yahei" w:eastAsia="宋体" w:hAnsi="Microsoft Yahei" w:cs="宋体"/>
          <w:color w:val="555555"/>
          <w:kern w:val="0"/>
          <w:sz w:val="27"/>
          <w:szCs w:val="27"/>
        </w:rPr>
        <w:t>两类</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传统的摘要生成系统大部分都是抽取型的</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这类方法从给定的文章中</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抽取关键的句子或者短语</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并重新拼接成一小段摘要</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而不对原本的内容做创造性的修改</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这类抽取型算法工程上已经有很多开源的解决办法了</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例如</w:t>
      </w:r>
      <w:r w:rsidRPr="00CE1EAC">
        <w:rPr>
          <w:rFonts w:ascii="Microsoft Yahei" w:eastAsia="宋体" w:hAnsi="Microsoft Yahei" w:cs="宋体"/>
          <w:color w:val="555555"/>
          <w:kern w:val="0"/>
          <w:sz w:val="27"/>
          <w:szCs w:val="27"/>
        </w:rPr>
        <w:t>Github</w:t>
      </w:r>
      <w:r w:rsidRPr="00CE1EAC">
        <w:rPr>
          <w:rFonts w:ascii="Microsoft Yahei" w:eastAsia="宋体" w:hAnsi="Microsoft Yahei" w:cs="宋体"/>
          <w:color w:val="555555"/>
          <w:kern w:val="0"/>
          <w:sz w:val="27"/>
          <w:szCs w:val="27"/>
        </w:rPr>
        <w:t>上的项目</w:t>
      </w:r>
      <w:r w:rsidRPr="00CE1EAC">
        <w:rPr>
          <w:rFonts w:ascii="Microsoft Yahei" w:eastAsia="宋体" w:hAnsi="Microsoft Yahei" w:cs="宋体"/>
          <w:color w:val="555555"/>
          <w:kern w:val="0"/>
          <w:sz w:val="27"/>
          <w:szCs w:val="27"/>
        </w:rPr>
        <w:t>sumy, pytextrank, textteaser</w:t>
      </w:r>
      <w:r w:rsidRPr="00CE1EAC">
        <w:rPr>
          <w:rFonts w:ascii="Microsoft Yahei" w:eastAsia="宋体" w:hAnsi="Microsoft Yahei" w:cs="宋体"/>
          <w:color w:val="555555"/>
          <w:kern w:val="0"/>
          <w:sz w:val="27"/>
          <w:szCs w:val="27"/>
        </w:rPr>
        <w:t>等</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本文重点讲概括型摘要生成系统的算法思想和</w:t>
      </w:r>
      <w:r w:rsidRPr="00CE1EAC">
        <w:rPr>
          <w:rFonts w:ascii="Microsoft Yahei" w:eastAsia="宋体" w:hAnsi="Microsoft Yahei" w:cs="宋体"/>
          <w:color w:val="555555"/>
          <w:kern w:val="0"/>
          <w:sz w:val="27"/>
          <w:szCs w:val="27"/>
        </w:rPr>
        <w:t>tensorflow</w:t>
      </w:r>
      <w:r w:rsidRPr="00CE1EAC">
        <w:rPr>
          <w:rFonts w:ascii="Microsoft Yahei" w:eastAsia="宋体" w:hAnsi="Microsoft Yahei" w:cs="宋体"/>
          <w:color w:val="555555"/>
          <w:kern w:val="0"/>
          <w:sz w:val="27"/>
          <w:szCs w:val="27"/>
        </w:rPr>
        <w:lastRenderedPageBreak/>
        <w:t>实战</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算法思想源于</w:t>
      </w:r>
      <w:r w:rsidRPr="00CE1EAC">
        <w:rPr>
          <w:rFonts w:ascii="Microsoft Yahei" w:eastAsia="宋体" w:hAnsi="Microsoft Yahei" w:cs="宋体"/>
          <w:color w:val="7B7B7B"/>
          <w:kern w:val="0"/>
          <w:sz w:val="27"/>
          <w:szCs w:val="27"/>
          <w:bdr w:val="none" w:sz="0" w:space="0" w:color="auto" w:frame="1"/>
        </w:rPr>
        <w:t>A Neural Attention Model for Abstractive Sentence Summarization</w:t>
      </w:r>
      <w:r w:rsidRPr="00CE1EAC">
        <w:rPr>
          <w:rFonts w:ascii="Microsoft Yahei" w:eastAsia="宋体" w:hAnsi="Microsoft Yahei" w:cs="宋体"/>
          <w:color w:val="555555"/>
          <w:kern w:val="0"/>
          <w:sz w:val="27"/>
          <w:szCs w:val="27"/>
        </w:rPr>
        <w:t>这篇论文</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本文希望帮助读者详细的解析算法的原理</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再结合</w:t>
      </w:r>
      <w:r w:rsidRPr="00CE1EAC">
        <w:rPr>
          <w:rFonts w:ascii="Microsoft Yahei" w:eastAsia="宋体" w:hAnsi="Microsoft Yahei" w:cs="宋体"/>
          <w:color w:val="555555"/>
          <w:kern w:val="0"/>
          <w:sz w:val="27"/>
          <w:szCs w:val="27"/>
        </w:rPr>
        <w:t>github</w:t>
      </w:r>
      <w:r w:rsidRPr="00CE1EAC">
        <w:rPr>
          <w:rFonts w:ascii="Microsoft Yahei" w:eastAsia="宋体" w:hAnsi="Microsoft Yahei" w:cs="宋体"/>
          <w:color w:val="555555"/>
          <w:kern w:val="0"/>
          <w:sz w:val="27"/>
          <w:szCs w:val="27"/>
        </w:rPr>
        <w:t>上相关的开源项目</w:t>
      </w:r>
      <w:r w:rsidRPr="00CE1EAC">
        <w:rPr>
          <w:rFonts w:ascii="Microsoft Yahei" w:eastAsia="宋体" w:hAnsi="Microsoft Yahei" w:cs="宋体"/>
          <w:color w:val="7B7B7B"/>
          <w:kern w:val="0"/>
          <w:sz w:val="27"/>
          <w:szCs w:val="27"/>
          <w:bdr w:val="none" w:sz="0" w:space="0" w:color="auto" w:frame="1"/>
        </w:rPr>
        <w:t>textsum</w:t>
      </w:r>
      <w:r w:rsidRPr="00CE1EAC">
        <w:rPr>
          <w:rFonts w:ascii="Microsoft Yahei" w:eastAsia="宋体" w:hAnsi="Microsoft Yahei" w:cs="宋体"/>
          <w:color w:val="555555"/>
          <w:kern w:val="0"/>
          <w:sz w:val="27"/>
          <w:szCs w:val="27"/>
        </w:rPr>
        <w:t>讲解工程上的实际应用</w:t>
      </w:r>
      <w:r w:rsidRPr="00CE1EAC">
        <w:rPr>
          <w:rFonts w:ascii="Microsoft Yahei" w:eastAsia="宋体" w:hAnsi="Microsoft Yahei" w:cs="宋体"/>
          <w:color w:val="555555"/>
          <w:kern w:val="0"/>
          <w:sz w:val="27"/>
          <w:szCs w:val="27"/>
        </w:rPr>
        <w:t>.</w:t>
      </w:r>
      <w:r w:rsidRPr="00CE1EAC">
        <w:rPr>
          <w:rFonts w:ascii="Microsoft Yahei" w:eastAsia="宋体" w:hAnsi="Microsoft Yahei" w:cs="宋体"/>
          <w:color w:val="555555"/>
          <w:kern w:val="0"/>
          <w:sz w:val="27"/>
          <w:szCs w:val="27"/>
        </w:rPr>
        <w:t>本文由</w:t>
      </w:r>
      <w:r w:rsidRPr="00CE1EAC">
        <w:rPr>
          <w:rFonts w:ascii="Microsoft Yahei" w:eastAsia="宋体" w:hAnsi="Microsoft Yahei" w:cs="宋体"/>
          <w:color w:val="555555"/>
          <w:kern w:val="0"/>
          <w:sz w:val="27"/>
          <w:szCs w:val="27"/>
        </w:rPr>
        <w:t>PPmoney</w:t>
      </w:r>
      <w:r w:rsidRPr="00CE1EAC">
        <w:rPr>
          <w:rFonts w:ascii="Microsoft Yahei" w:eastAsia="宋体" w:hAnsi="Microsoft Yahei" w:cs="宋体"/>
          <w:b/>
          <w:bCs/>
          <w:color w:val="7B7B7B"/>
          <w:kern w:val="0"/>
          <w:sz w:val="27"/>
          <w:szCs w:val="27"/>
          <w:bdr w:val="none" w:sz="0" w:space="0" w:color="auto" w:frame="1"/>
        </w:rPr>
        <w:t>大数据</w:t>
      </w:r>
      <w:r w:rsidRPr="00CE1EAC">
        <w:rPr>
          <w:rFonts w:ascii="Microsoft Yahei" w:eastAsia="宋体" w:hAnsi="Microsoft Yahei" w:cs="宋体"/>
          <w:color w:val="555555"/>
          <w:kern w:val="0"/>
          <w:sz w:val="27"/>
          <w:szCs w:val="27"/>
        </w:rPr>
        <w:t>算法团队撰写，</w:t>
      </w:r>
      <w:r w:rsidRPr="00CE1EAC">
        <w:rPr>
          <w:rFonts w:ascii="Microsoft Yahei" w:eastAsia="宋体" w:hAnsi="Microsoft Yahei" w:cs="宋体"/>
          <w:color w:val="555555"/>
          <w:kern w:val="0"/>
          <w:sz w:val="27"/>
          <w:szCs w:val="27"/>
        </w:rPr>
        <w:t>PPmoney</w:t>
      </w:r>
      <w:r w:rsidRPr="00CE1EAC">
        <w:rPr>
          <w:rFonts w:ascii="Microsoft Yahei" w:eastAsia="宋体" w:hAnsi="Microsoft Yahei" w:cs="宋体"/>
          <w:color w:val="555555"/>
          <w:kern w:val="0"/>
          <w:sz w:val="27"/>
          <w:szCs w:val="27"/>
        </w:rPr>
        <w:t>是国内领先的互联网金融公司，旗下</w:t>
      </w:r>
      <w:r w:rsidRPr="00CE1EAC">
        <w:rPr>
          <w:rFonts w:ascii="Microsoft Yahei" w:eastAsia="宋体" w:hAnsi="Microsoft Yahei" w:cs="宋体"/>
          <w:color w:val="555555"/>
          <w:kern w:val="0"/>
          <w:sz w:val="27"/>
          <w:szCs w:val="27"/>
        </w:rPr>
        <w:t>PPmoney</w:t>
      </w:r>
      <w:r w:rsidRPr="00CE1EAC">
        <w:rPr>
          <w:rFonts w:ascii="Microsoft Yahei" w:eastAsia="宋体" w:hAnsi="Microsoft Yahei" w:cs="宋体"/>
          <w:color w:val="555555"/>
          <w:kern w:val="0"/>
          <w:sz w:val="27"/>
          <w:szCs w:val="27"/>
        </w:rPr>
        <w:t>理财总交易额超过</w:t>
      </w:r>
      <w:r w:rsidRPr="00CE1EAC">
        <w:rPr>
          <w:rFonts w:ascii="Microsoft Yahei" w:eastAsia="宋体" w:hAnsi="Microsoft Yahei" w:cs="宋体"/>
          <w:color w:val="555555"/>
          <w:kern w:val="0"/>
          <w:sz w:val="27"/>
          <w:szCs w:val="27"/>
        </w:rPr>
        <w:t>700</w:t>
      </w:r>
      <w:r w:rsidRPr="00CE1EAC">
        <w:rPr>
          <w:rFonts w:ascii="Microsoft Yahei" w:eastAsia="宋体" w:hAnsi="Microsoft Yahei" w:cs="宋体"/>
          <w:color w:val="555555"/>
          <w:kern w:val="0"/>
          <w:sz w:val="27"/>
          <w:szCs w:val="27"/>
        </w:rPr>
        <w:t>亿元。此外，若对</w:t>
      </w:r>
      <w:r w:rsidRPr="00CE1EAC">
        <w:rPr>
          <w:rFonts w:ascii="Microsoft Yahei" w:eastAsia="宋体" w:hAnsi="Microsoft Yahei" w:cs="宋体"/>
          <w:color w:val="555555"/>
          <w:kern w:val="0"/>
          <w:sz w:val="27"/>
          <w:szCs w:val="27"/>
        </w:rPr>
        <w:t>TensorFlow</w:t>
      </w:r>
      <w:r w:rsidRPr="00CE1EAC">
        <w:rPr>
          <w:rFonts w:ascii="Microsoft Yahei" w:eastAsia="宋体" w:hAnsi="Microsoft Yahei" w:cs="宋体"/>
          <w:color w:val="555555"/>
          <w:kern w:val="0"/>
          <w:sz w:val="27"/>
          <w:szCs w:val="27"/>
        </w:rPr>
        <w:t>的使用技巧和方法感兴趣，欢迎阅读本团队负责人黄文坚所著的</w:t>
      </w:r>
      <w:r w:rsidRPr="00CE1EAC">
        <w:rPr>
          <w:rFonts w:ascii="Microsoft Yahei" w:eastAsia="宋体" w:hAnsi="Microsoft Yahei" w:cs="宋体"/>
          <w:color w:val="7B7B7B"/>
          <w:kern w:val="0"/>
          <w:sz w:val="27"/>
          <w:szCs w:val="27"/>
          <w:bdr w:val="none" w:sz="0" w:space="0" w:color="auto" w:frame="1"/>
        </w:rPr>
        <w:t>《</w:t>
      </w:r>
      <w:r w:rsidRPr="00CE1EAC">
        <w:rPr>
          <w:rFonts w:ascii="Microsoft Yahei" w:eastAsia="宋体" w:hAnsi="Microsoft Yahei" w:cs="宋体"/>
          <w:color w:val="7B7B7B"/>
          <w:kern w:val="0"/>
          <w:sz w:val="27"/>
          <w:szCs w:val="27"/>
          <w:bdr w:val="none" w:sz="0" w:space="0" w:color="auto" w:frame="1"/>
        </w:rPr>
        <w:t>TensorFlow</w:t>
      </w:r>
      <w:r w:rsidRPr="00CE1EAC">
        <w:rPr>
          <w:rFonts w:ascii="Microsoft Yahei" w:eastAsia="宋体" w:hAnsi="Microsoft Yahei" w:cs="宋体"/>
          <w:color w:val="7B7B7B"/>
          <w:kern w:val="0"/>
          <w:sz w:val="27"/>
          <w:szCs w:val="27"/>
          <w:bdr w:val="none" w:sz="0" w:space="0" w:color="auto" w:frame="1"/>
        </w:rPr>
        <w:t>实战》</w:t>
      </w:r>
      <w:r w:rsidRPr="00CE1EAC">
        <w:rPr>
          <w:rFonts w:ascii="Microsoft Yahei" w:eastAsia="宋体" w:hAnsi="Microsoft Yahei" w:cs="宋体"/>
          <w:color w:val="555555"/>
          <w:kern w:val="0"/>
          <w:sz w:val="27"/>
          <w:szCs w:val="27"/>
        </w:rPr>
        <w:t>。</w:t>
      </w:r>
    </w:p>
    <w:p w:rsidR="00CE1EAC" w:rsidRPr="00CE1EAC" w:rsidRDefault="00CE1EAC" w:rsidP="00CE1EAC">
      <w:pPr>
        <w:widowControl/>
        <w:shd w:val="clear" w:color="auto" w:fill="FFFFFF"/>
        <w:jc w:val="left"/>
        <w:outlineLvl w:val="1"/>
        <w:rPr>
          <w:rFonts w:ascii="Microsoft Yahei" w:eastAsia="宋体" w:hAnsi="Microsoft Yahei" w:cs="宋体" w:hint="eastAsia"/>
          <w:color w:val="555555"/>
          <w:kern w:val="0"/>
          <w:sz w:val="45"/>
          <w:szCs w:val="45"/>
        </w:rPr>
      </w:pPr>
      <w:r w:rsidRPr="00CE1EAC">
        <w:rPr>
          <w:rFonts w:ascii="Microsoft Yahei" w:eastAsia="宋体" w:hAnsi="Microsoft Yahei" w:cs="宋体"/>
          <w:color w:val="555555"/>
          <w:kern w:val="0"/>
          <w:sz w:val="45"/>
          <w:szCs w:val="45"/>
        </w:rPr>
        <w:t xml:space="preserve">2 </w:t>
      </w:r>
      <w:r w:rsidRPr="00CE1EAC">
        <w:rPr>
          <w:rFonts w:ascii="Microsoft Yahei" w:eastAsia="宋体" w:hAnsi="Microsoft Yahei" w:cs="宋体"/>
          <w:color w:val="555555"/>
          <w:kern w:val="0"/>
          <w:sz w:val="45"/>
          <w:szCs w:val="45"/>
        </w:rPr>
        <w:t>算法原理</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下面对</w:t>
      </w:r>
      <w:r w:rsidRPr="00CE1EAC">
        <w:rPr>
          <w:rFonts w:ascii="Microsoft Yahei" w:eastAsia="宋体" w:hAnsi="Microsoft Yahei" w:cs="宋体"/>
          <w:color w:val="7B7B7B"/>
          <w:kern w:val="0"/>
          <w:sz w:val="27"/>
          <w:szCs w:val="27"/>
          <w:bdr w:val="none" w:sz="0" w:space="0" w:color="auto" w:frame="1"/>
        </w:rPr>
        <w:t>A Neural Attention Model for Abstractive Sentence Summarization</w:t>
      </w:r>
      <w:r w:rsidRPr="00CE1EAC">
        <w:rPr>
          <w:rFonts w:ascii="Microsoft Yahei" w:eastAsia="宋体" w:hAnsi="Microsoft Yahei" w:cs="宋体"/>
          <w:color w:val="555555"/>
          <w:kern w:val="0"/>
          <w:sz w:val="27"/>
          <w:szCs w:val="27"/>
        </w:rPr>
        <w:t>这篇文章</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的算法原理进行讲解</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我们将这个模型简称为</w:t>
      </w:r>
      <w:r w:rsidRPr="00CE1EAC">
        <w:rPr>
          <w:rFonts w:ascii="Microsoft Yahei" w:eastAsia="宋体" w:hAnsi="Microsoft Yahei" w:cs="宋体"/>
          <w:color w:val="555555"/>
          <w:kern w:val="0"/>
          <w:sz w:val="27"/>
          <w:szCs w:val="27"/>
        </w:rPr>
        <w:t xml:space="preserve">NAM. </w:t>
      </w:r>
      <w:r w:rsidRPr="00CE1EAC">
        <w:rPr>
          <w:rFonts w:ascii="Microsoft Yahei" w:eastAsia="宋体" w:hAnsi="Microsoft Yahei" w:cs="宋体"/>
          <w:color w:val="555555"/>
          <w:kern w:val="0"/>
          <w:sz w:val="27"/>
          <w:szCs w:val="27"/>
        </w:rPr>
        <w:t>主要分为模型训练</w:t>
      </w:r>
      <w:r w:rsidRPr="00CE1EAC">
        <w:rPr>
          <w:rFonts w:ascii="Microsoft Yahei" w:eastAsia="宋体" w:hAnsi="Microsoft Yahei" w:cs="宋体"/>
          <w:color w:val="555555"/>
          <w:kern w:val="0"/>
          <w:sz w:val="27"/>
          <w:szCs w:val="27"/>
        </w:rPr>
        <w:t>(train)</w:t>
      </w:r>
      <w:r w:rsidRPr="00CE1EAC">
        <w:rPr>
          <w:rFonts w:ascii="Microsoft Yahei" w:eastAsia="宋体" w:hAnsi="Microsoft Yahei" w:cs="宋体"/>
          <w:color w:val="555555"/>
          <w:kern w:val="0"/>
          <w:sz w:val="27"/>
          <w:szCs w:val="27"/>
        </w:rPr>
        <w:t>和生成摘要</w:t>
      </w:r>
      <w:r w:rsidRPr="00CE1EAC">
        <w:rPr>
          <w:rFonts w:ascii="Microsoft Yahei" w:eastAsia="宋体" w:hAnsi="Microsoft Yahei" w:cs="宋体"/>
          <w:color w:val="555555"/>
          <w:kern w:val="0"/>
          <w:sz w:val="27"/>
          <w:szCs w:val="27"/>
        </w:rPr>
        <w:t>(decode)</w:t>
      </w:r>
      <w:r w:rsidRPr="00CE1EAC">
        <w:rPr>
          <w:rFonts w:ascii="Microsoft Yahei" w:eastAsia="宋体" w:hAnsi="Microsoft Yahei" w:cs="宋体"/>
          <w:color w:val="555555"/>
          <w:kern w:val="0"/>
          <w:sz w:val="27"/>
          <w:szCs w:val="27"/>
        </w:rPr>
        <w:t>两部分讲解</w:t>
      </w:r>
      <w:r w:rsidRPr="00CE1EAC">
        <w:rPr>
          <w:rFonts w:ascii="Microsoft Yahei" w:eastAsia="宋体" w:hAnsi="Microsoft Yahei" w:cs="宋体"/>
          <w:color w:val="555555"/>
          <w:kern w:val="0"/>
          <w:sz w:val="27"/>
          <w:szCs w:val="27"/>
        </w:rPr>
        <w:t>.</w:t>
      </w:r>
    </w:p>
    <w:p w:rsidR="00CE1EAC" w:rsidRPr="00CE1EAC" w:rsidRDefault="00CE1EAC" w:rsidP="00CE1EAC">
      <w:pPr>
        <w:widowControl/>
        <w:shd w:val="clear" w:color="auto" w:fill="FFFFFF"/>
        <w:jc w:val="left"/>
        <w:outlineLvl w:val="2"/>
        <w:rPr>
          <w:rFonts w:ascii="Microsoft Yahei" w:eastAsia="宋体" w:hAnsi="Microsoft Yahei" w:cs="宋体" w:hint="eastAsia"/>
          <w:color w:val="555555"/>
          <w:kern w:val="0"/>
          <w:sz w:val="76"/>
          <w:szCs w:val="76"/>
        </w:rPr>
      </w:pPr>
      <w:r w:rsidRPr="00CE1EAC">
        <w:rPr>
          <w:rFonts w:ascii="Microsoft Yahei" w:eastAsia="宋体" w:hAnsi="Microsoft Yahei" w:cs="宋体"/>
          <w:color w:val="555555"/>
          <w:kern w:val="0"/>
          <w:sz w:val="76"/>
          <w:szCs w:val="76"/>
        </w:rPr>
        <w:t xml:space="preserve">2.1 </w:t>
      </w:r>
      <w:r w:rsidRPr="00CE1EAC">
        <w:rPr>
          <w:rFonts w:ascii="Microsoft Yahei" w:eastAsia="宋体" w:hAnsi="Microsoft Yahei" w:cs="宋体"/>
          <w:color w:val="555555"/>
          <w:kern w:val="0"/>
          <w:sz w:val="76"/>
          <w:szCs w:val="76"/>
        </w:rPr>
        <w:t>模型训练</w:t>
      </w:r>
      <w:r w:rsidRPr="00CE1EAC">
        <w:rPr>
          <w:rFonts w:ascii="Microsoft Yahei" w:eastAsia="宋体" w:hAnsi="Microsoft Yahei" w:cs="宋体"/>
          <w:color w:val="555555"/>
          <w:kern w:val="0"/>
          <w:sz w:val="76"/>
          <w:szCs w:val="76"/>
        </w:rPr>
        <w:t>(train)</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NAM</w:t>
      </w:r>
      <w:r w:rsidRPr="00CE1EAC">
        <w:rPr>
          <w:rFonts w:ascii="Microsoft Yahei" w:eastAsia="宋体" w:hAnsi="Microsoft Yahei" w:cs="宋体"/>
          <w:color w:val="555555"/>
          <w:kern w:val="0"/>
          <w:sz w:val="27"/>
          <w:szCs w:val="27"/>
        </w:rPr>
        <w:t>这个模型是纯数据驱动</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我们喂给它的训练集数据是由一系列</w:t>
      </w:r>
      <w:r w:rsidRPr="00CE1EAC">
        <w:rPr>
          <w:rFonts w:ascii="Microsoft Yahei" w:eastAsia="宋体" w:hAnsi="Microsoft Yahei" w:cs="宋体"/>
          <w:color w:val="555555"/>
          <w:kern w:val="0"/>
          <w:sz w:val="27"/>
          <w:szCs w:val="27"/>
        </w:rPr>
        <w:t>{</w:t>
      </w:r>
      <w:r w:rsidRPr="00CE1EAC">
        <w:rPr>
          <w:rFonts w:ascii="Microsoft Yahei" w:eastAsia="宋体" w:hAnsi="Microsoft Yahei" w:cs="宋体"/>
          <w:color w:val="555555"/>
          <w:kern w:val="0"/>
          <w:sz w:val="27"/>
          <w:szCs w:val="27"/>
        </w:rPr>
        <w:t>正文</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摘要</w:t>
      </w:r>
      <w:r w:rsidRPr="00CE1EAC">
        <w:rPr>
          <w:rFonts w:ascii="Microsoft Yahei" w:eastAsia="宋体" w:hAnsi="Microsoft Yahei" w:cs="宋体"/>
          <w:color w:val="555555"/>
          <w:kern w:val="0"/>
          <w:sz w:val="27"/>
          <w:szCs w:val="27"/>
        </w:rPr>
        <w:t>}</w:t>
      </w:r>
      <w:r w:rsidRPr="00CE1EAC">
        <w:rPr>
          <w:rFonts w:ascii="Microsoft Yahei" w:eastAsia="宋体" w:hAnsi="Microsoft Yahei" w:cs="宋体"/>
          <w:color w:val="555555"/>
          <w:kern w:val="0"/>
          <w:sz w:val="27"/>
          <w:szCs w:val="27"/>
        </w:rPr>
        <w:t>对组成</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假设正文是</w:t>
      </w:r>
      <w:r w:rsidRPr="00CE1EAC">
        <w:rPr>
          <w:rFonts w:ascii="Microsoft Yahei" w:eastAsia="宋体" w:hAnsi="Microsoft Yahei" w:cs="宋体"/>
          <w:color w:val="555555"/>
          <w:kern w:val="0"/>
          <w:sz w:val="27"/>
          <w:szCs w:val="27"/>
        </w:rPr>
        <w:t>x=[x1,...,xM], M</w:t>
      </w:r>
      <w:r w:rsidRPr="00CE1EAC">
        <w:rPr>
          <w:rFonts w:ascii="Microsoft Yahei" w:eastAsia="宋体" w:hAnsi="Microsoft Yahei" w:cs="宋体"/>
          <w:color w:val="555555"/>
          <w:kern w:val="0"/>
          <w:sz w:val="27"/>
          <w:szCs w:val="27"/>
        </w:rPr>
        <w:t>是正文词符的数量</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对应的摘要为</w:t>
      </w:r>
      <w:r w:rsidRPr="00CE1EAC">
        <w:rPr>
          <w:rFonts w:ascii="Microsoft Yahei" w:eastAsia="宋体" w:hAnsi="Microsoft Yahei" w:cs="宋体"/>
          <w:color w:val="555555"/>
          <w:kern w:val="0"/>
          <w:sz w:val="27"/>
          <w:szCs w:val="27"/>
        </w:rPr>
        <w:t>y=[y1,...,yN], N</w:t>
      </w:r>
      <w:r w:rsidRPr="00CE1EAC">
        <w:rPr>
          <w:rFonts w:ascii="Microsoft Yahei" w:eastAsia="宋体" w:hAnsi="Microsoft Yahei" w:cs="宋体"/>
          <w:color w:val="555555"/>
          <w:kern w:val="0"/>
          <w:sz w:val="27"/>
          <w:szCs w:val="27"/>
        </w:rPr>
        <w:t>是摘要单词的数量</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对于给定的数据</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我们希望给定</w:t>
      </w:r>
      <w:r w:rsidRPr="00CE1EAC">
        <w:rPr>
          <w:rFonts w:ascii="Microsoft Yahei" w:eastAsia="宋体" w:hAnsi="Microsoft Yahei" w:cs="宋体"/>
          <w:color w:val="555555"/>
          <w:kern w:val="0"/>
          <w:sz w:val="27"/>
          <w:szCs w:val="27"/>
        </w:rPr>
        <w:t>x</w:t>
      </w:r>
      <w:r w:rsidRPr="00CE1EAC">
        <w:rPr>
          <w:rFonts w:ascii="Microsoft Yahei" w:eastAsia="宋体" w:hAnsi="Microsoft Yahei" w:cs="宋体"/>
          <w:color w:val="555555"/>
          <w:kern w:val="0"/>
          <w:sz w:val="27"/>
          <w:szCs w:val="27"/>
        </w:rPr>
        <w:t>生成摘要为</w:t>
      </w:r>
      <w:r w:rsidRPr="00CE1EAC">
        <w:rPr>
          <w:rFonts w:ascii="Microsoft Yahei" w:eastAsia="宋体" w:hAnsi="Microsoft Yahei" w:cs="宋体"/>
          <w:color w:val="555555"/>
          <w:kern w:val="0"/>
          <w:sz w:val="27"/>
          <w:szCs w:val="27"/>
        </w:rPr>
        <w:t>y</w:t>
      </w:r>
      <w:r w:rsidRPr="00CE1EAC">
        <w:rPr>
          <w:rFonts w:ascii="Microsoft Yahei" w:eastAsia="宋体" w:hAnsi="Microsoft Yahei" w:cs="宋体"/>
          <w:color w:val="555555"/>
          <w:kern w:val="0"/>
          <w:sz w:val="27"/>
          <w:szCs w:val="27"/>
        </w:rPr>
        <w:t>的概率最大</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即</w:t>
      </w:r>
      <w:r w:rsidRPr="00CE1EAC">
        <w:rPr>
          <w:rFonts w:ascii="Microsoft Yahei" w:eastAsia="宋体" w:hAnsi="Microsoft Yahei" w:cs="宋体"/>
          <w:color w:val="555555"/>
          <w:kern w:val="0"/>
          <w:sz w:val="27"/>
          <w:szCs w:val="27"/>
        </w:rPr>
        <w:t>maxθlogp(y|x;θ), θ</w:t>
      </w:r>
      <w:r w:rsidRPr="00CE1EAC">
        <w:rPr>
          <w:rFonts w:ascii="Microsoft Yahei" w:eastAsia="宋体" w:hAnsi="Microsoft Yahei" w:cs="宋体"/>
          <w:color w:val="555555"/>
          <w:kern w:val="0"/>
          <w:sz w:val="27"/>
          <w:szCs w:val="27"/>
        </w:rPr>
        <w:t>是模型的参数</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但这个很难求解</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实际中我们用序列化的方式实例化这个目标</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原来的目标函数变为</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p>
    <w:p w:rsidR="00CE1EAC" w:rsidRPr="00CE1EAC" w:rsidRDefault="00CE1EAC" w:rsidP="00CE1EAC">
      <w:pPr>
        <w:widowControl/>
        <w:shd w:val="clear" w:color="auto" w:fill="FFFFFF"/>
        <w:spacing w:line="456" w:lineRule="atLeast"/>
        <w:jc w:val="center"/>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maxθ∑i=0N−</w:t>
      </w:r>
      <w:proofErr w:type="gramStart"/>
      <w:r w:rsidRPr="00CE1EAC">
        <w:rPr>
          <w:rFonts w:ascii="Microsoft Yahei" w:eastAsia="宋体" w:hAnsi="Microsoft Yahei" w:cs="宋体"/>
          <w:color w:val="555555"/>
          <w:kern w:val="0"/>
          <w:sz w:val="27"/>
          <w:szCs w:val="27"/>
        </w:rPr>
        <w:t>1logp(</w:t>
      </w:r>
      <w:proofErr w:type="gramEnd"/>
      <w:r w:rsidRPr="00CE1EAC">
        <w:rPr>
          <w:rFonts w:ascii="Microsoft Yahei" w:eastAsia="宋体" w:hAnsi="Microsoft Yahei" w:cs="宋体"/>
          <w:color w:val="555555"/>
          <w:kern w:val="0"/>
          <w:sz w:val="27"/>
          <w:szCs w:val="27"/>
        </w:rPr>
        <w:t>yi+1|x,yc;θ)</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7B7B7B"/>
          <w:kern w:val="0"/>
          <w:sz w:val="27"/>
          <w:szCs w:val="27"/>
        </w:rPr>
      </w:pP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bdr w:val="none" w:sz="0" w:space="0" w:color="auto" w:frame="1"/>
        </w:rPr>
        <w:t>这里</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7B7B7B"/>
          <w:kern w:val="0"/>
          <w:sz w:val="27"/>
          <w:szCs w:val="27"/>
        </w:rPr>
        <w:t>yi+1</w:t>
      </w:r>
      <w:r w:rsidRPr="00CE1EAC">
        <w:rPr>
          <w:rFonts w:ascii="Microsoft Yahei" w:eastAsia="宋体" w:hAnsi="Microsoft Yahei" w:cs="宋体"/>
          <w:color w:val="555555"/>
          <w:kern w:val="0"/>
          <w:sz w:val="27"/>
          <w:szCs w:val="27"/>
          <w:bdr w:val="none" w:sz="0" w:space="0" w:color="auto" w:frame="1"/>
        </w:rPr>
        <w:t>是要预测的下一个词</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7B7B7B"/>
          <w:kern w:val="0"/>
          <w:sz w:val="27"/>
          <w:szCs w:val="27"/>
        </w:rPr>
        <w:t>yc</w:t>
      </w:r>
      <w:r w:rsidRPr="00CE1EAC">
        <w:rPr>
          <w:rFonts w:ascii="Cambria Math" w:eastAsia="宋体" w:hAnsi="Cambria Math" w:cs="Cambria Math"/>
          <w:color w:val="7B7B7B"/>
          <w:kern w:val="0"/>
          <w:sz w:val="27"/>
          <w:szCs w:val="27"/>
        </w:rPr>
        <w:t>≜</w:t>
      </w:r>
      <w:r w:rsidRPr="00CE1EAC">
        <w:rPr>
          <w:rFonts w:ascii="Microsoft Yahei" w:eastAsia="宋体" w:hAnsi="Microsoft Yahei" w:cs="宋体"/>
          <w:color w:val="7B7B7B"/>
          <w:kern w:val="0"/>
          <w:sz w:val="27"/>
          <w:szCs w:val="27"/>
        </w:rPr>
        <w:t>y[i</w:t>
      </w:r>
      <w:r w:rsidRPr="00CE1EAC">
        <w:rPr>
          <w:rFonts w:ascii="Times New Roman" w:eastAsia="宋体" w:hAnsi="Times New Roman" w:cs="Times New Roman"/>
          <w:color w:val="7B7B7B"/>
          <w:kern w:val="0"/>
          <w:sz w:val="27"/>
          <w:szCs w:val="27"/>
        </w:rPr>
        <w:t>−</w:t>
      </w:r>
      <w:r w:rsidRPr="00CE1EAC">
        <w:rPr>
          <w:rFonts w:ascii="Microsoft Yahei" w:eastAsia="宋体" w:hAnsi="Microsoft Yahei" w:cs="宋体"/>
          <w:color w:val="7B7B7B"/>
          <w:kern w:val="0"/>
          <w:sz w:val="27"/>
          <w:szCs w:val="27"/>
        </w:rPr>
        <w:t>C+1,...,i]</w:t>
      </w:r>
      <w:r w:rsidRPr="00CE1EAC">
        <w:rPr>
          <w:rFonts w:ascii="Microsoft Yahei" w:eastAsia="宋体" w:hAnsi="Microsoft Yahei" w:cs="宋体"/>
          <w:color w:val="555555"/>
          <w:kern w:val="0"/>
          <w:sz w:val="27"/>
          <w:szCs w:val="27"/>
          <w:bdr w:val="none" w:sz="0" w:space="0" w:color="auto" w:frame="1"/>
        </w:rPr>
        <w:t>是已知的序列</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7B7B7B"/>
          <w:kern w:val="0"/>
          <w:sz w:val="27"/>
          <w:szCs w:val="27"/>
        </w:rPr>
        <w:t>C</w:t>
      </w:r>
      <w:r w:rsidRPr="00CE1EAC">
        <w:rPr>
          <w:rFonts w:ascii="Microsoft Yahei" w:eastAsia="宋体" w:hAnsi="Microsoft Yahei" w:cs="宋体"/>
          <w:color w:val="555555"/>
          <w:kern w:val="0"/>
          <w:sz w:val="27"/>
          <w:szCs w:val="27"/>
          <w:bdr w:val="none" w:sz="0" w:space="0" w:color="auto" w:frame="1"/>
        </w:rPr>
        <w:t>是已</w:t>
      </w:r>
      <w:r w:rsidRPr="00CE1EAC">
        <w:rPr>
          <w:rFonts w:ascii="Microsoft Yahei" w:eastAsia="宋体" w:hAnsi="Microsoft Yahei" w:cs="宋体"/>
          <w:color w:val="555555"/>
          <w:kern w:val="0"/>
          <w:sz w:val="27"/>
          <w:szCs w:val="27"/>
          <w:bdr w:val="none" w:sz="0" w:space="0" w:color="auto" w:frame="1"/>
        </w:rPr>
        <w:lastRenderedPageBreak/>
        <w:t>知序列窗口的长度</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后面会提到</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这个窗口的位置也是注意力关注的位置</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在后面的训练过程中会根据学习到的权重调整不同位置注意力的概率大小</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这个窗口是随着</w:t>
      </w:r>
      <w:r w:rsidRPr="00CE1EAC">
        <w:rPr>
          <w:rFonts w:ascii="Microsoft Yahei" w:eastAsia="宋体" w:hAnsi="Microsoft Yahei" w:cs="宋体"/>
          <w:color w:val="7B7B7B"/>
          <w:kern w:val="0"/>
          <w:sz w:val="27"/>
          <w:szCs w:val="27"/>
        </w:rPr>
        <w:t>i</w:t>
      </w:r>
      <w:r w:rsidRPr="00CE1EAC">
        <w:rPr>
          <w:rFonts w:ascii="Microsoft Yahei" w:eastAsia="宋体" w:hAnsi="Microsoft Yahei" w:cs="宋体"/>
          <w:color w:val="555555"/>
          <w:kern w:val="0"/>
          <w:sz w:val="27"/>
          <w:szCs w:val="27"/>
          <w:bdr w:val="none" w:sz="0" w:space="0" w:color="auto" w:frame="1"/>
        </w:rPr>
        <w:t>的迭代来滑动的</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b/>
          <w:bCs/>
          <w:color w:val="555555"/>
          <w:kern w:val="0"/>
          <w:sz w:val="27"/>
          <w:szCs w:val="27"/>
          <w:bdr w:val="none" w:sz="0" w:space="0" w:color="auto" w:frame="1"/>
        </w:rPr>
        <w:t>参数说明</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y</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参考摘要所有单词向量组成的序列</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x</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正文的所以单词向量组成的序列</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i</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当前评估函数所对应的位置</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yc</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当前训练的窗口对应的局部摘要序列</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yi+1</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模型要预测的下一个单词</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下面我们举一个例子来说明训练的过程</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6029573" cy="1044054"/>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2367" cy="1048001"/>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我们希望根据</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当前局部摘要序列</w:t>
      </w:r>
      <w:r w:rsidRPr="00CE1EAC">
        <w:rPr>
          <w:rFonts w:ascii="Microsoft Yahei" w:eastAsia="宋体" w:hAnsi="Microsoft Yahei" w:cs="宋体"/>
          <w:color w:val="555555"/>
          <w:kern w:val="0"/>
          <w:sz w:val="27"/>
          <w:szCs w:val="27"/>
        </w:rPr>
        <w:t>yc</w:t>
      </w:r>
      <w:r w:rsidRPr="00CE1EAC">
        <w:rPr>
          <w:rFonts w:ascii="Microsoft Yahei" w:eastAsia="宋体" w:hAnsi="Microsoft Yahei" w:cs="宋体"/>
          <w:color w:val="555555"/>
          <w:kern w:val="0"/>
          <w:sz w:val="27"/>
          <w:szCs w:val="27"/>
        </w:rPr>
        <w:t>和全部的正文信息</w:t>
      </w:r>
      <w:r w:rsidRPr="00CE1EAC">
        <w:rPr>
          <w:rFonts w:ascii="Microsoft Yahei" w:eastAsia="宋体" w:hAnsi="Microsoft Yahei" w:cs="宋体"/>
          <w:color w:val="555555"/>
          <w:kern w:val="0"/>
          <w:sz w:val="27"/>
          <w:szCs w:val="27"/>
        </w:rPr>
        <w:t xml:space="preserve">x, </w:t>
      </w:r>
      <w:r w:rsidRPr="00CE1EAC">
        <w:rPr>
          <w:rFonts w:ascii="Microsoft Yahei" w:eastAsia="宋体" w:hAnsi="Microsoft Yahei" w:cs="宋体"/>
          <w:color w:val="555555"/>
          <w:kern w:val="0"/>
          <w:sz w:val="27"/>
          <w:szCs w:val="27"/>
        </w:rPr>
        <w:t>来预测下一个单词</w:t>
      </w:r>
      <w:r w:rsidRPr="00CE1EAC">
        <w:rPr>
          <w:rFonts w:ascii="Microsoft Yahei" w:eastAsia="宋体" w:hAnsi="Microsoft Yahei" w:cs="宋体"/>
          <w:color w:val="555555"/>
          <w:kern w:val="0"/>
          <w:sz w:val="27"/>
          <w:szCs w:val="27"/>
        </w:rPr>
        <w:t xml:space="preserve">yi+1. </w:t>
      </w:r>
      <w:r w:rsidRPr="00CE1EAC">
        <w:rPr>
          <w:rFonts w:ascii="Microsoft Yahei" w:eastAsia="宋体" w:hAnsi="Microsoft Yahei" w:cs="宋体"/>
          <w:color w:val="555555"/>
          <w:kern w:val="0"/>
          <w:sz w:val="27"/>
          <w:szCs w:val="27"/>
        </w:rPr>
        <w:t>我们希望模型预测下一个单词为</w:t>
      </w:r>
      <w:r w:rsidRPr="00CE1EAC">
        <w:rPr>
          <w:rFonts w:ascii="Microsoft Yahei" w:eastAsia="宋体" w:hAnsi="Microsoft Yahei" w:cs="宋体"/>
          <w:color w:val="555555"/>
          <w:kern w:val="0"/>
          <w:sz w:val="27"/>
          <w:szCs w:val="27"/>
        </w:rPr>
        <w:t>yi+1</w:t>
      </w:r>
      <w:r w:rsidRPr="00CE1EAC">
        <w:rPr>
          <w:rFonts w:ascii="Microsoft Yahei" w:eastAsia="宋体" w:hAnsi="Microsoft Yahei" w:cs="宋体"/>
          <w:color w:val="555555"/>
          <w:kern w:val="0"/>
          <w:sz w:val="27"/>
          <w:szCs w:val="27"/>
        </w:rPr>
        <w:t>的概率最大</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并且希望所有单词都尽可能的预测准确</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在公式上表现为</w:t>
      </w:r>
      <w:r w:rsidRPr="00CE1EAC">
        <w:rPr>
          <w:rFonts w:ascii="Microsoft Yahei" w:eastAsia="宋体" w:hAnsi="Microsoft Yahei" w:cs="宋体"/>
          <w:color w:val="555555"/>
          <w:kern w:val="0"/>
          <w:sz w:val="27"/>
          <w:szCs w:val="27"/>
        </w:rPr>
        <w:t>∑N−1i=0logp(yi+1|x,yc;θ)</w:t>
      </w:r>
      <w:r w:rsidRPr="00CE1EAC">
        <w:rPr>
          <w:rFonts w:ascii="Microsoft Yahei" w:eastAsia="宋体" w:hAnsi="Microsoft Yahei" w:cs="宋体"/>
          <w:color w:val="555555"/>
          <w:kern w:val="0"/>
          <w:sz w:val="27"/>
          <w:szCs w:val="27"/>
        </w:rPr>
        <w:t>最大</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窗口</w:t>
      </w:r>
      <w:r w:rsidRPr="00CE1EAC">
        <w:rPr>
          <w:rFonts w:ascii="Microsoft Yahei" w:eastAsia="宋体" w:hAnsi="Microsoft Yahei" w:cs="宋体"/>
          <w:color w:val="555555"/>
          <w:kern w:val="0"/>
          <w:sz w:val="27"/>
          <w:szCs w:val="27"/>
        </w:rPr>
        <w:t>C</w:t>
      </w:r>
      <w:r w:rsidRPr="00CE1EAC">
        <w:rPr>
          <w:rFonts w:ascii="Microsoft Yahei" w:eastAsia="宋体" w:hAnsi="Microsoft Yahei" w:cs="宋体"/>
          <w:color w:val="555555"/>
          <w:kern w:val="0"/>
          <w:sz w:val="27"/>
          <w:szCs w:val="27"/>
        </w:rPr>
        <w:t>会从摘要的起始位置滑动到终止位置</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当</w:t>
      </w:r>
      <w:r w:rsidRPr="00CE1EAC">
        <w:rPr>
          <w:rFonts w:ascii="Microsoft Yahei" w:eastAsia="宋体" w:hAnsi="Microsoft Yahei" w:cs="宋体"/>
          <w:color w:val="555555"/>
          <w:kern w:val="0"/>
          <w:sz w:val="27"/>
          <w:szCs w:val="27"/>
        </w:rPr>
        <w:t>i&lt;C</w:t>
      </w:r>
      <w:r w:rsidRPr="00CE1EAC">
        <w:rPr>
          <w:rFonts w:ascii="Microsoft Yahei" w:eastAsia="宋体" w:hAnsi="Microsoft Yahei" w:cs="宋体"/>
          <w:color w:val="555555"/>
          <w:kern w:val="0"/>
          <w:sz w:val="27"/>
          <w:szCs w:val="27"/>
        </w:rPr>
        <w:t>时</w:t>
      </w:r>
      <w:r w:rsidRPr="00CE1EAC">
        <w:rPr>
          <w:rFonts w:ascii="Microsoft Yahei" w:eastAsia="宋体" w:hAnsi="Microsoft Yahei" w:cs="宋体"/>
          <w:color w:val="555555"/>
          <w:kern w:val="0"/>
          <w:sz w:val="27"/>
          <w:szCs w:val="27"/>
        </w:rPr>
        <w:t>, yc</w:t>
      </w:r>
      <w:r w:rsidRPr="00CE1EAC">
        <w:rPr>
          <w:rFonts w:ascii="Microsoft Yahei" w:eastAsia="宋体" w:hAnsi="Microsoft Yahei" w:cs="宋体"/>
          <w:color w:val="555555"/>
          <w:kern w:val="0"/>
          <w:sz w:val="27"/>
          <w:szCs w:val="27"/>
        </w:rPr>
        <w:t>超出摘要的部分用起始符号</w:t>
      </w:r>
      <w:r w:rsidRPr="00CE1EAC">
        <w:rPr>
          <w:rFonts w:ascii="宋体" w:eastAsia="宋体" w:hAnsi="宋体" w:cs="宋体"/>
          <w:color w:val="C7254E"/>
          <w:kern w:val="0"/>
          <w:sz w:val="24"/>
          <w:szCs w:val="24"/>
          <w:bdr w:val="none" w:sz="0" w:space="0" w:color="auto" w:frame="1"/>
          <w:shd w:val="clear" w:color="auto" w:fill="F9F2F4"/>
        </w:rPr>
        <w:t>&lt;s&gt;</w:t>
      </w:r>
      <w:r w:rsidRPr="00CE1EAC">
        <w:rPr>
          <w:rFonts w:ascii="Microsoft Yahei" w:eastAsia="宋体" w:hAnsi="Microsoft Yahei" w:cs="宋体"/>
          <w:color w:val="555555"/>
          <w:kern w:val="0"/>
          <w:sz w:val="27"/>
          <w:szCs w:val="27"/>
        </w:rPr>
        <w:t>来补全</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我们感兴趣的分布</w:t>
      </w:r>
      <w:r w:rsidRPr="00CE1EAC">
        <w:rPr>
          <w:rFonts w:ascii="Microsoft Yahei" w:eastAsia="宋体" w:hAnsi="Microsoft Yahei" w:cs="宋体"/>
          <w:color w:val="555555"/>
          <w:kern w:val="0"/>
          <w:sz w:val="27"/>
          <w:szCs w:val="27"/>
        </w:rPr>
        <w:t>p(yi+1|x,yc;θ)</w:t>
      </w:r>
      <w:r w:rsidRPr="00CE1EAC">
        <w:rPr>
          <w:rFonts w:ascii="Microsoft Yahei" w:eastAsia="宋体" w:hAnsi="Microsoft Yahei" w:cs="宋体"/>
          <w:color w:val="555555"/>
          <w:kern w:val="0"/>
          <w:sz w:val="27"/>
          <w:szCs w:val="27"/>
        </w:rPr>
        <w:t>是基于输入语句</w:t>
      </w:r>
      <w:r w:rsidRPr="00CE1EAC">
        <w:rPr>
          <w:rFonts w:ascii="Microsoft Yahei" w:eastAsia="宋体" w:hAnsi="Microsoft Yahei" w:cs="宋体"/>
          <w:color w:val="555555"/>
          <w:kern w:val="0"/>
          <w:sz w:val="27"/>
          <w:szCs w:val="27"/>
        </w:rPr>
        <w:t>x</w:t>
      </w:r>
      <w:r w:rsidRPr="00CE1EAC">
        <w:rPr>
          <w:rFonts w:ascii="Microsoft Yahei" w:eastAsia="宋体" w:hAnsi="Microsoft Yahei" w:cs="宋体"/>
          <w:color w:val="555555"/>
          <w:kern w:val="0"/>
          <w:sz w:val="27"/>
          <w:szCs w:val="27"/>
        </w:rPr>
        <w:t>的条件语言模型</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这里我们直接将原始的分布</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参数化为一个神经网络</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这个神经网络既包括了一个神经概率语言模型</w:t>
      </w:r>
      <w:r w:rsidRPr="00CE1EAC">
        <w:rPr>
          <w:rFonts w:ascii="Microsoft Yahei" w:eastAsia="宋体" w:hAnsi="Microsoft Yahei" w:cs="宋体"/>
          <w:color w:val="555555"/>
          <w:kern w:val="0"/>
          <w:sz w:val="27"/>
          <w:szCs w:val="27"/>
        </w:rPr>
        <w:t xml:space="preserve">(neural probabilistic language model), </w:t>
      </w:r>
      <w:r w:rsidRPr="00CE1EAC">
        <w:rPr>
          <w:rFonts w:ascii="Microsoft Yahei" w:eastAsia="宋体" w:hAnsi="Microsoft Yahei" w:cs="宋体"/>
          <w:color w:val="555555"/>
          <w:kern w:val="0"/>
          <w:sz w:val="27"/>
          <w:szCs w:val="27"/>
        </w:rPr>
        <w:t>也包</w:t>
      </w:r>
      <w:r w:rsidRPr="00CE1EAC">
        <w:rPr>
          <w:rFonts w:ascii="Microsoft Yahei" w:eastAsia="宋体" w:hAnsi="Microsoft Yahei" w:cs="宋体"/>
          <w:color w:val="555555"/>
          <w:kern w:val="0"/>
          <w:sz w:val="27"/>
          <w:szCs w:val="27"/>
        </w:rPr>
        <w:lastRenderedPageBreak/>
        <w:t>括了一个编码器</w:t>
      </w:r>
      <w:r w:rsidRPr="00CE1EAC">
        <w:rPr>
          <w:rFonts w:ascii="Microsoft Yahei" w:eastAsia="宋体" w:hAnsi="Microsoft Yahei" w:cs="宋体"/>
          <w:color w:val="555555"/>
          <w:kern w:val="0"/>
          <w:sz w:val="27"/>
          <w:szCs w:val="27"/>
        </w:rPr>
        <w:t>(</w:t>
      </w:r>
      <w:r w:rsidRPr="00CE1EAC">
        <w:rPr>
          <w:rFonts w:ascii="Microsoft Yahei" w:eastAsia="宋体" w:hAnsi="Microsoft Yahei" w:cs="宋体"/>
          <w:color w:val="555555"/>
          <w:kern w:val="0"/>
          <w:sz w:val="27"/>
          <w:szCs w:val="27"/>
        </w:rPr>
        <w:t>这个编码器就是一个条件摘要模型</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通过包含编码器并且联合训练这两个组块</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我们根据当前</w:t>
      </w:r>
      <w:r w:rsidRPr="00CE1EAC">
        <w:rPr>
          <w:rFonts w:ascii="Microsoft Yahei" w:eastAsia="宋体" w:hAnsi="Microsoft Yahei" w:cs="宋体"/>
          <w:color w:val="555555"/>
          <w:kern w:val="0"/>
          <w:sz w:val="27"/>
          <w:szCs w:val="27"/>
        </w:rPr>
        <w:t>yc</w:t>
      </w:r>
      <w:r w:rsidRPr="00CE1EAC">
        <w:rPr>
          <w:rFonts w:ascii="Microsoft Yahei" w:eastAsia="宋体" w:hAnsi="Microsoft Yahei" w:cs="宋体"/>
          <w:color w:val="555555"/>
          <w:kern w:val="0"/>
          <w:sz w:val="27"/>
          <w:szCs w:val="27"/>
        </w:rPr>
        <w:t>对</w:t>
      </w:r>
      <w:r w:rsidRPr="00CE1EAC">
        <w:rPr>
          <w:rFonts w:ascii="Microsoft Yahei" w:eastAsia="宋体" w:hAnsi="Microsoft Yahei" w:cs="宋体"/>
          <w:color w:val="555555"/>
          <w:kern w:val="0"/>
          <w:sz w:val="27"/>
          <w:szCs w:val="27"/>
        </w:rPr>
        <w:t>x</w:t>
      </w:r>
      <w:r w:rsidRPr="00CE1EAC">
        <w:rPr>
          <w:rFonts w:ascii="Microsoft Yahei" w:eastAsia="宋体" w:hAnsi="Microsoft Yahei" w:cs="宋体"/>
          <w:color w:val="555555"/>
          <w:kern w:val="0"/>
          <w:sz w:val="27"/>
          <w:szCs w:val="27"/>
        </w:rPr>
        <w:t>的不同内容投入不同的关注度</w:t>
      </w:r>
      <w:r w:rsidRPr="00CE1EAC">
        <w:rPr>
          <w:rFonts w:ascii="Microsoft Yahei" w:eastAsia="宋体" w:hAnsi="Microsoft Yahei" w:cs="宋体"/>
          <w:color w:val="555555"/>
          <w:kern w:val="0"/>
          <w:sz w:val="27"/>
          <w:szCs w:val="27"/>
        </w:rPr>
        <w:t xml:space="preserve">, </w:t>
      </w:r>
      <w:proofErr w:type="gramStart"/>
      <w:r w:rsidRPr="00CE1EAC">
        <w:rPr>
          <w:rFonts w:ascii="Microsoft Yahei" w:eastAsia="宋体" w:hAnsi="Microsoft Yahei" w:cs="宋体"/>
          <w:color w:val="555555"/>
          <w:kern w:val="0"/>
          <w:sz w:val="27"/>
          <w:szCs w:val="27"/>
        </w:rPr>
        <w:t>进而的</w:t>
      </w:r>
      <w:proofErr w:type="gramEnd"/>
      <w:r w:rsidRPr="00CE1EAC">
        <w:rPr>
          <w:rFonts w:ascii="Microsoft Yahei" w:eastAsia="宋体" w:hAnsi="Microsoft Yahei" w:cs="宋体"/>
          <w:color w:val="555555"/>
          <w:kern w:val="0"/>
          <w:sz w:val="27"/>
          <w:szCs w:val="27"/>
        </w:rPr>
        <w:t>到更好的结果</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模型结构如下图所示</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5534025" cy="4060190"/>
            <wp:effectExtent l="0" t="0" r="9525"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4025" cy="4060190"/>
                    </a:xfrm>
                    <a:prstGeom prst="rect">
                      <a:avLst/>
                    </a:prstGeom>
                    <a:noFill/>
                    <a:ln>
                      <a:noFill/>
                    </a:ln>
                  </pic:spPr>
                </pic:pic>
              </a:graphicData>
            </a:graphic>
          </wp:inline>
        </w:drawing>
      </w:r>
    </w:p>
    <w:p w:rsidR="00CE1EAC" w:rsidRPr="00CE1EAC" w:rsidRDefault="00CE1EAC" w:rsidP="00CE1EAC">
      <w:pPr>
        <w:widowControl/>
        <w:numPr>
          <w:ilvl w:val="0"/>
          <w:numId w:val="17"/>
        </w:numPr>
        <w:shd w:val="clear" w:color="auto" w:fill="FFFFFF"/>
        <w:spacing w:line="456" w:lineRule="atLeast"/>
        <w:ind w:left="0"/>
        <w:jc w:val="left"/>
        <w:rPr>
          <w:rFonts w:ascii="Microsoft Yahei" w:eastAsia="宋体" w:hAnsi="Microsoft Yahei" w:cs="宋体" w:hint="eastAsia"/>
          <w:color w:val="7B7B7B"/>
          <w:kern w:val="0"/>
          <w:sz w:val="27"/>
          <w:szCs w:val="27"/>
        </w:rPr>
      </w:pPr>
      <w:r w:rsidRPr="00CE1EAC">
        <w:rPr>
          <w:rFonts w:ascii="Microsoft Yahei" w:eastAsia="宋体" w:hAnsi="Microsoft Yahei" w:cs="宋体"/>
          <w:color w:val="7B7B7B"/>
          <w:kern w:val="0"/>
          <w:sz w:val="27"/>
          <w:szCs w:val="27"/>
        </w:rPr>
        <w:t>模型整体的网络结构图</w:t>
      </w:r>
      <w:r w:rsidRPr="00CE1EAC">
        <w:rPr>
          <w:rFonts w:ascii="Microsoft Yahei" w:eastAsia="宋体" w:hAnsi="Microsoft Yahei" w:cs="宋体"/>
          <w:color w:val="7B7B7B"/>
          <w:kern w:val="0"/>
          <w:sz w:val="27"/>
          <w:szCs w:val="27"/>
        </w:rPr>
        <w:t>(</w:t>
      </w:r>
      <w:r w:rsidRPr="00CE1EAC">
        <w:rPr>
          <w:rFonts w:ascii="Microsoft Yahei" w:eastAsia="宋体" w:hAnsi="Microsoft Yahei" w:cs="宋体"/>
          <w:color w:val="7B7B7B"/>
          <w:kern w:val="0"/>
          <w:sz w:val="27"/>
          <w:szCs w:val="27"/>
        </w:rPr>
        <w:t>具有一个额外的编码器单元</w:t>
      </w:r>
      <w:r w:rsidRPr="00CE1EAC">
        <w:rPr>
          <w:rFonts w:ascii="Microsoft Yahei" w:eastAsia="宋体" w:hAnsi="Microsoft Yahei" w:cs="宋体"/>
          <w:color w:val="7B7B7B"/>
          <w:kern w:val="0"/>
          <w:sz w:val="27"/>
          <w:szCs w:val="27"/>
        </w:rPr>
        <w:t>): </w:t>
      </w:r>
      <w:r w:rsidRPr="00CE1EAC">
        <w:rPr>
          <w:rFonts w:ascii="Microsoft Yahei" w:eastAsia="宋体" w:hAnsi="Microsoft Yahei" w:cs="宋体"/>
          <w:color w:val="7B7B7B"/>
          <w:kern w:val="0"/>
          <w:sz w:val="27"/>
          <w:szCs w:val="27"/>
        </w:rPr>
        <w:br/>
      </w:r>
      <w:r w:rsidRPr="00CE1EAC">
        <w:rPr>
          <w:rFonts w:ascii="Microsoft Yahei" w:eastAsia="宋体" w:hAnsi="Microsoft Yahei" w:cs="宋体"/>
          <w:b/>
          <w:bCs/>
          <w:color w:val="7B7B7B"/>
          <w:kern w:val="0"/>
          <w:sz w:val="27"/>
          <w:szCs w:val="27"/>
          <w:bdr w:val="none" w:sz="0" w:space="0" w:color="auto" w:frame="1"/>
        </w:rPr>
        <w:t>右侧分支</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仅根据当前的序列</w:t>
      </w:r>
      <w:r w:rsidRPr="00CE1EAC">
        <w:rPr>
          <w:rFonts w:ascii="Microsoft Yahei" w:eastAsia="宋体" w:hAnsi="Microsoft Yahei" w:cs="宋体"/>
          <w:color w:val="7B7B7B"/>
          <w:kern w:val="0"/>
          <w:sz w:val="27"/>
          <w:szCs w:val="27"/>
        </w:rPr>
        <w:t>yc</w:t>
      </w:r>
      <w:r w:rsidRPr="00CE1EAC">
        <w:rPr>
          <w:rFonts w:ascii="Microsoft Yahei" w:eastAsia="宋体" w:hAnsi="Microsoft Yahei" w:cs="宋体"/>
          <w:color w:val="7B7B7B"/>
          <w:kern w:val="0"/>
          <w:sz w:val="27"/>
          <w:szCs w:val="27"/>
        </w:rPr>
        <w:t>预测下一个单词是</w:t>
      </w:r>
      <w:r w:rsidRPr="00CE1EAC">
        <w:rPr>
          <w:rFonts w:ascii="Microsoft Yahei" w:eastAsia="宋体" w:hAnsi="Microsoft Yahei" w:cs="宋体"/>
          <w:color w:val="7B7B7B"/>
          <w:kern w:val="0"/>
          <w:sz w:val="27"/>
          <w:szCs w:val="27"/>
        </w:rPr>
        <w:t>yi+1</w:t>
      </w:r>
      <w:r w:rsidRPr="00CE1EAC">
        <w:rPr>
          <w:rFonts w:ascii="Microsoft Yahei" w:eastAsia="宋体" w:hAnsi="Microsoft Yahei" w:cs="宋体"/>
          <w:color w:val="7B7B7B"/>
          <w:kern w:val="0"/>
          <w:sz w:val="27"/>
          <w:szCs w:val="27"/>
        </w:rPr>
        <w:t>的概率</w:t>
      </w:r>
      <w:r w:rsidRPr="00CE1EAC">
        <w:rPr>
          <w:rFonts w:ascii="Microsoft Yahei" w:eastAsia="宋体" w:hAnsi="Microsoft Yahei" w:cs="宋体"/>
          <w:color w:val="7B7B7B"/>
          <w:kern w:val="0"/>
          <w:sz w:val="27"/>
          <w:szCs w:val="27"/>
        </w:rPr>
        <w:t>, E</w:t>
      </w:r>
      <w:r w:rsidRPr="00CE1EAC">
        <w:rPr>
          <w:rFonts w:ascii="Microsoft Yahei" w:eastAsia="宋体" w:hAnsi="Microsoft Yahei" w:cs="宋体"/>
          <w:color w:val="7B7B7B"/>
          <w:kern w:val="0"/>
          <w:sz w:val="27"/>
          <w:szCs w:val="27"/>
        </w:rPr>
        <w:t>是词嵌入</w:t>
      </w:r>
      <w:r w:rsidRPr="00CE1EAC">
        <w:rPr>
          <w:rFonts w:ascii="Microsoft Yahei" w:eastAsia="宋体" w:hAnsi="Microsoft Yahei" w:cs="宋体"/>
          <w:color w:val="7B7B7B"/>
          <w:kern w:val="0"/>
          <w:sz w:val="27"/>
          <w:szCs w:val="27"/>
        </w:rPr>
        <w:t>, ỹ ′c -&gt; h</w:t>
      </w:r>
      <w:r w:rsidRPr="00CE1EAC">
        <w:rPr>
          <w:rFonts w:ascii="Microsoft Yahei" w:eastAsia="宋体" w:hAnsi="Microsoft Yahei" w:cs="宋体"/>
          <w:color w:val="7B7B7B"/>
          <w:kern w:val="0"/>
          <w:sz w:val="27"/>
          <w:szCs w:val="27"/>
        </w:rPr>
        <w:t>包括加权和激活函数的操作</w:t>
      </w:r>
      <w:r w:rsidRPr="00CE1EAC">
        <w:rPr>
          <w:rFonts w:ascii="Microsoft Yahei" w:eastAsia="宋体" w:hAnsi="Microsoft Yahei" w:cs="宋体"/>
          <w:color w:val="7B7B7B"/>
          <w:kern w:val="0"/>
          <w:sz w:val="27"/>
          <w:szCs w:val="27"/>
        </w:rPr>
        <w:t>. </w:t>
      </w:r>
      <w:r w:rsidRPr="00CE1EAC">
        <w:rPr>
          <w:rFonts w:ascii="Microsoft Yahei" w:eastAsia="宋体" w:hAnsi="Microsoft Yahei" w:cs="宋体"/>
          <w:color w:val="7B7B7B"/>
          <w:kern w:val="0"/>
          <w:sz w:val="27"/>
          <w:szCs w:val="27"/>
        </w:rPr>
        <w:br/>
      </w:r>
      <w:r w:rsidRPr="00CE1EAC">
        <w:rPr>
          <w:rFonts w:ascii="Microsoft Yahei" w:eastAsia="宋体" w:hAnsi="Microsoft Yahei" w:cs="宋体"/>
          <w:b/>
          <w:bCs/>
          <w:color w:val="7B7B7B"/>
          <w:kern w:val="0"/>
          <w:sz w:val="27"/>
          <w:szCs w:val="27"/>
          <w:bdr w:val="none" w:sz="0" w:space="0" w:color="auto" w:frame="1"/>
        </w:rPr>
        <w:t>左侧分支</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使用</w:t>
      </w:r>
      <w:r w:rsidRPr="00CE1EAC">
        <w:rPr>
          <w:rFonts w:ascii="Microsoft Yahei" w:eastAsia="宋体" w:hAnsi="Microsoft Yahei" w:cs="宋体"/>
          <w:color w:val="7B7B7B"/>
          <w:kern w:val="0"/>
          <w:sz w:val="27"/>
          <w:szCs w:val="27"/>
        </w:rPr>
        <w:t>yc</w:t>
      </w:r>
      <w:r w:rsidRPr="00CE1EAC">
        <w:rPr>
          <w:rFonts w:ascii="Microsoft Yahei" w:eastAsia="宋体" w:hAnsi="Microsoft Yahei" w:cs="宋体"/>
          <w:color w:val="7B7B7B"/>
          <w:kern w:val="0"/>
          <w:sz w:val="27"/>
          <w:szCs w:val="27"/>
        </w:rPr>
        <w:t>和</w:t>
      </w:r>
      <w:r w:rsidRPr="00CE1EAC">
        <w:rPr>
          <w:rFonts w:ascii="Microsoft Yahei" w:eastAsia="宋体" w:hAnsi="Microsoft Yahei" w:cs="宋体"/>
          <w:color w:val="7B7B7B"/>
          <w:kern w:val="0"/>
          <w:sz w:val="27"/>
          <w:szCs w:val="27"/>
        </w:rPr>
        <w:t>x</w:t>
      </w:r>
      <w:proofErr w:type="gramStart"/>
      <w:r w:rsidRPr="00CE1EAC">
        <w:rPr>
          <w:rFonts w:ascii="Microsoft Yahei" w:eastAsia="宋体" w:hAnsi="Microsoft Yahei" w:cs="宋体"/>
          <w:color w:val="7B7B7B"/>
          <w:kern w:val="0"/>
          <w:sz w:val="27"/>
          <w:szCs w:val="27"/>
        </w:rPr>
        <w:t>生成隐层的</w:t>
      </w:r>
      <w:proofErr w:type="gramEnd"/>
      <w:r w:rsidRPr="00CE1EAC">
        <w:rPr>
          <w:rFonts w:ascii="Microsoft Yahei" w:eastAsia="宋体" w:hAnsi="Microsoft Yahei" w:cs="宋体"/>
          <w:color w:val="7B7B7B"/>
          <w:kern w:val="0"/>
          <w:sz w:val="27"/>
          <w:szCs w:val="27"/>
        </w:rPr>
        <w:t>下一个输出</w:t>
      </w:r>
      <w:r w:rsidRPr="00CE1EAC">
        <w:rPr>
          <w:rFonts w:ascii="Microsoft Yahei" w:eastAsia="宋体" w:hAnsi="Microsoft Yahei" w:cs="宋体"/>
          <w:color w:val="7B7B7B"/>
          <w:kern w:val="0"/>
          <w:sz w:val="27"/>
          <w:szCs w:val="27"/>
        </w:rPr>
        <w:t>, yc</w:t>
      </w:r>
      <w:r w:rsidRPr="00CE1EAC">
        <w:rPr>
          <w:rFonts w:ascii="Microsoft Yahei" w:eastAsia="宋体" w:hAnsi="Microsoft Yahei" w:cs="宋体"/>
          <w:color w:val="7B7B7B"/>
          <w:kern w:val="0"/>
          <w:sz w:val="27"/>
          <w:szCs w:val="27"/>
        </w:rPr>
        <w:t>会对</w:t>
      </w:r>
      <w:r w:rsidRPr="00CE1EAC">
        <w:rPr>
          <w:rFonts w:ascii="Microsoft Yahei" w:eastAsia="宋体" w:hAnsi="Microsoft Yahei" w:cs="宋体"/>
          <w:color w:val="7B7B7B"/>
          <w:kern w:val="0"/>
          <w:sz w:val="27"/>
          <w:szCs w:val="27"/>
        </w:rPr>
        <w:t>encoder</w:t>
      </w:r>
      <w:r w:rsidRPr="00CE1EAC">
        <w:rPr>
          <w:rFonts w:ascii="Microsoft Yahei" w:eastAsia="宋体" w:hAnsi="Microsoft Yahei" w:cs="宋体"/>
          <w:color w:val="7B7B7B"/>
          <w:kern w:val="0"/>
          <w:sz w:val="27"/>
          <w:szCs w:val="27"/>
        </w:rPr>
        <w:t>产生影响</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让</w:t>
      </w:r>
      <w:r w:rsidRPr="00CE1EAC">
        <w:rPr>
          <w:rFonts w:ascii="Microsoft Yahei" w:eastAsia="宋体" w:hAnsi="Microsoft Yahei" w:cs="宋体"/>
          <w:color w:val="7B7B7B"/>
          <w:kern w:val="0"/>
          <w:sz w:val="27"/>
          <w:szCs w:val="27"/>
        </w:rPr>
        <w:t>encoder</w:t>
      </w:r>
      <w:r w:rsidRPr="00CE1EAC">
        <w:rPr>
          <w:rFonts w:ascii="Microsoft Yahei" w:eastAsia="宋体" w:hAnsi="Microsoft Yahei" w:cs="宋体"/>
          <w:color w:val="7B7B7B"/>
          <w:kern w:val="0"/>
          <w:sz w:val="27"/>
          <w:szCs w:val="27"/>
        </w:rPr>
        <w:t>更多的关注</w:t>
      </w:r>
      <w:r w:rsidRPr="00CE1EAC">
        <w:rPr>
          <w:rFonts w:ascii="Microsoft Yahei" w:eastAsia="宋体" w:hAnsi="Microsoft Yahei" w:cs="宋体"/>
          <w:color w:val="7B7B7B"/>
          <w:kern w:val="0"/>
          <w:sz w:val="27"/>
          <w:szCs w:val="27"/>
        </w:rPr>
        <w:t>x</w:t>
      </w:r>
      <w:r w:rsidRPr="00CE1EAC">
        <w:rPr>
          <w:rFonts w:ascii="Microsoft Yahei" w:eastAsia="宋体" w:hAnsi="Microsoft Yahei" w:cs="宋体"/>
          <w:color w:val="7B7B7B"/>
          <w:kern w:val="0"/>
          <w:sz w:val="27"/>
          <w:szCs w:val="27"/>
        </w:rPr>
        <w:t>中与</w:t>
      </w:r>
      <w:r w:rsidRPr="00CE1EAC">
        <w:rPr>
          <w:rFonts w:ascii="Microsoft Yahei" w:eastAsia="宋体" w:hAnsi="Microsoft Yahei" w:cs="宋体"/>
          <w:color w:val="7B7B7B"/>
          <w:kern w:val="0"/>
          <w:sz w:val="27"/>
          <w:szCs w:val="27"/>
        </w:rPr>
        <w:t>yc</w:t>
      </w:r>
      <w:r w:rsidRPr="00CE1EAC">
        <w:rPr>
          <w:rFonts w:ascii="Microsoft Yahei" w:eastAsia="宋体" w:hAnsi="Microsoft Yahei" w:cs="宋体"/>
          <w:color w:val="7B7B7B"/>
          <w:kern w:val="0"/>
          <w:sz w:val="27"/>
          <w:szCs w:val="27"/>
        </w:rPr>
        <w:t>有关的内容</w:t>
      </w:r>
      <w:r w:rsidRPr="00CE1EAC">
        <w:rPr>
          <w:rFonts w:ascii="Microsoft Yahei" w:eastAsia="宋体" w:hAnsi="Microsoft Yahei" w:cs="宋体"/>
          <w:color w:val="7B7B7B"/>
          <w:kern w:val="0"/>
          <w:sz w:val="27"/>
          <w:szCs w:val="27"/>
        </w:rPr>
        <w:t>. </w:t>
      </w:r>
      <w:r w:rsidRPr="00CE1EAC">
        <w:rPr>
          <w:rFonts w:ascii="Microsoft Yahei" w:eastAsia="宋体" w:hAnsi="Microsoft Yahei" w:cs="宋体"/>
          <w:color w:val="7B7B7B"/>
          <w:kern w:val="0"/>
          <w:sz w:val="27"/>
          <w:szCs w:val="27"/>
        </w:rPr>
        <w:br/>
      </w:r>
      <w:r w:rsidRPr="00CE1EAC">
        <w:rPr>
          <w:rFonts w:ascii="Microsoft Yahei" w:eastAsia="宋体" w:hAnsi="Microsoft Yahei" w:cs="宋体"/>
          <w:b/>
          <w:bCs/>
          <w:color w:val="7B7B7B"/>
          <w:kern w:val="0"/>
          <w:sz w:val="27"/>
          <w:szCs w:val="27"/>
          <w:bdr w:val="none" w:sz="0" w:space="0" w:color="auto" w:frame="1"/>
        </w:rPr>
        <w:t>联合输出</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最终结合右侧的神经语言模型和左侧</w:t>
      </w:r>
      <w:r w:rsidRPr="00CE1EAC">
        <w:rPr>
          <w:rFonts w:ascii="Microsoft Yahei" w:eastAsia="宋体" w:hAnsi="Microsoft Yahei" w:cs="宋体"/>
          <w:color w:val="7B7B7B"/>
          <w:kern w:val="0"/>
          <w:sz w:val="27"/>
          <w:szCs w:val="27"/>
        </w:rPr>
        <w:t>attention-based</w:t>
      </w:r>
      <w:r w:rsidRPr="00CE1EAC">
        <w:rPr>
          <w:rFonts w:ascii="Microsoft Yahei" w:eastAsia="宋体" w:hAnsi="Microsoft Yahei" w:cs="宋体"/>
          <w:color w:val="7B7B7B"/>
          <w:kern w:val="0"/>
          <w:sz w:val="27"/>
          <w:szCs w:val="27"/>
        </w:rPr>
        <w:t>编码器的输出</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求下一个词是</w:t>
      </w:r>
      <w:r w:rsidRPr="00CE1EAC">
        <w:rPr>
          <w:rFonts w:ascii="Microsoft Yahei" w:eastAsia="宋体" w:hAnsi="Microsoft Yahei" w:cs="宋体"/>
          <w:color w:val="7B7B7B"/>
          <w:kern w:val="0"/>
          <w:sz w:val="27"/>
          <w:szCs w:val="27"/>
        </w:rPr>
        <w:t>yi+1</w:t>
      </w:r>
      <w:r w:rsidRPr="00CE1EAC">
        <w:rPr>
          <w:rFonts w:ascii="Microsoft Yahei" w:eastAsia="宋体" w:hAnsi="Microsoft Yahei" w:cs="宋体"/>
          <w:color w:val="7B7B7B"/>
          <w:kern w:val="0"/>
          <w:sz w:val="27"/>
          <w:szCs w:val="27"/>
        </w:rPr>
        <w:t>的概率</w:t>
      </w:r>
      <w:r w:rsidRPr="00CE1EAC">
        <w:rPr>
          <w:rFonts w:ascii="Microsoft Yahei" w:eastAsia="宋体" w:hAnsi="Microsoft Yahei" w:cs="宋体"/>
          <w:color w:val="7B7B7B"/>
          <w:kern w:val="0"/>
          <w:sz w:val="27"/>
          <w:szCs w:val="27"/>
        </w:rPr>
        <w:t>.</w:t>
      </w:r>
    </w:p>
    <w:p w:rsidR="00CE1EAC" w:rsidRPr="00CE1EAC" w:rsidRDefault="00CE1EAC" w:rsidP="00CE1EAC">
      <w:pPr>
        <w:widowControl/>
        <w:numPr>
          <w:ilvl w:val="0"/>
          <w:numId w:val="17"/>
        </w:numPr>
        <w:shd w:val="clear" w:color="auto" w:fill="FFFFFF"/>
        <w:spacing w:line="456" w:lineRule="atLeast"/>
        <w:ind w:left="0"/>
        <w:jc w:val="left"/>
        <w:rPr>
          <w:rFonts w:ascii="Microsoft Yahei" w:eastAsia="宋体" w:hAnsi="Microsoft Yahei" w:cs="宋体" w:hint="eastAsia"/>
          <w:color w:val="7B7B7B"/>
          <w:kern w:val="0"/>
          <w:sz w:val="27"/>
          <w:szCs w:val="27"/>
        </w:rPr>
      </w:pPr>
      <w:r w:rsidRPr="00CE1EAC">
        <w:rPr>
          <w:rFonts w:ascii="Microsoft Yahei" w:eastAsia="宋体" w:hAnsi="Microsoft Yahei" w:cs="宋体"/>
          <w:color w:val="7B7B7B"/>
          <w:kern w:val="0"/>
          <w:sz w:val="27"/>
          <w:szCs w:val="27"/>
        </w:rPr>
        <w:t>基于注意力模型的编码器</w:t>
      </w:r>
      <w:r w:rsidRPr="00CE1EAC">
        <w:rPr>
          <w:rFonts w:ascii="Microsoft Yahei" w:eastAsia="宋体" w:hAnsi="Microsoft Yahei" w:cs="宋体"/>
          <w:color w:val="7B7B7B"/>
          <w:kern w:val="0"/>
          <w:sz w:val="27"/>
          <w:szCs w:val="27"/>
        </w:rPr>
        <w:t>enc3</w:t>
      </w:r>
      <w:r w:rsidRPr="00CE1EAC">
        <w:rPr>
          <w:rFonts w:ascii="Microsoft Yahei" w:eastAsia="宋体" w:hAnsi="Microsoft Yahei" w:cs="宋体"/>
          <w:color w:val="7B7B7B"/>
          <w:kern w:val="0"/>
          <w:sz w:val="27"/>
          <w:szCs w:val="27"/>
          <w:bdr w:val="none" w:sz="0" w:space="0" w:color="auto" w:frame="1"/>
        </w:rPr>
        <w:t>1</w:t>
      </w:r>
      <w:r w:rsidRPr="00CE1EAC">
        <w:rPr>
          <w:rFonts w:ascii="Microsoft Yahei" w:eastAsia="宋体" w:hAnsi="Microsoft Yahei" w:cs="宋体"/>
          <w:color w:val="7B7B7B"/>
          <w:kern w:val="0"/>
          <w:sz w:val="27"/>
          <w:szCs w:val="27"/>
        </w:rPr>
        <w:t>的网络结构图</w:t>
      </w:r>
      <w:r w:rsidRPr="00CE1EAC">
        <w:rPr>
          <w:rFonts w:ascii="Microsoft Yahei" w:eastAsia="宋体" w:hAnsi="Microsoft Yahei" w:cs="宋体"/>
          <w:color w:val="7B7B7B"/>
          <w:kern w:val="0"/>
          <w:sz w:val="27"/>
          <w:szCs w:val="27"/>
        </w:rPr>
        <w:t>: </w:t>
      </w:r>
      <w:r w:rsidRPr="00CE1EAC">
        <w:rPr>
          <w:rFonts w:ascii="Microsoft Yahei" w:eastAsia="宋体" w:hAnsi="Microsoft Yahei" w:cs="宋体"/>
          <w:color w:val="7B7B7B"/>
          <w:kern w:val="0"/>
          <w:sz w:val="27"/>
          <w:szCs w:val="27"/>
        </w:rPr>
        <w:br/>
      </w:r>
      <w:r w:rsidRPr="00CE1EAC">
        <w:rPr>
          <w:rFonts w:ascii="Microsoft Yahei" w:eastAsia="宋体" w:hAnsi="Microsoft Yahei" w:cs="宋体"/>
          <w:b/>
          <w:bCs/>
          <w:color w:val="7B7B7B"/>
          <w:kern w:val="0"/>
          <w:sz w:val="27"/>
          <w:szCs w:val="27"/>
          <w:bdr w:val="none" w:sz="0" w:space="0" w:color="auto" w:frame="1"/>
        </w:rPr>
        <w:t>左侧分支</w:t>
      </w:r>
      <w:r w:rsidRPr="00CE1EAC">
        <w:rPr>
          <w:rFonts w:ascii="Microsoft Yahei" w:eastAsia="宋体" w:hAnsi="Microsoft Yahei" w:cs="宋体"/>
          <w:color w:val="7B7B7B"/>
          <w:kern w:val="0"/>
          <w:sz w:val="27"/>
          <w:szCs w:val="27"/>
        </w:rPr>
        <w:t>: F</w:t>
      </w:r>
      <w:r w:rsidRPr="00CE1EAC">
        <w:rPr>
          <w:rFonts w:ascii="Microsoft Yahei" w:eastAsia="宋体" w:hAnsi="Microsoft Yahei" w:cs="宋体"/>
          <w:color w:val="7B7B7B"/>
          <w:kern w:val="0"/>
          <w:sz w:val="27"/>
          <w:szCs w:val="27"/>
        </w:rPr>
        <w:t>是词嵌入矩阵</w:t>
      </w:r>
      <w:r w:rsidRPr="00CE1EAC">
        <w:rPr>
          <w:rFonts w:ascii="Microsoft Yahei" w:eastAsia="宋体" w:hAnsi="Microsoft Yahei" w:cs="宋体"/>
          <w:color w:val="7B7B7B"/>
          <w:kern w:val="0"/>
          <w:sz w:val="27"/>
          <w:szCs w:val="27"/>
        </w:rPr>
        <w:t>, x̃  -&gt; x¯</w:t>
      </w:r>
      <w:r w:rsidRPr="00CE1EAC">
        <w:rPr>
          <w:rFonts w:ascii="Microsoft Yahei" w:eastAsia="宋体" w:hAnsi="Microsoft Yahei" w:cs="宋体"/>
          <w:color w:val="7B7B7B"/>
          <w:kern w:val="0"/>
          <w:sz w:val="27"/>
          <w:szCs w:val="27"/>
        </w:rPr>
        <w:t>是做了一下平滑处理</w:t>
      </w:r>
      <w:r w:rsidRPr="00CE1EAC">
        <w:rPr>
          <w:rFonts w:ascii="Microsoft Yahei" w:eastAsia="宋体" w:hAnsi="Microsoft Yahei" w:cs="宋体"/>
          <w:color w:val="7B7B7B"/>
          <w:kern w:val="0"/>
          <w:sz w:val="27"/>
          <w:szCs w:val="27"/>
        </w:rPr>
        <w:t>. </w:t>
      </w:r>
      <w:r w:rsidRPr="00CE1EAC">
        <w:rPr>
          <w:rFonts w:ascii="Microsoft Yahei" w:eastAsia="宋体" w:hAnsi="Microsoft Yahei" w:cs="宋体"/>
          <w:color w:val="7B7B7B"/>
          <w:kern w:val="0"/>
          <w:sz w:val="27"/>
          <w:szCs w:val="27"/>
        </w:rPr>
        <w:br/>
      </w:r>
      <w:r w:rsidRPr="00CE1EAC">
        <w:rPr>
          <w:rFonts w:ascii="Microsoft Yahei" w:eastAsia="宋体" w:hAnsi="Microsoft Yahei" w:cs="宋体"/>
          <w:b/>
          <w:bCs/>
          <w:color w:val="7B7B7B"/>
          <w:kern w:val="0"/>
          <w:sz w:val="27"/>
          <w:szCs w:val="27"/>
          <w:bdr w:val="none" w:sz="0" w:space="0" w:color="auto" w:frame="1"/>
        </w:rPr>
        <w:lastRenderedPageBreak/>
        <w:t>右侧分支</w:t>
      </w:r>
      <w:r w:rsidRPr="00CE1EAC">
        <w:rPr>
          <w:rFonts w:ascii="Microsoft Yahei" w:eastAsia="宋体" w:hAnsi="Microsoft Yahei" w:cs="宋体"/>
          <w:color w:val="7B7B7B"/>
          <w:kern w:val="0"/>
          <w:sz w:val="27"/>
          <w:szCs w:val="27"/>
        </w:rPr>
        <w:t>: G</w:t>
      </w:r>
      <w:r w:rsidRPr="00CE1EAC">
        <w:rPr>
          <w:rFonts w:ascii="Microsoft Yahei" w:eastAsia="宋体" w:hAnsi="Microsoft Yahei" w:cs="宋体"/>
          <w:color w:val="7B7B7B"/>
          <w:kern w:val="0"/>
          <w:sz w:val="27"/>
          <w:szCs w:val="27"/>
        </w:rPr>
        <w:t>是词嵌入矩阵</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根据当前的</w:t>
      </w:r>
      <w:r w:rsidRPr="00CE1EAC">
        <w:rPr>
          <w:rFonts w:ascii="Microsoft Yahei" w:eastAsia="宋体" w:hAnsi="Microsoft Yahei" w:cs="宋体"/>
          <w:color w:val="7B7B7B"/>
          <w:kern w:val="0"/>
          <w:sz w:val="27"/>
          <w:szCs w:val="27"/>
        </w:rPr>
        <w:t xml:space="preserve">y′c, </w:t>
      </w:r>
      <w:r w:rsidRPr="00CE1EAC">
        <w:rPr>
          <w:rFonts w:ascii="Microsoft Yahei" w:eastAsia="宋体" w:hAnsi="Microsoft Yahei" w:cs="宋体"/>
          <w:color w:val="7B7B7B"/>
          <w:kern w:val="0"/>
          <w:sz w:val="27"/>
          <w:szCs w:val="27"/>
        </w:rPr>
        <w:t>对</w:t>
      </w:r>
      <w:r w:rsidRPr="00CE1EAC">
        <w:rPr>
          <w:rFonts w:ascii="Microsoft Yahei" w:eastAsia="宋体" w:hAnsi="Microsoft Yahei" w:cs="宋体"/>
          <w:color w:val="7B7B7B"/>
          <w:kern w:val="0"/>
          <w:sz w:val="27"/>
          <w:szCs w:val="27"/>
        </w:rPr>
        <w:t>x̃ </w:t>
      </w:r>
      <w:r w:rsidRPr="00CE1EAC">
        <w:rPr>
          <w:rFonts w:ascii="Microsoft Yahei" w:eastAsia="宋体" w:hAnsi="Microsoft Yahei" w:cs="宋体"/>
          <w:color w:val="7B7B7B"/>
          <w:kern w:val="0"/>
          <w:sz w:val="27"/>
          <w:szCs w:val="27"/>
        </w:rPr>
        <w:t>的不同位置投入不同的注意力</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并形成一个加权向量</w:t>
      </w:r>
      <w:r w:rsidRPr="00CE1EAC">
        <w:rPr>
          <w:rFonts w:ascii="Microsoft Yahei" w:eastAsia="宋体" w:hAnsi="Microsoft Yahei" w:cs="宋体"/>
          <w:color w:val="7B7B7B"/>
          <w:kern w:val="0"/>
          <w:sz w:val="27"/>
          <w:szCs w:val="27"/>
        </w:rPr>
        <w:t>. </w:t>
      </w:r>
      <w:r w:rsidRPr="00CE1EAC">
        <w:rPr>
          <w:rFonts w:ascii="Microsoft Yahei" w:eastAsia="宋体" w:hAnsi="Microsoft Yahei" w:cs="宋体"/>
          <w:color w:val="7B7B7B"/>
          <w:kern w:val="0"/>
          <w:sz w:val="27"/>
          <w:szCs w:val="27"/>
        </w:rPr>
        <w:br/>
      </w:r>
      <w:r w:rsidRPr="00CE1EAC">
        <w:rPr>
          <w:rFonts w:ascii="Microsoft Yahei" w:eastAsia="宋体" w:hAnsi="Microsoft Yahei" w:cs="宋体"/>
          <w:b/>
          <w:bCs/>
          <w:color w:val="7B7B7B"/>
          <w:kern w:val="0"/>
          <w:sz w:val="27"/>
          <w:szCs w:val="27"/>
          <w:bdr w:val="none" w:sz="0" w:space="0" w:color="auto" w:frame="1"/>
        </w:rPr>
        <w:t>联合输出</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此时</w:t>
      </w:r>
      <w:r w:rsidRPr="00CE1EAC">
        <w:rPr>
          <w:rFonts w:ascii="Microsoft Yahei" w:eastAsia="宋体" w:hAnsi="Microsoft Yahei" w:cs="宋体"/>
          <w:color w:val="7B7B7B"/>
          <w:kern w:val="0"/>
          <w:sz w:val="27"/>
          <w:szCs w:val="27"/>
        </w:rPr>
        <w:t>p</w:t>
      </w:r>
      <w:r w:rsidRPr="00CE1EAC">
        <w:rPr>
          <w:rFonts w:ascii="Microsoft Yahei" w:eastAsia="宋体" w:hAnsi="Microsoft Yahei" w:cs="宋体"/>
          <w:color w:val="7B7B7B"/>
          <w:kern w:val="0"/>
          <w:sz w:val="27"/>
          <w:szCs w:val="27"/>
        </w:rPr>
        <w:t>已经携带了注意力的信息</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用</w:t>
      </w:r>
      <w:r w:rsidRPr="00CE1EAC">
        <w:rPr>
          <w:rFonts w:ascii="Microsoft Yahei" w:eastAsia="宋体" w:hAnsi="Microsoft Yahei" w:cs="宋体"/>
          <w:color w:val="7B7B7B"/>
          <w:kern w:val="0"/>
          <w:sz w:val="27"/>
          <w:szCs w:val="27"/>
        </w:rPr>
        <w:t>p</w:t>
      </w:r>
      <w:r w:rsidRPr="00CE1EAC">
        <w:rPr>
          <w:rFonts w:ascii="Microsoft Yahei" w:eastAsia="宋体" w:hAnsi="Microsoft Yahei" w:cs="宋体"/>
          <w:color w:val="7B7B7B"/>
          <w:kern w:val="0"/>
          <w:sz w:val="27"/>
          <w:szCs w:val="27"/>
        </w:rPr>
        <w:t>对平滑后的</w:t>
      </w:r>
      <w:r w:rsidRPr="00CE1EAC">
        <w:rPr>
          <w:rFonts w:ascii="Microsoft Yahei" w:eastAsia="宋体" w:hAnsi="Microsoft Yahei" w:cs="宋体"/>
          <w:color w:val="7B7B7B"/>
          <w:kern w:val="0"/>
          <w:sz w:val="27"/>
          <w:szCs w:val="27"/>
        </w:rPr>
        <w:t>x¯</w:t>
      </w:r>
      <w:r w:rsidRPr="00CE1EAC">
        <w:rPr>
          <w:rFonts w:ascii="Microsoft Yahei" w:eastAsia="宋体" w:hAnsi="Microsoft Yahei" w:cs="宋体"/>
          <w:color w:val="7B7B7B"/>
          <w:kern w:val="0"/>
          <w:sz w:val="27"/>
          <w:szCs w:val="27"/>
        </w:rPr>
        <w:t>再做加权</w:t>
      </w:r>
      <w:r w:rsidRPr="00CE1EAC">
        <w:rPr>
          <w:rFonts w:ascii="Microsoft Yahei" w:eastAsia="宋体" w:hAnsi="Microsoft Yahei" w:cs="宋体"/>
          <w:color w:val="7B7B7B"/>
          <w:kern w:val="0"/>
          <w:sz w:val="27"/>
          <w:szCs w:val="27"/>
        </w:rPr>
        <w:t xml:space="preserve">, </w:t>
      </w:r>
      <w:r w:rsidRPr="00CE1EAC">
        <w:rPr>
          <w:rFonts w:ascii="Microsoft Yahei" w:eastAsia="宋体" w:hAnsi="Microsoft Yahei" w:cs="宋体"/>
          <w:color w:val="7B7B7B"/>
          <w:kern w:val="0"/>
          <w:sz w:val="27"/>
          <w:szCs w:val="27"/>
        </w:rPr>
        <w:t>得到</w:t>
      </w:r>
      <w:r w:rsidRPr="00CE1EAC">
        <w:rPr>
          <w:rFonts w:ascii="Microsoft Yahei" w:eastAsia="宋体" w:hAnsi="Microsoft Yahei" w:cs="宋体"/>
          <w:color w:val="7B7B7B"/>
          <w:kern w:val="0"/>
          <w:sz w:val="27"/>
          <w:szCs w:val="27"/>
        </w:rPr>
        <w:t>encoder</w:t>
      </w:r>
      <w:r w:rsidRPr="00CE1EAC">
        <w:rPr>
          <w:rFonts w:ascii="Microsoft Yahei" w:eastAsia="宋体" w:hAnsi="Microsoft Yahei" w:cs="宋体"/>
          <w:color w:val="7B7B7B"/>
          <w:kern w:val="0"/>
          <w:sz w:val="27"/>
          <w:szCs w:val="27"/>
        </w:rPr>
        <w:t>的输出</w:t>
      </w:r>
      <w:r w:rsidRPr="00CE1EAC">
        <w:rPr>
          <w:rFonts w:ascii="Microsoft Yahei" w:eastAsia="宋体" w:hAnsi="Microsoft Yahei" w:cs="宋体"/>
          <w:color w:val="7B7B7B"/>
          <w:kern w:val="0"/>
          <w:sz w:val="27"/>
          <w:szCs w:val="27"/>
        </w:rPr>
        <w:t>. </w:t>
      </w:r>
      <w:r w:rsidRPr="00CE1EAC">
        <w:rPr>
          <w:rFonts w:ascii="Microsoft Yahei" w:eastAsia="宋体" w:hAnsi="Microsoft Yahei" w:cs="宋体"/>
          <w:color w:val="7B7B7B"/>
          <w:kern w:val="0"/>
          <w:sz w:val="27"/>
          <w:szCs w:val="27"/>
        </w:rPr>
        <w:br/>
      </w:r>
      <w:r w:rsidRPr="00CE1EAC">
        <w:rPr>
          <w:rFonts w:ascii="Microsoft Yahei" w:eastAsia="宋体" w:hAnsi="Microsoft Yahei" w:cs="宋体"/>
          <w:color w:val="7B7B7B"/>
          <w:kern w:val="0"/>
          <w:sz w:val="27"/>
          <w:szCs w:val="27"/>
        </w:rPr>
        <w:t>下面两幅</w:t>
      </w:r>
      <w:proofErr w:type="gramStart"/>
      <w:r w:rsidRPr="00CE1EAC">
        <w:rPr>
          <w:rFonts w:ascii="Microsoft Yahei" w:eastAsia="宋体" w:hAnsi="Microsoft Yahei" w:cs="宋体"/>
          <w:color w:val="7B7B7B"/>
          <w:kern w:val="0"/>
          <w:sz w:val="27"/>
          <w:szCs w:val="27"/>
        </w:rPr>
        <w:t>图分别</w:t>
      </w:r>
      <w:proofErr w:type="gramEnd"/>
      <w:r w:rsidRPr="00CE1EAC">
        <w:rPr>
          <w:rFonts w:ascii="Microsoft Yahei" w:eastAsia="宋体" w:hAnsi="Microsoft Yahei" w:cs="宋体"/>
          <w:color w:val="7B7B7B"/>
          <w:kern w:val="0"/>
          <w:sz w:val="27"/>
          <w:szCs w:val="27"/>
        </w:rPr>
        <w:t>是对整体结构和编码器结构的展开</w:t>
      </w:r>
      <w:r w:rsidRPr="00CE1EAC">
        <w:rPr>
          <w:rFonts w:ascii="Microsoft Yahei" w:eastAsia="宋体" w:hAnsi="Microsoft Yahei" w:cs="宋体"/>
          <w:color w:val="7B7B7B"/>
          <w:kern w:val="0"/>
          <w:sz w:val="27"/>
          <w:szCs w:val="27"/>
        </w:rPr>
        <w:t>: </w:t>
      </w:r>
      <w:r w:rsidRPr="00CE1EAC">
        <w:rPr>
          <w:rFonts w:ascii="Microsoft Yahei" w:eastAsia="宋体" w:hAnsi="Microsoft Yahei" w:cs="宋体"/>
          <w:color w:val="7B7B7B"/>
          <w:kern w:val="0"/>
          <w:sz w:val="27"/>
          <w:szCs w:val="27"/>
        </w:rPr>
        <w:br/>
      </w:r>
      <w:r>
        <w:rPr>
          <w:rFonts w:ascii="Microsoft Yahei" w:eastAsia="宋体" w:hAnsi="Microsoft Yahei" w:cs="宋体" w:hint="eastAsia"/>
          <w:noProof/>
          <w:color w:val="7B7B7B"/>
          <w:kern w:val="0"/>
          <w:sz w:val="27"/>
          <w:szCs w:val="27"/>
        </w:rPr>
        <w:drawing>
          <wp:inline distT="0" distB="0" distL="0" distR="0">
            <wp:extent cx="4787001" cy="2518012"/>
            <wp:effectExtent l="0" t="0" r="0" b="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89204" cy="2519171"/>
                    </a:xfrm>
                    <a:prstGeom prst="rect">
                      <a:avLst/>
                    </a:prstGeom>
                    <a:noFill/>
                    <a:ln>
                      <a:noFill/>
                    </a:ln>
                  </pic:spPr>
                </pic:pic>
              </a:graphicData>
            </a:graphic>
          </wp:inline>
        </w:drawing>
      </w:r>
      <w:r w:rsidRPr="00CE1EAC">
        <w:rPr>
          <w:rFonts w:ascii="Microsoft Yahei" w:eastAsia="宋体" w:hAnsi="Microsoft Yahei" w:cs="宋体"/>
          <w:color w:val="7B7B7B"/>
          <w:kern w:val="0"/>
          <w:sz w:val="27"/>
          <w:szCs w:val="27"/>
        </w:rPr>
        <w:t> </w:t>
      </w:r>
      <w:r w:rsidRPr="00CE1EAC">
        <w:rPr>
          <w:rFonts w:ascii="Microsoft Yahei" w:eastAsia="宋体" w:hAnsi="Microsoft Yahei" w:cs="宋体"/>
          <w:color w:val="7B7B7B"/>
          <w:kern w:val="0"/>
          <w:sz w:val="27"/>
          <w:szCs w:val="27"/>
        </w:rPr>
        <w:br/>
      </w:r>
      <w:r>
        <w:rPr>
          <w:rFonts w:ascii="Microsoft Yahei" w:eastAsia="宋体" w:hAnsi="Microsoft Yahei" w:cs="宋体" w:hint="eastAsia"/>
          <w:noProof/>
          <w:color w:val="7B7B7B"/>
          <w:kern w:val="0"/>
          <w:sz w:val="27"/>
          <w:szCs w:val="27"/>
        </w:rPr>
        <w:drawing>
          <wp:inline distT="0" distB="0" distL="0" distR="0">
            <wp:extent cx="5371980" cy="3841529"/>
            <wp:effectExtent l="0" t="0" r="635" b="698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2078" cy="3841599"/>
                    </a:xfrm>
                    <a:prstGeom prst="rect">
                      <a:avLst/>
                    </a:prstGeom>
                    <a:noFill/>
                    <a:ln>
                      <a:noFill/>
                    </a:ln>
                  </pic:spPr>
                </pic:pic>
              </a:graphicData>
            </a:graphic>
          </wp:inline>
        </w:drawing>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b/>
          <w:bCs/>
          <w:color w:val="555555"/>
          <w:kern w:val="0"/>
          <w:sz w:val="27"/>
          <w:szCs w:val="27"/>
          <w:bdr w:val="none" w:sz="0" w:space="0" w:color="auto" w:frame="1"/>
        </w:rPr>
        <w:lastRenderedPageBreak/>
        <w:t>感兴趣的同学可以结合原文中的公式理解</w:t>
      </w:r>
      <w:r w:rsidRPr="00CE1EAC">
        <w:rPr>
          <w:rFonts w:ascii="Microsoft Yahei" w:eastAsia="宋体" w:hAnsi="Microsoft Yahei" w:cs="宋体"/>
          <w:b/>
          <w:bCs/>
          <w:color w:val="555555"/>
          <w:kern w:val="0"/>
          <w:sz w:val="27"/>
          <w:szCs w:val="27"/>
          <w:bdr w:val="none" w:sz="0" w:space="0" w:color="auto" w:frame="1"/>
        </w:rPr>
        <w:t>:</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上图</w:t>
      </w:r>
      <w:r w:rsidRPr="00CE1EAC">
        <w:rPr>
          <w:rFonts w:ascii="Microsoft Yahei" w:eastAsia="宋体" w:hAnsi="Microsoft Yahei" w:cs="宋体"/>
          <w:color w:val="555555"/>
          <w:kern w:val="0"/>
          <w:sz w:val="27"/>
          <w:szCs w:val="27"/>
        </w:rPr>
        <w:t>(a)</w:t>
      </w:r>
      <w:r w:rsidRPr="00CE1EAC">
        <w:rPr>
          <w:rFonts w:ascii="Microsoft Yahei" w:eastAsia="宋体" w:hAnsi="Microsoft Yahei" w:cs="宋体"/>
          <w:color w:val="555555"/>
          <w:kern w:val="0"/>
          <w:sz w:val="27"/>
          <w:szCs w:val="27"/>
        </w:rPr>
        <w:t>中对应的公式</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p>
    <w:p w:rsidR="00CE1EAC" w:rsidRPr="00CE1EAC" w:rsidRDefault="00CE1EAC" w:rsidP="00CE1EAC">
      <w:pPr>
        <w:widowControl/>
        <w:shd w:val="clear" w:color="auto" w:fill="FFFFFF"/>
        <w:spacing w:line="456" w:lineRule="atLeast"/>
        <w:jc w:val="center"/>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p(yi+1|x,yc;θ)</w:t>
      </w:r>
      <w:r w:rsidRPr="00CE1EAC">
        <w:rPr>
          <w:rFonts w:ascii="宋体" w:eastAsia="宋体" w:hAnsi="宋体" w:cs="宋体" w:hint="eastAsia"/>
          <w:color w:val="555555"/>
          <w:kern w:val="0"/>
          <w:sz w:val="27"/>
          <w:szCs w:val="27"/>
        </w:rPr>
        <w:t>∝</w:t>
      </w:r>
      <w:r w:rsidRPr="00CE1EAC">
        <w:rPr>
          <w:rFonts w:ascii="Microsoft Yahei" w:eastAsia="宋体" w:hAnsi="Microsoft Yahei" w:cs="宋体"/>
          <w:color w:val="555555"/>
          <w:kern w:val="0"/>
          <w:sz w:val="27"/>
          <w:szCs w:val="27"/>
        </w:rPr>
        <w:t>exp(Vh+Wenc(x,yc)),yc~=[Eyi</w:t>
      </w:r>
      <w:r w:rsidRPr="00CE1EAC">
        <w:rPr>
          <w:rFonts w:ascii="Times New Roman" w:eastAsia="宋体" w:hAnsi="Times New Roman" w:cs="Times New Roman"/>
          <w:color w:val="555555"/>
          <w:kern w:val="0"/>
          <w:sz w:val="27"/>
          <w:szCs w:val="27"/>
        </w:rPr>
        <w:t>−</w:t>
      </w:r>
      <w:r w:rsidRPr="00CE1EAC">
        <w:rPr>
          <w:rFonts w:ascii="Microsoft Yahei" w:eastAsia="宋体" w:hAnsi="Microsoft Yahei" w:cs="宋体"/>
          <w:color w:val="555555"/>
          <w:kern w:val="0"/>
          <w:sz w:val="27"/>
          <w:szCs w:val="27"/>
        </w:rPr>
        <w:t>C+1,...,Eyi],h=tanh(Uyc~)</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7B7B7B"/>
          <w:kern w:val="0"/>
          <w:sz w:val="27"/>
          <w:szCs w:val="27"/>
        </w:rPr>
      </w:pP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bdr w:val="none" w:sz="0" w:space="0" w:color="auto" w:frame="1"/>
        </w:rPr>
        <w:t>参数是</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θ=(E,U,V,W),</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E</w:t>
      </w:r>
      <w:r w:rsidRPr="00CE1EAC">
        <w:rPr>
          <w:rFonts w:ascii="宋体" w:eastAsia="宋体" w:hAnsi="宋体" w:cs="宋体" w:hint="eastAsia"/>
          <w:color w:val="7B7B7B"/>
          <w:kern w:val="0"/>
          <w:sz w:val="27"/>
          <w:szCs w:val="27"/>
        </w:rPr>
        <w:t>∈</w:t>
      </w:r>
      <w:r w:rsidRPr="00CE1EAC">
        <w:rPr>
          <w:rFonts w:ascii="Cambria Math" w:eastAsia="宋体" w:hAnsi="Cambria Math" w:cs="Cambria Math"/>
          <w:color w:val="7B7B7B"/>
          <w:kern w:val="0"/>
          <w:sz w:val="27"/>
          <w:szCs w:val="27"/>
        </w:rPr>
        <w:t>ℝ</w:t>
      </w:r>
      <w:r w:rsidRPr="00CE1EAC">
        <w:rPr>
          <w:rFonts w:ascii="Microsoft Yahei" w:eastAsia="宋体" w:hAnsi="Microsoft Yahei" w:cs="宋体"/>
          <w:color w:val="7B7B7B"/>
          <w:kern w:val="0"/>
          <w:sz w:val="27"/>
          <w:szCs w:val="27"/>
        </w:rPr>
        <w:t>D</w:t>
      </w:r>
      <w:r w:rsidRPr="00CE1EAC">
        <w:rPr>
          <w:rFonts w:ascii="Times New Roman" w:eastAsia="宋体" w:hAnsi="Times New Roman" w:cs="Times New Roman"/>
          <w:color w:val="7B7B7B"/>
          <w:kern w:val="0"/>
          <w:sz w:val="27"/>
          <w:szCs w:val="27"/>
        </w:rPr>
        <w:t>×</w:t>
      </w:r>
      <w:r w:rsidRPr="00CE1EAC">
        <w:rPr>
          <w:rFonts w:ascii="Microsoft Yahei" w:eastAsia="宋体" w:hAnsi="Microsoft Yahei" w:cs="宋体"/>
          <w:color w:val="7B7B7B"/>
          <w:kern w:val="0"/>
          <w:sz w:val="27"/>
          <w:szCs w:val="27"/>
        </w:rPr>
        <w:t>V</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是一个词嵌入矩阵</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U</w:t>
      </w:r>
      <w:r w:rsidRPr="00CE1EAC">
        <w:rPr>
          <w:rFonts w:ascii="宋体" w:eastAsia="宋体" w:hAnsi="宋体" w:cs="宋体" w:hint="eastAsia"/>
          <w:color w:val="7B7B7B"/>
          <w:kern w:val="0"/>
          <w:sz w:val="27"/>
          <w:szCs w:val="27"/>
        </w:rPr>
        <w:t>∈</w:t>
      </w:r>
      <w:r w:rsidRPr="00CE1EAC">
        <w:rPr>
          <w:rFonts w:ascii="Cambria Math" w:eastAsia="宋体" w:hAnsi="Cambria Math" w:cs="Cambria Math"/>
          <w:color w:val="7B7B7B"/>
          <w:kern w:val="0"/>
          <w:sz w:val="27"/>
          <w:szCs w:val="27"/>
        </w:rPr>
        <w:t>ℝ</w:t>
      </w:r>
      <w:r w:rsidRPr="00CE1EAC">
        <w:rPr>
          <w:rFonts w:ascii="Microsoft Yahei" w:eastAsia="宋体" w:hAnsi="Microsoft Yahei" w:cs="宋体"/>
          <w:color w:val="7B7B7B"/>
          <w:kern w:val="0"/>
          <w:sz w:val="27"/>
          <w:szCs w:val="27"/>
        </w:rPr>
        <w:t>(CD)</w:t>
      </w:r>
      <w:r w:rsidRPr="00CE1EAC">
        <w:rPr>
          <w:rFonts w:ascii="Times New Roman" w:eastAsia="宋体" w:hAnsi="Times New Roman" w:cs="Times New Roman"/>
          <w:color w:val="7B7B7B"/>
          <w:kern w:val="0"/>
          <w:sz w:val="27"/>
          <w:szCs w:val="27"/>
        </w:rPr>
        <w:t>×</w:t>
      </w:r>
      <w:r w:rsidRPr="00CE1EAC">
        <w:rPr>
          <w:rFonts w:ascii="Microsoft Yahei" w:eastAsia="宋体" w:hAnsi="Microsoft Yahei" w:cs="宋体"/>
          <w:color w:val="7B7B7B"/>
          <w:kern w:val="0"/>
          <w:sz w:val="27"/>
          <w:szCs w:val="27"/>
        </w:rPr>
        <w:t>H,V</w:t>
      </w:r>
      <w:r w:rsidRPr="00CE1EAC">
        <w:rPr>
          <w:rFonts w:ascii="宋体" w:eastAsia="宋体" w:hAnsi="宋体" w:cs="宋体" w:hint="eastAsia"/>
          <w:color w:val="7B7B7B"/>
          <w:kern w:val="0"/>
          <w:sz w:val="27"/>
          <w:szCs w:val="27"/>
        </w:rPr>
        <w:t>∈</w:t>
      </w:r>
      <w:r w:rsidRPr="00CE1EAC">
        <w:rPr>
          <w:rFonts w:ascii="Cambria Math" w:eastAsia="宋体" w:hAnsi="Cambria Math" w:cs="Cambria Math"/>
          <w:color w:val="7B7B7B"/>
          <w:kern w:val="0"/>
          <w:sz w:val="27"/>
          <w:szCs w:val="27"/>
        </w:rPr>
        <w:t>ℝ</w:t>
      </w:r>
      <w:r w:rsidRPr="00CE1EAC">
        <w:rPr>
          <w:rFonts w:ascii="Microsoft Yahei" w:eastAsia="宋体" w:hAnsi="Microsoft Yahei" w:cs="宋体"/>
          <w:color w:val="7B7B7B"/>
          <w:kern w:val="0"/>
          <w:sz w:val="27"/>
          <w:szCs w:val="27"/>
        </w:rPr>
        <w:t>V</w:t>
      </w:r>
      <w:r w:rsidRPr="00CE1EAC">
        <w:rPr>
          <w:rFonts w:ascii="Times New Roman" w:eastAsia="宋体" w:hAnsi="Times New Roman" w:cs="Times New Roman"/>
          <w:color w:val="7B7B7B"/>
          <w:kern w:val="0"/>
          <w:sz w:val="27"/>
          <w:szCs w:val="27"/>
        </w:rPr>
        <w:t>×</w:t>
      </w:r>
      <w:r w:rsidRPr="00CE1EAC">
        <w:rPr>
          <w:rFonts w:ascii="Microsoft Yahei" w:eastAsia="宋体" w:hAnsi="Microsoft Yahei" w:cs="宋体"/>
          <w:color w:val="7B7B7B"/>
          <w:kern w:val="0"/>
          <w:sz w:val="27"/>
          <w:szCs w:val="27"/>
        </w:rPr>
        <w:t>H,W</w:t>
      </w:r>
      <w:r w:rsidRPr="00CE1EAC">
        <w:rPr>
          <w:rFonts w:ascii="宋体" w:eastAsia="宋体" w:hAnsi="宋体" w:cs="宋体" w:hint="eastAsia"/>
          <w:color w:val="7B7B7B"/>
          <w:kern w:val="0"/>
          <w:sz w:val="27"/>
          <w:szCs w:val="27"/>
        </w:rPr>
        <w:t>∈</w:t>
      </w:r>
      <w:r w:rsidRPr="00CE1EAC">
        <w:rPr>
          <w:rFonts w:ascii="Cambria Math" w:eastAsia="宋体" w:hAnsi="Cambria Math" w:cs="Cambria Math"/>
          <w:color w:val="7B7B7B"/>
          <w:kern w:val="0"/>
          <w:sz w:val="27"/>
          <w:szCs w:val="27"/>
        </w:rPr>
        <w:t>ℝ</w:t>
      </w:r>
      <w:r w:rsidRPr="00CE1EAC">
        <w:rPr>
          <w:rFonts w:ascii="Microsoft Yahei" w:eastAsia="宋体" w:hAnsi="Microsoft Yahei" w:cs="宋体"/>
          <w:color w:val="7B7B7B"/>
          <w:kern w:val="0"/>
          <w:sz w:val="27"/>
          <w:szCs w:val="27"/>
        </w:rPr>
        <w:t>V</w:t>
      </w:r>
      <w:r w:rsidRPr="00CE1EAC">
        <w:rPr>
          <w:rFonts w:ascii="Times New Roman" w:eastAsia="宋体" w:hAnsi="Times New Roman" w:cs="Times New Roman"/>
          <w:color w:val="7B7B7B"/>
          <w:kern w:val="0"/>
          <w:sz w:val="27"/>
          <w:szCs w:val="27"/>
        </w:rPr>
        <w:t>×</w:t>
      </w:r>
      <w:r w:rsidRPr="00CE1EAC">
        <w:rPr>
          <w:rFonts w:ascii="Microsoft Yahei" w:eastAsia="宋体" w:hAnsi="Microsoft Yahei" w:cs="宋体"/>
          <w:color w:val="7B7B7B"/>
          <w:kern w:val="0"/>
          <w:sz w:val="27"/>
          <w:szCs w:val="27"/>
        </w:rPr>
        <w:t>H</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是权重矩阵</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bdr w:val="none" w:sz="0" w:space="0" w:color="auto" w:frame="1"/>
        </w:rPr>
        <w:t>上图</w:t>
      </w:r>
      <w:r w:rsidRPr="00CE1EAC">
        <w:rPr>
          <w:rFonts w:ascii="Microsoft Yahei" w:eastAsia="宋体" w:hAnsi="Microsoft Yahei" w:cs="宋体"/>
          <w:color w:val="555555"/>
          <w:kern w:val="0"/>
          <w:sz w:val="27"/>
          <w:szCs w:val="27"/>
          <w:bdr w:val="none" w:sz="0" w:space="0" w:color="auto" w:frame="1"/>
        </w:rPr>
        <w:t>(b)</w:t>
      </w:r>
      <w:r w:rsidRPr="00CE1EAC">
        <w:rPr>
          <w:rFonts w:ascii="Microsoft Yahei" w:eastAsia="宋体" w:hAnsi="Microsoft Yahei" w:cs="宋体"/>
          <w:color w:val="555555"/>
          <w:kern w:val="0"/>
          <w:sz w:val="27"/>
          <w:szCs w:val="27"/>
          <w:bdr w:val="none" w:sz="0" w:space="0" w:color="auto" w:frame="1"/>
        </w:rPr>
        <w:t>中对应的公式</w:t>
      </w:r>
      <w:r w:rsidRPr="00CE1EAC">
        <w:rPr>
          <w:rFonts w:ascii="Microsoft Yahei" w:eastAsia="宋体" w:hAnsi="Microsoft Yahei" w:cs="宋体"/>
          <w:color w:val="555555"/>
          <w:kern w:val="0"/>
          <w:sz w:val="27"/>
          <w:szCs w:val="27"/>
          <w:bdr w:val="none" w:sz="0" w:space="0" w:color="auto" w:frame="1"/>
        </w:rPr>
        <w:t>:</w:t>
      </w:r>
    </w:p>
    <w:p w:rsidR="00CE1EAC" w:rsidRPr="00CE1EAC" w:rsidRDefault="00CE1EAC" w:rsidP="00CE1EAC">
      <w:pPr>
        <w:widowControl/>
        <w:shd w:val="clear" w:color="auto" w:fill="FFFFFF"/>
        <w:spacing w:line="456" w:lineRule="atLeast"/>
        <w:jc w:val="center"/>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enc3(x,yc)=pTx¯,p</w:t>
      </w:r>
      <w:r w:rsidRPr="00CE1EAC">
        <w:rPr>
          <w:rFonts w:ascii="宋体" w:eastAsia="宋体" w:hAnsi="宋体" w:cs="宋体" w:hint="eastAsia"/>
          <w:color w:val="555555"/>
          <w:kern w:val="0"/>
          <w:sz w:val="27"/>
          <w:szCs w:val="27"/>
        </w:rPr>
        <w:t>∝</w:t>
      </w:r>
      <w:r w:rsidRPr="00CE1EAC">
        <w:rPr>
          <w:rFonts w:ascii="Microsoft Yahei" w:eastAsia="宋体" w:hAnsi="Microsoft Yahei" w:cs="宋体"/>
          <w:color w:val="555555"/>
          <w:kern w:val="0"/>
          <w:sz w:val="27"/>
          <w:szCs w:val="27"/>
        </w:rPr>
        <w:t>exp(x̃</w:t>
      </w:r>
      <w:r w:rsidRPr="00CE1EAC">
        <w:rPr>
          <w:rFonts w:ascii="Times New Roman" w:eastAsia="宋体" w:hAnsi="Times New Roman" w:cs="Times New Roman"/>
          <w:color w:val="555555"/>
          <w:kern w:val="0"/>
          <w:sz w:val="27"/>
          <w:szCs w:val="27"/>
        </w:rPr>
        <w:t> </w:t>
      </w:r>
      <w:r w:rsidRPr="00CE1EAC">
        <w:rPr>
          <w:rFonts w:ascii="Microsoft Yahei" w:eastAsia="宋体" w:hAnsi="Microsoft Yahei" w:cs="宋体"/>
          <w:color w:val="555555"/>
          <w:kern w:val="0"/>
          <w:sz w:val="27"/>
          <w:szCs w:val="27"/>
        </w:rPr>
        <w:t>Pyc~</w:t>
      </w:r>
      <w:r w:rsidRPr="00CE1EAC">
        <w:rPr>
          <w:rFonts w:ascii="Times New Roman" w:eastAsia="宋体" w:hAnsi="Times New Roman" w:cs="Times New Roman"/>
          <w:color w:val="555555"/>
          <w:kern w:val="0"/>
          <w:sz w:val="27"/>
          <w:szCs w:val="27"/>
        </w:rPr>
        <w:t>′</w:t>
      </w:r>
      <w:r w:rsidRPr="00CE1EAC">
        <w:rPr>
          <w:rFonts w:ascii="Microsoft Yahei" w:eastAsia="宋体" w:hAnsi="Microsoft Yahei" w:cs="宋体"/>
          <w:color w:val="555555"/>
          <w:kern w:val="0"/>
          <w:sz w:val="27"/>
          <w:szCs w:val="27"/>
        </w:rPr>
        <w:t>),x̃</w:t>
      </w:r>
      <w:r w:rsidRPr="00CE1EAC">
        <w:rPr>
          <w:rFonts w:ascii="Times New Roman" w:eastAsia="宋体" w:hAnsi="Times New Roman" w:cs="Times New Roman"/>
          <w:color w:val="555555"/>
          <w:kern w:val="0"/>
          <w:sz w:val="27"/>
          <w:szCs w:val="27"/>
        </w:rPr>
        <w:t> </w:t>
      </w:r>
      <w:r w:rsidRPr="00CE1EAC">
        <w:rPr>
          <w:rFonts w:ascii="Microsoft Yahei" w:eastAsia="宋体" w:hAnsi="Microsoft Yahei" w:cs="宋体"/>
          <w:color w:val="555555"/>
          <w:kern w:val="0"/>
          <w:sz w:val="27"/>
          <w:szCs w:val="27"/>
        </w:rPr>
        <w:t>=[Fx1,...,FxM],yc~</w:t>
      </w:r>
      <w:r w:rsidRPr="00CE1EAC">
        <w:rPr>
          <w:rFonts w:ascii="Times New Roman" w:eastAsia="宋体" w:hAnsi="Times New Roman" w:cs="Times New Roman"/>
          <w:color w:val="555555"/>
          <w:kern w:val="0"/>
          <w:sz w:val="27"/>
          <w:szCs w:val="27"/>
        </w:rPr>
        <w:t>′</w:t>
      </w:r>
      <w:r w:rsidRPr="00CE1EAC">
        <w:rPr>
          <w:rFonts w:ascii="Microsoft Yahei" w:eastAsia="宋体" w:hAnsi="Microsoft Yahei" w:cs="宋体"/>
          <w:color w:val="555555"/>
          <w:kern w:val="0"/>
          <w:sz w:val="27"/>
          <w:szCs w:val="27"/>
        </w:rPr>
        <w:t>=[Gyi</w:t>
      </w:r>
      <w:r w:rsidRPr="00CE1EAC">
        <w:rPr>
          <w:rFonts w:ascii="Times New Roman" w:eastAsia="宋体" w:hAnsi="Times New Roman" w:cs="Times New Roman"/>
          <w:color w:val="555555"/>
          <w:kern w:val="0"/>
          <w:sz w:val="27"/>
          <w:szCs w:val="27"/>
        </w:rPr>
        <w:t>−</w:t>
      </w:r>
      <w:r w:rsidRPr="00CE1EAC">
        <w:rPr>
          <w:rFonts w:ascii="Microsoft Yahei" w:eastAsia="宋体" w:hAnsi="Microsoft Yahei" w:cs="宋体"/>
          <w:color w:val="555555"/>
          <w:kern w:val="0"/>
          <w:sz w:val="27"/>
          <w:szCs w:val="27"/>
        </w:rPr>
        <w:t>C+1,...,Gyi],</w:t>
      </w:r>
      <w:r w:rsidRPr="00CE1EAC">
        <w:rPr>
          <w:rFonts w:ascii="Cambria Math" w:eastAsia="宋体" w:hAnsi="Cambria Math" w:cs="Cambria Math"/>
          <w:color w:val="555555"/>
          <w:kern w:val="0"/>
          <w:sz w:val="27"/>
          <w:szCs w:val="27"/>
        </w:rPr>
        <w:t>∀</w:t>
      </w:r>
      <w:r w:rsidRPr="00CE1EAC">
        <w:rPr>
          <w:rFonts w:ascii="Microsoft Yahei" w:eastAsia="宋体" w:hAnsi="Microsoft Yahei" w:cs="宋体"/>
          <w:color w:val="555555"/>
          <w:kern w:val="0"/>
          <w:sz w:val="27"/>
          <w:szCs w:val="27"/>
        </w:rPr>
        <w:t>i,x</w:t>
      </w:r>
      <w:r w:rsidRPr="00CE1EAC">
        <w:rPr>
          <w:rFonts w:ascii="Times New Roman" w:eastAsia="宋体" w:hAnsi="Times New Roman" w:cs="Times New Roman"/>
          <w:color w:val="555555"/>
          <w:kern w:val="0"/>
          <w:sz w:val="27"/>
          <w:szCs w:val="27"/>
        </w:rPr>
        <w:t>¯</w:t>
      </w:r>
      <w:r w:rsidRPr="00CE1EAC">
        <w:rPr>
          <w:rFonts w:ascii="Microsoft Yahei" w:eastAsia="宋体" w:hAnsi="Microsoft Yahei" w:cs="宋体"/>
          <w:color w:val="555555"/>
          <w:kern w:val="0"/>
          <w:sz w:val="27"/>
          <w:szCs w:val="27"/>
        </w:rPr>
        <w:t>i=</w:t>
      </w:r>
      <w:r w:rsidRPr="00CE1EAC">
        <w:rPr>
          <w:rFonts w:ascii="Times New Roman" w:eastAsia="宋体" w:hAnsi="Times New Roman" w:cs="Times New Roman"/>
          <w:color w:val="555555"/>
          <w:kern w:val="0"/>
          <w:sz w:val="27"/>
          <w:szCs w:val="27"/>
        </w:rPr>
        <w:t>∑</w:t>
      </w:r>
      <w:r w:rsidRPr="00CE1EAC">
        <w:rPr>
          <w:rFonts w:ascii="Microsoft Yahei" w:eastAsia="宋体" w:hAnsi="Microsoft Yahei" w:cs="宋体"/>
          <w:color w:val="555555"/>
          <w:kern w:val="0"/>
          <w:sz w:val="27"/>
          <w:szCs w:val="27"/>
        </w:rPr>
        <w:t>q=i</w:t>
      </w:r>
      <w:r w:rsidRPr="00CE1EAC">
        <w:rPr>
          <w:rFonts w:ascii="Times New Roman" w:eastAsia="宋体" w:hAnsi="Times New Roman" w:cs="Times New Roman"/>
          <w:color w:val="555555"/>
          <w:kern w:val="0"/>
          <w:sz w:val="27"/>
          <w:szCs w:val="27"/>
        </w:rPr>
        <w:t>−</w:t>
      </w:r>
      <w:r w:rsidRPr="00CE1EAC">
        <w:rPr>
          <w:rFonts w:ascii="Microsoft Yahei" w:eastAsia="宋体" w:hAnsi="Microsoft Yahei" w:cs="宋体"/>
          <w:color w:val="555555"/>
          <w:kern w:val="0"/>
          <w:sz w:val="27"/>
          <w:szCs w:val="27"/>
        </w:rPr>
        <w:t>Qi+Qx̃</w:t>
      </w:r>
      <w:r w:rsidRPr="00CE1EAC">
        <w:rPr>
          <w:rFonts w:ascii="Times New Roman" w:eastAsia="宋体" w:hAnsi="Times New Roman" w:cs="Times New Roman"/>
          <w:color w:val="555555"/>
          <w:kern w:val="0"/>
          <w:sz w:val="27"/>
          <w:szCs w:val="27"/>
        </w:rPr>
        <w:t> </w:t>
      </w:r>
      <w:r w:rsidRPr="00CE1EAC">
        <w:rPr>
          <w:rFonts w:ascii="Microsoft Yahei" w:eastAsia="宋体" w:hAnsi="Microsoft Yahei" w:cs="宋体"/>
          <w:color w:val="555555"/>
          <w:kern w:val="0"/>
          <w:sz w:val="27"/>
          <w:szCs w:val="27"/>
        </w:rPr>
        <w:t>i/Q</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7B7B7B"/>
          <w:kern w:val="0"/>
          <w:sz w:val="27"/>
          <w:szCs w:val="27"/>
        </w:rPr>
      </w:pP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bdr w:val="none" w:sz="0" w:space="0" w:color="auto" w:frame="1"/>
        </w:rPr>
        <w:t>这里</w:t>
      </w:r>
      <w:r w:rsidRPr="00CE1EAC">
        <w:rPr>
          <w:rFonts w:ascii="Microsoft Yahei" w:eastAsia="宋体" w:hAnsi="Microsoft Yahei" w:cs="宋体"/>
          <w:color w:val="7B7B7B"/>
          <w:kern w:val="0"/>
          <w:sz w:val="27"/>
          <w:szCs w:val="27"/>
        </w:rPr>
        <w:t>G</w:t>
      </w:r>
      <w:r w:rsidRPr="00CE1EAC">
        <w:rPr>
          <w:rFonts w:ascii="宋体" w:eastAsia="宋体" w:hAnsi="宋体" w:cs="宋体" w:hint="eastAsia"/>
          <w:color w:val="7B7B7B"/>
          <w:kern w:val="0"/>
          <w:sz w:val="27"/>
          <w:szCs w:val="27"/>
        </w:rPr>
        <w:t>∈</w:t>
      </w:r>
      <w:r w:rsidRPr="00CE1EAC">
        <w:rPr>
          <w:rFonts w:ascii="Cambria Math" w:eastAsia="宋体" w:hAnsi="Cambria Math" w:cs="Cambria Math"/>
          <w:color w:val="7B7B7B"/>
          <w:kern w:val="0"/>
          <w:sz w:val="27"/>
          <w:szCs w:val="27"/>
        </w:rPr>
        <w:t>ℝ</w:t>
      </w:r>
      <w:r w:rsidRPr="00CE1EAC">
        <w:rPr>
          <w:rFonts w:ascii="Microsoft Yahei" w:eastAsia="宋体" w:hAnsi="Microsoft Yahei" w:cs="宋体"/>
          <w:color w:val="7B7B7B"/>
          <w:kern w:val="0"/>
          <w:sz w:val="27"/>
          <w:szCs w:val="27"/>
        </w:rPr>
        <w:t>D</w:t>
      </w:r>
      <w:r w:rsidRPr="00CE1EAC">
        <w:rPr>
          <w:rFonts w:ascii="Times New Roman" w:eastAsia="宋体" w:hAnsi="Times New Roman" w:cs="Times New Roman"/>
          <w:color w:val="7B7B7B"/>
          <w:kern w:val="0"/>
          <w:sz w:val="27"/>
          <w:szCs w:val="27"/>
        </w:rPr>
        <w:t>×</w:t>
      </w:r>
      <w:r w:rsidRPr="00CE1EAC">
        <w:rPr>
          <w:rFonts w:ascii="Microsoft Yahei" w:eastAsia="宋体" w:hAnsi="Microsoft Yahei" w:cs="宋体"/>
          <w:color w:val="7B7B7B"/>
          <w:kern w:val="0"/>
          <w:sz w:val="27"/>
          <w:szCs w:val="27"/>
        </w:rPr>
        <w:t>V</w:t>
      </w:r>
      <w:r w:rsidRPr="00CE1EAC">
        <w:rPr>
          <w:rFonts w:ascii="Microsoft Yahei" w:eastAsia="宋体" w:hAnsi="Microsoft Yahei" w:cs="宋体"/>
          <w:color w:val="555555"/>
          <w:kern w:val="0"/>
          <w:sz w:val="27"/>
          <w:szCs w:val="27"/>
          <w:bdr w:val="none" w:sz="0" w:space="0" w:color="auto" w:frame="1"/>
        </w:rPr>
        <w:t>是一个内容的嵌入</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7B7B7B"/>
          <w:kern w:val="0"/>
          <w:sz w:val="27"/>
          <w:szCs w:val="27"/>
        </w:rPr>
        <w:t>P</w:t>
      </w:r>
      <w:r w:rsidRPr="00CE1EAC">
        <w:rPr>
          <w:rFonts w:ascii="宋体" w:eastAsia="宋体" w:hAnsi="宋体" w:cs="宋体" w:hint="eastAsia"/>
          <w:color w:val="7B7B7B"/>
          <w:kern w:val="0"/>
          <w:sz w:val="27"/>
          <w:szCs w:val="27"/>
        </w:rPr>
        <w:t>∈</w:t>
      </w:r>
      <w:r w:rsidRPr="00CE1EAC">
        <w:rPr>
          <w:rFonts w:ascii="Cambria Math" w:eastAsia="宋体" w:hAnsi="Cambria Math" w:cs="Cambria Math"/>
          <w:color w:val="7B7B7B"/>
          <w:kern w:val="0"/>
          <w:sz w:val="27"/>
          <w:szCs w:val="27"/>
        </w:rPr>
        <w:t>ℝ</w:t>
      </w:r>
      <w:r w:rsidRPr="00CE1EAC">
        <w:rPr>
          <w:rFonts w:ascii="Microsoft Yahei" w:eastAsia="宋体" w:hAnsi="Microsoft Yahei" w:cs="宋体"/>
          <w:color w:val="7B7B7B"/>
          <w:kern w:val="0"/>
          <w:sz w:val="27"/>
          <w:szCs w:val="27"/>
        </w:rPr>
        <w:t>H</w:t>
      </w:r>
      <w:r w:rsidRPr="00CE1EAC">
        <w:rPr>
          <w:rFonts w:ascii="Times New Roman" w:eastAsia="宋体" w:hAnsi="Times New Roman" w:cs="Times New Roman"/>
          <w:color w:val="7B7B7B"/>
          <w:kern w:val="0"/>
          <w:sz w:val="27"/>
          <w:szCs w:val="27"/>
        </w:rPr>
        <w:t>×</w:t>
      </w:r>
      <w:r w:rsidRPr="00CE1EAC">
        <w:rPr>
          <w:rFonts w:ascii="Microsoft Yahei" w:eastAsia="宋体" w:hAnsi="Microsoft Yahei" w:cs="宋体"/>
          <w:color w:val="7B7B7B"/>
          <w:kern w:val="0"/>
          <w:sz w:val="27"/>
          <w:szCs w:val="27"/>
        </w:rPr>
        <w:t>(CD)</w:t>
      </w:r>
      <w:r w:rsidRPr="00CE1EAC">
        <w:rPr>
          <w:rFonts w:ascii="Microsoft Yahei" w:eastAsia="宋体" w:hAnsi="Microsoft Yahei" w:cs="宋体"/>
          <w:color w:val="555555"/>
          <w:kern w:val="0"/>
          <w:sz w:val="27"/>
          <w:szCs w:val="27"/>
          <w:bdr w:val="none" w:sz="0" w:space="0" w:color="auto" w:frame="1"/>
        </w:rPr>
        <w:t>是一个新的权重矩阵参数</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7B7B7B"/>
          <w:kern w:val="0"/>
          <w:sz w:val="27"/>
          <w:szCs w:val="27"/>
        </w:rPr>
        <w:t>Q</w:t>
      </w:r>
      <w:r w:rsidRPr="00CE1EAC">
        <w:rPr>
          <w:rFonts w:ascii="Microsoft Yahei" w:eastAsia="宋体" w:hAnsi="Microsoft Yahei" w:cs="宋体"/>
          <w:color w:val="555555"/>
          <w:kern w:val="0"/>
          <w:sz w:val="27"/>
          <w:szCs w:val="27"/>
          <w:bdr w:val="none" w:sz="0" w:space="0" w:color="auto" w:frame="1"/>
        </w:rPr>
        <w:t>是一个平滑窗口</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b/>
          <w:bCs/>
          <w:color w:val="555555"/>
          <w:kern w:val="0"/>
          <w:sz w:val="27"/>
          <w:szCs w:val="27"/>
          <w:bdr w:val="none" w:sz="0" w:space="0" w:color="auto" w:frame="1"/>
        </w:rPr>
        <w:t>Mini-batch</w:t>
      </w:r>
      <w:r w:rsidRPr="00CE1EAC">
        <w:rPr>
          <w:rFonts w:ascii="Microsoft Yahei" w:eastAsia="宋体" w:hAnsi="Microsoft Yahei" w:cs="宋体"/>
          <w:b/>
          <w:bCs/>
          <w:color w:val="555555"/>
          <w:kern w:val="0"/>
          <w:sz w:val="27"/>
          <w:szCs w:val="27"/>
          <w:bdr w:val="none" w:sz="0" w:space="0" w:color="auto" w:frame="1"/>
        </w:rPr>
        <w:t>训练</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bdr w:val="none" w:sz="0" w:space="0" w:color="auto" w:frame="1"/>
        </w:rPr>
        <w:t>这个模型是纯数据驱动的</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只要给它</w:t>
      </w:r>
      <w:r w:rsidRPr="00CE1EAC">
        <w:rPr>
          <w:rFonts w:ascii="Microsoft Yahei" w:eastAsia="宋体" w:hAnsi="Microsoft Yahei" w:cs="宋体"/>
          <w:color w:val="555555"/>
          <w:kern w:val="0"/>
          <w:sz w:val="27"/>
          <w:szCs w:val="27"/>
          <w:bdr w:val="none" w:sz="0" w:space="0" w:color="auto" w:frame="1"/>
        </w:rPr>
        <w:t>{</w:t>
      </w:r>
      <w:r w:rsidRPr="00CE1EAC">
        <w:rPr>
          <w:rFonts w:ascii="Microsoft Yahei" w:eastAsia="宋体" w:hAnsi="Microsoft Yahei" w:cs="宋体"/>
          <w:color w:val="555555"/>
          <w:kern w:val="0"/>
          <w:sz w:val="27"/>
          <w:szCs w:val="27"/>
          <w:bdr w:val="none" w:sz="0" w:space="0" w:color="auto" w:frame="1"/>
        </w:rPr>
        <w:t>正文</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摘要</w:t>
      </w:r>
      <w:r w:rsidRPr="00CE1EAC">
        <w:rPr>
          <w:rFonts w:ascii="Microsoft Yahei" w:eastAsia="宋体" w:hAnsi="Microsoft Yahei" w:cs="宋体"/>
          <w:color w:val="555555"/>
          <w:kern w:val="0"/>
          <w:sz w:val="27"/>
          <w:szCs w:val="27"/>
          <w:bdr w:val="none" w:sz="0" w:space="0" w:color="auto" w:frame="1"/>
        </w:rPr>
        <w:t>}</w:t>
      </w:r>
      <w:r w:rsidRPr="00CE1EAC">
        <w:rPr>
          <w:rFonts w:ascii="Microsoft Yahei" w:eastAsia="宋体" w:hAnsi="Microsoft Yahei" w:cs="宋体"/>
          <w:color w:val="555555"/>
          <w:kern w:val="0"/>
          <w:sz w:val="27"/>
          <w:szCs w:val="27"/>
          <w:bdr w:val="none" w:sz="0" w:space="0" w:color="auto" w:frame="1"/>
        </w:rPr>
        <w:t>训练集就能完成训练</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一旦我们已经定义了局部条件模型</w:t>
      </w:r>
      <w:r w:rsidRPr="00CE1EAC">
        <w:rPr>
          <w:rFonts w:ascii="Microsoft Yahei" w:eastAsia="宋体" w:hAnsi="Microsoft Yahei" w:cs="宋体"/>
          <w:color w:val="7B7B7B"/>
          <w:kern w:val="0"/>
          <w:sz w:val="27"/>
          <w:szCs w:val="27"/>
        </w:rPr>
        <w:t>p(yi+1|x,yc;θ)</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我们就能估计参数来最小化摘要集合的负对数似然函数</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假设训练集由</w:t>
      </w:r>
      <w:r w:rsidRPr="00CE1EAC">
        <w:rPr>
          <w:rFonts w:ascii="Microsoft Yahei" w:eastAsia="宋体" w:hAnsi="Microsoft Yahei" w:cs="宋体"/>
          <w:color w:val="7B7B7B"/>
          <w:kern w:val="0"/>
          <w:sz w:val="27"/>
          <w:szCs w:val="27"/>
        </w:rPr>
        <w:t>J</w:t>
      </w:r>
      <w:proofErr w:type="gramStart"/>
      <w:r w:rsidRPr="00CE1EAC">
        <w:rPr>
          <w:rFonts w:ascii="Microsoft Yahei" w:eastAsia="宋体" w:hAnsi="Microsoft Yahei" w:cs="宋体"/>
          <w:color w:val="555555"/>
          <w:kern w:val="0"/>
          <w:sz w:val="27"/>
          <w:szCs w:val="27"/>
          <w:bdr w:val="none" w:sz="0" w:space="0" w:color="auto" w:frame="1"/>
        </w:rPr>
        <w:t>个</w:t>
      </w:r>
      <w:proofErr w:type="gramEnd"/>
      <w:r w:rsidRPr="00CE1EAC">
        <w:rPr>
          <w:rFonts w:ascii="Microsoft Yahei" w:eastAsia="宋体" w:hAnsi="Microsoft Yahei" w:cs="宋体"/>
          <w:color w:val="555555"/>
          <w:kern w:val="0"/>
          <w:sz w:val="27"/>
          <w:szCs w:val="27"/>
          <w:bdr w:val="none" w:sz="0" w:space="0" w:color="auto" w:frame="1"/>
        </w:rPr>
        <w:t>输入</w:t>
      </w:r>
      <w:r w:rsidRPr="00CE1EAC">
        <w:rPr>
          <w:rFonts w:ascii="Microsoft Yahei" w:eastAsia="宋体" w:hAnsi="Microsoft Yahei" w:cs="宋体"/>
          <w:color w:val="555555"/>
          <w:kern w:val="0"/>
          <w:sz w:val="27"/>
          <w:szCs w:val="27"/>
          <w:bdr w:val="none" w:sz="0" w:space="0" w:color="auto" w:frame="1"/>
        </w:rPr>
        <w:t>-</w:t>
      </w:r>
      <w:r w:rsidRPr="00CE1EAC">
        <w:rPr>
          <w:rFonts w:ascii="Microsoft Yahei" w:eastAsia="宋体" w:hAnsi="Microsoft Yahei" w:cs="宋体"/>
          <w:color w:val="555555"/>
          <w:kern w:val="0"/>
          <w:sz w:val="27"/>
          <w:szCs w:val="27"/>
          <w:bdr w:val="none" w:sz="0" w:space="0" w:color="auto" w:frame="1"/>
        </w:rPr>
        <w:t>摘要对组成</w:t>
      </w:r>
      <w:r w:rsidRPr="00CE1EAC">
        <w:rPr>
          <w:rFonts w:ascii="Microsoft Yahei" w:eastAsia="宋体" w:hAnsi="Microsoft Yahei" w:cs="宋体"/>
          <w:color w:val="7B7B7B"/>
          <w:kern w:val="0"/>
          <w:sz w:val="27"/>
          <w:szCs w:val="27"/>
        </w:rPr>
        <w:t>(x(1),y(1)),...</w:t>
      </w:r>
      <w:proofErr w:type="gramStart"/>
      <w:r w:rsidRPr="00CE1EAC">
        <w:rPr>
          <w:rFonts w:ascii="Microsoft Yahei" w:eastAsia="宋体" w:hAnsi="Microsoft Yahei" w:cs="宋体"/>
          <w:color w:val="7B7B7B"/>
          <w:kern w:val="0"/>
          <w:sz w:val="27"/>
          <w:szCs w:val="27"/>
        </w:rPr>
        <w:t>,(</w:t>
      </w:r>
      <w:proofErr w:type="gramEnd"/>
      <w:r w:rsidRPr="00CE1EAC">
        <w:rPr>
          <w:rFonts w:ascii="Microsoft Yahei" w:eastAsia="宋体" w:hAnsi="Microsoft Yahei" w:cs="宋体"/>
          <w:color w:val="7B7B7B"/>
          <w:kern w:val="0"/>
          <w:sz w:val="27"/>
          <w:szCs w:val="27"/>
        </w:rPr>
        <w:t>x(J),y(J))</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负对数似然函数作用到摘要的每一个词</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即</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p>
    <w:p w:rsidR="00CE1EAC" w:rsidRPr="00CE1EAC" w:rsidRDefault="00CE1EAC" w:rsidP="00CE1EAC">
      <w:pPr>
        <w:widowControl/>
        <w:shd w:val="clear" w:color="auto" w:fill="FFFFFF"/>
        <w:spacing w:line="456" w:lineRule="atLeast"/>
        <w:jc w:val="center"/>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NLL(θ)=−∑j=1Jlogp(y(j)|x(j);θ)=−∑j=1J∑i=1N−1logp(y(j)i+1|x(j),yc;θ)</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7B7B7B"/>
          <w:kern w:val="0"/>
          <w:sz w:val="27"/>
          <w:szCs w:val="27"/>
        </w:rPr>
      </w:pPr>
      <w:r w:rsidRPr="00CE1EAC">
        <w:rPr>
          <w:rFonts w:ascii="Microsoft Yahei" w:eastAsia="宋体" w:hAnsi="Microsoft Yahei" w:cs="宋体"/>
          <w:color w:val="555555"/>
          <w:kern w:val="0"/>
          <w:sz w:val="27"/>
          <w:szCs w:val="27"/>
        </w:rPr>
        <w:lastRenderedPageBreak/>
        <w:br/>
      </w:r>
      <w:r w:rsidRPr="00CE1EAC">
        <w:rPr>
          <w:rFonts w:ascii="Microsoft Yahei" w:eastAsia="宋体" w:hAnsi="Microsoft Yahei" w:cs="宋体"/>
          <w:color w:val="555555"/>
          <w:kern w:val="0"/>
          <w:sz w:val="27"/>
          <w:szCs w:val="27"/>
          <w:bdr w:val="none" w:sz="0" w:space="0" w:color="auto" w:frame="1"/>
        </w:rPr>
        <w:t>我们通过使用</w:t>
      </w:r>
      <w:r w:rsidRPr="00CE1EAC">
        <w:rPr>
          <w:rFonts w:ascii="Microsoft Yahei" w:eastAsia="宋体" w:hAnsi="Microsoft Yahei" w:cs="宋体"/>
          <w:color w:val="555555"/>
          <w:kern w:val="0"/>
          <w:sz w:val="27"/>
          <w:szCs w:val="27"/>
          <w:bdr w:val="none" w:sz="0" w:space="0" w:color="auto" w:frame="1"/>
        </w:rPr>
        <w:t>mini-batch</w:t>
      </w:r>
      <w:r w:rsidRPr="00CE1EAC">
        <w:rPr>
          <w:rFonts w:ascii="Microsoft Yahei" w:eastAsia="宋体" w:hAnsi="Microsoft Yahei" w:cs="宋体"/>
          <w:color w:val="555555"/>
          <w:kern w:val="0"/>
          <w:sz w:val="27"/>
          <w:szCs w:val="27"/>
          <w:bdr w:val="none" w:sz="0" w:space="0" w:color="auto" w:frame="1"/>
        </w:rPr>
        <w:t>和随机梯度下降最小化</w:t>
      </w:r>
      <w:r w:rsidRPr="00CE1EAC">
        <w:rPr>
          <w:rFonts w:ascii="Microsoft Yahei" w:eastAsia="宋体" w:hAnsi="Microsoft Yahei" w:cs="宋体"/>
          <w:color w:val="555555"/>
          <w:kern w:val="0"/>
          <w:sz w:val="27"/>
          <w:szCs w:val="27"/>
          <w:bdr w:val="none" w:sz="0" w:space="0" w:color="auto" w:frame="1"/>
        </w:rPr>
        <w:t>NLL.</w:t>
      </w:r>
    </w:p>
    <w:p w:rsidR="00CE1EAC" w:rsidRPr="00CE1EAC" w:rsidRDefault="00CE1EAC" w:rsidP="00CE1EAC">
      <w:pPr>
        <w:widowControl/>
        <w:shd w:val="clear" w:color="auto" w:fill="FFFFFF"/>
        <w:jc w:val="left"/>
        <w:outlineLvl w:val="2"/>
        <w:rPr>
          <w:rFonts w:ascii="Microsoft Yahei" w:eastAsia="宋体" w:hAnsi="Microsoft Yahei" w:cs="宋体" w:hint="eastAsia"/>
          <w:color w:val="555555"/>
          <w:kern w:val="0"/>
          <w:sz w:val="76"/>
          <w:szCs w:val="76"/>
        </w:rPr>
      </w:pPr>
      <w:r w:rsidRPr="00CE1EAC">
        <w:rPr>
          <w:rFonts w:ascii="Microsoft Yahei" w:eastAsia="宋体" w:hAnsi="Microsoft Yahei" w:cs="宋体"/>
          <w:color w:val="555555"/>
          <w:kern w:val="0"/>
          <w:sz w:val="76"/>
          <w:szCs w:val="76"/>
        </w:rPr>
        <w:t>2.2 Beam Search</w:t>
      </w:r>
      <w:r w:rsidRPr="00CE1EAC">
        <w:rPr>
          <w:rFonts w:ascii="Microsoft Yahei" w:eastAsia="宋体" w:hAnsi="Microsoft Yahei" w:cs="宋体"/>
          <w:color w:val="555555"/>
          <w:kern w:val="0"/>
          <w:sz w:val="76"/>
          <w:szCs w:val="76"/>
        </w:rPr>
        <w:t>生成摘要</w:t>
      </w:r>
      <w:r w:rsidRPr="00CE1EAC">
        <w:rPr>
          <w:rFonts w:ascii="Microsoft Yahei" w:eastAsia="宋体" w:hAnsi="Microsoft Yahei" w:cs="宋体"/>
          <w:color w:val="555555"/>
          <w:kern w:val="0"/>
          <w:sz w:val="76"/>
          <w:szCs w:val="76"/>
        </w:rPr>
        <w:t>(decode)</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我们现在回到生成摘要的问题</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回顾前面</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我们的目标是找到</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p>
    <w:p w:rsidR="00CE1EAC" w:rsidRPr="00CE1EAC" w:rsidRDefault="00CE1EAC" w:rsidP="00CE1EAC">
      <w:pPr>
        <w:widowControl/>
        <w:shd w:val="clear" w:color="auto" w:fill="FFFFFF"/>
        <w:spacing w:line="456" w:lineRule="atLeast"/>
        <w:jc w:val="center"/>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y</w:t>
      </w:r>
      <w:r w:rsidRPr="00CE1EAC">
        <w:rPr>
          <w:rFonts w:ascii="Cambria Math" w:eastAsia="宋体" w:hAnsi="Cambria Math" w:cs="Cambria Math"/>
          <w:color w:val="555555"/>
          <w:kern w:val="0"/>
          <w:sz w:val="27"/>
          <w:szCs w:val="27"/>
        </w:rPr>
        <w:t>∗</w:t>
      </w:r>
      <w:r w:rsidRPr="00CE1EAC">
        <w:rPr>
          <w:rFonts w:ascii="Microsoft Yahei" w:eastAsia="宋体" w:hAnsi="Microsoft Yahei" w:cs="宋体"/>
          <w:color w:val="555555"/>
          <w:kern w:val="0"/>
          <w:sz w:val="27"/>
          <w:szCs w:val="27"/>
        </w:rPr>
        <w:t>=argmaxy</w:t>
      </w:r>
      <w:r w:rsidRPr="00CE1EAC">
        <w:rPr>
          <w:rFonts w:ascii="宋体" w:eastAsia="宋体" w:hAnsi="宋体" w:cs="宋体" w:hint="eastAsia"/>
          <w:color w:val="555555"/>
          <w:kern w:val="0"/>
          <w:sz w:val="27"/>
          <w:szCs w:val="27"/>
        </w:rPr>
        <w:t>∈</w:t>
      </w:r>
      <w:r w:rsidRPr="00CE1EAC">
        <w:rPr>
          <w:rFonts w:ascii="Times New Roman" w:eastAsia="宋体" w:hAnsi="Times New Roman" w:cs="Times New Roman"/>
          <w:color w:val="555555"/>
          <w:kern w:val="0"/>
          <w:sz w:val="27"/>
          <w:szCs w:val="27"/>
        </w:rPr>
        <w:t>∑</w:t>
      </w:r>
      <w:r w:rsidRPr="00CE1EAC">
        <w:rPr>
          <w:rFonts w:ascii="Microsoft Yahei" w:eastAsia="宋体" w:hAnsi="Microsoft Yahei" w:cs="宋体"/>
          <w:color w:val="555555"/>
          <w:kern w:val="0"/>
          <w:sz w:val="27"/>
          <w:szCs w:val="27"/>
        </w:rPr>
        <w:t>i=0N</w:t>
      </w:r>
      <w:r w:rsidRPr="00CE1EAC">
        <w:rPr>
          <w:rFonts w:ascii="Times New Roman" w:eastAsia="宋体" w:hAnsi="Times New Roman" w:cs="Times New Roman"/>
          <w:color w:val="555555"/>
          <w:kern w:val="0"/>
          <w:sz w:val="27"/>
          <w:szCs w:val="27"/>
        </w:rPr>
        <w:t>−</w:t>
      </w:r>
      <w:r w:rsidRPr="00CE1EAC">
        <w:rPr>
          <w:rFonts w:ascii="Microsoft Yahei" w:eastAsia="宋体" w:hAnsi="Microsoft Yahei" w:cs="宋体"/>
          <w:color w:val="555555"/>
          <w:kern w:val="0"/>
          <w:sz w:val="27"/>
          <w:szCs w:val="27"/>
        </w:rPr>
        <w:t>1logp(yi+1|x,yc;</w:t>
      </w:r>
      <w:r w:rsidRPr="00CE1EAC">
        <w:rPr>
          <w:rFonts w:ascii="Times New Roman" w:eastAsia="宋体" w:hAnsi="Times New Roman" w:cs="Times New Roman"/>
          <w:color w:val="555555"/>
          <w:kern w:val="0"/>
          <w:sz w:val="27"/>
          <w:szCs w:val="27"/>
        </w:rPr>
        <w:t>θ</w:t>
      </w:r>
      <w:r w:rsidRPr="00CE1EAC">
        <w:rPr>
          <w:rFonts w:ascii="Microsoft Yahei" w:eastAsia="宋体" w:hAnsi="Microsoft Yahei" w:cs="宋体"/>
          <w:color w:val="555555"/>
          <w:kern w:val="0"/>
          <w:sz w:val="27"/>
          <w:szCs w:val="27"/>
        </w:rPr>
        <w:t>)</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7B7B7B"/>
          <w:kern w:val="0"/>
          <w:sz w:val="27"/>
          <w:szCs w:val="27"/>
        </w:rPr>
      </w:pP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w:t>
      </w:r>
      <w:r w:rsidRPr="00CE1EAC">
        <w:rPr>
          <w:rFonts w:ascii="Microsoft Yahei" w:eastAsia="宋体" w:hAnsi="Microsoft Yahei" w:cs="宋体"/>
          <w:color w:val="555555"/>
          <w:kern w:val="0"/>
          <w:sz w:val="27"/>
          <w:szCs w:val="27"/>
          <w:bdr w:val="none" w:sz="0" w:space="0" w:color="auto" w:frame="1"/>
        </w:rPr>
        <w:t>是长度为</w:t>
      </w:r>
      <w:r w:rsidRPr="00CE1EAC">
        <w:rPr>
          <w:rFonts w:ascii="Microsoft Yahei" w:eastAsia="宋体" w:hAnsi="Microsoft Yahei" w:cs="宋体"/>
          <w:color w:val="7B7B7B"/>
          <w:kern w:val="0"/>
          <w:sz w:val="27"/>
          <w:szCs w:val="27"/>
        </w:rPr>
        <w:t>N</w:t>
      </w:r>
      <w:r w:rsidRPr="00CE1EAC">
        <w:rPr>
          <w:rFonts w:ascii="Microsoft Yahei" w:eastAsia="宋体" w:hAnsi="Microsoft Yahei" w:cs="宋体"/>
          <w:color w:val="555555"/>
          <w:kern w:val="0"/>
          <w:sz w:val="27"/>
          <w:szCs w:val="27"/>
          <w:bdr w:val="none" w:sz="0" w:space="0" w:color="auto" w:frame="1"/>
        </w:rPr>
        <w:t>的序列</w:t>
      </w:r>
      <w:r w:rsidRPr="00CE1EAC">
        <w:rPr>
          <w:rFonts w:ascii="Microsoft Yahei" w:eastAsia="宋体" w:hAnsi="Microsoft Yahei" w:cs="宋体"/>
          <w:color w:val="7B7B7B"/>
          <w:kern w:val="0"/>
          <w:sz w:val="27"/>
          <w:szCs w:val="27"/>
        </w:rPr>
        <w:t>y</w:t>
      </w:r>
      <w:r w:rsidRPr="00CE1EAC">
        <w:rPr>
          <w:rFonts w:ascii="Microsoft Yahei" w:eastAsia="宋体" w:hAnsi="Microsoft Yahei" w:cs="宋体"/>
          <w:color w:val="555555"/>
          <w:kern w:val="0"/>
          <w:sz w:val="27"/>
          <w:szCs w:val="27"/>
          <w:bdr w:val="none" w:sz="0" w:space="0" w:color="auto" w:frame="1"/>
        </w:rPr>
        <w:t>组成的集合</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如果字典中的单词数量是</w:t>
      </w:r>
      <w:r w:rsidRPr="00CE1EAC">
        <w:rPr>
          <w:rFonts w:ascii="Microsoft Yahei" w:eastAsia="宋体" w:hAnsi="Microsoft Yahei" w:cs="宋体"/>
          <w:color w:val="7B7B7B"/>
          <w:kern w:val="0"/>
          <w:sz w:val="27"/>
          <w:szCs w:val="27"/>
        </w:rPr>
        <w:t>V</w:t>
      </w:r>
      <w:r w:rsidRPr="00CE1EAC">
        <w:rPr>
          <w:rFonts w:ascii="Microsoft Yahei" w:eastAsia="宋体" w:hAnsi="Microsoft Yahei" w:cs="宋体"/>
          <w:color w:val="555555"/>
          <w:kern w:val="0"/>
          <w:sz w:val="27"/>
          <w:szCs w:val="27"/>
          <w:bdr w:val="none" w:sz="0" w:space="0" w:color="auto" w:frame="1"/>
        </w:rPr>
        <w:t>的话</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我们要生成的这个摘要就有</w:t>
      </w:r>
      <w:r w:rsidRPr="00CE1EAC">
        <w:rPr>
          <w:rFonts w:ascii="Microsoft Yahei" w:eastAsia="宋体" w:hAnsi="Microsoft Yahei" w:cs="宋体"/>
          <w:color w:val="7B7B7B"/>
          <w:kern w:val="0"/>
          <w:sz w:val="27"/>
          <w:szCs w:val="27"/>
        </w:rPr>
        <w:t>VN</w:t>
      </w:r>
      <w:r w:rsidRPr="00CE1EAC">
        <w:rPr>
          <w:rFonts w:ascii="Microsoft Yahei" w:eastAsia="宋体" w:hAnsi="Microsoft Yahei" w:cs="宋体"/>
          <w:color w:val="555555"/>
          <w:kern w:val="0"/>
          <w:sz w:val="27"/>
          <w:szCs w:val="27"/>
          <w:bdr w:val="none" w:sz="0" w:space="0" w:color="auto" w:frame="1"/>
        </w:rPr>
        <w:t>种可能性</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因为我们这里已经做了处理</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只根据前面的</w:t>
      </w:r>
      <w:r w:rsidRPr="00CE1EAC">
        <w:rPr>
          <w:rFonts w:ascii="Microsoft Yahei" w:eastAsia="宋体" w:hAnsi="Microsoft Yahei" w:cs="宋体"/>
          <w:color w:val="7B7B7B"/>
          <w:kern w:val="0"/>
          <w:sz w:val="27"/>
          <w:szCs w:val="27"/>
        </w:rPr>
        <w:t>C</w:t>
      </w:r>
      <w:proofErr w:type="gramStart"/>
      <w:r w:rsidRPr="00CE1EAC">
        <w:rPr>
          <w:rFonts w:ascii="Microsoft Yahei" w:eastAsia="宋体" w:hAnsi="Microsoft Yahei" w:cs="宋体"/>
          <w:color w:val="555555"/>
          <w:kern w:val="0"/>
          <w:sz w:val="27"/>
          <w:szCs w:val="27"/>
          <w:bdr w:val="none" w:sz="0" w:space="0" w:color="auto" w:frame="1"/>
        </w:rPr>
        <w:t>个</w:t>
      </w:r>
      <w:proofErr w:type="gramEnd"/>
      <w:r w:rsidRPr="00CE1EAC">
        <w:rPr>
          <w:rFonts w:ascii="Microsoft Yahei" w:eastAsia="宋体" w:hAnsi="Microsoft Yahei" w:cs="宋体"/>
          <w:color w:val="555555"/>
          <w:kern w:val="0"/>
          <w:sz w:val="27"/>
          <w:szCs w:val="27"/>
          <w:bdr w:val="none" w:sz="0" w:space="0" w:color="auto" w:frame="1"/>
        </w:rPr>
        <w:t>已经预测出的单词</w:t>
      </w:r>
      <w:r w:rsidRPr="00CE1EAC">
        <w:rPr>
          <w:rFonts w:ascii="Microsoft Yahei" w:eastAsia="宋体" w:hAnsi="Microsoft Yahei" w:cs="宋体"/>
          <w:color w:val="7B7B7B"/>
          <w:kern w:val="0"/>
          <w:sz w:val="27"/>
          <w:szCs w:val="27"/>
        </w:rPr>
        <w:t>yc</w:t>
      </w:r>
      <w:r w:rsidRPr="00CE1EAC">
        <w:rPr>
          <w:rFonts w:ascii="Microsoft Yahei" w:eastAsia="宋体" w:hAnsi="Microsoft Yahei" w:cs="宋体"/>
          <w:color w:val="555555"/>
          <w:kern w:val="0"/>
          <w:sz w:val="27"/>
          <w:szCs w:val="27"/>
          <w:bdr w:val="none" w:sz="0" w:space="0" w:color="auto" w:frame="1"/>
        </w:rPr>
        <w:t>来预测下一个词</w:t>
      </w:r>
      <w:r w:rsidRPr="00CE1EAC">
        <w:rPr>
          <w:rFonts w:ascii="Microsoft Yahei" w:eastAsia="宋体" w:hAnsi="Microsoft Yahei" w:cs="宋体"/>
          <w:color w:val="7B7B7B"/>
          <w:kern w:val="0"/>
          <w:sz w:val="27"/>
          <w:szCs w:val="27"/>
        </w:rPr>
        <w:t>yi+1</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这样算法复杂</w:t>
      </w:r>
      <w:proofErr w:type="gramStart"/>
      <w:r w:rsidRPr="00CE1EAC">
        <w:rPr>
          <w:rFonts w:ascii="Microsoft Yahei" w:eastAsia="宋体" w:hAnsi="Microsoft Yahei" w:cs="宋体"/>
          <w:color w:val="555555"/>
          <w:kern w:val="0"/>
          <w:sz w:val="27"/>
          <w:szCs w:val="27"/>
          <w:bdr w:val="none" w:sz="0" w:space="0" w:color="auto" w:frame="1"/>
        </w:rPr>
        <w:t>度变成</w:t>
      </w:r>
      <w:proofErr w:type="gramEnd"/>
      <w:r w:rsidRPr="00CE1EAC">
        <w:rPr>
          <w:rFonts w:ascii="Microsoft Yahei" w:eastAsia="宋体" w:hAnsi="Microsoft Yahei" w:cs="宋体"/>
          <w:color w:val="555555"/>
          <w:kern w:val="0"/>
          <w:sz w:val="27"/>
          <w:szCs w:val="27"/>
          <w:bdr w:val="none" w:sz="0" w:space="0" w:color="auto" w:frame="1"/>
        </w:rPr>
        <w:t>了</w:t>
      </w:r>
      <w:r w:rsidRPr="00CE1EAC">
        <w:rPr>
          <w:rFonts w:ascii="Microsoft Yahei" w:eastAsia="宋体" w:hAnsi="Microsoft Yahei" w:cs="宋体"/>
          <w:color w:val="7B7B7B"/>
          <w:kern w:val="0"/>
          <w:sz w:val="27"/>
          <w:szCs w:val="27"/>
        </w:rPr>
        <w:t>O(NVC)</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但是即使是这样</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这个算法也太复杂了</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bdr w:val="none" w:sz="0" w:space="0" w:color="auto" w:frame="1"/>
        </w:rPr>
        <w:t>使用维特比译码需要</w:t>
      </w:r>
      <w:r w:rsidRPr="00CE1EAC">
        <w:rPr>
          <w:rFonts w:ascii="Microsoft Yahei" w:eastAsia="宋体" w:hAnsi="Microsoft Yahei" w:cs="宋体"/>
          <w:color w:val="7B7B7B"/>
          <w:kern w:val="0"/>
          <w:sz w:val="27"/>
          <w:szCs w:val="27"/>
        </w:rPr>
        <w:t>O(NVC)</w:t>
      </w:r>
      <w:r w:rsidRPr="00CE1EAC">
        <w:rPr>
          <w:rFonts w:ascii="Microsoft Yahei" w:eastAsia="宋体" w:hAnsi="Microsoft Yahei" w:cs="宋体"/>
          <w:color w:val="555555"/>
          <w:kern w:val="0"/>
          <w:sz w:val="27"/>
          <w:szCs w:val="27"/>
          <w:bdr w:val="none" w:sz="0" w:space="0" w:color="auto" w:frame="1"/>
        </w:rPr>
        <w:t>.</w:t>
      </w:r>
      <w:r w:rsidRPr="00CE1EAC">
        <w:rPr>
          <w:rFonts w:ascii="Microsoft Yahei" w:eastAsia="宋体" w:hAnsi="Microsoft Yahei" w:cs="宋体"/>
          <w:color w:val="555555"/>
          <w:kern w:val="0"/>
          <w:sz w:val="27"/>
          <w:szCs w:val="27"/>
          <w:bdr w:val="none" w:sz="0" w:space="0" w:color="auto" w:frame="1"/>
        </w:rPr>
        <w:t>复杂度获得精确的解</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然而在实际中</w:t>
      </w:r>
      <w:r w:rsidRPr="00CE1EAC">
        <w:rPr>
          <w:rFonts w:ascii="Microsoft Yahei" w:eastAsia="宋体" w:hAnsi="Microsoft Yahei" w:cs="宋体"/>
          <w:color w:val="7B7B7B"/>
          <w:kern w:val="0"/>
          <w:sz w:val="27"/>
          <w:szCs w:val="27"/>
        </w:rPr>
        <w:t>V</w:t>
      </w:r>
      <w:r w:rsidRPr="00CE1EAC">
        <w:rPr>
          <w:rFonts w:ascii="Microsoft Yahei" w:eastAsia="宋体" w:hAnsi="Microsoft Yahei" w:cs="宋体"/>
          <w:color w:val="555555"/>
          <w:kern w:val="0"/>
          <w:sz w:val="27"/>
          <w:szCs w:val="27"/>
          <w:bdr w:val="none" w:sz="0" w:space="0" w:color="auto" w:frame="1"/>
        </w:rPr>
        <w:t>太大使</w:t>
      </w:r>
      <w:proofErr w:type="gramStart"/>
      <w:r w:rsidRPr="00CE1EAC">
        <w:rPr>
          <w:rFonts w:ascii="Microsoft Yahei" w:eastAsia="宋体" w:hAnsi="Microsoft Yahei" w:cs="宋体"/>
          <w:color w:val="555555"/>
          <w:kern w:val="0"/>
          <w:sz w:val="27"/>
          <w:szCs w:val="27"/>
          <w:bdr w:val="none" w:sz="0" w:space="0" w:color="auto" w:frame="1"/>
        </w:rPr>
        <w:t>得问题</w:t>
      </w:r>
      <w:proofErr w:type="gramEnd"/>
      <w:r w:rsidRPr="00CE1EAC">
        <w:rPr>
          <w:rFonts w:ascii="Microsoft Yahei" w:eastAsia="宋体" w:hAnsi="Microsoft Yahei" w:cs="宋体"/>
          <w:color w:val="555555"/>
          <w:kern w:val="0"/>
          <w:sz w:val="27"/>
          <w:szCs w:val="27"/>
          <w:bdr w:val="none" w:sz="0" w:space="0" w:color="auto" w:frame="1"/>
        </w:rPr>
        <w:t>难解</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一个替代方法是使用贪婪解来近似获得</w:t>
      </w:r>
      <w:r w:rsidRPr="00CE1EAC">
        <w:rPr>
          <w:rFonts w:ascii="Microsoft Yahei" w:eastAsia="宋体" w:hAnsi="Microsoft Yahei" w:cs="宋体"/>
          <w:color w:val="555555"/>
          <w:kern w:val="0"/>
          <w:sz w:val="27"/>
          <w:szCs w:val="27"/>
          <w:bdr w:val="none" w:sz="0" w:space="0" w:color="auto" w:frame="1"/>
        </w:rPr>
        <w:t xml:space="preserve">argmax, </w:t>
      </w:r>
      <w:r w:rsidRPr="00CE1EAC">
        <w:rPr>
          <w:rFonts w:ascii="Microsoft Yahei" w:eastAsia="宋体" w:hAnsi="Microsoft Yahei" w:cs="宋体"/>
          <w:color w:val="555555"/>
          <w:kern w:val="0"/>
          <w:sz w:val="27"/>
          <w:szCs w:val="27"/>
          <w:bdr w:val="none" w:sz="0" w:space="0" w:color="auto" w:frame="1"/>
        </w:rPr>
        <w:t>只保证每次前进的</w:t>
      </w:r>
      <w:proofErr w:type="gramStart"/>
      <w:r w:rsidRPr="00CE1EAC">
        <w:rPr>
          <w:rFonts w:ascii="Microsoft Yahei" w:eastAsia="宋体" w:hAnsi="Microsoft Yahei" w:cs="宋体"/>
          <w:color w:val="555555"/>
          <w:kern w:val="0"/>
          <w:sz w:val="27"/>
          <w:szCs w:val="27"/>
          <w:bdr w:val="none" w:sz="0" w:space="0" w:color="auto" w:frame="1"/>
        </w:rPr>
        <w:t>一</w:t>
      </w:r>
      <w:proofErr w:type="gramEnd"/>
      <w:r w:rsidRPr="00CE1EAC">
        <w:rPr>
          <w:rFonts w:ascii="Microsoft Yahei" w:eastAsia="宋体" w:hAnsi="Microsoft Yahei" w:cs="宋体"/>
          <w:color w:val="555555"/>
          <w:kern w:val="0"/>
          <w:sz w:val="27"/>
          <w:szCs w:val="27"/>
          <w:bdr w:val="none" w:sz="0" w:space="0" w:color="auto" w:frame="1"/>
        </w:rPr>
        <w:t>小步是概率最大的</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bdr w:val="none" w:sz="0" w:space="0" w:color="auto" w:frame="1"/>
        </w:rPr>
        <w:t>在精确解和贪婪</w:t>
      </w:r>
      <w:proofErr w:type="gramStart"/>
      <w:r w:rsidRPr="00CE1EAC">
        <w:rPr>
          <w:rFonts w:ascii="Microsoft Yahei" w:eastAsia="宋体" w:hAnsi="Microsoft Yahei" w:cs="宋体"/>
          <w:color w:val="555555"/>
          <w:kern w:val="0"/>
          <w:sz w:val="27"/>
          <w:szCs w:val="27"/>
          <w:bdr w:val="none" w:sz="0" w:space="0" w:color="auto" w:frame="1"/>
        </w:rPr>
        <w:t>解方法</w:t>
      </w:r>
      <w:proofErr w:type="gramEnd"/>
      <w:r w:rsidRPr="00CE1EAC">
        <w:rPr>
          <w:rFonts w:ascii="Microsoft Yahei" w:eastAsia="宋体" w:hAnsi="Microsoft Yahei" w:cs="宋体"/>
          <w:color w:val="555555"/>
          <w:kern w:val="0"/>
          <w:sz w:val="27"/>
          <w:szCs w:val="27"/>
          <w:bdr w:val="none" w:sz="0" w:space="0" w:color="auto" w:frame="1"/>
        </w:rPr>
        <w:t>之间取一个折中</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就是</w:t>
      </w:r>
      <w:r w:rsidRPr="00CE1EAC">
        <w:rPr>
          <w:rFonts w:ascii="Microsoft Yahei" w:eastAsia="宋体" w:hAnsi="Microsoft Yahei" w:cs="宋体"/>
          <w:color w:val="555555"/>
          <w:kern w:val="0"/>
          <w:sz w:val="27"/>
          <w:szCs w:val="27"/>
          <w:bdr w:val="none" w:sz="0" w:space="0" w:color="auto" w:frame="1"/>
        </w:rPr>
        <w:t>beam-search</w:t>
      </w:r>
      <w:r w:rsidRPr="00CE1EAC">
        <w:rPr>
          <w:rFonts w:ascii="Microsoft Yahei" w:eastAsia="宋体" w:hAnsi="Microsoft Yahei" w:cs="宋体"/>
          <w:color w:val="555555"/>
          <w:kern w:val="0"/>
          <w:sz w:val="27"/>
          <w:szCs w:val="27"/>
          <w:bdr w:val="none" w:sz="0" w:space="0" w:color="auto" w:frame="1"/>
        </w:rPr>
        <w:t>束搜索解码器</w:t>
      </w:r>
      <w:r w:rsidRPr="00CE1EAC">
        <w:rPr>
          <w:rFonts w:ascii="Microsoft Yahei" w:eastAsia="宋体" w:hAnsi="Microsoft Yahei" w:cs="宋体"/>
          <w:color w:val="555555"/>
          <w:kern w:val="0"/>
          <w:sz w:val="27"/>
          <w:szCs w:val="27"/>
          <w:bdr w:val="none" w:sz="0" w:space="0" w:color="auto" w:frame="1"/>
        </w:rPr>
        <w:t xml:space="preserve">(Algorithm1), </w:t>
      </w:r>
      <w:r w:rsidRPr="00CE1EAC">
        <w:rPr>
          <w:rFonts w:ascii="Microsoft Yahei" w:eastAsia="宋体" w:hAnsi="Microsoft Yahei" w:cs="宋体"/>
          <w:color w:val="555555"/>
          <w:kern w:val="0"/>
          <w:sz w:val="27"/>
          <w:szCs w:val="27"/>
          <w:bdr w:val="none" w:sz="0" w:space="0" w:color="auto" w:frame="1"/>
        </w:rPr>
        <w:t>它在保持全量字典</w:t>
      </w:r>
      <w:r w:rsidRPr="00CE1EAC">
        <w:rPr>
          <w:rFonts w:ascii="Microsoft Yahei" w:eastAsia="宋体" w:hAnsi="Microsoft Yahei" w:cs="宋体"/>
          <w:color w:val="7B7B7B"/>
          <w:kern w:val="0"/>
          <w:sz w:val="27"/>
          <w:szCs w:val="27"/>
        </w:rPr>
        <w:t>V</w:t>
      </w:r>
      <w:r w:rsidRPr="00CE1EAC">
        <w:rPr>
          <w:rFonts w:ascii="Microsoft Yahei" w:eastAsia="宋体" w:hAnsi="Microsoft Yahei" w:cs="宋体"/>
          <w:color w:val="555555"/>
          <w:kern w:val="0"/>
          <w:sz w:val="27"/>
          <w:szCs w:val="27"/>
          <w:bdr w:val="none" w:sz="0" w:space="0" w:color="auto" w:frame="1"/>
        </w:rPr>
        <w:t>的同时</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在输出摘要的每一个位置上将自己限制在</w:t>
      </w:r>
      <w:r w:rsidRPr="00CE1EAC">
        <w:rPr>
          <w:rFonts w:ascii="Microsoft Yahei" w:eastAsia="宋体" w:hAnsi="Microsoft Yahei" w:cs="宋体"/>
          <w:color w:val="7B7B7B"/>
          <w:kern w:val="0"/>
          <w:sz w:val="27"/>
          <w:szCs w:val="27"/>
        </w:rPr>
        <w:t>K</w:t>
      </w:r>
      <w:proofErr w:type="gramStart"/>
      <w:r w:rsidRPr="00CE1EAC">
        <w:rPr>
          <w:rFonts w:ascii="Microsoft Yahei" w:eastAsia="宋体" w:hAnsi="Microsoft Yahei" w:cs="宋体"/>
          <w:color w:val="555555"/>
          <w:kern w:val="0"/>
          <w:sz w:val="27"/>
          <w:szCs w:val="27"/>
          <w:bdr w:val="none" w:sz="0" w:space="0" w:color="auto" w:frame="1"/>
        </w:rPr>
        <w:t>个</w:t>
      </w:r>
      <w:proofErr w:type="gramEnd"/>
      <w:r w:rsidRPr="00CE1EAC">
        <w:rPr>
          <w:rFonts w:ascii="Microsoft Yahei" w:eastAsia="宋体" w:hAnsi="Microsoft Yahei" w:cs="宋体"/>
          <w:color w:val="555555"/>
          <w:kern w:val="0"/>
          <w:sz w:val="27"/>
          <w:szCs w:val="27"/>
          <w:bdr w:val="none" w:sz="0" w:space="0" w:color="auto" w:frame="1"/>
        </w:rPr>
        <w:t>潜在的假设内</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这种</w:t>
      </w:r>
      <w:r w:rsidRPr="00CE1EAC">
        <w:rPr>
          <w:rFonts w:ascii="Microsoft Yahei" w:eastAsia="宋体" w:hAnsi="Microsoft Yahei" w:cs="宋体"/>
          <w:color w:val="555555"/>
          <w:kern w:val="0"/>
          <w:sz w:val="27"/>
          <w:szCs w:val="27"/>
          <w:bdr w:val="none" w:sz="0" w:space="0" w:color="auto" w:frame="1"/>
        </w:rPr>
        <w:t>beam-search</w:t>
      </w:r>
      <w:r w:rsidRPr="00CE1EAC">
        <w:rPr>
          <w:rFonts w:ascii="Microsoft Yahei" w:eastAsia="宋体" w:hAnsi="Microsoft Yahei" w:cs="宋体"/>
          <w:color w:val="555555"/>
          <w:kern w:val="0"/>
          <w:sz w:val="27"/>
          <w:szCs w:val="27"/>
          <w:bdr w:val="none" w:sz="0" w:space="0" w:color="auto" w:frame="1"/>
        </w:rPr>
        <w:t>方法在神经机器翻译模型</w:t>
      </w:r>
      <w:r w:rsidRPr="00CE1EAC">
        <w:rPr>
          <w:rFonts w:ascii="Microsoft Yahei" w:eastAsia="宋体" w:hAnsi="Microsoft Yahei" w:cs="宋体"/>
          <w:color w:val="555555"/>
          <w:kern w:val="0"/>
          <w:sz w:val="27"/>
          <w:szCs w:val="27"/>
          <w:bdr w:val="none" w:sz="0" w:space="0" w:color="auto" w:frame="1"/>
        </w:rPr>
        <w:t>NMT</w:t>
      </w:r>
      <w:r w:rsidRPr="00CE1EAC">
        <w:rPr>
          <w:rFonts w:ascii="Microsoft Yahei" w:eastAsia="宋体" w:hAnsi="Microsoft Yahei" w:cs="宋体"/>
          <w:color w:val="555555"/>
          <w:kern w:val="0"/>
          <w:sz w:val="27"/>
          <w:szCs w:val="27"/>
          <w:bdr w:val="none" w:sz="0" w:space="0" w:color="auto" w:frame="1"/>
        </w:rPr>
        <w:t>也很常用</w:t>
      </w:r>
      <w:r w:rsidRPr="00CE1EAC">
        <w:rPr>
          <w:rFonts w:ascii="Microsoft Yahei" w:eastAsia="宋体" w:hAnsi="Microsoft Yahei" w:cs="宋体"/>
          <w:color w:val="555555"/>
          <w:kern w:val="0"/>
          <w:sz w:val="27"/>
          <w:szCs w:val="27"/>
          <w:bdr w:val="none" w:sz="0" w:space="0" w:color="auto" w:frame="1"/>
        </w:rPr>
        <w:t>. Beam search</w:t>
      </w:r>
      <w:r w:rsidRPr="00CE1EAC">
        <w:rPr>
          <w:rFonts w:ascii="Microsoft Yahei" w:eastAsia="宋体" w:hAnsi="Microsoft Yahei" w:cs="宋体"/>
          <w:color w:val="555555"/>
          <w:kern w:val="0"/>
          <w:sz w:val="27"/>
          <w:szCs w:val="27"/>
          <w:bdr w:val="none" w:sz="0" w:space="0" w:color="auto" w:frame="1"/>
        </w:rPr>
        <w:t>算法展示如下</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7B7B7B"/>
          <w:kern w:val="0"/>
          <w:sz w:val="27"/>
          <w:szCs w:val="27"/>
        </w:rPr>
        <w:lastRenderedPageBreak/>
        <w:drawing>
          <wp:inline distT="0" distB="0" distL="0" distR="0">
            <wp:extent cx="5042848" cy="1988603"/>
            <wp:effectExtent l="0" t="0" r="5715"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2947" cy="1988642"/>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bdr w:val="none" w:sz="0" w:space="0" w:color="auto" w:frame="1"/>
        </w:rPr>
        <w:t>参数说明</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N</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摘要的长度</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K</w:t>
      </w:r>
      <w:r w:rsidRPr="00CE1EAC">
        <w:rPr>
          <w:rFonts w:ascii="Microsoft Yahei" w:eastAsia="宋体" w:hAnsi="Microsoft Yahei" w:cs="宋体"/>
          <w:color w:val="555555"/>
          <w:kern w:val="0"/>
          <w:sz w:val="27"/>
          <w:szCs w:val="27"/>
          <w:bdr w:val="none" w:sz="0" w:space="0" w:color="auto" w:frame="1"/>
        </w:rPr>
        <w:t>: beam</w:t>
      </w:r>
      <w:r w:rsidRPr="00CE1EAC">
        <w:rPr>
          <w:rFonts w:ascii="Microsoft Yahei" w:eastAsia="宋体" w:hAnsi="Microsoft Yahei" w:cs="宋体"/>
          <w:color w:val="555555"/>
          <w:kern w:val="0"/>
          <w:sz w:val="27"/>
          <w:szCs w:val="27"/>
          <w:bdr w:val="none" w:sz="0" w:space="0" w:color="auto" w:frame="1"/>
        </w:rPr>
        <w:t>的尺寸</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V</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字典里所有单词的数量</w:t>
      </w:r>
      <w:r w:rsidRPr="00CE1EAC">
        <w:rPr>
          <w:rFonts w:ascii="Microsoft Yahei" w:eastAsia="宋体" w:hAnsi="Microsoft Yahei" w:cs="宋体"/>
          <w:color w:val="555555"/>
          <w:kern w:val="0"/>
          <w:sz w:val="27"/>
          <w:szCs w:val="27"/>
          <w:bdr w:val="none" w:sz="0" w:space="0" w:color="auto" w:frame="1"/>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7B7B7B"/>
          <w:kern w:val="0"/>
          <w:sz w:val="27"/>
          <w:szCs w:val="27"/>
        </w:rPr>
        <w:t>C</w:t>
      </w:r>
      <w:r w:rsidRPr="00CE1EAC">
        <w:rPr>
          <w:rFonts w:ascii="Microsoft Yahei" w:eastAsia="宋体" w:hAnsi="Microsoft Yahei" w:cs="宋体"/>
          <w:color w:val="555555"/>
          <w:kern w:val="0"/>
          <w:sz w:val="27"/>
          <w:szCs w:val="27"/>
          <w:bdr w:val="none" w:sz="0" w:space="0" w:color="auto" w:frame="1"/>
        </w:rPr>
        <w:t xml:space="preserve">: </w:t>
      </w:r>
      <w:r w:rsidRPr="00CE1EAC">
        <w:rPr>
          <w:rFonts w:ascii="Microsoft Yahei" w:eastAsia="宋体" w:hAnsi="Microsoft Yahei" w:cs="宋体"/>
          <w:color w:val="555555"/>
          <w:kern w:val="0"/>
          <w:sz w:val="27"/>
          <w:szCs w:val="27"/>
          <w:bdr w:val="none" w:sz="0" w:space="0" w:color="auto" w:frame="1"/>
        </w:rPr>
        <w:t>关注的词序列的长度</w:t>
      </w:r>
    </w:p>
    <w:p w:rsidR="00CE1EAC" w:rsidRPr="00CE1EAC" w:rsidRDefault="00CE1EAC" w:rsidP="00CE1EAC">
      <w:pPr>
        <w:widowControl/>
        <w:shd w:val="clear" w:color="auto" w:fill="FFFFFF"/>
        <w:jc w:val="left"/>
        <w:outlineLvl w:val="3"/>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Beam search</w:t>
      </w:r>
      <w:r w:rsidRPr="00CE1EAC">
        <w:rPr>
          <w:rFonts w:ascii="Microsoft Yahei" w:eastAsia="宋体" w:hAnsi="Microsoft Yahei" w:cs="宋体"/>
          <w:color w:val="555555"/>
          <w:kern w:val="0"/>
          <w:sz w:val="27"/>
          <w:szCs w:val="27"/>
        </w:rPr>
        <w:t>案例</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下面举一个简单的例子来说明</w:t>
      </w:r>
      <w:r w:rsidRPr="00CE1EAC">
        <w:rPr>
          <w:rFonts w:ascii="Microsoft Yahei" w:eastAsia="宋体" w:hAnsi="Microsoft Yahei" w:cs="宋体"/>
          <w:color w:val="555555"/>
          <w:kern w:val="0"/>
          <w:sz w:val="27"/>
          <w:szCs w:val="27"/>
        </w:rPr>
        <w:t>beam search</w:t>
      </w:r>
      <w:r w:rsidRPr="00CE1EAC">
        <w:rPr>
          <w:rFonts w:ascii="Microsoft Yahei" w:eastAsia="宋体" w:hAnsi="Microsoft Yahei" w:cs="宋体"/>
          <w:color w:val="555555"/>
          <w:kern w:val="0"/>
          <w:sz w:val="27"/>
          <w:szCs w:val="27"/>
        </w:rPr>
        <w:t>算法的运行过程</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在这个例子里</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摘要长度</w:t>
      </w:r>
      <w:r w:rsidRPr="00CE1EAC">
        <w:rPr>
          <w:rFonts w:ascii="Microsoft Yahei" w:eastAsia="宋体" w:hAnsi="Microsoft Yahei" w:cs="宋体"/>
          <w:color w:val="555555"/>
          <w:kern w:val="0"/>
          <w:sz w:val="27"/>
          <w:szCs w:val="27"/>
        </w:rPr>
        <w:t>N=4, beam</w:t>
      </w:r>
      <w:r w:rsidRPr="00CE1EAC">
        <w:rPr>
          <w:rFonts w:ascii="Microsoft Yahei" w:eastAsia="宋体" w:hAnsi="Microsoft Yahei" w:cs="宋体"/>
          <w:color w:val="555555"/>
          <w:kern w:val="0"/>
          <w:sz w:val="27"/>
          <w:szCs w:val="27"/>
        </w:rPr>
        <w:t>的大小</w:t>
      </w:r>
      <w:r w:rsidRPr="00CE1EAC">
        <w:rPr>
          <w:rFonts w:ascii="Microsoft Yahei" w:eastAsia="宋体" w:hAnsi="Microsoft Yahei" w:cs="宋体"/>
          <w:color w:val="555555"/>
          <w:kern w:val="0"/>
          <w:sz w:val="27"/>
          <w:szCs w:val="27"/>
        </w:rPr>
        <w:t xml:space="preserve">K=6, </w:t>
      </w:r>
      <w:r w:rsidRPr="00CE1EAC">
        <w:rPr>
          <w:rFonts w:ascii="Microsoft Yahei" w:eastAsia="宋体" w:hAnsi="Microsoft Yahei" w:cs="宋体"/>
          <w:color w:val="555555"/>
          <w:kern w:val="0"/>
          <w:sz w:val="27"/>
          <w:szCs w:val="27"/>
        </w:rPr>
        <w:t>注意力窗口大小</w:t>
      </w:r>
      <w:r w:rsidRPr="00CE1EAC">
        <w:rPr>
          <w:rFonts w:ascii="Microsoft Yahei" w:eastAsia="宋体" w:hAnsi="Microsoft Yahei" w:cs="宋体"/>
          <w:color w:val="555555"/>
          <w:kern w:val="0"/>
          <w:sz w:val="27"/>
          <w:szCs w:val="27"/>
        </w:rPr>
        <w:t xml:space="preserve">C=2, </w:t>
      </w:r>
      <w:r w:rsidRPr="00CE1EAC">
        <w:rPr>
          <w:rFonts w:ascii="Microsoft Yahei" w:eastAsia="宋体" w:hAnsi="Microsoft Yahei" w:cs="宋体"/>
          <w:color w:val="555555"/>
          <w:kern w:val="0"/>
          <w:sz w:val="27"/>
          <w:szCs w:val="27"/>
        </w:rPr>
        <w:t>模型最理想的结果是</w:t>
      </w:r>
      <w:r w:rsidRPr="00CE1EAC">
        <w:rPr>
          <w:rFonts w:ascii="Microsoft Yahei" w:eastAsia="宋体" w:hAnsi="Microsoft Yahei" w:cs="宋体"/>
          <w:color w:val="555555"/>
          <w:kern w:val="0"/>
          <w:sz w:val="27"/>
          <w:szCs w:val="27"/>
        </w:rPr>
        <w:t>‘i am a chinese’. Beamsearch</w:t>
      </w:r>
      <w:r w:rsidRPr="00CE1EAC">
        <w:rPr>
          <w:rFonts w:ascii="Microsoft Yahei" w:eastAsia="宋体" w:hAnsi="Microsoft Yahei" w:cs="宋体"/>
          <w:color w:val="555555"/>
          <w:kern w:val="0"/>
          <w:sz w:val="27"/>
          <w:szCs w:val="27"/>
        </w:rPr>
        <w:t>的每一次迭代都从字典</w:t>
      </w:r>
      <w:r w:rsidRPr="00CE1EAC">
        <w:rPr>
          <w:rFonts w:ascii="Microsoft Yahei" w:eastAsia="宋体" w:hAnsi="Microsoft Yahei" w:cs="宋体"/>
          <w:color w:val="555555"/>
          <w:kern w:val="0"/>
          <w:sz w:val="27"/>
          <w:szCs w:val="27"/>
        </w:rPr>
        <w:t>V</w:t>
      </w:r>
      <w:r w:rsidRPr="00CE1EAC">
        <w:rPr>
          <w:rFonts w:ascii="Microsoft Yahei" w:eastAsia="宋体" w:hAnsi="Microsoft Yahei" w:cs="宋体"/>
          <w:color w:val="555555"/>
          <w:kern w:val="0"/>
          <w:sz w:val="27"/>
          <w:szCs w:val="27"/>
        </w:rPr>
        <w:t>里找</w:t>
      </w:r>
      <w:r w:rsidRPr="00CE1EAC">
        <w:rPr>
          <w:rFonts w:ascii="Microsoft Yahei" w:eastAsia="宋体" w:hAnsi="Microsoft Yahei" w:cs="宋体"/>
          <w:color w:val="555555"/>
          <w:kern w:val="0"/>
          <w:sz w:val="27"/>
          <w:szCs w:val="27"/>
        </w:rPr>
        <w:t>K</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最大的可能</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5083791" cy="2139574"/>
            <wp:effectExtent l="0" t="0" r="317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3890" cy="2139616"/>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t xml:space="preserve">Step1: </w:t>
      </w:r>
      <w:r w:rsidRPr="00CE1EAC">
        <w:rPr>
          <w:rFonts w:ascii="Microsoft Yahei" w:eastAsia="宋体" w:hAnsi="Microsoft Yahei" w:cs="宋体"/>
          <w:color w:val="555555"/>
          <w:kern w:val="0"/>
          <w:sz w:val="27"/>
          <w:szCs w:val="27"/>
        </w:rPr>
        <w:t>预测前</w:t>
      </w:r>
      <w:r w:rsidRPr="00CE1EAC">
        <w:rPr>
          <w:rFonts w:ascii="Microsoft Yahei" w:eastAsia="宋体" w:hAnsi="Microsoft Yahei" w:cs="宋体"/>
          <w:color w:val="555555"/>
          <w:kern w:val="0"/>
          <w:sz w:val="27"/>
          <w:szCs w:val="27"/>
        </w:rPr>
        <w:t>C</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词的时候窗口溢出的部分需要进行</w:t>
      </w:r>
      <w:r w:rsidRPr="00CE1EAC">
        <w:rPr>
          <w:rFonts w:ascii="Microsoft Yahei" w:eastAsia="宋体" w:hAnsi="Microsoft Yahei" w:cs="宋体"/>
          <w:color w:val="555555"/>
          <w:kern w:val="0"/>
          <w:sz w:val="27"/>
          <w:szCs w:val="27"/>
        </w:rPr>
        <w:t>padding</w:t>
      </w:r>
      <w:r w:rsidRPr="00CE1EAC">
        <w:rPr>
          <w:rFonts w:ascii="Microsoft Yahei" w:eastAsia="宋体" w:hAnsi="Microsoft Yahei" w:cs="宋体"/>
          <w:color w:val="555555"/>
          <w:kern w:val="0"/>
          <w:sz w:val="27"/>
          <w:szCs w:val="27"/>
        </w:rPr>
        <w:t>操作</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预</w:t>
      </w:r>
      <w:r w:rsidRPr="00CE1EAC">
        <w:rPr>
          <w:rFonts w:ascii="Microsoft Yahei" w:eastAsia="宋体" w:hAnsi="Microsoft Yahei" w:cs="宋体"/>
          <w:color w:val="555555"/>
          <w:kern w:val="0"/>
          <w:sz w:val="27"/>
          <w:szCs w:val="27"/>
        </w:rPr>
        <w:lastRenderedPageBreak/>
        <w:t>测第</w:t>
      </w:r>
      <w:r w:rsidRPr="00CE1EAC">
        <w:rPr>
          <w:rFonts w:ascii="Microsoft Yahei" w:eastAsia="宋体" w:hAnsi="Microsoft Yahei" w:cs="宋体"/>
          <w:color w:val="555555"/>
          <w:kern w:val="0"/>
          <w:sz w:val="27"/>
          <w:szCs w:val="27"/>
        </w:rPr>
        <w:t>1</w:t>
      </w:r>
      <w:r w:rsidRPr="00CE1EAC">
        <w:rPr>
          <w:rFonts w:ascii="Microsoft Yahei" w:eastAsia="宋体" w:hAnsi="Microsoft Yahei" w:cs="宋体"/>
          <w:color w:val="555555"/>
          <w:kern w:val="0"/>
          <w:sz w:val="27"/>
          <w:szCs w:val="27"/>
        </w:rPr>
        <w:t>个词的时候我们选出</w:t>
      </w:r>
      <w:r w:rsidRPr="00CE1EAC">
        <w:rPr>
          <w:rFonts w:ascii="Microsoft Yahei" w:eastAsia="宋体" w:hAnsi="Microsoft Yahei" w:cs="宋体"/>
          <w:color w:val="555555"/>
          <w:kern w:val="0"/>
          <w:sz w:val="27"/>
          <w:szCs w:val="27"/>
        </w:rPr>
        <w:t>K</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词符</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8236585" cy="3459480"/>
            <wp:effectExtent l="0" t="0" r="0" b="762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36585" cy="3459480"/>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t xml:space="preserve">Step2: </w:t>
      </w:r>
      <w:r w:rsidRPr="00CE1EAC">
        <w:rPr>
          <w:rFonts w:ascii="Microsoft Yahei" w:eastAsia="宋体" w:hAnsi="Microsoft Yahei" w:cs="宋体"/>
          <w:color w:val="555555"/>
          <w:kern w:val="0"/>
          <w:sz w:val="27"/>
          <w:szCs w:val="27"/>
        </w:rPr>
        <w:t>预测第</w:t>
      </w:r>
      <w:r w:rsidRPr="00CE1EAC">
        <w:rPr>
          <w:rFonts w:ascii="Microsoft Yahei" w:eastAsia="宋体" w:hAnsi="Microsoft Yahei" w:cs="宋体"/>
          <w:color w:val="555555"/>
          <w:kern w:val="0"/>
          <w:sz w:val="27"/>
          <w:szCs w:val="27"/>
        </w:rPr>
        <w:t>2</w:t>
      </w:r>
      <w:r w:rsidRPr="00CE1EAC">
        <w:rPr>
          <w:rFonts w:ascii="Microsoft Yahei" w:eastAsia="宋体" w:hAnsi="Microsoft Yahei" w:cs="宋体"/>
          <w:color w:val="555555"/>
          <w:kern w:val="0"/>
          <w:sz w:val="27"/>
          <w:szCs w:val="27"/>
        </w:rPr>
        <w:t>个词的时候</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我们选出新的</w:t>
      </w:r>
      <w:r w:rsidRPr="00CE1EAC">
        <w:rPr>
          <w:rFonts w:ascii="Microsoft Yahei" w:eastAsia="宋体" w:hAnsi="Microsoft Yahei" w:cs="宋体"/>
          <w:color w:val="555555"/>
          <w:kern w:val="0"/>
          <w:sz w:val="27"/>
          <w:szCs w:val="27"/>
        </w:rPr>
        <w:t>K</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词符</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对应</w:t>
      </w:r>
      <w:r w:rsidRPr="00CE1EAC">
        <w:rPr>
          <w:rFonts w:ascii="Microsoft Yahei" w:eastAsia="宋体" w:hAnsi="Microsoft Yahei" w:cs="宋体"/>
          <w:color w:val="555555"/>
          <w:kern w:val="0"/>
          <w:sz w:val="27"/>
          <w:szCs w:val="27"/>
        </w:rPr>
        <w:t>K</w:t>
      </w:r>
      <w:r w:rsidRPr="00CE1EAC">
        <w:rPr>
          <w:rFonts w:ascii="Microsoft Yahei" w:eastAsia="宋体" w:hAnsi="Microsoft Yahei" w:cs="宋体"/>
          <w:color w:val="555555"/>
          <w:kern w:val="0"/>
          <w:sz w:val="27"/>
          <w:szCs w:val="27"/>
        </w:rPr>
        <w:t>条备选路径</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前一阶段概率低的路径和词符</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被抛弃掉</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6079516" cy="2538483"/>
            <wp:effectExtent l="0" t="0" r="0"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79635" cy="2538533"/>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t xml:space="preserve">Step3: </w:t>
      </w:r>
      <w:r w:rsidRPr="00CE1EAC">
        <w:rPr>
          <w:rFonts w:ascii="Microsoft Yahei" w:eastAsia="宋体" w:hAnsi="Microsoft Yahei" w:cs="宋体"/>
          <w:color w:val="555555"/>
          <w:kern w:val="0"/>
          <w:sz w:val="27"/>
          <w:szCs w:val="27"/>
        </w:rPr>
        <w:t>重复前面的过程</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lastRenderedPageBreak/>
        <w:drawing>
          <wp:inline distT="0" distB="0" distL="0" distR="0">
            <wp:extent cx="5117889" cy="2124332"/>
            <wp:effectExtent l="0" t="0" r="6985" b="9525"/>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18003" cy="2124379"/>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t xml:space="preserve">Step4: </w:t>
      </w:r>
      <w:r w:rsidRPr="00CE1EAC">
        <w:rPr>
          <w:rFonts w:ascii="Microsoft Yahei" w:eastAsia="宋体" w:hAnsi="Microsoft Yahei" w:cs="宋体"/>
          <w:color w:val="555555"/>
          <w:kern w:val="0"/>
          <w:sz w:val="27"/>
          <w:szCs w:val="27"/>
        </w:rPr>
        <w:t>每次</w:t>
      </w:r>
      <w:r w:rsidRPr="00CE1EAC">
        <w:rPr>
          <w:rFonts w:ascii="Microsoft Yahei" w:eastAsia="宋体" w:hAnsi="Microsoft Yahei" w:cs="宋体"/>
          <w:color w:val="555555"/>
          <w:kern w:val="0"/>
          <w:sz w:val="27"/>
          <w:szCs w:val="27"/>
        </w:rPr>
        <w:t>beam search</w:t>
      </w:r>
      <w:r w:rsidRPr="00CE1EAC">
        <w:rPr>
          <w:rFonts w:ascii="Microsoft Yahei" w:eastAsia="宋体" w:hAnsi="Microsoft Yahei" w:cs="宋体"/>
          <w:color w:val="555555"/>
          <w:kern w:val="0"/>
          <w:sz w:val="27"/>
          <w:szCs w:val="27"/>
        </w:rPr>
        <w:t>不一定能选出不同的</w:t>
      </w:r>
      <w:r w:rsidRPr="00CE1EAC">
        <w:rPr>
          <w:rFonts w:ascii="Microsoft Yahei" w:eastAsia="宋体" w:hAnsi="Microsoft Yahei" w:cs="宋体"/>
          <w:color w:val="555555"/>
          <w:kern w:val="0"/>
          <w:sz w:val="27"/>
          <w:szCs w:val="27"/>
        </w:rPr>
        <w:t>K</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词</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但是每次</w:t>
      </w:r>
      <w:r w:rsidRPr="00CE1EAC">
        <w:rPr>
          <w:rFonts w:ascii="Microsoft Yahei" w:eastAsia="宋体" w:hAnsi="Microsoft Yahei" w:cs="宋体"/>
          <w:color w:val="555555"/>
          <w:kern w:val="0"/>
          <w:sz w:val="27"/>
          <w:szCs w:val="27"/>
        </w:rPr>
        <w:t>beam search</w:t>
      </w:r>
      <w:r w:rsidRPr="00CE1EAC">
        <w:rPr>
          <w:rFonts w:ascii="Microsoft Yahei" w:eastAsia="宋体" w:hAnsi="Microsoft Yahei" w:cs="宋体"/>
          <w:color w:val="555555"/>
          <w:kern w:val="0"/>
          <w:sz w:val="27"/>
          <w:szCs w:val="27"/>
        </w:rPr>
        <w:t>都找到最优的前</w:t>
      </w:r>
      <w:r w:rsidRPr="00CE1EAC">
        <w:rPr>
          <w:rFonts w:ascii="Microsoft Yahei" w:eastAsia="宋体" w:hAnsi="Microsoft Yahei" w:cs="宋体"/>
          <w:color w:val="555555"/>
          <w:kern w:val="0"/>
          <w:sz w:val="27"/>
          <w:szCs w:val="27"/>
        </w:rPr>
        <w:t>K</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路径</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路径可以有重叠</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5953027" cy="2490716"/>
            <wp:effectExtent l="0" t="0" r="0" b="508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3174" cy="2490777"/>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t xml:space="preserve">Step5: </w:t>
      </w:r>
      <w:r w:rsidRPr="00CE1EAC">
        <w:rPr>
          <w:rFonts w:ascii="Microsoft Yahei" w:eastAsia="宋体" w:hAnsi="Microsoft Yahei" w:cs="宋体"/>
          <w:color w:val="555555"/>
          <w:kern w:val="0"/>
          <w:sz w:val="27"/>
          <w:szCs w:val="27"/>
        </w:rPr>
        <w:t>迭代</w:t>
      </w:r>
      <w:r w:rsidRPr="00CE1EAC">
        <w:rPr>
          <w:rFonts w:ascii="Microsoft Yahei" w:eastAsia="宋体" w:hAnsi="Microsoft Yahei" w:cs="宋体"/>
          <w:color w:val="555555"/>
          <w:kern w:val="0"/>
          <w:sz w:val="27"/>
          <w:szCs w:val="27"/>
        </w:rPr>
        <w:t>N</w:t>
      </w:r>
      <w:r w:rsidRPr="00CE1EAC">
        <w:rPr>
          <w:rFonts w:ascii="Microsoft Yahei" w:eastAsia="宋体" w:hAnsi="Microsoft Yahei" w:cs="宋体"/>
          <w:color w:val="555555"/>
          <w:kern w:val="0"/>
          <w:sz w:val="27"/>
          <w:szCs w:val="27"/>
        </w:rPr>
        <w:t>次</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最终选出可能性最大的一条词序列路径</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5929952" cy="2490662"/>
            <wp:effectExtent l="0" t="0" r="0" b="508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068" cy="2490711"/>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lastRenderedPageBreak/>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下面是对</w:t>
      </w:r>
      <w:r w:rsidRPr="00CE1EAC">
        <w:rPr>
          <w:rFonts w:ascii="Microsoft Yahei" w:eastAsia="宋体" w:hAnsi="Microsoft Yahei" w:cs="宋体"/>
          <w:color w:val="555555"/>
          <w:kern w:val="0"/>
          <w:sz w:val="27"/>
          <w:szCs w:val="27"/>
        </w:rPr>
        <w:t>Beam Search</w:t>
      </w:r>
      <w:r w:rsidRPr="00CE1EAC">
        <w:rPr>
          <w:rFonts w:ascii="Microsoft Yahei" w:eastAsia="宋体" w:hAnsi="Microsoft Yahei" w:cs="宋体"/>
          <w:color w:val="555555"/>
          <w:kern w:val="0"/>
          <w:sz w:val="27"/>
          <w:szCs w:val="27"/>
        </w:rPr>
        <w:t>算法的详细分析</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对原文的</w:t>
      </w:r>
      <w:r w:rsidRPr="00CE1EAC">
        <w:rPr>
          <w:rFonts w:ascii="Microsoft Yahei" w:eastAsia="宋体" w:hAnsi="Microsoft Yahei" w:cs="宋体"/>
          <w:color w:val="555555"/>
          <w:kern w:val="0"/>
          <w:sz w:val="27"/>
          <w:szCs w:val="27"/>
        </w:rPr>
        <w:t>Algorithm 1</w:t>
      </w:r>
      <w:r w:rsidRPr="00CE1EAC">
        <w:rPr>
          <w:rFonts w:ascii="Microsoft Yahei" w:eastAsia="宋体" w:hAnsi="Microsoft Yahei" w:cs="宋体"/>
          <w:color w:val="555555"/>
          <w:kern w:val="0"/>
          <w:sz w:val="27"/>
          <w:szCs w:val="27"/>
        </w:rPr>
        <w:t>逐条进行解释</w:t>
      </w:r>
      <w:r w:rsidRPr="00CE1EAC">
        <w:rPr>
          <w:rFonts w:ascii="Microsoft Yahei" w:eastAsia="宋体" w:hAnsi="Microsoft Yahei" w:cs="宋体"/>
          <w:color w:val="555555"/>
          <w:kern w:val="0"/>
          <w:sz w:val="27"/>
          <w:szCs w:val="27"/>
        </w:rPr>
        <w:t>.</w:t>
      </w:r>
    </w:p>
    <w:p w:rsidR="00CE1EAC" w:rsidRPr="00CE1EAC" w:rsidRDefault="00CE1EAC" w:rsidP="00CE1EAC">
      <w:pPr>
        <w:widowControl/>
        <w:shd w:val="clear" w:color="auto" w:fill="FFFFFF"/>
        <w:jc w:val="left"/>
        <w:outlineLvl w:val="3"/>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Beam Search</w:t>
      </w:r>
      <w:r w:rsidRPr="00CE1EAC">
        <w:rPr>
          <w:rFonts w:ascii="Microsoft Yahei" w:eastAsia="宋体" w:hAnsi="Microsoft Yahei" w:cs="宋体"/>
          <w:color w:val="555555"/>
          <w:kern w:val="0"/>
          <w:sz w:val="27"/>
          <w:szCs w:val="27"/>
        </w:rPr>
        <w:t>算法分析</w:t>
      </w:r>
    </w:p>
    <w:p w:rsidR="00CE1EAC" w:rsidRPr="00CE1EAC" w:rsidRDefault="00CE1EAC" w:rsidP="00CE1EAC">
      <w:pPr>
        <w:widowControl/>
        <w:numPr>
          <w:ilvl w:val="0"/>
          <w:numId w:val="18"/>
        </w:numPr>
        <w:shd w:val="clear" w:color="auto" w:fill="FFFFFF"/>
        <w:spacing w:line="456" w:lineRule="atLeast"/>
        <w:ind w:left="0"/>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π[0]</w:t>
      </w:r>
      <w:r w:rsidRPr="00CE1EAC">
        <w:rPr>
          <w:rFonts w:ascii="Microsoft Yahei" w:eastAsia="宋体" w:hAnsi="Microsoft Yahei" w:cs="宋体"/>
          <w:color w:val="555555"/>
          <w:kern w:val="0"/>
          <w:sz w:val="27"/>
          <w:szCs w:val="27"/>
        </w:rPr>
        <w:t>是可以用规定好的起始符号</w:t>
      </w:r>
      <w:r w:rsidRPr="00CE1EAC">
        <w:rPr>
          <w:rFonts w:ascii="宋体" w:eastAsia="宋体" w:hAnsi="宋体" w:cs="宋体"/>
          <w:color w:val="C7254E"/>
          <w:kern w:val="0"/>
          <w:sz w:val="24"/>
          <w:szCs w:val="24"/>
          <w:bdr w:val="none" w:sz="0" w:space="0" w:color="auto" w:frame="1"/>
          <w:shd w:val="clear" w:color="auto" w:fill="F9F2F4"/>
        </w:rPr>
        <w:t>&lt;s&gt;</w:t>
      </w:r>
      <w:r w:rsidRPr="00CE1EAC">
        <w:rPr>
          <w:rFonts w:ascii="Microsoft Yahei" w:eastAsia="宋体" w:hAnsi="Microsoft Yahei" w:cs="宋体"/>
          <w:color w:val="555555"/>
          <w:kern w:val="0"/>
          <w:sz w:val="27"/>
          <w:szCs w:val="27"/>
        </w:rPr>
        <w:t>来初始化</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在训练和生成摘要时</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窗口</w:t>
      </w:r>
      <w:r w:rsidRPr="00CE1EAC">
        <w:rPr>
          <w:rFonts w:ascii="Microsoft Yahei" w:eastAsia="宋体" w:hAnsi="Microsoft Yahei" w:cs="宋体"/>
          <w:color w:val="555555"/>
          <w:kern w:val="0"/>
          <w:sz w:val="27"/>
          <w:szCs w:val="27"/>
        </w:rPr>
        <w:t>Q</w:t>
      </w:r>
      <w:r w:rsidRPr="00CE1EAC">
        <w:rPr>
          <w:rFonts w:ascii="Microsoft Yahei" w:eastAsia="宋体" w:hAnsi="Microsoft Yahei" w:cs="宋体"/>
          <w:color w:val="555555"/>
          <w:kern w:val="0"/>
          <w:sz w:val="27"/>
          <w:szCs w:val="27"/>
        </w:rPr>
        <w:t>和</w:t>
      </w:r>
      <w:r w:rsidRPr="00CE1EAC">
        <w:rPr>
          <w:rFonts w:ascii="Microsoft Yahei" w:eastAsia="宋体" w:hAnsi="Microsoft Yahei" w:cs="宋体"/>
          <w:color w:val="555555"/>
          <w:kern w:val="0"/>
          <w:sz w:val="27"/>
          <w:szCs w:val="27"/>
        </w:rPr>
        <w:t>C</w:t>
      </w:r>
      <w:r w:rsidRPr="00CE1EAC">
        <w:rPr>
          <w:rFonts w:ascii="Microsoft Yahei" w:eastAsia="宋体" w:hAnsi="Microsoft Yahei" w:cs="宋体"/>
          <w:color w:val="555555"/>
          <w:kern w:val="0"/>
          <w:sz w:val="27"/>
          <w:szCs w:val="27"/>
        </w:rPr>
        <w:t>沿着文本滑动如果超出范围</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用起始符号</w:t>
      </w:r>
      <w:r w:rsidRPr="00CE1EAC">
        <w:rPr>
          <w:rFonts w:ascii="宋体" w:eastAsia="宋体" w:hAnsi="宋体" w:cs="宋体"/>
          <w:color w:val="C7254E"/>
          <w:kern w:val="0"/>
          <w:sz w:val="24"/>
          <w:szCs w:val="24"/>
          <w:bdr w:val="none" w:sz="0" w:space="0" w:color="auto" w:frame="1"/>
          <w:shd w:val="clear" w:color="auto" w:fill="F9F2F4"/>
        </w:rPr>
        <w:t>&lt;s&gt;</w:t>
      </w:r>
      <w:r w:rsidRPr="00CE1EAC">
        <w:rPr>
          <w:rFonts w:ascii="Microsoft Yahei" w:eastAsia="宋体" w:hAnsi="Microsoft Yahei" w:cs="宋体"/>
          <w:color w:val="555555"/>
          <w:kern w:val="0"/>
          <w:sz w:val="27"/>
          <w:szCs w:val="27"/>
        </w:rPr>
        <w:t>做</w:t>
      </w:r>
      <w:r w:rsidRPr="00CE1EAC">
        <w:rPr>
          <w:rFonts w:ascii="Microsoft Yahei" w:eastAsia="宋体" w:hAnsi="Microsoft Yahei" w:cs="宋体"/>
          <w:color w:val="555555"/>
          <w:kern w:val="0"/>
          <w:sz w:val="27"/>
          <w:szCs w:val="27"/>
        </w:rPr>
        <w:t>padding.</w:t>
      </w:r>
    </w:p>
    <w:p w:rsidR="00CE1EAC" w:rsidRPr="00CE1EAC" w:rsidRDefault="00CE1EAC" w:rsidP="00CE1EAC">
      <w:pPr>
        <w:widowControl/>
        <w:numPr>
          <w:ilvl w:val="0"/>
          <w:numId w:val="18"/>
        </w:numPr>
        <w:shd w:val="clear" w:color="auto" w:fill="FFFFFF"/>
        <w:spacing w:line="456" w:lineRule="atLeast"/>
        <w:ind w:left="0"/>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如果模型是</w:t>
      </w:r>
      <w:r w:rsidRPr="00CE1EAC">
        <w:rPr>
          <w:rFonts w:ascii="Microsoft Yahei" w:eastAsia="宋体" w:hAnsi="Microsoft Yahei" w:cs="宋体"/>
          <w:color w:val="555555"/>
          <w:kern w:val="0"/>
          <w:sz w:val="27"/>
          <w:szCs w:val="27"/>
        </w:rPr>
        <w:t xml:space="preserve">abstraction-based, </w:t>
      </w:r>
      <w:r w:rsidRPr="00CE1EAC">
        <w:rPr>
          <w:rFonts w:ascii="Microsoft Yahei" w:eastAsia="宋体" w:hAnsi="Microsoft Yahei" w:cs="宋体"/>
          <w:color w:val="555555"/>
          <w:kern w:val="0"/>
          <w:sz w:val="27"/>
          <w:szCs w:val="27"/>
        </w:rPr>
        <w:t>输出</w:t>
      </w:r>
      <w:r w:rsidRPr="00CE1EAC">
        <w:rPr>
          <w:rFonts w:ascii="Microsoft Yahei" w:eastAsia="宋体" w:hAnsi="Microsoft Yahei" w:cs="宋体"/>
          <w:color w:val="555555"/>
          <w:kern w:val="0"/>
          <w:sz w:val="27"/>
          <w:szCs w:val="27"/>
        </w:rPr>
        <w:t>y</w:t>
      </w:r>
      <w:r w:rsidRPr="00CE1EAC">
        <w:rPr>
          <w:rFonts w:ascii="Microsoft Yahei" w:eastAsia="宋体" w:hAnsi="Microsoft Yahei" w:cs="宋体"/>
          <w:color w:val="555555"/>
          <w:kern w:val="0"/>
          <w:sz w:val="27"/>
          <w:szCs w:val="27"/>
        </w:rPr>
        <w:t>的备选集合是整个字典</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如果希望摘要的单词全部从原文中抽取</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那么词典由输入正文</w:t>
      </w:r>
      <w:r w:rsidRPr="00CE1EAC">
        <w:rPr>
          <w:rFonts w:ascii="Microsoft Yahei" w:eastAsia="宋体" w:hAnsi="Microsoft Yahei" w:cs="宋体"/>
          <w:color w:val="555555"/>
          <w:kern w:val="0"/>
          <w:sz w:val="27"/>
          <w:szCs w:val="27"/>
        </w:rPr>
        <w:t>x</w:t>
      </w:r>
      <w:r w:rsidRPr="00CE1EAC">
        <w:rPr>
          <w:rFonts w:ascii="Microsoft Yahei" w:eastAsia="宋体" w:hAnsi="Microsoft Yahei" w:cs="宋体"/>
          <w:color w:val="555555"/>
          <w:kern w:val="0"/>
          <w:sz w:val="27"/>
          <w:szCs w:val="27"/>
        </w:rPr>
        <w:t>的所有单词构成</w:t>
      </w:r>
      <w:r w:rsidRPr="00CE1EAC">
        <w:rPr>
          <w:rFonts w:ascii="Microsoft Yahei" w:eastAsia="宋体" w:hAnsi="Microsoft Yahei" w:cs="宋体"/>
          <w:color w:val="555555"/>
          <w:kern w:val="0"/>
          <w:sz w:val="27"/>
          <w:szCs w:val="27"/>
        </w:rPr>
        <w:t>.</w:t>
      </w:r>
    </w:p>
    <w:p w:rsidR="00CE1EAC" w:rsidRPr="00CE1EAC" w:rsidRDefault="00CE1EAC" w:rsidP="00CE1EAC">
      <w:pPr>
        <w:widowControl/>
        <w:numPr>
          <w:ilvl w:val="0"/>
          <w:numId w:val="18"/>
        </w:numPr>
        <w:shd w:val="clear" w:color="auto" w:fill="FFFFFF"/>
        <w:spacing w:line="456" w:lineRule="atLeast"/>
        <w:ind w:left="0"/>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我们会设定一个最大输出长度</w:t>
      </w:r>
      <w:r w:rsidRPr="00CE1EAC">
        <w:rPr>
          <w:rFonts w:ascii="Microsoft Yahei" w:eastAsia="宋体" w:hAnsi="Microsoft Yahei" w:cs="宋体"/>
          <w:color w:val="555555"/>
          <w:kern w:val="0"/>
          <w:sz w:val="27"/>
          <w:szCs w:val="27"/>
        </w:rPr>
        <w:t xml:space="preserve">N, </w:t>
      </w:r>
      <w:r w:rsidRPr="00CE1EAC">
        <w:rPr>
          <w:rFonts w:ascii="Microsoft Yahei" w:eastAsia="宋体" w:hAnsi="Microsoft Yahei" w:cs="宋体"/>
          <w:color w:val="555555"/>
          <w:kern w:val="0"/>
          <w:sz w:val="27"/>
          <w:szCs w:val="27"/>
        </w:rPr>
        <w:t>算法会进行</w:t>
      </w:r>
      <w:r w:rsidRPr="00CE1EAC">
        <w:rPr>
          <w:rFonts w:ascii="Microsoft Yahei" w:eastAsia="宋体" w:hAnsi="Microsoft Yahei" w:cs="宋体"/>
          <w:color w:val="555555"/>
          <w:kern w:val="0"/>
          <w:sz w:val="27"/>
          <w:szCs w:val="27"/>
        </w:rPr>
        <w:t>N</w:t>
      </w:r>
      <w:r w:rsidRPr="00CE1EAC">
        <w:rPr>
          <w:rFonts w:ascii="Microsoft Yahei" w:eastAsia="宋体" w:hAnsi="Microsoft Yahei" w:cs="宋体"/>
          <w:color w:val="555555"/>
          <w:kern w:val="0"/>
          <w:sz w:val="27"/>
          <w:szCs w:val="27"/>
        </w:rPr>
        <w:t>轮迭代</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p>
    <w:p w:rsidR="00CE1EAC" w:rsidRPr="00CE1EAC" w:rsidRDefault="00CE1EAC" w:rsidP="00CE1EAC">
      <w:pPr>
        <w:widowControl/>
        <w:numPr>
          <w:ilvl w:val="1"/>
          <w:numId w:val="18"/>
        </w:numPr>
        <w:shd w:val="clear" w:color="auto" w:fill="FFFFFF"/>
        <w:spacing w:line="456" w:lineRule="atLeast"/>
        <w:ind w:left="0"/>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现已有</w:t>
      </w:r>
      <w:r w:rsidRPr="00CE1EAC">
        <w:rPr>
          <w:rFonts w:ascii="Microsoft Yahei" w:eastAsia="宋体" w:hAnsi="Microsoft Yahei" w:cs="宋体"/>
          <w:color w:val="555555"/>
          <w:kern w:val="0"/>
          <w:sz w:val="27"/>
          <w:szCs w:val="27"/>
        </w:rPr>
        <w:t>K</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假设</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每一个假设都对应一条路径</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对每一个假设</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我们从字典</w:t>
      </w:r>
      <w:r w:rsidRPr="00CE1EAC">
        <w:rPr>
          <w:rFonts w:ascii="Microsoft Yahei" w:eastAsia="宋体" w:hAnsi="Microsoft Yahei" w:cs="宋体"/>
          <w:color w:val="555555"/>
          <w:kern w:val="0"/>
          <w:sz w:val="27"/>
          <w:szCs w:val="27"/>
        </w:rPr>
        <w:t>S(</w:t>
      </w:r>
      <w:r w:rsidRPr="00CE1EAC">
        <w:rPr>
          <w:rFonts w:ascii="Microsoft Yahei" w:eastAsia="宋体" w:hAnsi="Microsoft Yahei" w:cs="宋体"/>
          <w:color w:val="555555"/>
          <w:kern w:val="0"/>
          <w:sz w:val="27"/>
          <w:szCs w:val="27"/>
        </w:rPr>
        <w:t>有</w:t>
      </w:r>
      <w:r w:rsidRPr="00CE1EAC">
        <w:rPr>
          <w:rFonts w:ascii="Microsoft Yahei" w:eastAsia="宋体" w:hAnsi="Microsoft Yahei" w:cs="宋体"/>
          <w:color w:val="555555"/>
          <w:kern w:val="0"/>
          <w:sz w:val="27"/>
          <w:szCs w:val="27"/>
        </w:rPr>
        <w:t>V</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单词</w:t>
      </w:r>
      <w:r w:rsidRPr="00CE1EAC">
        <w:rPr>
          <w:rFonts w:ascii="Microsoft Yahei" w:eastAsia="宋体" w:hAnsi="Microsoft Yahei" w:cs="宋体"/>
          <w:color w:val="555555"/>
          <w:kern w:val="0"/>
          <w:sz w:val="27"/>
          <w:szCs w:val="27"/>
        </w:rPr>
        <w:t>)</w:t>
      </w:r>
      <w:r w:rsidRPr="00CE1EAC">
        <w:rPr>
          <w:rFonts w:ascii="Microsoft Yahei" w:eastAsia="宋体" w:hAnsi="Microsoft Yahei" w:cs="宋体"/>
          <w:color w:val="555555"/>
          <w:kern w:val="0"/>
          <w:sz w:val="27"/>
          <w:szCs w:val="27"/>
        </w:rPr>
        <w:t>中选出</w:t>
      </w:r>
      <w:r w:rsidRPr="00CE1EAC">
        <w:rPr>
          <w:rFonts w:ascii="Microsoft Yahei" w:eastAsia="宋体" w:hAnsi="Microsoft Yahei" w:cs="宋体"/>
          <w:color w:val="555555"/>
          <w:kern w:val="0"/>
          <w:sz w:val="27"/>
          <w:szCs w:val="27"/>
        </w:rPr>
        <w:t>K</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单词作为备选</w:t>
      </w:r>
      <w:r w:rsidRPr="00CE1EAC">
        <w:rPr>
          <w:rFonts w:ascii="Microsoft Yahei" w:eastAsia="宋体" w:hAnsi="Microsoft Yahei" w:cs="宋体"/>
          <w:color w:val="555555"/>
          <w:kern w:val="0"/>
          <w:sz w:val="27"/>
          <w:szCs w:val="27"/>
        </w:rPr>
        <w:t>.</w:t>
      </w:r>
    </w:p>
    <w:p w:rsidR="00CE1EAC" w:rsidRPr="00CE1EAC" w:rsidRDefault="00CE1EAC" w:rsidP="00CE1EAC">
      <w:pPr>
        <w:widowControl/>
        <w:numPr>
          <w:ilvl w:val="1"/>
          <w:numId w:val="18"/>
        </w:numPr>
        <w:shd w:val="clear" w:color="auto" w:fill="FFFFFF"/>
        <w:spacing w:line="456" w:lineRule="atLeast"/>
        <w:ind w:left="0"/>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在字典中寻找</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搜索其他单词</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如果计算的到的</w:t>
      </w:r>
      <w:r w:rsidRPr="00CE1EAC">
        <w:rPr>
          <w:rFonts w:ascii="Microsoft Yahei" w:eastAsia="宋体" w:hAnsi="Microsoft Yahei" w:cs="宋体"/>
          <w:color w:val="555555"/>
          <w:kern w:val="0"/>
          <w:sz w:val="27"/>
          <w:szCs w:val="27"/>
        </w:rPr>
        <w:t>state</w:t>
      </w:r>
      <w:r w:rsidRPr="00CE1EAC">
        <w:rPr>
          <w:rFonts w:ascii="Microsoft Yahei" w:eastAsia="宋体" w:hAnsi="Microsoft Yahei" w:cs="宋体"/>
          <w:color w:val="555555"/>
          <w:kern w:val="0"/>
          <w:sz w:val="27"/>
          <w:szCs w:val="27"/>
        </w:rPr>
        <w:t>值比当前集合中的任意一个大</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就把它保留下来</w:t>
      </w:r>
      <w:r w:rsidRPr="00CE1EAC">
        <w:rPr>
          <w:rFonts w:ascii="Microsoft Yahei" w:eastAsia="宋体" w:hAnsi="Microsoft Yahei" w:cs="宋体"/>
          <w:color w:val="555555"/>
          <w:kern w:val="0"/>
          <w:sz w:val="27"/>
          <w:szCs w:val="27"/>
        </w:rPr>
        <w:t>.</w:t>
      </w:r>
    </w:p>
    <w:p w:rsidR="00CE1EAC" w:rsidRPr="00CE1EAC" w:rsidRDefault="00CE1EAC" w:rsidP="00CE1EAC">
      <w:pPr>
        <w:widowControl/>
        <w:numPr>
          <w:ilvl w:val="1"/>
          <w:numId w:val="18"/>
        </w:numPr>
        <w:shd w:val="clear" w:color="auto" w:fill="FFFFFF"/>
        <w:spacing w:line="456" w:lineRule="atLeast"/>
        <w:ind w:left="0"/>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当每一个假设都遍历完整</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字典</w:t>
      </w:r>
      <w:r w:rsidRPr="00CE1EAC">
        <w:rPr>
          <w:rFonts w:ascii="Microsoft Yahei" w:eastAsia="宋体" w:hAnsi="Microsoft Yahei" w:cs="宋体"/>
          <w:color w:val="555555"/>
          <w:kern w:val="0"/>
          <w:sz w:val="27"/>
          <w:szCs w:val="27"/>
        </w:rPr>
        <w:t xml:space="preserve">S, </w:t>
      </w:r>
      <w:r w:rsidRPr="00CE1EAC">
        <w:rPr>
          <w:rFonts w:ascii="Microsoft Yahei" w:eastAsia="宋体" w:hAnsi="Microsoft Yahei" w:cs="宋体"/>
          <w:color w:val="555555"/>
          <w:kern w:val="0"/>
          <w:sz w:val="27"/>
          <w:szCs w:val="27"/>
        </w:rPr>
        <w:t>就会产生</w:t>
      </w:r>
      <w:r w:rsidRPr="00CE1EAC">
        <w:rPr>
          <w:rFonts w:ascii="Microsoft Yahei" w:eastAsia="宋体" w:hAnsi="Microsoft Yahei" w:cs="宋体"/>
          <w:color w:val="555555"/>
          <w:kern w:val="0"/>
          <w:sz w:val="27"/>
          <w:szCs w:val="27"/>
        </w:rPr>
        <w:t>K×K</w:t>
      </w:r>
      <w:r w:rsidRPr="00CE1EAC">
        <w:rPr>
          <w:rFonts w:ascii="Microsoft Yahei" w:eastAsia="宋体" w:hAnsi="Microsoft Yahei" w:cs="宋体"/>
          <w:color w:val="555555"/>
          <w:kern w:val="0"/>
          <w:sz w:val="27"/>
          <w:szCs w:val="27"/>
        </w:rPr>
        <w:t>条路径</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我们在这些路径中选择概率最大的</w:t>
      </w:r>
      <w:r w:rsidRPr="00CE1EAC">
        <w:rPr>
          <w:rFonts w:ascii="Microsoft Yahei" w:eastAsia="宋体" w:hAnsi="Microsoft Yahei" w:cs="宋体"/>
          <w:color w:val="555555"/>
          <w:kern w:val="0"/>
          <w:sz w:val="27"/>
          <w:szCs w:val="27"/>
        </w:rPr>
        <w:t>K</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路径作为下一次迭代的基础</w:t>
      </w:r>
      <w:r w:rsidRPr="00CE1EAC">
        <w:rPr>
          <w:rFonts w:ascii="Microsoft Yahei" w:eastAsia="宋体" w:hAnsi="Microsoft Yahei" w:cs="宋体"/>
          <w:color w:val="555555"/>
          <w:kern w:val="0"/>
          <w:sz w:val="27"/>
          <w:szCs w:val="27"/>
        </w:rPr>
        <w:t>.(</w:t>
      </w:r>
      <w:r w:rsidRPr="00CE1EAC">
        <w:rPr>
          <w:rFonts w:ascii="Microsoft Yahei" w:eastAsia="宋体" w:hAnsi="Microsoft Yahei" w:cs="宋体"/>
          <w:color w:val="555555"/>
          <w:kern w:val="0"/>
          <w:sz w:val="27"/>
          <w:szCs w:val="27"/>
        </w:rPr>
        <w:t>每一条路径都保留了之前</w:t>
      </w:r>
      <w:r w:rsidRPr="00CE1EAC">
        <w:rPr>
          <w:rFonts w:ascii="Microsoft Yahei" w:eastAsia="宋体" w:hAnsi="Microsoft Yahei" w:cs="宋体"/>
          <w:color w:val="555555"/>
          <w:kern w:val="0"/>
          <w:sz w:val="27"/>
          <w:szCs w:val="27"/>
        </w:rPr>
        <w:t>i−1</w:t>
      </w:r>
      <w:r w:rsidRPr="00CE1EAC">
        <w:rPr>
          <w:rFonts w:ascii="Microsoft Yahei" w:eastAsia="宋体" w:hAnsi="Microsoft Yahei" w:cs="宋体"/>
          <w:color w:val="555555"/>
          <w:kern w:val="0"/>
          <w:sz w:val="27"/>
          <w:szCs w:val="27"/>
        </w:rPr>
        <w:t>个节点对应的单词</w:t>
      </w:r>
      <w:r w:rsidRPr="00CE1EAC">
        <w:rPr>
          <w:rFonts w:ascii="Microsoft Yahei" w:eastAsia="宋体" w:hAnsi="Microsoft Yahei" w:cs="宋体"/>
          <w:color w:val="555555"/>
          <w:kern w:val="0"/>
          <w:sz w:val="27"/>
          <w:szCs w:val="27"/>
        </w:rPr>
        <w:t>)</w:t>
      </w:r>
    </w:p>
    <w:p w:rsidR="00CE1EAC" w:rsidRPr="00CE1EAC" w:rsidRDefault="00CE1EAC" w:rsidP="00CE1EAC">
      <w:pPr>
        <w:widowControl/>
        <w:numPr>
          <w:ilvl w:val="0"/>
          <w:numId w:val="18"/>
        </w:numPr>
        <w:shd w:val="clear" w:color="auto" w:fill="FFFFFF"/>
        <w:spacing w:line="456" w:lineRule="atLeast"/>
        <w:ind w:left="0"/>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当</w:t>
      </w:r>
      <w:r w:rsidRPr="00CE1EAC">
        <w:rPr>
          <w:rFonts w:ascii="Microsoft Yahei" w:eastAsia="宋体" w:hAnsi="Microsoft Yahei" w:cs="宋体"/>
          <w:color w:val="555555"/>
          <w:kern w:val="0"/>
          <w:sz w:val="27"/>
          <w:szCs w:val="27"/>
        </w:rPr>
        <w:t>N</w:t>
      </w:r>
      <w:r w:rsidRPr="00CE1EAC">
        <w:rPr>
          <w:rFonts w:ascii="Microsoft Yahei" w:eastAsia="宋体" w:hAnsi="Microsoft Yahei" w:cs="宋体"/>
          <w:color w:val="555555"/>
          <w:kern w:val="0"/>
          <w:sz w:val="27"/>
          <w:szCs w:val="27"/>
        </w:rPr>
        <w:t>次迭代进行完后</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我们只剩下了</w:t>
      </w:r>
      <w:r w:rsidRPr="00CE1EAC">
        <w:rPr>
          <w:rFonts w:ascii="Microsoft Yahei" w:eastAsia="宋体" w:hAnsi="Microsoft Yahei" w:cs="宋体"/>
          <w:color w:val="555555"/>
          <w:kern w:val="0"/>
          <w:sz w:val="27"/>
          <w:szCs w:val="27"/>
        </w:rPr>
        <w:t>K</w:t>
      </w:r>
      <w:r w:rsidRPr="00CE1EAC">
        <w:rPr>
          <w:rFonts w:ascii="Microsoft Yahei" w:eastAsia="宋体" w:hAnsi="Microsoft Yahei" w:cs="宋体"/>
          <w:color w:val="555555"/>
          <w:kern w:val="0"/>
          <w:sz w:val="27"/>
          <w:szCs w:val="27"/>
        </w:rPr>
        <w:t>条路径</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最后在从这其中选出</w:t>
      </w:r>
      <w:r w:rsidRPr="00CE1EAC">
        <w:rPr>
          <w:rFonts w:ascii="Microsoft Yahei" w:eastAsia="宋体" w:hAnsi="Microsoft Yahei" w:cs="宋体"/>
          <w:color w:val="555555"/>
          <w:kern w:val="0"/>
          <w:sz w:val="27"/>
          <w:szCs w:val="27"/>
        </w:rPr>
        <w:t>1</w:t>
      </w:r>
      <w:r w:rsidRPr="00CE1EAC">
        <w:rPr>
          <w:rFonts w:ascii="Microsoft Yahei" w:eastAsia="宋体" w:hAnsi="Microsoft Yahei" w:cs="宋体"/>
          <w:color w:val="555555"/>
          <w:kern w:val="0"/>
          <w:sz w:val="27"/>
          <w:szCs w:val="27"/>
        </w:rPr>
        <w:t>条概率最大的即可</w:t>
      </w:r>
      <w:r w:rsidRPr="00CE1EAC">
        <w:rPr>
          <w:rFonts w:ascii="Microsoft Yahei" w:eastAsia="宋体" w:hAnsi="Microsoft Yahei" w:cs="宋体"/>
          <w:color w:val="555555"/>
          <w:kern w:val="0"/>
          <w:sz w:val="27"/>
          <w:szCs w:val="27"/>
        </w:rPr>
        <w:t>.</w:t>
      </w:r>
    </w:p>
    <w:p w:rsidR="00CE1EAC" w:rsidRPr="00CE1EAC" w:rsidRDefault="00CE1EAC" w:rsidP="00CE1EAC">
      <w:pPr>
        <w:widowControl/>
        <w:numPr>
          <w:ilvl w:val="0"/>
          <w:numId w:val="18"/>
        </w:numPr>
        <w:shd w:val="clear" w:color="auto" w:fill="FFFFFF"/>
        <w:spacing w:line="456" w:lineRule="atLeast"/>
        <w:ind w:left="0"/>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路径所经历的所有节点即为摘要的单词</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如果这中间遇到了停止符</w:t>
      </w:r>
      <w:r w:rsidRPr="00CE1EAC">
        <w:rPr>
          <w:rFonts w:ascii="宋体" w:eastAsia="宋体" w:hAnsi="宋体" w:cs="宋体"/>
          <w:color w:val="C7254E"/>
          <w:kern w:val="0"/>
          <w:sz w:val="24"/>
          <w:szCs w:val="24"/>
          <w:bdr w:val="none" w:sz="0" w:space="0" w:color="auto" w:frame="1"/>
          <w:shd w:val="clear" w:color="auto" w:fill="F9F2F4"/>
        </w:rPr>
        <w:t>&lt;e&gt;</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摘要就是从</w:t>
      </w:r>
      <w:r w:rsidRPr="00CE1EAC">
        <w:rPr>
          <w:rFonts w:ascii="宋体" w:eastAsia="宋体" w:hAnsi="宋体" w:cs="宋体"/>
          <w:color w:val="C7254E"/>
          <w:kern w:val="0"/>
          <w:sz w:val="24"/>
          <w:szCs w:val="24"/>
          <w:bdr w:val="none" w:sz="0" w:space="0" w:color="auto" w:frame="1"/>
          <w:shd w:val="clear" w:color="auto" w:fill="F9F2F4"/>
        </w:rPr>
        <w:t>&lt;s&gt;</w:t>
      </w:r>
      <w:r w:rsidRPr="00CE1EAC">
        <w:rPr>
          <w:rFonts w:ascii="Microsoft Yahei" w:eastAsia="宋体" w:hAnsi="Microsoft Yahei" w:cs="宋体"/>
          <w:color w:val="555555"/>
          <w:kern w:val="0"/>
          <w:sz w:val="27"/>
          <w:szCs w:val="27"/>
        </w:rPr>
        <w:t>到</w:t>
      </w:r>
      <w:r w:rsidRPr="00CE1EAC">
        <w:rPr>
          <w:rFonts w:ascii="宋体" w:eastAsia="宋体" w:hAnsi="宋体" w:cs="宋体"/>
          <w:color w:val="C7254E"/>
          <w:kern w:val="0"/>
          <w:sz w:val="24"/>
          <w:szCs w:val="24"/>
          <w:bdr w:val="none" w:sz="0" w:space="0" w:color="auto" w:frame="1"/>
          <w:shd w:val="clear" w:color="auto" w:fill="F9F2F4"/>
        </w:rPr>
        <w:t>&lt;e&gt;</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如果没有</w:t>
      </w:r>
      <w:r w:rsidRPr="00CE1EAC">
        <w:rPr>
          <w:rFonts w:ascii="宋体" w:eastAsia="宋体" w:hAnsi="宋体" w:cs="宋体"/>
          <w:color w:val="C7254E"/>
          <w:kern w:val="0"/>
          <w:sz w:val="24"/>
          <w:szCs w:val="24"/>
          <w:bdr w:val="none" w:sz="0" w:space="0" w:color="auto" w:frame="1"/>
          <w:shd w:val="clear" w:color="auto" w:fill="F9F2F4"/>
        </w:rPr>
        <w:t>&lt;e&gt;</w:t>
      </w:r>
      <w:r w:rsidRPr="00CE1EAC">
        <w:rPr>
          <w:rFonts w:ascii="Microsoft Yahei" w:eastAsia="宋体" w:hAnsi="Microsoft Yahei" w:cs="宋体"/>
          <w:color w:val="555555"/>
          <w:kern w:val="0"/>
          <w:sz w:val="27"/>
          <w:szCs w:val="27"/>
        </w:rPr>
        <w:t>出现</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摘要的最大长度就是</w:t>
      </w:r>
      <w:r w:rsidRPr="00CE1EAC">
        <w:rPr>
          <w:rFonts w:ascii="Microsoft Yahei" w:eastAsia="宋体" w:hAnsi="Microsoft Yahei" w:cs="宋体"/>
          <w:color w:val="555555"/>
          <w:kern w:val="0"/>
          <w:sz w:val="27"/>
          <w:szCs w:val="27"/>
        </w:rPr>
        <w:t>N.</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Beam Search</w:t>
      </w:r>
      <w:r w:rsidRPr="00CE1EAC">
        <w:rPr>
          <w:rFonts w:ascii="Microsoft Yahei" w:eastAsia="宋体" w:hAnsi="Microsoft Yahei" w:cs="宋体"/>
          <w:color w:val="555555"/>
          <w:kern w:val="0"/>
          <w:sz w:val="27"/>
          <w:szCs w:val="27"/>
        </w:rPr>
        <w:t>的运算复杂度从</w:t>
      </w:r>
      <w:r w:rsidRPr="00CE1EAC">
        <w:rPr>
          <w:rFonts w:ascii="Microsoft Yahei" w:eastAsia="宋体" w:hAnsi="Microsoft Yahei" w:cs="宋体"/>
          <w:color w:val="555555"/>
          <w:kern w:val="0"/>
          <w:sz w:val="27"/>
          <w:szCs w:val="27"/>
        </w:rPr>
        <w:t>O(NVC)</w:t>
      </w:r>
      <w:r w:rsidRPr="00CE1EAC">
        <w:rPr>
          <w:rFonts w:ascii="Microsoft Yahei" w:eastAsia="宋体" w:hAnsi="Microsoft Yahei" w:cs="宋体"/>
          <w:color w:val="555555"/>
          <w:kern w:val="0"/>
          <w:sz w:val="27"/>
          <w:szCs w:val="27"/>
        </w:rPr>
        <w:t>变成了</w:t>
      </w:r>
      <w:r w:rsidRPr="00CE1EAC">
        <w:rPr>
          <w:rFonts w:ascii="Microsoft Yahei" w:eastAsia="宋体" w:hAnsi="Microsoft Yahei" w:cs="宋体"/>
          <w:color w:val="555555"/>
          <w:kern w:val="0"/>
          <w:sz w:val="27"/>
          <w:szCs w:val="27"/>
        </w:rPr>
        <w:t xml:space="preserve">O(KNV), </w:t>
      </w:r>
      <w:r w:rsidRPr="00CE1EAC">
        <w:rPr>
          <w:rFonts w:ascii="Microsoft Yahei" w:eastAsia="宋体" w:hAnsi="Microsoft Yahei" w:cs="宋体"/>
          <w:color w:val="555555"/>
          <w:kern w:val="0"/>
          <w:sz w:val="27"/>
          <w:szCs w:val="27"/>
        </w:rPr>
        <w:t>因为</w:t>
      </w:r>
      <w:r w:rsidRPr="00CE1EAC">
        <w:rPr>
          <w:rFonts w:ascii="Microsoft Yahei" w:eastAsia="宋体" w:hAnsi="Microsoft Yahei" w:cs="宋体"/>
          <w:color w:val="555555"/>
          <w:kern w:val="0"/>
          <w:sz w:val="27"/>
          <w:szCs w:val="27"/>
        </w:rPr>
        <w:t>V&gt;&gt;N</w:t>
      </w:r>
      <w:r w:rsidRPr="00CE1EAC">
        <w:rPr>
          <w:rFonts w:ascii="Microsoft Yahei" w:eastAsia="宋体" w:hAnsi="Microsoft Yahei" w:cs="宋体"/>
          <w:color w:val="555555"/>
          <w:kern w:val="0"/>
          <w:sz w:val="27"/>
          <w:szCs w:val="27"/>
        </w:rPr>
        <w:t>和</w:t>
      </w:r>
      <w:r w:rsidRPr="00CE1EAC">
        <w:rPr>
          <w:rFonts w:ascii="Microsoft Yahei" w:eastAsia="宋体" w:hAnsi="Microsoft Yahei" w:cs="宋体"/>
          <w:color w:val="555555"/>
          <w:kern w:val="0"/>
          <w:sz w:val="27"/>
          <w:szCs w:val="27"/>
        </w:rPr>
        <w:t xml:space="preserve">K, </w:t>
      </w:r>
      <w:r w:rsidRPr="00CE1EAC">
        <w:rPr>
          <w:rFonts w:ascii="Microsoft Yahei" w:eastAsia="宋体" w:hAnsi="Microsoft Yahei" w:cs="宋体"/>
          <w:color w:val="555555"/>
          <w:kern w:val="0"/>
          <w:sz w:val="27"/>
          <w:szCs w:val="27"/>
        </w:rPr>
        <w:t>加速效果非常显著</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束搜索依据已经计算好的路径以及当前的</w:t>
      </w:r>
      <w:r w:rsidRPr="00CE1EAC">
        <w:rPr>
          <w:rFonts w:ascii="Microsoft Yahei" w:eastAsia="宋体" w:hAnsi="Microsoft Yahei" w:cs="宋体"/>
          <w:color w:val="555555"/>
          <w:kern w:val="0"/>
          <w:sz w:val="27"/>
          <w:szCs w:val="27"/>
        </w:rPr>
        <w:t>V</w:t>
      </w:r>
      <w:proofErr w:type="gramStart"/>
      <w:r w:rsidRPr="00CE1EAC">
        <w:rPr>
          <w:rFonts w:ascii="Microsoft Yahei" w:eastAsia="宋体" w:hAnsi="Microsoft Yahei" w:cs="宋体"/>
          <w:color w:val="555555"/>
          <w:kern w:val="0"/>
          <w:sz w:val="27"/>
          <w:szCs w:val="27"/>
        </w:rPr>
        <w:t>个</w:t>
      </w:r>
      <w:r w:rsidRPr="00CE1EAC">
        <w:rPr>
          <w:rFonts w:ascii="Microsoft Yahei" w:eastAsia="宋体" w:hAnsi="Microsoft Yahei" w:cs="宋体"/>
          <w:color w:val="555555"/>
          <w:kern w:val="0"/>
          <w:sz w:val="27"/>
          <w:szCs w:val="27"/>
        </w:rPr>
        <w:lastRenderedPageBreak/>
        <w:t>备选值</w:t>
      </w:r>
      <w:proofErr w:type="gramEnd"/>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计算出最优的</w:t>
      </w:r>
      <w:r w:rsidRPr="00CE1EAC">
        <w:rPr>
          <w:rFonts w:ascii="Microsoft Yahei" w:eastAsia="宋体" w:hAnsi="Microsoft Yahei" w:cs="宋体"/>
          <w:color w:val="555555"/>
          <w:kern w:val="0"/>
          <w:sz w:val="27"/>
          <w:szCs w:val="27"/>
        </w:rPr>
        <w:t>K</w:t>
      </w:r>
      <w:r w:rsidRPr="00CE1EAC">
        <w:rPr>
          <w:rFonts w:ascii="Microsoft Yahei" w:eastAsia="宋体" w:hAnsi="Microsoft Yahei" w:cs="宋体"/>
          <w:color w:val="555555"/>
          <w:kern w:val="0"/>
          <w:sz w:val="27"/>
          <w:szCs w:val="27"/>
        </w:rPr>
        <w:t>的值</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最新的</w:t>
      </w:r>
      <w:r w:rsidRPr="00CE1EAC">
        <w:rPr>
          <w:rFonts w:ascii="Microsoft Yahei" w:eastAsia="宋体" w:hAnsi="Microsoft Yahei" w:cs="宋体"/>
          <w:color w:val="555555"/>
          <w:kern w:val="0"/>
          <w:sz w:val="27"/>
          <w:szCs w:val="27"/>
        </w:rPr>
        <w:t>K</w:t>
      </w:r>
      <w:proofErr w:type="gramStart"/>
      <w:r w:rsidRPr="00CE1EAC">
        <w:rPr>
          <w:rFonts w:ascii="Microsoft Yahei" w:eastAsia="宋体" w:hAnsi="Microsoft Yahei" w:cs="宋体"/>
          <w:color w:val="555555"/>
          <w:kern w:val="0"/>
          <w:sz w:val="27"/>
          <w:szCs w:val="27"/>
        </w:rPr>
        <w:t>个</w:t>
      </w:r>
      <w:proofErr w:type="gramEnd"/>
      <w:r w:rsidRPr="00CE1EAC">
        <w:rPr>
          <w:rFonts w:ascii="Microsoft Yahei" w:eastAsia="宋体" w:hAnsi="Microsoft Yahei" w:cs="宋体"/>
          <w:color w:val="555555"/>
          <w:kern w:val="0"/>
          <w:sz w:val="27"/>
          <w:szCs w:val="27"/>
        </w:rPr>
        <w:t>最优值都保留着相应路径上之前的所有的节点</w:t>
      </w:r>
      <w:r w:rsidRPr="00CE1EAC">
        <w:rPr>
          <w:rFonts w:ascii="Microsoft Yahei" w:eastAsia="宋体" w:hAnsi="Microsoft Yahei" w:cs="宋体"/>
          <w:color w:val="555555"/>
          <w:kern w:val="0"/>
          <w:sz w:val="27"/>
          <w:szCs w:val="27"/>
        </w:rPr>
        <w:t>.</w:t>
      </w:r>
    </w:p>
    <w:p w:rsidR="00CE1EAC" w:rsidRPr="00CE1EAC" w:rsidRDefault="00CE1EAC" w:rsidP="00CE1EAC">
      <w:pPr>
        <w:widowControl/>
        <w:shd w:val="clear" w:color="auto" w:fill="FFFFFF"/>
        <w:jc w:val="left"/>
        <w:outlineLvl w:val="1"/>
        <w:rPr>
          <w:rFonts w:ascii="Microsoft Yahei" w:eastAsia="宋体" w:hAnsi="Microsoft Yahei" w:cs="宋体" w:hint="eastAsia"/>
          <w:color w:val="555555"/>
          <w:kern w:val="0"/>
          <w:sz w:val="45"/>
          <w:szCs w:val="45"/>
        </w:rPr>
      </w:pPr>
      <w:r w:rsidRPr="00CE1EAC">
        <w:rPr>
          <w:rFonts w:ascii="Microsoft Yahei" w:eastAsia="宋体" w:hAnsi="Microsoft Yahei" w:cs="宋体"/>
          <w:color w:val="555555"/>
          <w:kern w:val="0"/>
          <w:sz w:val="45"/>
          <w:szCs w:val="45"/>
        </w:rPr>
        <w:t>3 TensorFlow</w:t>
      </w:r>
      <w:r w:rsidRPr="00CE1EAC">
        <w:rPr>
          <w:rFonts w:ascii="Microsoft Yahei" w:eastAsia="宋体" w:hAnsi="Microsoft Yahei" w:cs="宋体"/>
          <w:color w:val="555555"/>
          <w:kern w:val="0"/>
          <w:sz w:val="45"/>
          <w:szCs w:val="45"/>
        </w:rPr>
        <w:t>程序实战</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NAM</w:t>
      </w:r>
      <w:r w:rsidRPr="00CE1EAC">
        <w:rPr>
          <w:rFonts w:ascii="Microsoft Yahei" w:eastAsia="宋体" w:hAnsi="Microsoft Yahei" w:cs="宋体"/>
          <w:color w:val="555555"/>
          <w:kern w:val="0"/>
          <w:sz w:val="27"/>
          <w:szCs w:val="27"/>
        </w:rPr>
        <w:t>模型的程序最早是由</w:t>
      </w:r>
      <w:r w:rsidRPr="00CE1EAC">
        <w:rPr>
          <w:rFonts w:ascii="Microsoft Yahei" w:eastAsia="宋体" w:hAnsi="Microsoft Yahei" w:cs="宋体"/>
          <w:color w:val="555555"/>
          <w:kern w:val="0"/>
          <w:sz w:val="27"/>
          <w:szCs w:val="27"/>
        </w:rPr>
        <w:t>facebook</w:t>
      </w:r>
      <w:r w:rsidRPr="00CE1EAC">
        <w:rPr>
          <w:rFonts w:ascii="Microsoft Yahei" w:eastAsia="宋体" w:hAnsi="Microsoft Yahei" w:cs="宋体"/>
          <w:color w:val="555555"/>
          <w:kern w:val="0"/>
          <w:sz w:val="27"/>
          <w:szCs w:val="27"/>
        </w:rPr>
        <w:t>开源的</w:t>
      </w:r>
      <w:r w:rsidRPr="00CE1EAC">
        <w:rPr>
          <w:rFonts w:ascii="Microsoft Yahei" w:eastAsia="宋体" w:hAnsi="Microsoft Yahei" w:cs="宋体"/>
          <w:color w:val="555555"/>
          <w:kern w:val="0"/>
          <w:sz w:val="27"/>
          <w:szCs w:val="27"/>
        </w:rPr>
        <w:t>torch</w:t>
      </w:r>
      <w:r w:rsidRPr="00CE1EAC">
        <w:rPr>
          <w:rFonts w:ascii="Microsoft Yahei" w:eastAsia="宋体" w:hAnsi="Microsoft Yahei" w:cs="宋体"/>
          <w:color w:val="555555"/>
          <w:kern w:val="0"/>
          <w:sz w:val="27"/>
          <w:szCs w:val="27"/>
        </w:rPr>
        <w:t>版本的程序</w:t>
      </w:r>
      <w:r w:rsidRPr="00CE1EAC">
        <w:rPr>
          <w:rFonts w:ascii="Microsoft Yahei" w:eastAsia="宋体" w:hAnsi="Microsoft Yahei" w:cs="宋体"/>
          <w:color w:val="555555"/>
          <w:kern w:val="0"/>
          <w:sz w:val="27"/>
          <w:szCs w:val="27"/>
        </w:rPr>
        <w:t xml:space="preserve">. </w:t>
      </w:r>
      <w:proofErr w:type="gramStart"/>
      <w:r w:rsidRPr="00CE1EAC">
        <w:rPr>
          <w:rFonts w:ascii="Microsoft Yahei" w:eastAsia="宋体" w:hAnsi="Microsoft Yahei" w:cs="宋体"/>
          <w:color w:val="555555"/>
          <w:kern w:val="0"/>
          <w:sz w:val="27"/>
          <w:szCs w:val="27"/>
        </w:rPr>
        <w:t>最近谷歌开源</w:t>
      </w:r>
      <w:proofErr w:type="gramEnd"/>
      <w:r w:rsidRPr="00CE1EAC">
        <w:rPr>
          <w:rFonts w:ascii="Microsoft Yahei" w:eastAsia="宋体" w:hAnsi="Microsoft Yahei" w:cs="宋体"/>
          <w:color w:val="555555"/>
          <w:kern w:val="0"/>
          <w:sz w:val="27"/>
          <w:szCs w:val="27"/>
        </w:rPr>
        <w:t>了</w:t>
      </w:r>
      <w:r w:rsidRPr="00CE1EAC">
        <w:rPr>
          <w:rFonts w:ascii="Microsoft Yahei" w:eastAsia="宋体" w:hAnsi="Microsoft Yahei" w:cs="宋体"/>
          <w:color w:val="555555"/>
          <w:kern w:val="0"/>
          <w:sz w:val="27"/>
          <w:szCs w:val="27"/>
        </w:rPr>
        <w:t>TensorFlow</w:t>
      </w:r>
      <w:r w:rsidRPr="00CE1EAC">
        <w:rPr>
          <w:rFonts w:ascii="Microsoft Yahei" w:eastAsia="宋体" w:hAnsi="Microsoft Yahei" w:cs="宋体"/>
          <w:color w:val="555555"/>
          <w:kern w:val="0"/>
          <w:sz w:val="27"/>
          <w:szCs w:val="27"/>
        </w:rPr>
        <w:t>版本的摘要生成程序</w:t>
      </w:r>
      <w:r w:rsidRPr="00CE1EAC">
        <w:rPr>
          <w:rFonts w:ascii="Microsoft Yahei" w:eastAsia="宋体" w:hAnsi="Microsoft Yahei" w:cs="宋体"/>
          <w:color w:val="7B7B7B"/>
          <w:kern w:val="0"/>
          <w:sz w:val="27"/>
          <w:szCs w:val="27"/>
          <w:bdr w:val="none" w:sz="0" w:space="0" w:color="auto" w:frame="1"/>
        </w:rPr>
        <w:t>textsum</w:t>
      </w:r>
      <w:r w:rsidRPr="00CE1EAC">
        <w:rPr>
          <w:rFonts w:ascii="Microsoft Yahei" w:eastAsia="宋体" w:hAnsi="Microsoft Yahei" w:cs="宋体"/>
          <w:color w:val="555555"/>
          <w:kern w:val="0"/>
          <w:sz w:val="27"/>
          <w:szCs w:val="27"/>
        </w:rPr>
        <w:t>, Github</w:t>
      </w:r>
      <w:r w:rsidRPr="00CE1EAC">
        <w:rPr>
          <w:rFonts w:ascii="Microsoft Yahei" w:eastAsia="宋体" w:hAnsi="Microsoft Yahei" w:cs="宋体"/>
          <w:color w:val="555555"/>
          <w:kern w:val="0"/>
          <w:sz w:val="27"/>
          <w:szCs w:val="27"/>
        </w:rPr>
        <w:t>上的项目</w:t>
      </w:r>
      <w:r w:rsidRPr="00CE1EAC">
        <w:rPr>
          <w:rFonts w:ascii="Microsoft Yahei" w:eastAsia="宋体" w:hAnsi="Microsoft Yahei" w:cs="宋体"/>
          <w:color w:val="555555"/>
          <w:kern w:val="0"/>
          <w:sz w:val="27"/>
          <w:szCs w:val="27"/>
        </w:rPr>
        <w:t>. textsum</w:t>
      </w:r>
      <w:r w:rsidRPr="00CE1EAC">
        <w:rPr>
          <w:rFonts w:ascii="Microsoft Yahei" w:eastAsia="宋体" w:hAnsi="Microsoft Yahei" w:cs="宋体"/>
          <w:color w:val="555555"/>
          <w:kern w:val="0"/>
          <w:sz w:val="27"/>
          <w:szCs w:val="27"/>
        </w:rPr>
        <w:t>的核心模型就是基于注意力的</w:t>
      </w:r>
      <w:r w:rsidRPr="00CE1EAC">
        <w:rPr>
          <w:rFonts w:ascii="Microsoft Yahei" w:eastAsia="宋体" w:hAnsi="Microsoft Yahei" w:cs="宋体"/>
          <w:color w:val="555555"/>
          <w:kern w:val="0"/>
          <w:sz w:val="27"/>
          <w:szCs w:val="27"/>
        </w:rPr>
        <w:t>seq2seq(sequence-to-sequence)</w:t>
      </w:r>
      <w:r w:rsidRPr="00CE1EAC">
        <w:rPr>
          <w:rFonts w:ascii="Microsoft Yahei" w:eastAsia="宋体" w:hAnsi="Microsoft Yahei" w:cs="宋体"/>
          <w:color w:val="555555"/>
          <w:kern w:val="0"/>
          <w:sz w:val="27"/>
          <w:szCs w:val="27"/>
        </w:rPr>
        <w:t>模型</w:t>
      </w:r>
      <w:r w:rsidRPr="00CE1EAC">
        <w:rPr>
          <w:rFonts w:ascii="Microsoft Yahei" w:eastAsia="宋体" w:hAnsi="Microsoft Yahei" w:cs="宋体"/>
          <w:color w:val="555555"/>
          <w:kern w:val="0"/>
          <w:sz w:val="27"/>
          <w:szCs w:val="27"/>
        </w:rPr>
        <w:t>, textsum</w:t>
      </w:r>
      <w:r w:rsidRPr="00CE1EAC">
        <w:rPr>
          <w:rFonts w:ascii="Microsoft Yahei" w:eastAsia="宋体" w:hAnsi="Microsoft Yahei" w:cs="宋体"/>
          <w:color w:val="555555"/>
          <w:kern w:val="0"/>
          <w:sz w:val="27"/>
          <w:szCs w:val="27"/>
        </w:rPr>
        <w:t>使用了</w:t>
      </w:r>
      <w:r w:rsidRPr="00CE1EAC">
        <w:rPr>
          <w:rFonts w:ascii="Microsoft Yahei" w:eastAsia="宋体" w:hAnsi="Microsoft Yahei" w:cs="宋体"/>
          <w:color w:val="555555"/>
          <w:kern w:val="0"/>
          <w:sz w:val="27"/>
          <w:szCs w:val="27"/>
        </w:rPr>
        <w:t>LSTM</w:t>
      </w:r>
      <w:r w:rsidRPr="00CE1EAC">
        <w:rPr>
          <w:rFonts w:ascii="Microsoft Yahei" w:eastAsia="宋体" w:hAnsi="Microsoft Yahei" w:cs="宋体"/>
          <w:color w:val="555555"/>
          <w:kern w:val="0"/>
          <w:sz w:val="27"/>
          <w:szCs w:val="27"/>
        </w:rPr>
        <w:t>和深度双向</w:t>
      </w:r>
      <w:r w:rsidRPr="00CE1EAC">
        <w:rPr>
          <w:rFonts w:ascii="Microsoft Yahei" w:eastAsia="宋体" w:hAnsi="Microsoft Yahei" w:cs="宋体"/>
          <w:color w:val="555555"/>
          <w:kern w:val="0"/>
          <w:sz w:val="27"/>
          <w:szCs w:val="27"/>
        </w:rPr>
        <w:t>RNN. </w:t>
      </w:r>
      <w:r w:rsidRPr="00CE1EAC">
        <w:rPr>
          <w:rFonts w:ascii="Microsoft Yahei" w:eastAsia="宋体" w:hAnsi="Microsoft Yahei" w:cs="宋体"/>
          <w:color w:val="555555"/>
          <w:kern w:val="0"/>
          <w:sz w:val="27"/>
          <w:szCs w:val="27"/>
        </w:rPr>
        <w:br/>
        <w:t>Github</w:t>
      </w:r>
      <w:r w:rsidRPr="00CE1EAC">
        <w:rPr>
          <w:rFonts w:ascii="Microsoft Yahei" w:eastAsia="宋体" w:hAnsi="Microsoft Yahei" w:cs="宋体"/>
          <w:color w:val="555555"/>
          <w:kern w:val="0"/>
          <w:sz w:val="27"/>
          <w:szCs w:val="27"/>
        </w:rPr>
        <w:t>上的</w:t>
      </w:r>
      <w:r w:rsidRPr="00CE1EAC">
        <w:rPr>
          <w:rFonts w:ascii="Microsoft Yahei" w:eastAsia="宋体" w:hAnsi="Microsoft Yahei" w:cs="宋体"/>
          <w:color w:val="555555"/>
          <w:kern w:val="0"/>
          <w:sz w:val="27"/>
          <w:szCs w:val="27"/>
        </w:rPr>
        <w:t>textsum</w:t>
      </w:r>
      <w:r w:rsidRPr="00CE1EAC">
        <w:rPr>
          <w:rFonts w:ascii="Microsoft Yahei" w:eastAsia="宋体" w:hAnsi="Microsoft Yahei" w:cs="宋体"/>
          <w:color w:val="555555"/>
          <w:kern w:val="0"/>
          <w:sz w:val="27"/>
          <w:szCs w:val="27"/>
        </w:rPr>
        <w:t>首页给出了此项目在</w:t>
      </w:r>
      <w:r w:rsidRPr="00CE1EAC">
        <w:rPr>
          <w:rFonts w:ascii="Microsoft Yahei" w:eastAsia="宋体" w:hAnsi="Microsoft Yahei" w:cs="宋体"/>
          <w:color w:val="555555"/>
          <w:kern w:val="0"/>
          <w:sz w:val="27"/>
          <w:szCs w:val="27"/>
        </w:rPr>
        <w:t>Bazel</w:t>
      </w:r>
      <w:r w:rsidRPr="00CE1EAC">
        <w:rPr>
          <w:rFonts w:ascii="Microsoft Yahei" w:eastAsia="宋体" w:hAnsi="Microsoft Yahei" w:cs="宋体"/>
          <w:color w:val="555555"/>
          <w:kern w:val="0"/>
          <w:sz w:val="27"/>
          <w:szCs w:val="27"/>
        </w:rPr>
        <w:t>环境下的运行方式</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如果你不想通过</w:t>
      </w:r>
      <w:r w:rsidRPr="00CE1EAC">
        <w:rPr>
          <w:rFonts w:ascii="Microsoft Yahei" w:eastAsia="宋体" w:hAnsi="Microsoft Yahei" w:cs="宋体"/>
          <w:color w:val="555555"/>
          <w:kern w:val="0"/>
          <w:sz w:val="27"/>
          <w:szCs w:val="27"/>
        </w:rPr>
        <w:t>Bazel</w:t>
      </w:r>
      <w:r w:rsidRPr="00CE1EAC">
        <w:rPr>
          <w:rFonts w:ascii="Microsoft Yahei" w:eastAsia="宋体" w:hAnsi="Microsoft Yahei" w:cs="宋体"/>
          <w:color w:val="555555"/>
          <w:kern w:val="0"/>
          <w:sz w:val="27"/>
          <w:szCs w:val="27"/>
        </w:rPr>
        <w:t>运行</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你可以直接在</w:t>
      </w:r>
      <w:r w:rsidRPr="00CE1EAC">
        <w:rPr>
          <w:rFonts w:ascii="Microsoft Yahei" w:eastAsia="宋体" w:hAnsi="Microsoft Yahei" w:cs="宋体"/>
          <w:color w:val="555555"/>
          <w:kern w:val="0"/>
          <w:sz w:val="27"/>
          <w:szCs w:val="27"/>
        </w:rPr>
        <w:t>seq2seq_attention.py</w:t>
      </w:r>
      <w:r w:rsidRPr="00CE1EAC">
        <w:rPr>
          <w:rFonts w:ascii="Microsoft Yahei" w:eastAsia="宋体" w:hAnsi="Microsoft Yahei" w:cs="宋体"/>
          <w:color w:val="555555"/>
          <w:kern w:val="0"/>
          <w:sz w:val="27"/>
          <w:szCs w:val="27"/>
        </w:rPr>
        <w:t>中设定运行参数</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设定完参数后</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直接运行</w:t>
      </w:r>
      <w:r w:rsidRPr="00CE1EAC">
        <w:rPr>
          <w:rFonts w:ascii="Microsoft Yahei" w:eastAsia="宋体" w:hAnsi="Microsoft Yahei" w:cs="宋体"/>
          <w:b/>
          <w:bCs/>
          <w:color w:val="7B7B7B"/>
          <w:kern w:val="0"/>
          <w:sz w:val="27"/>
          <w:szCs w:val="27"/>
          <w:bdr w:val="none" w:sz="0" w:space="0" w:color="auto" w:frame="1"/>
        </w:rPr>
        <w:t>Python</w:t>
      </w:r>
      <w:r w:rsidRPr="00CE1EAC">
        <w:rPr>
          <w:rFonts w:ascii="Microsoft Yahei" w:eastAsia="宋体" w:hAnsi="Microsoft Yahei" w:cs="宋体"/>
          <w:color w:val="555555"/>
          <w:kern w:val="0"/>
          <w:sz w:val="27"/>
          <w:szCs w:val="27"/>
        </w:rPr>
        <w:t> seq2seq_attention.py</w:t>
      </w:r>
      <w:r w:rsidRPr="00CE1EAC">
        <w:rPr>
          <w:rFonts w:ascii="Microsoft Yahei" w:eastAsia="宋体" w:hAnsi="Microsoft Yahei" w:cs="宋体"/>
          <w:color w:val="555555"/>
          <w:kern w:val="0"/>
          <w:sz w:val="27"/>
          <w:szCs w:val="27"/>
        </w:rPr>
        <w:t>即可</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参数设定如下图所示</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5888795" cy="3336878"/>
            <wp:effectExtent l="0" t="0" r="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88910" cy="3336943"/>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除了上述项目运行时所需的必要参数</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模型参数也在</w:t>
      </w:r>
      <w:r w:rsidRPr="00CE1EAC">
        <w:rPr>
          <w:rFonts w:ascii="Microsoft Yahei" w:eastAsia="宋体" w:hAnsi="Microsoft Yahei" w:cs="宋体"/>
          <w:color w:val="555555"/>
          <w:kern w:val="0"/>
          <w:sz w:val="27"/>
          <w:szCs w:val="27"/>
        </w:rPr>
        <w:t>seq2seq_attention.py</w:t>
      </w:r>
      <w:r w:rsidRPr="00CE1EAC">
        <w:rPr>
          <w:rFonts w:ascii="Microsoft Yahei" w:eastAsia="宋体" w:hAnsi="Microsoft Yahei" w:cs="宋体"/>
          <w:color w:val="555555"/>
          <w:kern w:val="0"/>
          <w:sz w:val="27"/>
          <w:szCs w:val="27"/>
        </w:rPr>
        <w:t>中设定</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如下图所示</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包括学习率</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最小学习率</w:t>
      </w:r>
      <w:r w:rsidRPr="00CE1EAC">
        <w:rPr>
          <w:rFonts w:ascii="Microsoft Yahei" w:eastAsia="宋体" w:hAnsi="Microsoft Yahei" w:cs="宋体"/>
          <w:color w:val="555555"/>
          <w:kern w:val="0"/>
          <w:sz w:val="27"/>
          <w:szCs w:val="27"/>
        </w:rPr>
        <w:t>(</w:t>
      </w:r>
      <w:r w:rsidRPr="00CE1EAC">
        <w:rPr>
          <w:rFonts w:ascii="Microsoft Yahei" w:eastAsia="宋体" w:hAnsi="Microsoft Yahei" w:cs="宋体"/>
          <w:color w:val="555555"/>
          <w:kern w:val="0"/>
          <w:sz w:val="27"/>
          <w:szCs w:val="27"/>
        </w:rPr>
        <w:t>学</w:t>
      </w:r>
      <w:r w:rsidRPr="00CE1EAC">
        <w:rPr>
          <w:rFonts w:ascii="Microsoft Yahei" w:eastAsia="宋体" w:hAnsi="Microsoft Yahei" w:cs="宋体"/>
          <w:color w:val="555555"/>
          <w:kern w:val="0"/>
          <w:sz w:val="27"/>
          <w:szCs w:val="27"/>
        </w:rPr>
        <w:lastRenderedPageBreak/>
        <w:t>习率会衰减但不会低于最小学习率</w:t>
      </w:r>
      <w:r w:rsidRPr="00CE1EAC">
        <w:rPr>
          <w:rFonts w:ascii="Microsoft Yahei" w:eastAsia="宋体" w:hAnsi="Microsoft Yahei" w:cs="宋体"/>
          <w:color w:val="555555"/>
          <w:kern w:val="0"/>
          <w:sz w:val="27"/>
          <w:szCs w:val="27"/>
        </w:rPr>
        <w:t>), batch size, train</w:t>
      </w:r>
      <w:r w:rsidRPr="00CE1EAC">
        <w:rPr>
          <w:rFonts w:ascii="Microsoft Yahei" w:eastAsia="宋体" w:hAnsi="Microsoft Yahei" w:cs="宋体"/>
          <w:color w:val="555555"/>
          <w:kern w:val="0"/>
          <w:sz w:val="27"/>
          <w:szCs w:val="27"/>
        </w:rPr>
        <w:t>模式</w:t>
      </w:r>
      <w:r w:rsidRPr="00CE1EAC">
        <w:rPr>
          <w:rFonts w:ascii="Microsoft Yahei" w:eastAsia="宋体" w:hAnsi="Microsoft Yahei" w:cs="宋体"/>
          <w:color w:val="555555"/>
          <w:kern w:val="0"/>
          <w:sz w:val="27"/>
          <w:szCs w:val="27"/>
        </w:rPr>
        <w:t>encoder</w:t>
      </w:r>
      <w:r w:rsidRPr="00CE1EAC">
        <w:rPr>
          <w:rFonts w:ascii="Microsoft Yahei" w:eastAsia="宋体" w:hAnsi="Microsoft Yahei" w:cs="宋体"/>
          <w:color w:val="555555"/>
          <w:kern w:val="0"/>
          <w:sz w:val="27"/>
          <w:szCs w:val="27"/>
        </w:rPr>
        <w:t>的</w:t>
      </w:r>
      <w:r w:rsidRPr="00CE1EAC">
        <w:rPr>
          <w:rFonts w:ascii="Microsoft Yahei" w:eastAsia="宋体" w:hAnsi="Microsoft Yahei" w:cs="宋体"/>
          <w:color w:val="555555"/>
          <w:kern w:val="0"/>
          <w:sz w:val="27"/>
          <w:szCs w:val="27"/>
        </w:rPr>
        <w:t>RNN</w:t>
      </w:r>
      <w:r w:rsidRPr="00CE1EAC">
        <w:rPr>
          <w:rFonts w:ascii="Microsoft Yahei" w:eastAsia="宋体" w:hAnsi="Microsoft Yahei" w:cs="宋体"/>
          <w:color w:val="555555"/>
          <w:kern w:val="0"/>
          <w:sz w:val="27"/>
          <w:szCs w:val="27"/>
        </w:rPr>
        <w:t>层数</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输入正文词汇数上限</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输出摘要词汇数上限</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最小长度限制</w:t>
      </w:r>
      <w:r w:rsidRPr="00CE1EAC">
        <w:rPr>
          <w:rFonts w:ascii="Microsoft Yahei" w:eastAsia="宋体" w:hAnsi="Microsoft Yahei" w:cs="宋体"/>
          <w:color w:val="555555"/>
          <w:kern w:val="0"/>
          <w:sz w:val="27"/>
          <w:szCs w:val="27"/>
        </w:rPr>
        <w:t xml:space="preserve">, </w:t>
      </w:r>
      <w:proofErr w:type="gramStart"/>
      <w:r w:rsidRPr="00CE1EAC">
        <w:rPr>
          <w:rFonts w:ascii="Microsoft Yahei" w:eastAsia="宋体" w:hAnsi="Microsoft Yahei" w:cs="宋体"/>
          <w:color w:val="555555"/>
          <w:kern w:val="0"/>
          <w:sz w:val="27"/>
          <w:szCs w:val="27"/>
        </w:rPr>
        <w:t>隐层节点</w:t>
      </w:r>
      <w:proofErr w:type="gramEnd"/>
      <w:r w:rsidRPr="00CE1EAC">
        <w:rPr>
          <w:rFonts w:ascii="Microsoft Yahei" w:eastAsia="宋体" w:hAnsi="Microsoft Yahei" w:cs="宋体"/>
          <w:color w:val="555555"/>
          <w:kern w:val="0"/>
          <w:sz w:val="27"/>
          <w:szCs w:val="27"/>
        </w:rPr>
        <w:t>数</w:t>
      </w:r>
      <w:r w:rsidRPr="00CE1EAC">
        <w:rPr>
          <w:rFonts w:ascii="Microsoft Yahei" w:eastAsia="宋体" w:hAnsi="Microsoft Yahei" w:cs="宋体"/>
          <w:color w:val="555555"/>
          <w:kern w:val="0"/>
          <w:sz w:val="27"/>
          <w:szCs w:val="27"/>
        </w:rPr>
        <w:t>, word embedding</w:t>
      </w:r>
      <w:r w:rsidRPr="00CE1EAC">
        <w:rPr>
          <w:rFonts w:ascii="Microsoft Yahei" w:eastAsia="宋体" w:hAnsi="Microsoft Yahei" w:cs="宋体"/>
          <w:color w:val="555555"/>
          <w:kern w:val="0"/>
          <w:sz w:val="27"/>
          <w:szCs w:val="27"/>
        </w:rPr>
        <w:t>维度</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梯度截取比例</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每一个</w:t>
      </w:r>
      <w:r w:rsidRPr="00CE1EAC">
        <w:rPr>
          <w:rFonts w:ascii="Microsoft Yahei" w:eastAsia="宋体" w:hAnsi="Microsoft Yahei" w:cs="宋体"/>
          <w:color w:val="555555"/>
          <w:kern w:val="0"/>
          <w:sz w:val="27"/>
          <w:szCs w:val="27"/>
        </w:rPr>
        <w:t>batch</w:t>
      </w:r>
      <w:r w:rsidRPr="00CE1EAC">
        <w:rPr>
          <w:rFonts w:ascii="Microsoft Yahei" w:eastAsia="宋体" w:hAnsi="Microsoft Yahei" w:cs="宋体"/>
          <w:color w:val="555555"/>
          <w:kern w:val="0"/>
          <w:sz w:val="27"/>
          <w:szCs w:val="27"/>
        </w:rPr>
        <w:t>随机分类采样的数量</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4804012" cy="3036627"/>
            <wp:effectExtent l="0" t="0" r="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04991" cy="3037246"/>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b/>
          <w:bCs/>
          <w:color w:val="7B7B7B"/>
          <w:kern w:val="0"/>
          <w:sz w:val="27"/>
          <w:szCs w:val="27"/>
          <w:bdr w:val="none" w:sz="0" w:space="0" w:color="auto" w:frame="1"/>
        </w:rPr>
        <w:t>Git</w:t>
      </w:r>
      <w:r w:rsidRPr="00CE1EAC">
        <w:rPr>
          <w:rFonts w:ascii="Microsoft Yahei" w:eastAsia="宋体" w:hAnsi="Microsoft Yahei" w:cs="宋体"/>
          <w:color w:val="555555"/>
          <w:kern w:val="0"/>
          <w:sz w:val="27"/>
          <w:szCs w:val="27"/>
        </w:rPr>
        <w:t>项目</w:t>
      </w:r>
      <w:r w:rsidRPr="00CE1EAC">
        <w:rPr>
          <w:rFonts w:ascii="Microsoft Yahei" w:eastAsia="宋体" w:hAnsi="Microsoft Yahei" w:cs="宋体"/>
          <w:color w:val="555555"/>
          <w:kern w:val="0"/>
          <w:sz w:val="27"/>
          <w:szCs w:val="27"/>
        </w:rPr>
        <w:t>textsum</w:t>
      </w:r>
      <w:r w:rsidRPr="00CE1EAC">
        <w:rPr>
          <w:rFonts w:ascii="Microsoft Yahei" w:eastAsia="宋体" w:hAnsi="Microsoft Yahei" w:cs="宋体"/>
          <w:color w:val="555555"/>
          <w:kern w:val="0"/>
          <w:sz w:val="27"/>
          <w:szCs w:val="27"/>
        </w:rPr>
        <w:t>给的</w:t>
      </w:r>
      <w:r w:rsidRPr="00CE1EAC">
        <w:rPr>
          <w:rFonts w:ascii="Microsoft Yahei" w:eastAsia="宋体" w:hAnsi="Microsoft Yahei" w:cs="宋体"/>
          <w:color w:val="555555"/>
          <w:kern w:val="0"/>
          <w:sz w:val="27"/>
          <w:szCs w:val="27"/>
        </w:rPr>
        <w:t>toy</w:t>
      </w:r>
      <w:r w:rsidRPr="00CE1EAC">
        <w:rPr>
          <w:rFonts w:ascii="Microsoft Yahei" w:eastAsia="宋体" w:hAnsi="Microsoft Yahei" w:cs="宋体"/>
          <w:color w:val="555555"/>
          <w:kern w:val="0"/>
          <w:sz w:val="27"/>
          <w:szCs w:val="27"/>
        </w:rPr>
        <w:t>数据集太小</w:t>
      </w:r>
      <w:r w:rsidRPr="00CE1EAC">
        <w:rPr>
          <w:rFonts w:ascii="Microsoft Yahei" w:eastAsia="宋体" w:hAnsi="Microsoft Yahei" w:cs="宋体"/>
          <w:color w:val="555555"/>
          <w:kern w:val="0"/>
          <w:sz w:val="27"/>
          <w:szCs w:val="27"/>
        </w:rPr>
        <w:t>, vocab</w:t>
      </w:r>
      <w:r w:rsidRPr="00CE1EAC">
        <w:rPr>
          <w:rFonts w:ascii="Microsoft Yahei" w:eastAsia="宋体" w:hAnsi="Microsoft Yahei" w:cs="宋体"/>
          <w:color w:val="555555"/>
          <w:kern w:val="0"/>
          <w:sz w:val="27"/>
          <w:szCs w:val="27"/>
        </w:rPr>
        <w:t>也几乎</w:t>
      </w:r>
      <w:proofErr w:type="gramStart"/>
      <w:r w:rsidRPr="00CE1EAC">
        <w:rPr>
          <w:rFonts w:ascii="Microsoft Yahei" w:eastAsia="宋体" w:hAnsi="Microsoft Yahei" w:cs="宋体"/>
          <w:color w:val="555555"/>
          <w:kern w:val="0"/>
          <w:sz w:val="27"/>
          <w:szCs w:val="27"/>
        </w:rPr>
        <w:t>不</w:t>
      </w:r>
      <w:proofErr w:type="gramEnd"/>
      <w:r w:rsidRPr="00CE1EAC">
        <w:rPr>
          <w:rFonts w:ascii="Microsoft Yahei" w:eastAsia="宋体" w:hAnsi="Microsoft Yahei" w:cs="宋体"/>
          <w:color w:val="555555"/>
          <w:kern w:val="0"/>
          <w:sz w:val="27"/>
          <w:szCs w:val="27"/>
        </w:rPr>
        <w:t>可用</w:t>
      </w:r>
      <w:r w:rsidRPr="00CE1EAC">
        <w:rPr>
          <w:rFonts w:ascii="Microsoft Yahei" w:eastAsia="宋体" w:hAnsi="Microsoft Yahei" w:cs="宋体"/>
          <w:color w:val="555555"/>
          <w:kern w:val="0"/>
          <w:sz w:val="27"/>
          <w:szCs w:val="27"/>
        </w:rPr>
        <w:t>(</w:t>
      </w:r>
      <w:r w:rsidRPr="00CE1EAC">
        <w:rPr>
          <w:rFonts w:ascii="Microsoft Yahei" w:eastAsia="宋体" w:hAnsi="Microsoft Yahei" w:cs="宋体"/>
          <w:color w:val="555555"/>
          <w:kern w:val="0"/>
          <w:sz w:val="27"/>
          <w:szCs w:val="27"/>
        </w:rPr>
        <w:t>一些常见的单词都没有覆盖到</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如果希望获得好的效果</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需要自己整理可用的数据集</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b/>
          <w:bCs/>
          <w:color w:val="555555"/>
          <w:kern w:val="0"/>
          <w:sz w:val="27"/>
          <w:szCs w:val="27"/>
          <w:bdr w:val="none" w:sz="0" w:space="0" w:color="auto" w:frame="1"/>
        </w:rPr>
        <w:t>主要文件说明</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t xml:space="preserve">- seq2seq_attention.py: </w:t>
      </w:r>
      <w:r w:rsidRPr="00CE1EAC">
        <w:rPr>
          <w:rFonts w:ascii="Microsoft Yahei" w:eastAsia="宋体" w:hAnsi="Microsoft Yahei" w:cs="宋体"/>
          <w:color w:val="555555"/>
          <w:kern w:val="0"/>
          <w:sz w:val="27"/>
          <w:szCs w:val="27"/>
        </w:rPr>
        <w:t>主程序</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选择程序的运行模式</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设定参数</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建立模型</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启动</w:t>
      </w:r>
      <w:r w:rsidRPr="00CE1EAC">
        <w:rPr>
          <w:rFonts w:ascii="Microsoft Yahei" w:eastAsia="宋体" w:hAnsi="Microsoft Yahei" w:cs="宋体"/>
          <w:color w:val="555555"/>
          <w:kern w:val="0"/>
          <w:sz w:val="27"/>
          <w:szCs w:val="27"/>
        </w:rPr>
        <w:t>tensorflow </w:t>
      </w:r>
      <w:r w:rsidRPr="00CE1EAC">
        <w:rPr>
          <w:rFonts w:ascii="Microsoft Yahei" w:eastAsia="宋体" w:hAnsi="Microsoft Yahei" w:cs="宋体"/>
          <w:color w:val="555555"/>
          <w:kern w:val="0"/>
          <w:sz w:val="27"/>
          <w:szCs w:val="27"/>
        </w:rPr>
        <w:br/>
        <w:t xml:space="preserve">- seq2seq_attention_model.py: </w:t>
      </w:r>
      <w:r w:rsidRPr="00CE1EAC">
        <w:rPr>
          <w:rFonts w:ascii="Microsoft Yahei" w:eastAsia="宋体" w:hAnsi="Microsoft Yahei" w:cs="宋体"/>
          <w:color w:val="555555"/>
          <w:kern w:val="0"/>
          <w:sz w:val="27"/>
          <w:szCs w:val="27"/>
        </w:rPr>
        <w:t>建立</w:t>
      </w:r>
      <w:r w:rsidRPr="00CE1EAC">
        <w:rPr>
          <w:rFonts w:ascii="Microsoft Yahei" w:eastAsia="宋体" w:hAnsi="Microsoft Yahei" w:cs="宋体"/>
          <w:color w:val="555555"/>
          <w:kern w:val="0"/>
          <w:sz w:val="27"/>
          <w:szCs w:val="27"/>
        </w:rPr>
        <w:t xml:space="preserve">attention-based seq2seq model, </w:t>
      </w:r>
      <w:r w:rsidRPr="00CE1EAC">
        <w:rPr>
          <w:rFonts w:ascii="Microsoft Yahei" w:eastAsia="宋体" w:hAnsi="Microsoft Yahei" w:cs="宋体"/>
          <w:color w:val="555555"/>
          <w:kern w:val="0"/>
          <w:sz w:val="27"/>
          <w:szCs w:val="27"/>
        </w:rPr>
        <w:t>包括算法的</w:t>
      </w:r>
      <w:r w:rsidRPr="00CE1EAC">
        <w:rPr>
          <w:rFonts w:ascii="Microsoft Yahei" w:eastAsia="宋体" w:hAnsi="Microsoft Yahei" w:cs="宋体"/>
          <w:color w:val="555555"/>
          <w:kern w:val="0"/>
          <w:sz w:val="27"/>
          <w:szCs w:val="27"/>
        </w:rPr>
        <w:t>encoder, decoder</w:t>
      </w:r>
      <w:r w:rsidRPr="00CE1EAC">
        <w:rPr>
          <w:rFonts w:ascii="Microsoft Yahei" w:eastAsia="宋体" w:hAnsi="Microsoft Yahei" w:cs="宋体"/>
          <w:color w:val="555555"/>
          <w:kern w:val="0"/>
          <w:sz w:val="27"/>
          <w:szCs w:val="27"/>
        </w:rPr>
        <w:t>和</w:t>
      </w:r>
      <w:r w:rsidRPr="00CE1EAC">
        <w:rPr>
          <w:rFonts w:ascii="Microsoft Yahei" w:eastAsia="宋体" w:hAnsi="Microsoft Yahei" w:cs="宋体"/>
          <w:color w:val="555555"/>
          <w:kern w:val="0"/>
          <w:sz w:val="27"/>
          <w:szCs w:val="27"/>
        </w:rPr>
        <w:t>attention</w:t>
      </w:r>
      <w:r w:rsidRPr="00CE1EAC">
        <w:rPr>
          <w:rFonts w:ascii="Microsoft Yahei" w:eastAsia="宋体" w:hAnsi="Microsoft Yahei" w:cs="宋体"/>
          <w:color w:val="555555"/>
          <w:kern w:val="0"/>
          <w:sz w:val="27"/>
          <w:szCs w:val="27"/>
        </w:rPr>
        <w:t>模块</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都在</w:t>
      </w:r>
      <w:r w:rsidRPr="00CE1EAC">
        <w:rPr>
          <w:rFonts w:ascii="Microsoft Yahei" w:eastAsia="宋体" w:hAnsi="Microsoft Yahei" w:cs="宋体"/>
          <w:color w:val="555555"/>
          <w:kern w:val="0"/>
          <w:sz w:val="27"/>
          <w:szCs w:val="27"/>
        </w:rPr>
        <w:t>Seq2SeqAttentionModel</w:t>
      </w:r>
      <w:r w:rsidRPr="00CE1EAC">
        <w:rPr>
          <w:rFonts w:ascii="Microsoft Yahei" w:eastAsia="宋体" w:hAnsi="Microsoft Yahei" w:cs="宋体"/>
          <w:color w:val="555555"/>
          <w:kern w:val="0"/>
          <w:sz w:val="27"/>
          <w:szCs w:val="27"/>
        </w:rPr>
        <w:t>中完成</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lastRenderedPageBreak/>
        <w:t xml:space="preserve">- seq2seq_attention_decode.py: </w:t>
      </w:r>
      <w:r w:rsidRPr="00CE1EAC">
        <w:rPr>
          <w:rFonts w:ascii="Microsoft Yahei" w:eastAsia="宋体" w:hAnsi="Microsoft Yahei" w:cs="宋体"/>
          <w:color w:val="555555"/>
          <w:kern w:val="0"/>
          <w:sz w:val="27"/>
          <w:szCs w:val="27"/>
        </w:rPr>
        <w:t>读取数据</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调用</w:t>
      </w:r>
      <w:r w:rsidRPr="00CE1EAC">
        <w:rPr>
          <w:rFonts w:ascii="Microsoft Yahei" w:eastAsia="宋体" w:hAnsi="Microsoft Yahei" w:cs="宋体"/>
          <w:color w:val="555555"/>
          <w:kern w:val="0"/>
          <w:sz w:val="27"/>
          <w:szCs w:val="27"/>
        </w:rPr>
        <w:t>beam_search</w:t>
      </w:r>
      <w:r w:rsidRPr="00CE1EAC">
        <w:rPr>
          <w:rFonts w:ascii="Microsoft Yahei" w:eastAsia="宋体" w:hAnsi="Microsoft Yahei" w:cs="宋体"/>
          <w:color w:val="555555"/>
          <w:kern w:val="0"/>
          <w:sz w:val="27"/>
          <w:szCs w:val="27"/>
        </w:rPr>
        <w:t>解码</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t>beam_search.py: beam search</w:t>
      </w:r>
      <w:r w:rsidRPr="00CE1EAC">
        <w:rPr>
          <w:rFonts w:ascii="Microsoft Yahei" w:eastAsia="宋体" w:hAnsi="Microsoft Yahei" w:cs="宋体"/>
          <w:color w:val="555555"/>
          <w:kern w:val="0"/>
          <w:sz w:val="27"/>
          <w:szCs w:val="27"/>
        </w:rPr>
        <w:t>算法的核心程序</w:t>
      </w:r>
    </w:p>
    <w:p w:rsidR="00CE1EAC" w:rsidRPr="00CE1EAC" w:rsidRDefault="00CE1EAC" w:rsidP="00CE1EAC">
      <w:pPr>
        <w:widowControl/>
        <w:shd w:val="clear" w:color="auto" w:fill="FFFFFF"/>
        <w:jc w:val="left"/>
        <w:outlineLvl w:val="2"/>
        <w:rPr>
          <w:rFonts w:ascii="Microsoft Yahei" w:eastAsia="宋体" w:hAnsi="Microsoft Yahei" w:cs="宋体" w:hint="eastAsia"/>
          <w:color w:val="555555"/>
          <w:kern w:val="0"/>
          <w:sz w:val="76"/>
          <w:szCs w:val="76"/>
        </w:rPr>
      </w:pPr>
      <w:r w:rsidRPr="00CE1EAC">
        <w:rPr>
          <w:rFonts w:ascii="Microsoft Yahei" w:eastAsia="宋体" w:hAnsi="Microsoft Yahei" w:cs="宋体"/>
          <w:color w:val="555555"/>
          <w:kern w:val="0"/>
          <w:sz w:val="76"/>
          <w:szCs w:val="76"/>
        </w:rPr>
        <w:t>textsum</w:t>
      </w:r>
      <w:r w:rsidRPr="00CE1EAC">
        <w:rPr>
          <w:rFonts w:ascii="Microsoft Yahei" w:eastAsia="宋体" w:hAnsi="Microsoft Yahei" w:cs="宋体"/>
          <w:color w:val="555555"/>
          <w:kern w:val="0"/>
          <w:sz w:val="76"/>
          <w:szCs w:val="76"/>
        </w:rPr>
        <w:t>程序解析</w:t>
      </w:r>
    </w:p>
    <w:p w:rsidR="00CE1EAC" w:rsidRPr="00CE1EAC" w:rsidRDefault="00CE1EAC" w:rsidP="00CE1EAC">
      <w:pPr>
        <w:widowControl/>
        <w:shd w:val="clear" w:color="auto" w:fill="FFFFFF"/>
        <w:spacing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Google</w:t>
      </w:r>
      <w:r w:rsidRPr="00CE1EAC">
        <w:rPr>
          <w:rFonts w:ascii="Microsoft Yahei" w:eastAsia="宋体" w:hAnsi="Microsoft Yahei" w:cs="宋体"/>
          <w:color w:val="555555"/>
          <w:kern w:val="0"/>
          <w:sz w:val="27"/>
          <w:szCs w:val="27"/>
        </w:rPr>
        <w:t>开源的</w:t>
      </w:r>
      <w:r w:rsidRPr="00CE1EAC">
        <w:rPr>
          <w:rFonts w:ascii="Microsoft Yahei" w:eastAsia="宋体" w:hAnsi="Microsoft Yahei" w:cs="宋体"/>
          <w:color w:val="555555"/>
          <w:kern w:val="0"/>
          <w:sz w:val="27"/>
          <w:szCs w:val="27"/>
        </w:rPr>
        <w:t>textsum</w:t>
      </w:r>
      <w:r w:rsidRPr="00CE1EAC">
        <w:rPr>
          <w:rFonts w:ascii="Microsoft Yahei" w:eastAsia="宋体" w:hAnsi="Microsoft Yahei" w:cs="宋体"/>
          <w:color w:val="555555"/>
          <w:kern w:val="0"/>
          <w:sz w:val="27"/>
          <w:szCs w:val="27"/>
        </w:rPr>
        <w:t>项目的具体算法是基于</w:t>
      </w:r>
      <w:r w:rsidRPr="00CE1EAC">
        <w:rPr>
          <w:rFonts w:ascii="Microsoft Yahei" w:eastAsia="宋体" w:hAnsi="Microsoft Yahei" w:cs="宋体"/>
          <w:color w:val="555555"/>
          <w:kern w:val="0"/>
          <w:sz w:val="27"/>
          <w:szCs w:val="27"/>
        </w:rPr>
        <w:t>Hinton 2014</w:t>
      </w:r>
      <w:r w:rsidRPr="00CE1EAC">
        <w:rPr>
          <w:rFonts w:ascii="Microsoft Yahei" w:eastAsia="宋体" w:hAnsi="Microsoft Yahei" w:cs="宋体"/>
          <w:color w:val="555555"/>
          <w:kern w:val="0"/>
          <w:sz w:val="27"/>
          <w:szCs w:val="27"/>
        </w:rPr>
        <w:t>年的</w:t>
      </w:r>
      <w:r w:rsidRPr="00CE1EAC">
        <w:rPr>
          <w:rFonts w:ascii="Microsoft Yahei" w:eastAsia="宋体" w:hAnsi="Microsoft Yahei" w:cs="宋体"/>
          <w:color w:val="7B7B7B"/>
          <w:kern w:val="0"/>
          <w:sz w:val="27"/>
          <w:szCs w:val="27"/>
          <w:bdr w:val="none" w:sz="0" w:space="0" w:color="auto" w:frame="1"/>
        </w:rPr>
        <w:t>Grammar as a Foreign Language</w:t>
      </w:r>
      <w:r w:rsidRPr="00CE1EAC">
        <w:rPr>
          <w:rFonts w:ascii="Microsoft Yahei" w:eastAsia="宋体" w:hAnsi="Microsoft Yahei" w:cs="宋体"/>
          <w:color w:val="555555"/>
          <w:kern w:val="0"/>
          <w:sz w:val="27"/>
          <w:szCs w:val="27"/>
        </w:rPr>
        <w:t>这篇论文</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下面给出</w:t>
      </w:r>
      <w:r w:rsidRPr="00CE1EAC">
        <w:rPr>
          <w:rFonts w:ascii="Microsoft Yahei" w:eastAsia="宋体" w:hAnsi="Microsoft Yahei" w:cs="宋体"/>
          <w:color w:val="555555"/>
          <w:kern w:val="0"/>
          <w:sz w:val="27"/>
          <w:szCs w:val="27"/>
        </w:rPr>
        <w:t>textsum</w:t>
      </w:r>
      <w:r w:rsidRPr="00CE1EAC">
        <w:rPr>
          <w:rFonts w:ascii="Microsoft Yahei" w:eastAsia="宋体" w:hAnsi="Microsoft Yahei" w:cs="宋体"/>
          <w:color w:val="555555"/>
          <w:kern w:val="0"/>
          <w:sz w:val="27"/>
          <w:szCs w:val="27"/>
        </w:rPr>
        <w:t>工程中</w:t>
      </w:r>
      <w:r w:rsidRPr="00CE1EAC">
        <w:rPr>
          <w:rFonts w:ascii="Microsoft Yahei" w:eastAsia="宋体" w:hAnsi="Microsoft Yahei" w:cs="宋体"/>
          <w:color w:val="555555"/>
          <w:kern w:val="0"/>
          <w:sz w:val="27"/>
          <w:szCs w:val="27"/>
        </w:rPr>
        <w:t>attention-based seq2seq</w:t>
      </w:r>
      <w:r w:rsidRPr="00CE1EAC">
        <w:rPr>
          <w:rFonts w:ascii="Microsoft Yahei" w:eastAsia="宋体" w:hAnsi="Microsoft Yahei" w:cs="宋体"/>
          <w:color w:val="555555"/>
          <w:kern w:val="0"/>
          <w:sz w:val="27"/>
          <w:szCs w:val="27"/>
        </w:rPr>
        <w:t>模型的整体结构图</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图中所使用的名字与程序中的变量名一致</w:t>
      </w:r>
      <w:r w:rsidRPr="00CE1EAC">
        <w:rPr>
          <w:rFonts w:ascii="Microsoft Yahei" w:eastAsia="宋体" w:hAnsi="Microsoft Yahei" w:cs="宋体"/>
          <w:color w:val="555555"/>
          <w:kern w:val="0"/>
          <w:sz w:val="27"/>
          <w:szCs w:val="27"/>
        </w:rPr>
        <w:t>, Seq2SeqAttentionModel</w:t>
      </w:r>
      <w:r w:rsidRPr="00CE1EAC">
        <w:rPr>
          <w:rFonts w:ascii="Microsoft Yahei" w:eastAsia="宋体" w:hAnsi="Microsoft Yahei" w:cs="宋体"/>
          <w:color w:val="555555"/>
          <w:kern w:val="0"/>
          <w:sz w:val="27"/>
          <w:szCs w:val="27"/>
        </w:rPr>
        <w:t>是一个类</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定义在</w:t>
      </w:r>
      <w:r w:rsidRPr="00CE1EAC">
        <w:rPr>
          <w:rFonts w:ascii="Microsoft Yahei" w:eastAsia="宋体" w:hAnsi="Microsoft Yahei" w:cs="宋体"/>
          <w:color w:val="555555"/>
          <w:kern w:val="0"/>
          <w:sz w:val="27"/>
          <w:szCs w:val="27"/>
        </w:rPr>
        <w:t>seq2seq_attention_model.py</w:t>
      </w:r>
      <w:r w:rsidRPr="00CE1EAC">
        <w:rPr>
          <w:rFonts w:ascii="Microsoft Yahei" w:eastAsia="宋体" w:hAnsi="Microsoft Yahei" w:cs="宋体"/>
          <w:color w:val="555555"/>
          <w:kern w:val="0"/>
          <w:sz w:val="27"/>
          <w:szCs w:val="27"/>
        </w:rPr>
        <w:t>中</w:t>
      </w:r>
      <w:r w:rsidRPr="00CE1EAC">
        <w:rPr>
          <w:rFonts w:ascii="Microsoft Yahei" w:eastAsia="宋体" w:hAnsi="Microsoft Yahei" w:cs="宋体"/>
          <w:color w:val="555555"/>
          <w:kern w:val="0"/>
          <w:sz w:val="27"/>
          <w:szCs w:val="27"/>
        </w:rPr>
        <w:t>; attention_decoder</w:t>
      </w:r>
      <w:r w:rsidRPr="00CE1EAC">
        <w:rPr>
          <w:rFonts w:ascii="Microsoft Yahei" w:eastAsia="宋体" w:hAnsi="Microsoft Yahei" w:cs="宋体"/>
          <w:color w:val="555555"/>
          <w:kern w:val="0"/>
          <w:sz w:val="27"/>
          <w:szCs w:val="27"/>
        </w:rPr>
        <w:t>是一个函数</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定义在</w:t>
      </w:r>
      <w:r w:rsidRPr="00CE1EAC">
        <w:rPr>
          <w:rFonts w:ascii="Microsoft Yahei" w:eastAsia="宋体" w:hAnsi="Microsoft Yahei" w:cs="宋体"/>
          <w:color w:val="555555"/>
          <w:kern w:val="0"/>
          <w:sz w:val="27"/>
          <w:szCs w:val="27"/>
        </w:rPr>
        <w:t>/tensorflow/contrib/legacy_seq2seq/python/ops/seq2seq.py</w:t>
      </w:r>
      <w:r w:rsidRPr="00CE1EAC">
        <w:rPr>
          <w:rFonts w:ascii="Microsoft Yahei" w:eastAsia="宋体" w:hAnsi="Microsoft Yahei" w:cs="宋体"/>
          <w:color w:val="555555"/>
          <w:kern w:val="0"/>
          <w:sz w:val="27"/>
          <w:szCs w:val="27"/>
        </w:rPr>
        <w:t>中</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为了方便理解</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简单解释一下图中出现的符号</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6517005" cy="1064260"/>
            <wp:effectExtent l="0" t="0" r="0" b="254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17005" cy="1064260"/>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第一个符号表示从</w:t>
      </w:r>
      <w:r w:rsidRPr="00CE1EAC">
        <w:rPr>
          <w:rFonts w:ascii="Microsoft Yahei" w:eastAsia="宋体" w:hAnsi="Microsoft Yahei" w:cs="宋体"/>
          <w:color w:val="555555"/>
          <w:kern w:val="0"/>
          <w:sz w:val="27"/>
          <w:szCs w:val="27"/>
        </w:rPr>
        <w:t>x1,x2</w:t>
      </w:r>
      <w:r w:rsidRPr="00CE1EAC">
        <w:rPr>
          <w:rFonts w:ascii="Microsoft Yahei" w:eastAsia="宋体" w:hAnsi="Microsoft Yahei" w:cs="宋体"/>
          <w:color w:val="555555"/>
          <w:kern w:val="0"/>
          <w:sz w:val="27"/>
          <w:szCs w:val="27"/>
        </w:rPr>
        <w:t>到</w:t>
      </w:r>
      <w:r w:rsidRPr="00CE1EAC">
        <w:rPr>
          <w:rFonts w:ascii="Microsoft Yahei" w:eastAsia="宋体" w:hAnsi="Microsoft Yahei" w:cs="宋体"/>
          <w:color w:val="555555"/>
          <w:kern w:val="0"/>
          <w:sz w:val="27"/>
          <w:szCs w:val="27"/>
        </w:rPr>
        <w:t>y</w:t>
      </w:r>
      <w:r w:rsidRPr="00CE1EAC">
        <w:rPr>
          <w:rFonts w:ascii="Microsoft Yahei" w:eastAsia="宋体" w:hAnsi="Microsoft Yahei" w:cs="宋体"/>
          <w:color w:val="555555"/>
          <w:kern w:val="0"/>
          <w:sz w:val="27"/>
          <w:szCs w:val="27"/>
        </w:rPr>
        <w:t>的线性变换</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红色变量是训练过程要学习出来的</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lastRenderedPageBreak/>
        <w:drawing>
          <wp:inline distT="0" distB="0" distL="0" distR="0">
            <wp:extent cx="5569649" cy="5301708"/>
            <wp:effectExtent l="0" t="0" r="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69758" cy="5301812"/>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t>attention</w:t>
      </w:r>
      <w:r w:rsidRPr="00CE1EAC">
        <w:rPr>
          <w:rFonts w:ascii="Microsoft Yahei" w:eastAsia="宋体" w:hAnsi="Microsoft Yahei" w:cs="宋体"/>
          <w:color w:val="555555"/>
          <w:kern w:val="0"/>
          <w:sz w:val="27"/>
          <w:szCs w:val="27"/>
        </w:rPr>
        <w:t>机制比较复杂也比较重要</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我们对这部分细化一下来看</w:t>
      </w:r>
      <w:r w:rsidRPr="00CE1EAC">
        <w:rPr>
          <w:rFonts w:ascii="Microsoft Yahei" w:eastAsia="宋体" w:hAnsi="Microsoft Yahei" w:cs="宋体"/>
          <w:color w:val="555555"/>
          <w:kern w:val="0"/>
          <w:sz w:val="27"/>
          <w:szCs w:val="27"/>
        </w:rPr>
        <w:t>. attention decoder</w:t>
      </w:r>
      <w:r w:rsidRPr="00CE1EAC">
        <w:rPr>
          <w:rFonts w:ascii="Microsoft Yahei" w:eastAsia="宋体" w:hAnsi="Microsoft Yahei" w:cs="宋体"/>
          <w:color w:val="555555"/>
          <w:kern w:val="0"/>
          <w:sz w:val="27"/>
          <w:szCs w:val="27"/>
        </w:rPr>
        <w:t>结构图如下</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lastRenderedPageBreak/>
        <w:drawing>
          <wp:inline distT="0" distB="0" distL="0" distR="0">
            <wp:extent cx="6400800" cy="284543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2845435"/>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t>下图是对</w:t>
      </w:r>
      <w:r w:rsidRPr="00CE1EAC">
        <w:rPr>
          <w:rFonts w:ascii="Microsoft Yahei" w:eastAsia="宋体" w:hAnsi="Microsoft Yahei" w:cs="宋体"/>
          <w:color w:val="555555"/>
          <w:kern w:val="0"/>
          <w:sz w:val="27"/>
          <w:szCs w:val="27"/>
        </w:rPr>
        <w:t>attention</w:t>
      </w:r>
      <w:r w:rsidRPr="00CE1EAC">
        <w:rPr>
          <w:rFonts w:ascii="Microsoft Yahei" w:eastAsia="宋体" w:hAnsi="Microsoft Yahei" w:cs="宋体"/>
          <w:color w:val="555555"/>
          <w:kern w:val="0"/>
          <w:sz w:val="27"/>
          <w:szCs w:val="27"/>
        </w:rPr>
        <w:t>模块的细化</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4517390" cy="461962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7390" cy="4619625"/>
                    </a:xfrm>
                    <a:prstGeom prst="rect">
                      <a:avLst/>
                    </a:prstGeom>
                    <a:noFill/>
                    <a:ln>
                      <a:noFill/>
                    </a:ln>
                  </pic:spPr>
                </pic:pic>
              </a:graphicData>
            </a:graphic>
          </wp:inline>
        </w:drawing>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sidRPr="00CE1EAC">
        <w:rPr>
          <w:rFonts w:ascii="Microsoft Yahei" w:eastAsia="宋体" w:hAnsi="Microsoft Yahei" w:cs="宋体"/>
          <w:color w:val="555555"/>
          <w:kern w:val="0"/>
          <w:sz w:val="27"/>
          <w:szCs w:val="27"/>
        </w:rPr>
        <w:lastRenderedPageBreak/>
        <w:t>符号说明</w:t>
      </w:r>
      <w:r w:rsidRPr="00CE1EAC">
        <w:rPr>
          <w:rFonts w:ascii="Microsoft Yahei" w:eastAsia="宋体" w:hAnsi="Microsoft Yahei" w:cs="宋体"/>
          <w:color w:val="555555"/>
          <w:kern w:val="0"/>
          <w:sz w:val="27"/>
          <w:szCs w:val="27"/>
        </w:rPr>
        <w:t>: </w:t>
      </w:r>
      <w:r w:rsidRPr="00CE1EAC">
        <w:rPr>
          <w:rFonts w:ascii="Microsoft Yahei" w:eastAsia="宋体" w:hAnsi="Microsoft Yahei" w:cs="宋体"/>
          <w:color w:val="555555"/>
          <w:kern w:val="0"/>
          <w:sz w:val="27"/>
          <w:szCs w:val="27"/>
        </w:rPr>
        <w:br/>
      </w:r>
      <w:r>
        <w:rPr>
          <w:rFonts w:ascii="Microsoft Yahei" w:eastAsia="宋体" w:hAnsi="Microsoft Yahei" w:cs="宋体" w:hint="eastAsia"/>
          <w:noProof/>
          <w:color w:val="555555"/>
          <w:kern w:val="0"/>
          <w:sz w:val="27"/>
          <w:szCs w:val="27"/>
        </w:rPr>
        <w:drawing>
          <wp:inline distT="0" distB="0" distL="0" distR="0">
            <wp:extent cx="5854700" cy="1412240"/>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54700" cy="1412240"/>
                    </a:xfrm>
                    <a:prstGeom prst="rect">
                      <a:avLst/>
                    </a:prstGeom>
                    <a:noFill/>
                    <a:ln>
                      <a:noFill/>
                    </a:ln>
                  </pic:spPr>
                </pic:pic>
              </a:graphicData>
            </a:graphic>
          </wp:inline>
        </w:drawing>
      </w:r>
    </w:p>
    <w:p w:rsidR="00CE1EAC" w:rsidRPr="00CE1EAC" w:rsidRDefault="00CE1EAC" w:rsidP="00CE1EAC">
      <w:pPr>
        <w:widowControl/>
        <w:shd w:val="clear" w:color="auto" w:fill="FFFFFF"/>
        <w:spacing w:after="264" w:line="456" w:lineRule="atLeast"/>
        <w:jc w:val="left"/>
        <w:rPr>
          <w:rFonts w:ascii="Microsoft Yahei" w:eastAsia="宋体" w:hAnsi="Microsoft Yahei" w:cs="宋体" w:hint="eastAsia"/>
          <w:color w:val="555555"/>
          <w:kern w:val="0"/>
          <w:sz w:val="27"/>
          <w:szCs w:val="27"/>
        </w:rPr>
      </w:pPr>
      <w:r w:rsidRPr="00CE1EAC">
        <w:rPr>
          <w:rFonts w:ascii="Microsoft Yahei" w:eastAsia="宋体" w:hAnsi="Microsoft Yahei" w:cs="宋体"/>
          <w:color w:val="555555"/>
          <w:kern w:val="0"/>
          <w:sz w:val="27"/>
          <w:szCs w:val="27"/>
        </w:rPr>
        <w:t>为什么</w:t>
      </w:r>
      <w:r w:rsidRPr="00CE1EAC">
        <w:rPr>
          <w:rFonts w:ascii="Microsoft Yahei" w:eastAsia="宋体" w:hAnsi="Microsoft Yahei" w:cs="宋体"/>
          <w:color w:val="555555"/>
          <w:kern w:val="0"/>
          <w:sz w:val="27"/>
          <w:szCs w:val="27"/>
        </w:rPr>
        <w:t>attention</w:t>
      </w:r>
      <w:r w:rsidRPr="00CE1EAC">
        <w:rPr>
          <w:rFonts w:ascii="Microsoft Yahei" w:eastAsia="宋体" w:hAnsi="Microsoft Yahei" w:cs="宋体"/>
          <w:color w:val="555555"/>
          <w:kern w:val="0"/>
          <w:sz w:val="27"/>
          <w:szCs w:val="27"/>
        </w:rPr>
        <w:t>这个模块会起到效果呢</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因为</w:t>
      </w:r>
      <w:r w:rsidRPr="00CE1EAC">
        <w:rPr>
          <w:rFonts w:ascii="Microsoft Yahei" w:eastAsia="宋体" w:hAnsi="Microsoft Yahei" w:cs="宋体"/>
          <w:color w:val="555555"/>
          <w:kern w:val="0"/>
          <w:sz w:val="27"/>
          <w:szCs w:val="27"/>
        </w:rPr>
        <w:t>attention</w:t>
      </w:r>
      <w:r w:rsidRPr="00CE1EAC">
        <w:rPr>
          <w:rFonts w:ascii="Microsoft Yahei" w:eastAsia="宋体" w:hAnsi="Microsoft Yahei" w:cs="宋体"/>
          <w:color w:val="555555"/>
          <w:kern w:val="0"/>
          <w:sz w:val="27"/>
          <w:szCs w:val="27"/>
        </w:rPr>
        <w:t>模块会根据</w:t>
      </w:r>
      <w:r w:rsidRPr="00CE1EAC">
        <w:rPr>
          <w:rFonts w:ascii="Microsoft Yahei" w:eastAsia="宋体" w:hAnsi="Microsoft Yahei" w:cs="宋体"/>
          <w:color w:val="555555"/>
          <w:kern w:val="0"/>
          <w:sz w:val="27"/>
          <w:szCs w:val="27"/>
        </w:rPr>
        <w:t>decoder</w:t>
      </w:r>
      <w:r w:rsidRPr="00CE1EAC">
        <w:rPr>
          <w:rFonts w:ascii="Microsoft Yahei" w:eastAsia="宋体" w:hAnsi="Microsoft Yahei" w:cs="宋体"/>
          <w:color w:val="555555"/>
          <w:kern w:val="0"/>
          <w:sz w:val="27"/>
          <w:szCs w:val="27"/>
        </w:rPr>
        <w:t>当前时刻的</w:t>
      </w:r>
      <w:r w:rsidRPr="00CE1EAC">
        <w:rPr>
          <w:rFonts w:ascii="Microsoft Yahei" w:eastAsia="宋体" w:hAnsi="Microsoft Yahei" w:cs="宋体"/>
          <w:color w:val="555555"/>
          <w:kern w:val="0"/>
          <w:sz w:val="27"/>
          <w:szCs w:val="27"/>
        </w:rPr>
        <w:t>LSTM</w:t>
      </w:r>
      <w:r w:rsidRPr="00CE1EAC">
        <w:rPr>
          <w:rFonts w:ascii="Microsoft Yahei" w:eastAsia="宋体" w:hAnsi="Microsoft Yahei" w:cs="宋体"/>
          <w:color w:val="555555"/>
          <w:kern w:val="0"/>
          <w:sz w:val="27"/>
          <w:szCs w:val="27"/>
        </w:rPr>
        <w:t>单元的状态</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来调整对</w:t>
      </w:r>
      <w:r w:rsidRPr="00CE1EAC">
        <w:rPr>
          <w:rFonts w:ascii="Microsoft Yahei" w:eastAsia="宋体" w:hAnsi="Microsoft Yahei" w:cs="宋体"/>
          <w:color w:val="555555"/>
          <w:kern w:val="0"/>
          <w:sz w:val="27"/>
          <w:szCs w:val="27"/>
        </w:rPr>
        <w:t>attention_states(encoder</w:t>
      </w:r>
      <w:r w:rsidRPr="00CE1EAC">
        <w:rPr>
          <w:rFonts w:ascii="Microsoft Yahei" w:eastAsia="宋体" w:hAnsi="Microsoft Yahei" w:cs="宋体"/>
          <w:color w:val="555555"/>
          <w:kern w:val="0"/>
          <w:sz w:val="27"/>
          <w:szCs w:val="27"/>
        </w:rPr>
        <w:t>输出</w:t>
      </w:r>
      <w:r w:rsidRPr="00CE1EAC">
        <w:rPr>
          <w:rFonts w:ascii="Microsoft Yahei" w:eastAsia="宋体" w:hAnsi="Microsoft Yahei" w:cs="宋体"/>
          <w:color w:val="555555"/>
          <w:kern w:val="0"/>
          <w:sz w:val="27"/>
          <w:szCs w:val="27"/>
        </w:rPr>
        <w:t>)</w:t>
      </w:r>
      <w:r w:rsidRPr="00CE1EAC">
        <w:rPr>
          <w:rFonts w:ascii="Microsoft Yahei" w:eastAsia="宋体" w:hAnsi="Microsoft Yahei" w:cs="宋体"/>
          <w:color w:val="555555"/>
          <w:kern w:val="0"/>
          <w:sz w:val="27"/>
          <w:szCs w:val="27"/>
        </w:rPr>
        <w:t>的注意力</w:t>
      </w:r>
      <w:r w:rsidRPr="00CE1EAC">
        <w:rPr>
          <w:rFonts w:ascii="Microsoft Yahei" w:eastAsia="宋体" w:hAnsi="Microsoft Yahei" w:cs="宋体"/>
          <w:color w:val="555555"/>
          <w:kern w:val="0"/>
          <w:sz w:val="27"/>
          <w:szCs w:val="27"/>
        </w:rPr>
        <w:t>. Attention_states</w:t>
      </w:r>
      <w:r w:rsidRPr="00CE1EAC">
        <w:rPr>
          <w:rFonts w:ascii="Microsoft Yahei" w:eastAsia="宋体" w:hAnsi="Microsoft Yahei" w:cs="宋体"/>
          <w:color w:val="555555"/>
          <w:kern w:val="0"/>
          <w:sz w:val="27"/>
          <w:szCs w:val="27"/>
        </w:rPr>
        <w:t>不同位置获得的关注不一样</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这样我们就更大程度地</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关注了原文中</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对当前输出更为有用的信息</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输出结果也就更准确了</w:t>
      </w:r>
      <w:r w:rsidRPr="00CE1EAC">
        <w:rPr>
          <w:rFonts w:ascii="Microsoft Yahei" w:eastAsia="宋体" w:hAnsi="Microsoft Yahei" w:cs="宋体"/>
          <w:color w:val="555555"/>
          <w:kern w:val="0"/>
          <w:sz w:val="27"/>
          <w:szCs w:val="27"/>
        </w:rPr>
        <w:t>. Attention</w:t>
      </w:r>
      <w:r w:rsidRPr="00CE1EAC">
        <w:rPr>
          <w:rFonts w:ascii="Microsoft Yahei" w:eastAsia="宋体" w:hAnsi="Microsoft Yahei" w:cs="宋体"/>
          <w:color w:val="555555"/>
          <w:kern w:val="0"/>
          <w:sz w:val="27"/>
          <w:szCs w:val="27"/>
        </w:rPr>
        <w:t>模块输出结果和</w:t>
      </w:r>
      <w:r w:rsidRPr="00CE1EAC">
        <w:rPr>
          <w:rFonts w:ascii="Microsoft Yahei" w:eastAsia="宋体" w:hAnsi="Microsoft Yahei" w:cs="宋体"/>
          <w:color w:val="555555"/>
          <w:kern w:val="0"/>
          <w:sz w:val="27"/>
          <w:szCs w:val="27"/>
        </w:rPr>
        <w:t>decoder</w:t>
      </w:r>
      <w:r w:rsidRPr="00CE1EAC">
        <w:rPr>
          <w:rFonts w:ascii="Microsoft Yahei" w:eastAsia="宋体" w:hAnsi="Microsoft Yahei" w:cs="宋体"/>
          <w:color w:val="555555"/>
          <w:kern w:val="0"/>
          <w:sz w:val="27"/>
          <w:szCs w:val="27"/>
        </w:rPr>
        <w:t>模块原本的输出联合起来</w:t>
      </w:r>
      <w:r w:rsidRPr="00CE1EAC">
        <w:rPr>
          <w:rFonts w:ascii="Microsoft Yahei" w:eastAsia="宋体" w:hAnsi="Microsoft Yahei" w:cs="宋体"/>
          <w:color w:val="555555"/>
          <w:kern w:val="0"/>
          <w:sz w:val="27"/>
          <w:szCs w:val="27"/>
        </w:rPr>
        <w:t xml:space="preserve">, </w:t>
      </w:r>
      <w:r w:rsidRPr="00CE1EAC">
        <w:rPr>
          <w:rFonts w:ascii="Microsoft Yahei" w:eastAsia="宋体" w:hAnsi="Microsoft Yahei" w:cs="宋体"/>
          <w:color w:val="555555"/>
          <w:kern w:val="0"/>
          <w:sz w:val="27"/>
          <w:szCs w:val="27"/>
        </w:rPr>
        <w:t>得到最终的输出结果</w:t>
      </w:r>
      <w:r w:rsidRPr="00CE1EAC">
        <w:rPr>
          <w:rFonts w:ascii="Microsoft Yahei" w:eastAsia="宋体" w:hAnsi="Microsoft Yahei" w:cs="宋体"/>
          <w:color w:val="555555"/>
          <w:kern w:val="0"/>
          <w:sz w:val="27"/>
          <w:szCs w:val="27"/>
        </w:rPr>
        <w:t>.</w:t>
      </w:r>
    </w:p>
    <w:p w:rsidR="00CE1EAC" w:rsidRPr="00CE1EAC" w:rsidRDefault="00CE1EAC"/>
    <w:sectPr w:rsidR="00CE1EAC" w:rsidRPr="00CE1E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582F"/>
    <w:multiLevelType w:val="multilevel"/>
    <w:tmpl w:val="9FEA7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DF3B12"/>
    <w:multiLevelType w:val="multilevel"/>
    <w:tmpl w:val="DE2CD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A15CB"/>
    <w:multiLevelType w:val="multilevel"/>
    <w:tmpl w:val="815ACF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BD306E"/>
    <w:multiLevelType w:val="multilevel"/>
    <w:tmpl w:val="5A500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5E3CB7"/>
    <w:multiLevelType w:val="multilevel"/>
    <w:tmpl w:val="0526D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C450C7"/>
    <w:multiLevelType w:val="multilevel"/>
    <w:tmpl w:val="63A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143521"/>
    <w:multiLevelType w:val="multilevel"/>
    <w:tmpl w:val="BE54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27DB9"/>
    <w:multiLevelType w:val="multilevel"/>
    <w:tmpl w:val="0514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506801"/>
    <w:multiLevelType w:val="multilevel"/>
    <w:tmpl w:val="8848C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9EC3F66"/>
    <w:multiLevelType w:val="multilevel"/>
    <w:tmpl w:val="F7228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5725EF"/>
    <w:multiLevelType w:val="multilevel"/>
    <w:tmpl w:val="D5A6B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FE35F4"/>
    <w:multiLevelType w:val="multilevel"/>
    <w:tmpl w:val="0CA0B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98173D"/>
    <w:multiLevelType w:val="multilevel"/>
    <w:tmpl w:val="7764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E6322D"/>
    <w:multiLevelType w:val="multilevel"/>
    <w:tmpl w:val="5F1C3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FC344B"/>
    <w:multiLevelType w:val="multilevel"/>
    <w:tmpl w:val="B72A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0A1CBF"/>
    <w:multiLevelType w:val="multilevel"/>
    <w:tmpl w:val="E584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B924A1"/>
    <w:multiLevelType w:val="multilevel"/>
    <w:tmpl w:val="F61C4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8C73260"/>
    <w:multiLevelType w:val="multilevel"/>
    <w:tmpl w:val="B348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7"/>
  </w:num>
  <w:num w:numId="3">
    <w:abstractNumId w:val="0"/>
  </w:num>
  <w:num w:numId="4">
    <w:abstractNumId w:val="12"/>
  </w:num>
  <w:num w:numId="5">
    <w:abstractNumId w:val="9"/>
  </w:num>
  <w:num w:numId="6">
    <w:abstractNumId w:val="1"/>
  </w:num>
  <w:num w:numId="7">
    <w:abstractNumId w:val="10"/>
  </w:num>
  <w:num w:numId="8">
    <w:abstractNumId w:val="16"/>
  </w:num>
  <w:num w:numId="9">
    <w:abstractNumId w:val="11"/>
  </w:num>
  <w:num w:numId="10">
    <w:abstractNumId w:val="4"/>
  </w:num>
  <w:num w:numId="11">
    <w:abstractNumId w:val="14"/>
  </w:num>
  <w:num w:numId="12">
    <w:abstractNumId w:val="3"/>
  </w:num>
  <w:num w:numId="13">
    <w:abstractNumId w:val="8"/>
  </w:num>
  <w:num w:numId="14">
    <w:abstractNumId w:val="13"/>
  </w:num>
  <w:num w:numId="15">
    <w:abstractNumId w:val="7"/>
  </w:num>
  <w:num w:numId="16">
    <w:abstractNumId w:val="6"/>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088"/>
    <w:rsid w:val="00092304"/>
    <w:rsid w:val="00302088"/>
    <w:rsid w:val="00437930"/>
    <w:rsid w:val="004B3EF5"/>
    <w:rsid w:val="0061773F"/>
    <w:rsid w:val="0078256B"/>
    <w:rsid w:val="00886787"/>
    <w:rsid w:val="00A15D31"/>
    <w:rsid w:val="00B01F4B"/>
    <w:rsid w:val="00C14F8A"/>
    <w:rsid w:val="00CE1EAC"/>
    <w:rsid w:val="00FA6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1773F"/>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43793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3793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3793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437930"/>
    <w:rPr>
      <w:rFonts w:ascii="宋体" w:eastAsia="宋体" w:hAnsi="宋体" w:cs="宋体"/>
      <w:b/>
      <w:bCs/>
      <w:kern w:val="0"/>
      <w:sz w:val="36"/>
      <w:szCs w:val="36"/>
    </w:rPr>
  </w:style>
  <w:style w:type="character" w:customStyle="1" w:styleId="3Char">
    <w:name w:val="标题 3 Char"/>
    <w:basedOn w:val="a0"/>
    <w:link w:val="3"/>
    <w:uiPriority w:val="9"/>
    <w:rsid w:val="00437930"/>
    <w:rPr>
      <w:rFonts w:ascii="宋体" w:eastAsia="宋体" w:hAnsi="宋体" w:cs="宋体"/>
      <w:b/>
      <w:bCs/>
      <w:kern w:val="0"/>
      <w:sz w:val="27"/>
      <w:szCs w:val="27"/>
    </w:rPr>
  </w:style>
  <w:style w:type="character" w:customStyle="1" w:styleId="4Char">
    <w:name w:val="标题 4 Char"/>
    <w:basedOn w:val="a0"/>
    <w:link w:val="4"/>
    <w:uiPriority w:val="9"/>
    <w:rsid w:val="00437930"/>
    <w:rPr>
      <w:rFonts w:ascii="宋体" w:eastAsia="宋体" w:hAnsi="宋体" w:cs="宋体"/>
      <w:b/>
      <w:bCs/>
      <w:kern w:val="0"/>
      <w:sz w:val="24"/>
      <w:szCs w:val="24"/>
    </w:rPr>
  </w:style>
  <w:style w:type="character" w:customStyle="1" w:styleId="apple-converted-space">
    <w:name w:val="apple-converted-space"/>
    <w:basedOn w:val="a0"/>
    <w:rsid w:val="00437930"/>
  </w:style>
  <w:style w:type="character" w:customStyle="1" w:styleId="img2">
    <w:name w:val="img2"/>
    <w:basedOn w:val="a0"/>
    <w:rsid w:val="00437930"/>
  </w:style>
  <w:style w:type="character" w:customStyle="1" w:styleId="time">
    <w:name w:val="time"/>
    <w:basedOn w:val="a0"/>
    <w:rsid w:val="00437930"/>
  </w:style>
  <w:style w:type="character" w:styleId="a3">
    <w:name w:val="Hyperlink"/>
    <w:basedOn w:val="a0"/>
    <w:uiPriority w:val="99"/>
    <w:unhideWhenUsed/>
    <w:rsid w:val="00437930"/>
    <w:rPr>
      <w:color w:val="0000FF"/>
      <w:u w:val="single"/>
    </w:rPr>
  </w:style>
  <w:style w:type="character" w:styleId="a4">
    <w:name w:val="FollowedHyperlink"/>
    <w:basedOn w:val="a0"/>
    <w:uiPriority w:val="99"/>
    <w:semiHidden/>
    <w:unhideWhenUsed/>
    <w:rsid w:val="00437930"/>
    <w:rPr>
      <w:color w:val="800080"/>
      <w:u w:val="single"/>
    </w:rPr>
  </w:style>
  <w:style w:type="character" w:styleId="HTML">
    <w:name w:val="HTML Cite"/>
    <w:basedOn w:val="a0"/>
    <w:uiPriority w:val="99"/>
    <w:semiHidden/>
    <w:unhideWhenUsed/>
    <w:rsid w:val="00437930"/>
    <w:rPr>
      <w:i/>
      <w:iCs/>
    </w:rPr>
  </w:style>
  <w:style w:type="character" w:styleId="a5">
    <w:name w:val="Emphasis"/>
    <w:basedOn w:val="a0"/>
    <w:uiPriority w:val="20"/>
    <w:qFormat/>
    <w:rsid w:val="00437930"/>
    <w:rPr>
      <w:i/>
      <w:iCs/>
    </w:rPr>
  </w:style>
  <w:style w:type="character" w:customStyle="1" w:styleId="sgtxtb">
    <w:name w:val="sg_txtb"/>
    <w:basedOn w:val="a0"/>
    <w:rsid w:val="00437930"/>
  </w:style>
  <w:style w:type="paragraph" w:styleId="a6">
    <w:name w:val="Normal (Web)"/>
    <w:basedOn w:val="a"/>
    <w:uiPriority w:val="99"/>
    <w:semiHidden/>
    <w:unhideWhenUsed/>
    <w:rsid w:val="00437930"/>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437930"/>
    <w:rPr>
      <w:sz w:val="18"/>
      <w:szCs w:val="18"/>
    </w:rPr>
  </w:style>
  <w:style w:type="character" w:customStyle="1" w:styleId="Char">
    <w:name w:val="批注框文本 Char"/>
    <w:basedOn w:val="a0"/>
    <w:link w:val="a7"/>
    <w:uiPriority w:val="99"/>
    <w:semiHidden/>
    <w:rsid w:val="00437930"/>
    <w:rPr>
      <w:sz w:val="18"/>
      <w:szCs w:val="18"/>
    </w:rPr>
  </w:style>
  <w:style w:type="character" w:styleId="a8">
    <w:name w:val="Strong"/>
    <w:basedOn w:val="a0"/>
    <w:uiPriority w:val="22"/>
    <w:qFormat/>
    <w:rsid w:val="00CE1EAC"/>
    <w:rPr>
      <w:b/>
      <w:bCs/>
    </w:rPr>
  </w:style>
  <w:style w:type="character" w:styleId="HTML0">
    <w:name w:val="HTML Code"/>
    <w:basedOn w:val="a0"/>
    <w:uiPriority w:val="99"/>
    <w:semiHidden/>
    <w:unhideWhenUsed/>
    <w:rsid w:val="00CE1EAC"/>
    <w:rPr>
      <w:rFonts w:ascii="宋体" w:eastAsia="宋体" w:hAnsi="宋体" w:cs="宋体"/>
      <w:sz w:val="24"/>
      <w:szCs w:val="24"/>
    </w:rPr>
  </w:style>
  <w:style w:type="character" w:customStyle="1" w:styleId="1Char">
    <w:name w:val="标题 1 Char"/>
    <w:basedOn w:val="a0"/>
    <w:link w:val="1"/>
    <w:uiPriority w:val="9"/>
    <w:rsid w:val="0061773F"/>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1773F"/>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43793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3793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3793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437930"/>
    <w:rPr>
      <w:rFonts w:ascii="宋体" w:eastAsia="宋体" w:hAnsi="宋体" w:cs="宋体"/>
      <w:b/>
      <w:bCs/>
      <w:kern w:val="0"/>
      <w:sz w:val="36"/>
      <w:szCs w:val="36"/>
    </w:rPr>
  </w:style>
  <w:style w:type="character" w:customStyle="1" w:styleId="3Char">
    <w:name w:val="标题 3 Char"/>
    <w:basedOn w:val="a0"/>
    <w:link w:val="3"/>
    <w:uiPriority w:val="9"/>
    <w:rsid w:val="00437930"/>
    <w:rPr>
      <w:rFonts w:ascii="宋体" w:eastAsia="宋体" w:hAnsi="宋体" w:cs="宋体"/>
      <w:b/>
      <w:bCs/>
      <w:kern w:val="0"/>
      <w:sz w:val="27"/>
      <w:szCs w:val="27"/>
    </w:rPr>
  </w:style>
  <w:style w:type="character" w:customStyle="1" w:styleId="4Char">
    <w:name w:val="标题 4 Char"/>
    <w:basedOn w:val="a0"/>
    <w:link w:val="4"/>
    <w:uiPriority w:val="9"/>
    <w:rsid w:val="00437930"/>
    <w:rPr>
      <w:rFonts w:ascii="宋体" w:eastAsia="宋体" w:hAnsi="宋体" w:cs="宋体"/>
      <w:b/>
      <w:bCs/>
      <w:kern w:val="0"/>
      <w:sz w:val="24"/>
      <w:szCs w:val="24"/>
    </w:rPr>
  </w:style>
  <w:style w:type="character" w:customStyle="1" w:styleId="apple-converted-space">
    <w:name w:val="apple-converted-space"/>
    <w:basedOn w:val="a0"/>
    <w:rsid w:val="00437930"/>
  </w:style>
  <w:style w:type="character" w:customStyle="1" w:styleId="img2">
    <w:name w:val="img2"/>
    <w:basedOn w:val="a0"/>
    <w:rsid w:val="00437930"/>
  </w:style>
  <w:style w:type="character" w:customStyle="1" w:styleId="time">
    <w:name w:val="time"/>
    <w:basedOn w:val="a0"/>
    <w:rsid w:val="00437930"/>
  </w:style>
  <w:style w:type="character" w:styleId="a3">
    <w:name w:val="Hyperlink"/>
    <w:basedOn w:val="a0"/>
    <w:uiPriority w:val="99"/>
    <w:unhideWhenUsed/>
    <w:rsid w:val="00437930"/>
    <w:rPr>
      <w:color w:val="0000FF"/>
      <w:u w:val="single"/>
    </w:rPr>
  </w:style>
  <w:style w:type="character" w:styleId="a4">
    <w:name w:val="FollowedHyperlink"/>
    <w:basedOn w:val="a0"/>
    <w:uiPriority w:val="99"/>
    <w:semiHidden/>
    <w:unhideWhenUsed/>
    <w:rsid w:val="00437930"/>
    <w:rPr>
      <w:color w:val="800080"/>
      <w:u w:val="single"/>
    </w:rPr>
  </w:style>
  <w:style w:type="character" w:styleId="HTML">
    <w:name w:val="HTML Cite"/>
    <w:basedOn w:val="a0"/>
    <w:uiPriority w:val="99"/>
    <w:semiHidden/>
    <w:unhideWhenUsed/>
    <w:rsid w:val="00437930"/>
    <w:rPr>
      <w:i/>
      <w:iCs/>
    </w:rPr>
  </w:style>
  <w:style w:type="character" w:styleId="a5">
    <w:name w:val="Emphasis"/>
    <w:basedOn w:val="a0"/>
    <w:uiPriority w:val="20"/>
    <w:qFormat/>
    <w:rsid w:val="00437930"/>
    <w:rPr>
      <w:i/>
      <w:iCs/>
    </w:rPr>
  </w:style>
  <w:style w:type="character" w:customStyle="1" w:styleId="sgtxtb">
    <w:name w:val="sg_txtb"/>
    <w:basedOn w:val="a0"/>
    <w:rsid w:val="00437930"/>
  </w:style>
  <w:style w:type="paragraph" w:styleId="a6">
    <w:name w:val="Normal (Web)"/>
    <w:basedOn w:val="a"/>
    <w:uiPriority w:val="99"/>
    <w:semiHidden/>
    <w:unhideWhenUsed/>
    <w:rsid w:val="00437930"/>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437930"/>
    <w:rPr>
      <w:sz w:val="18"/>
      <w:szCs w:val="18"/>
    </w:rPr>
  </w:style>
  <w:style w:type="character" w:customStyle="1" w:styleId="Char">
    <w:name w:val="批注框文本 Char"/>
    <w:basedOn w:val="a0"/>
    <w:link w:val="a7"/>
    <w:uiPriority w:val="99"/>
    <w:semiHidden/>
    <w:rsid w:val="00437930"/>
    <w:rPr>
      <w:sz w:val="18"/>
      <w:szCs w:val="18"/>
    </w:rPr>
  </w:style>
  <w:style w:type="character" w:styleId="a8">
    <w:name w:val="Strong"/>
    <w:basedOn w:val="a0"/>
    <w:uiPriority w:val="22"/>
    <w:qFormat/>
    <w:rsid w:val="00CE1EAC"/>
    <w:rPr>
      <w:b/>
      <w:bCs/>
    </w:rPr>
  </w:style>
  <w:style w:type="character" w:styleId="HTML0">
    <w:name w:val="HTML Code"/>
    <w:basedOn w:val="a0"/>
    <w:uiPriority w:val="99"/>
    <w:semiHidden/>
    <w:unhideWhenUsed/>
    <w:rsid w:val="00CE1EAC"/>
    <w:rPr>
      <w:rFonts w:ascii="宋体" w:eastAsia="宋体" w:hAnsi="宋体" w:cs="宋体"/>
      <w:sz w:val="24"/>
      <w:szCs w:val="24"/>
    </w:rPr>
  </w:style>
  <w:style w:type="character" w:customStyle="1" w:styleId="1Char">
    <w:name w:val="标题 1 Char"/>
    <w:basedOn w:val="a0"/>
    <w:link w:val="1"/>
    <w:uiPriority w:val="9"/>
    <w:rsid w:val="0061773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4091">
      <w:bodyDiv w:val="1"/>
      <w:marLeft w:val="0"/>
      <w:marRight w:val="0"/>
      <w:marTop w:val="0"/>
      <w:marBottom w:val="0"/>
      <w:divBdr>
        <w:top w:val="none" w:sz="0" w:space="0" w:color="auto"/>
        <w:left w:val="none" w:sz="0" w:space="0" w:color="auto"/>
        <w:bottom w:val="none" w:sz="0" w:space="0" w:color="auto"/>
        <w:right w:val="none" w:sz="0" w:space="0" w:color="auto"/>
      </w:divBdr>
      <w:divsChild>
        <w:div w:id="2023584940">
          <w:marLeft w:val="0"/>
          <w:marRight w:val="0"/>
          <w:marTop w:val="252"/>
          <w:marBottom w:val="0"/>
          <w:divBdr>
            <w:top w:val="none" w:sz="0" w:space="0" w:color="auto"/>
            <w:left w:val="none" w:sz="0" w:space="0" w:color="auto"/>
            <w:bottom w:val="none" w:sz="0" w:space="0" w:color="auto"/>
            <w:right w:val="none" w:sz="0" w:space="0" w:color="auto"/>
          </w:divBdr>
          <w:divsChild>
            <w:div w:id="1086462664">
              <w:marLeft w:val="0"/>
              <w:marRight w:val="0"/>
              <w:marTop w:val="240"/>
              <w:marBottom w:val="240"/>
              <w:divBdr>
                <w:top w:val="none" w:sz="0" w:space="0" w:color="auto"/>
                <w:left w:val="none" w:sz="0" w:space="0" w:color="auto"/>
                <w:bottom w:val="none" w:sz="0" w:space="0" w:color="auto"/>
                <w:right w:val="none" w:sz="0" w:space="0" w:color="auto"/>
              </w:divBdr>
            </w:div>
            <w:div w:id="117603091">
              <w:marLeft w:val="0"/>
              <w:marRight w:val="0"/>
              <w:marTop w:val="240"/>
              <w:marBottom w:val="240"/>
              <w:divBdr>
                <w:top w:val="none" w:sz="0" w:space="0" w:color="auto"/>
                <w:left w:val="none" w:sz="0" w:space="0" w:color="auto"/>
                <w:bottom w:val="none" w:sz="0" w:space="0" w:color="auto"/>
                <w:right w:val="none" w:sz="0" w:space="0" w:color="auto"/>
              </w:divBdr>
            </w:div>
            <w:div w:id="717557161">
              <w:marLeft w:val="0"/>
              <w:marRight w:val="0"/>
              <w:marTop w:val="240"/>
              <w:marBottom w:val="240"/>
              <w:divBdr>
                <w:top w:val="none" w:sz="0" w:space="0" w:color="auto"/>
                <w:left w:val="none" w:sz="0" w:space="0" w:color="auto"/>
                <w:bottom w:val="none" w:sz="0" w:space="0" w:color="auto"/>
                <w:right w:val="none" w:sz="0" w:space="0" w:color="auto"/>
              </w:divBdr>
            </w:div>
            <w:div w:id="636028815">
              <w:marLeft w:val="0"/>
              <w:marRight w:val="0"/>
              <w:marTop w:val="240"/>
              <w:marBottom w:val="240"/>
              <w:divBdr>
                <w:top w:val="none" w:sz="0" w:space="0" w:color="auto"/>
                <w:left w:val="none" w:sz="0" w:space="0" w:color="auto"/>
                <w:bottom w:val="none" w:sz="0" w:space="0" w:color="auto"/>
                <w:right w:val="none" w:sz="0" w:space="0" w:color="auto"/>
              </w:divBdr>
            </w:div>
            <w:div w:id="20295193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8042341">
      <w:bodyDiv w:val="1"/>
      <w:marLeft w:val="0"/>
      <w:marRight w:val="0"/>
      <w:marTop w:val="0"/>
      <w:marBottom w:val="0"/>
      <w:divBdr>
        <w:top w:val="none" w:sz="0" w:space="0" w:color="auto"/>
        <w:left w:val="none" w:sz="0" w:space="0" w:color="auto"/>
        <w:bottom w:val="none" w:sz="0" w:space="0" w:color="auto"/>
        <w:right w:val="none" w:sz="0" w:space="0" w:color="auto"/>
      </w:divBdr>
    </w:div>
    <w:div w:id="1079400270">
      <w:bodyDiv w:val="1"/>
      <w:marLeft w:val="0"/>
      <w:marRight w:val="0"/>
      <w:marTop w:val="0"/>
      <w:marBottom w:val="0"/>
      <w:divBdr>
        <w:top w:val="none" w:sz="0" w:space="0" w:color="auto"/>
        <w:left w:val="none" w:sz="0" w:space="0" w:color="auto"/>
        <w:bottom w:val="none" w:sz="0" w:space="0" w:color="auto"/>
        <w:right w:val="none" w:sz="0" w:space="0" w:color="auto"/>
      </w:divBdr>
      <w:divsChild>
        <w:div w:id="1512063158">
          <w:marLeft w:val="0"/>
          <w:marRight w:val="0"/>
          <w:marTop w:val="0"/>
          <w:marBottom w:val="0"/>
          <w:divBdr>
            <w:top w:val="none" w:sz="0" w:space="0" w:color="auto"/>
            <w:left w:val="none" w:sz="0" w:space="0" w:color="auto"/>
            <w:bottom w:val="none" w:sz="0" w:space="0" w:color="auto"/>
            <w:right w:val="none" w:sz="0" w:space="0" w:color="auto"/>
          </w:divBdr>
        </w:div>
        <w:div w:id="445538945">
          <w:marLeft w:val="0"/>
          <w:marRight w:val="0"/>
          <w:marTop w:val="0"/>
          <w:marBottom w:val="0"/>
          <w:divBdr>
            <w:top w:val="none" w:sz="0" w:space="0" w:color="auto"/>
            <w:left w:val="none" w:sz="0" w:space="0" w:color="auto"/>
            <w:bottom w:val="none" w:sz="0" w:space="0" w:color="auto"/>
            <w:right w:val="none" w:sz="0" w:space="0" w:color="auto"/>
          </w:divBdr>
          <w:divsChild>
            <w:div w:id="1976762508">
              <w:marLeft w:val="0"/>
              <w:marRight w:val="0"/>
              <w:marTop w:val="0"/>
              <w:marBottom w:val="0"/>
              <w:divBdr>
                <w:top w:val="none" w:sz="0" w:space="0" w:color="auto"/>
                <w:left w:val="none" w:sz="0" w:space="0" w:color="auto"/>
                <w:bottom w:val="none" w:sz="0" w:space="0" w:color="auto"/>
                <w:right w:val="none" w:sz="0" w:space="0" w:color="auto"/>
              </w:divBdr>
              <w:divsChild>
                <w:div w:id="9414517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6195252">
          <w:marLeft w:val="0"/>
          <w:marRight w:val="0"/>
          <w:marTop w:val="0"/>
          <w:marBottom w:val="0"/>
          <w:divBdr>
            <w:top w:val="none" w:sz="0" w:space="0" w:color="auto"/>
            <w:left w:val="none" w:sz="0" w:space="0" w:color="auto"/>
            <w:bottom w:val="none" w:sz="0" w:space="0" w:color="auto"/>
            <w:right w:val="none" w:sz="0" w:space="0" w:color="auto"/>
          </w:divBdr>
          <w:divsChild>
            <w:div w:id="1706369725">
              <w:marLeft w:val="0"/>
              <w:marRight w:val="0"/>
              <w:marTop w:val="0"/>
              <w:marBottom w:val="0"/>
              <w:divBdr>
                <w:top w:val="none" w:sz="0" w:space="0" w:color="auto"/>
                <w:left w:val="none" w:sz="0" w:space="0" w:color="auto"/>
                <w:bottom w:val="none" w:sz="0" w:space="0" w:color="auto"/>
                <w:right w:val="none" w:sz="0" w:space="0" w:color="auto"/>
              </w:divBdr>
              <w:divsChild>
                <w:div w:id="3061348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8817875">
          <w:marLeft w:val="0"/>
          <w:marRight w:val="0"/>
          <w:marTop w:val="0"/>
          <w:marBottom w:val="0"/>
          <w:divBdr>
            <w:top w:val="none" w:sz="0" w:space="0" w:color="auto"/>
            <w:left w:val="none" w:sz="0" w:space="0" w:color="auto"/>
            <w:bottom w:val="none" w:sz="0" w:space="0" w:color="auto"/>
            <w:right w:val="none" w:sz="0" w:space="0" w:color="auto"/>
          </w:divBdr>
        </w:div>
        <w:div w:id="61294196">
          <w:marLeft w:val="0"/>
          <w:marRight w:val="0"/>
          <w:marTop w:val="0"/>
          <w:marBottom w:val="0"/>
          <w:divBdr>
            <w:top w:val="none" w:sz="0" w:space="0" w:color="auto"/>
            <w:left w:val="none" w:sz="0" w:space="0" w:color="auto"/>
            <w:bottom w:val="none" w:sz="0" w:space="0" w:color="auto"/>
            <w:right w:val="none" w:sz="0" w:space="0" w:color="auto"/>
          </w:divBdr>
          <w:divsChild>
            <w:div w:id="669144198">
              <w:marLeft w:val="0"/>
              <w:marRight w:val="0"/>
              <w:marTop w:val="0"/>
              <w:marBottom w:val="0"/>
              <w:divBdr>
                <w:top w:val="none" w:sz="0" w:space="0" w:color="auto"/>
                <w:left w:val="none" w:sz="0" w:space="0" w:color="auto"/>
                <w:bottom w:val="none" w:sz="0" w:space="0" w:color="auto"/>
                <w:right w:val="none" w:sz="0" w:space="0" w:color="auto"/>
              </w:divBdr>
              <w:divsChild>
                <w:div w:id="2018339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3515148">
          <w:marLeft w:val="0"/>
          <w:marRight w:val="0"/>
          <w:marTop w:val="0"/>
          <w:marBottom w:val="0"/>
          <w:divBdr>
            <w:top w:val="none" w:sz="0" w:space="0" w:color="auto"/>
            <w:left w:val="none" w:sz="0" w:space="0" w:color="auto"/>
            <w:bottom w:val="none" w:sz="0" w:space="0" w:color="auto"/>
            <w:right w:val="none" w:sz="0" w:space="0" w:color="auto"/>
          </w:divBdr>
          <w:divsChild>
            <w:div w:id="1919049086">
              <w:marLeft w:val="0"/>
              <w:marRight w:val="0"/>
              <w:marTop w:val="0"/>
              <w:marBottom w:val="0"/>
              <w:divBdr>
                <w:top w:val="none" w:sz="0" w:space="0" w:color="auto"/>
                <w:left w:val="single" w:sz="18" w:space="8" w:color="6CE26C"/>
                <w:bottom w:val="none" w:sz="0" w:space="0" w:color="auto"/>
                <w:right w:val="single" w:sz="6" w:space="6" w:color="E7E5DC"/>
              </w:divBdr>
            </w:div>
          </w:divsChild>
        </w:div>
        <w:div w:id="236479119">
          <w:marLeft w:val="0"/>
          <w:marRight w:val="0"/>
          <w:marTop w:val="0"/>
          <w:marBottom w:val="0"/>
          <w:divBdr>
            <w:top w:val="none" w:sz="0" w:space="0" w:color="auto"/>
            <w:left w:val="none" w:sz="0" w:space="0" w:color="auto"/>
            <w:bottom w:val="none" w:sz="0" w:space="0" w:color="auto"/>
            <w:right w:val="none" w:sz="0" w:space="0" w:color="auto"/>
          </w:divBdr>
          <w:divsChild>
            <w:div w:id="119350268">
              <w:marLeft w:val="0"/>
              <w:marRight w:val="0"/>
              <w:marTop w:val="0"/>
              <w:marBottom w:val="0"/>
              <w:divBdr>
                <w:top w:val="none" w:sz="0" w:space="0" w:color="auto"/>
                <w:left w:val="single" w:sz="18" w:space="8" w:color="6CE26C"/>
                <w:bottom w:val="none" w:sz="0" w:space="0" w:color="auto"/>
                <w:right w:val="single" w:sz="6" w:space="6" w:color="E7E5DC"/>
              </w:divBdr>
            </w:div>
          </w:divsChild>
        </w:div>
        <w:div w:id="2045518326">
          <w:marLeft w:val="0"/>
          <w:marRight w:val="0"/>
          <w:marTop w:val="0"/>
          <w:marBottom w:val="0"/>
          <w:divBdr>
            <w:top w:val="none" w:sz="0" w:space="0" w:color="auto"/>
            <w:left w:val="none" w:sz="0" w:space="0" w:color="auto"/>
            <w:bottom w:val="none" w:sz="0" w:space="0" w:color="auto"/>
            <w:right w:val="none" w:sz="0" w:space="0" w:color="auto"/>
          </w:divBdr>
          <w:divsChild>
            <w:div w:id="1625119226">
              <w:marLeft w:val="0"/>
              <w:marRight w:val="0"/>
              <w:marTop w:val="0"/>
              <w:marBottom w:val="0"/>
              <w:divBdr>
                <w:top w:val="none" w:sz="0" w:space="0" w:color="auto"/>
                <w:left w:val="single" w:sz="18" w:space="8" w:color="6CE26C"/>
                <w:bottom w:val="none" w:sz="0" w:space="0" w:color="auto"/>
                <w:right w:val="single" w:sz="6" w:space="6" w:color="E7E5DC"/>
              </w:divBdr>
            </w:div>
          </w:divsChild>
        </w:div>
        <w:div w:id="1779065014">
          <w:marLeft w:val="0"/>
          <w:marRight w:val="0"/>
          <w:marTop w:val="0"/>
          <w:marBottom w:val="0"/>
          <w:divBdr>
            <w:top w:val="none" w:sz="0" w:space="0" w:color="auto"/>
            <w:left w:val="none" w:sz="0" w:space="0" w:color="auto"/>
            <w:bottom w:val="none" w:sz="0" w:space="0" w:color="auto"/>
            <w:right w:val="none" w:sz="0" w:space="0" w:color="auto"/>
          </w:divBdr>
          <w:divsChild>
            <w:div w:id="424228240">
              <w:marLeft w:val="0"/>
              <w:marRight w:val="0"/>
              <w:marTop w:val="0"/>
              <w:marBottom w:val="0"/>
              <w:divBdr>
                <w:top w:val="none" w:sz="0" w:space="0" w:color="auto"/>
                <w:left w:val="single" w:sz="18" w:space="8" w:color="6CE26C"/>
                <w:bottom w:val="none" w:sz="0" w:space="0" w:color="auto"/>
                <w:right w:val="single" w:sz="6" w:space="6" w:color="E7E5DC"/>
              </w:divBdr>
            </w:div>
          </w:divsChild>
        </w:div>
        <w:div w:id="2121104684">
          <w:marLeft w:val="0"/>
          <w:marRight w:val="0"/>
          <w:marTop w:val="0"/>
          <w:marBottom w:val="0"/>
          <w:divBdr>
            <w:top w:val="none" w:sz="0" w:space="0" w:color="auto"/>
            <w:left w:val="none" w:sz="0" w:space="0" w:color="auto"/>
            <w:bottom w:val="none" w:sz="0" w:space="0" w:color="auto"/>
            <w:right w:val="none" w:sz="0" w:space="0" w:color="auto"/>
          </w:divBdr>
          <w:divsChild>
            <w:div w:id="434057266">
              <w:marLeft w:val="0"/>
              <w:marRight w:val="0"/>
              <w:marTop w:val="0"/>
              <w:marBottom w:val="0"/>
              <w:divBdr>
                <w:top w:val="none" w:sz="0" w:space="0" w:color="auto"/>
                <w:left w:val="single" w:sz="18" w:space="8" w:color="6CE26C"/>
                <w:bottom w:val="none" w:sz="0" w:space="0" w:color="auto"/>
                <w:right w:val="single" w:sz="6" w:space="6" w:color="E7E5DC"/>
              </w:divBdr>
            </w:div>
          </w:divsChild>
        </w:div>
        <w:div w:id="1355155156">
          <w:marLeft w:val="0"/>
          <w:marRight w:val="0"/>
          <w:marTop w:val="0"/>
          <w:marBottom w:val="0"/>
          <w:divBdr>
            <w:top w:val="none" w:sz="0" w:space="0" w:color="auto"/>
            <w:left w:val="none" w:sz="0" w:space="0" w:color="auto"/>
            <w:bottom w:val="none" w:sz="0" w:space="0" w:color="auto"/>
            <w:right w:val="none" w:sz="0" w:space="0" w:color="auto"/>
          </w:divBdr>
          <w:divsChild>
            <w:div w:id="1452742997">
              <w:marLeft w:val="0"/>
              <w:marRight w:val="0"/>
              <w:marTop w:val="0"/>
              <w:marBottom w:val="0"/>
              <w:divBdr>
                <w:top w:val="none" w:sz="0" w:space="0" w:color="auto"/>
                <w:left w:val="single" w:sz="18" w:space="8" w:color="6CE26C"/>
                <w:bottom w:val="none" w:sz="0" w:space="0" w:color="auto"/>
                <w:right w:val="single" w:sz="6" w:space="6" w:color="E7E5DC"/>
              </w:divBdr>
            </w:div>
          </w:divsChild>
        </w:div>
        <w:div w:id="2056810174">
          <w:marLeft w:val="0"/>
          <w:marRight w:val="0"/>
          <w:marTop w:val="0"/>
          <w:marBottom w:val="0"/>
          <w:divBdr>
            <w:top w:val="none" w:sz="0" w:space="0" w:color="auto"/>
            <w:left w:val="none" w:sz="0" w:space="0" w:color="auto"/>
            <w:bottom w:val="none" w:sz="0" w:space="0" w:color="auto"/>
            <w:right w:val="none" w:sz="0" w:space="0" w:color="auto"/>
          </w:divBdr>
          <w:divsChild>
            <w:div w:id="407846686">
              <w:marLeft w:val="0"/>
              <w:marRight w:val="0"/>
              <w:marTop w:val="0"/>
              <w:marBottom w:val="0"/>
              <w:divBdr>
                <w:top w:val="none" w:sz="0" w:space="0" w:color="auto"/>
                <w:left w:val="single" w:sz="18" w:space="8" w:color="6CE26C"/>
                <w:bottom w:val="none" w:sz="0" w:space="0" w:color="auto"/>
                <w:right w:val="single" w:sz="6" w:space="6" w:color="E7E5DC"/>
              </w:divBdr>
            </w:div>
          </w:divsChild>
        </w:div>
        <w:div w:id="2037190912">
          <w:marLeft w:val="0"/>
          <w:marRight w:val="0"/>
          <w:marTop w:val="0"/>
          <w:marBottom w:val="0"/>
          <w:divBdr>
            <w:top w:val="none" w:sz="0" w:space="0" w:color="auto"/>
            <w:left w:val="none" w:sz="0" w:space="0" w:color="auto"/>
            <w:bottom w:val="none" w:sz="0" w:space="0" w:color="auto"/>
            <w:right w:val="none" w:sz="0" w:space="0" w:color="auto"/>
          </w:divBdr>
          <w:divsChild>
            <w:div w:id="151456815">
              <w:marLeft w:val="0"/>
              <w:marRight w:val="0"/>
              <w:marTop w:val="0"/>
              <w:marBottom w:val="0"/>
              <w:divBdr>
                <w:top w:val="none" w:sz="0" w:space="0" w:color="auto"/>
                <w:left w:val="single" w:sz="18" w:space="8" w:color="6CE26C"/>
                <w:bottom w:val="none" w:sz="0" w:space="0" w:color="auto"/>
                <w:right w:val="single" w:sz="6" w:space="6" w:color="E7E5DC"/>
              </w:divBdr>
            </w:div>
          </w:divsChild>
        </w:div>
        <w:div w:id="880246725">
          <w:marLeft w:val="0"/>
          <w:marRight w:val="0"/>
          <w:marTop w:val="0"/>
          <w:marBottom w:val="0"/>
          <w:divBdr>
            <w:top w:val="none" w:sz="0" w:space="0" w:color="auto"/>
            <w:left w:val="none" w:sz="0" w:space="0" w:color="auto"/>
            <w:bottom w:val="none" w:sz="0" w:space="0" w:color="auto"/>
            <w:right w:val="none" w:sz="0" w:space="0" w:color="auto"/>
          </w:divBdr>
          <w:divsChild>
            <w:div w:id="1847940473">
              <w:marLeft w:val="0"/>
              <w:marRight w:val="0"/>
              <w:marTop w:val="0"/>
              <w:marBottom w:val="0"/>
              <w:divBdr>
                <w:top w:val="none" w:sz="0" w:space="0" w:color="auto"/>
                <w:left w:val="single" w:sz="18" w:space="8" w:color="6CE26C"/>
                <w:bottom w:val="none" w:sz="0" w:space="0" w:color="auto"/>
                <w:right w:val="single" w:sz="6" w:space="6" w:color="E7E5DC"/>
              </w:divBdr>
            </w:div>
          </w:divsChild>
        </w:div>
        <w:div w:id="1208563900">
          <w:marLeft w:val="0"/>
          <w:marRight w:val="0"/>
          <w:marTop w:val="0"/>
          <w:marBottom w:val="0"/>
          <w:divBdr>
            <w:top w:val="none" w:sz="0" w:space="0" w:color="auto"/>
            <w:left w:val="none" w:sz="0" w:space="0" w:color="auto"/>
            <w:bottom w:val="none" w:sz="0" w:space="0" w:color="auto"/>
            <w:right w:val="none" w:sz="0" w:space="0" w:color="auto"/>
          </w:divBdr>
        </w:div>
      </w:divsChild>
    </w:div>
    <w:div w:id="1333871909">
      <w:bodyDiv w:val="1"/>
      <w:marLeft w:val="0"/>
      <w:marRight w:val="0"/>
      <w:marTop w:val="0"/>
      <w:marBottom w:val="0"/>
      <w:divBdr>
        <w:top w:val="none" w:sz="0" w:space="0" w:color="auto"/>
        <w:left w:val="none" w:sz="0" w:space="0" w:color="auto"/>
        <w:bottom w:val="none" w:sz="0" w:space="0" w:color="auto"/>
        <w:right w:val="none" w:sz="0" w:space="0" w:color="auto"/>
      </w:divBdr>
      <w:divsChild>
        <w:div w:id="880552747">
          <w:marLeft w:val="0"/>
          <w:marRight w:val="0"/>
          <w:marTop w:val="525"/>
          <w:marBottom w:val="525"/>
          <w:divBdr>
            <w:top w:val="none" w:sz="0" w:space="0" w:color="auto"/>
            <w:left w:val="none" w:sz="0" w:space="0" w:color="auto"/>
            <w:bottom w:val="none" w:sz="0" w:space="0" w:color="auto"/>
            <w:right w:val="none" w:sz="0" w:space="0" w:color="auto"/>
          </w:divBdr>
          <w:divsChild>
            <w:div w:id="1705903613">
              <w:marLeft w:val="0"/>
              <w:marRight w:val="0"/>
              <w:marTop w:val="0"/>
              <w:marBottom w:val="0"/>
              <w:divBdr>
                <w:top w:val="none" w:sz="0" w:space="0" w:color="auto"/>
                <w:left w:val="none" w:sz="0" w:space="0" w:color="auto"/>
                <w:bottom w:val="none" w:sz="0" w:space="0" w:color="auto"/>
                <w:right w:val="none" w:sz="0" w:space="0" w:color="auto"/>
              </w:divBdr>
            </w:div>
          </w:divsChild>
        </w:div>
        <w:div w:id="719669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sina.com.cn/?c=blog&amp;q=it&amp;by=tag" TargetMode="External"/><Relationship Id="rId18" Type="http://schemas.openxmlformats.org/officeDocument/2006/relationships/hyperlink" Target="http://www.sogou.com/labs/resource/cs.php" TargetMode="External"/><Relationship Id="rId26" Type="http://schemas.openxmlformats.org/officeDocument/2006/relationships/hyperlink" Target="http://blog.csdn.net/rockingdingo/article/details/55224282" TargetMode="External"/><Relationship Id="rId39" Type="http://schemas.openxmlformats.org/officeDocument/2006/relationships/hyperlink" Target="http://blog.csdn.net/rockingdingo/article/details/55224282" TargetMode="External"/><Relationship Id="rId21" Type="http://schemas.openxmlformats.org/officeDocument/2006/relationships/hyperlink" Target="http://blog.csdn.net/rockingdingo/article/details/55224282" TargetMode="External"/><Relationship Id="rId34" Type="http://schemas.openxmlformats.org/officeDocument/2006/relationships/hyperlink" Target="http://blog.csdn.net/rockingdingo/article/details/55224282" TargetMode="External"/><Relationship Id="rId42" Type="http://schemas.openxmlformats.org/officeDocument/2006/relationships/hyperlink" Target="http://blog.csdn.net/rockingdingo/article/details/55224282" TargetMode="External"/><Relationship Id="rId47" Type="http://schemas.openxmlformats.org/officeDocument/2006/relationships/image" Target="media/image8.jpeg"/><Relationship Id="rId50" Type="http://schemas.openxmlformats.org/officeDocument/2006/relationships/hyperlink" Target="https://github.com/rockingdingo/deepnlp/tree/master/deepnlp/textsum/seq2seq_model_attn.py" TargetMode="External"/><Relationship Id="rId55" Type="http://schemas.openxmlformats.org/officeDocument/2006/relationships/hyperlink" Target="https://github.com/tensorflow/tensorflow/blob/64edd34ce69b4a8033af5d217cb8894105297d8a/tensorflow/contrib/legacy_seq2seq/python/ops/seq2seq.py" TargetMode="External"/><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image" Target="media/image23.png"/><Relationship Id="rId7" Type="http://schemas.openxmlformats.org/officeDocument/2006/relationships/hyperlink" Target="http://www.hackerfun.cn/article/2017/07/19/35/" TargetMode="External"/><Relationship Id="rId71"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blog.sina.com.cn/s/articlelist_6300143775_1_1.html" TargetMode="External"/><Relationship Id="rId29" Type="http://schemas.openxmlformats.org/officeDocument/2006/relationships/image" Target="media/image4.png"/><Relationship Id="rId11" Type="http://schemas.openxmlformats.org/officeDocument/2006/relationships/image" Target="media/image3.gif"/><Relationship Id="rId24" Type="http://schemas.openxmlformats.org/officeDocument/2006/relationships/hyperlink" Target="http://blog.csdn.net/rockingdingo/article/details/55224282" TargetMode="External"/><Relationship Id="rId32" Type="http://schemas.openxmlformats.org/officeDocument/2006/relationships/image" Target="media/image7.png"/><Relationship Id="rId37" Type="http://schemas.openxmlformats.org/officeDocument/2006/relationships/hyperlink" Target="http://blog.csdn.net/rockingdingo/article/details/55224282" TargetMode="External"/><Relationship Id="rId40" Type="http://schemas.openxmlformats.org/officeDocument/2006/relationships/hyperlink" Target="http://blog.csdn.net/rockingdingo/article/details/55224282" TargetMode="External"/><Relationship Id="rId45" Type="http://schemas.openxmlformats.org/officeDocument/2006/relationships/hyperlink" Target="http://blog.csdn.net/rockingdingo/article/details/55224282" TargetMode="External"/><Relationship Id="rId53" Type="http://schemas.openxmlformats.org/officeDocument/2006/relationships/hyperlink" Target="https://github.com/rockingdingo/deepnlp/tree/master/deepnlp/textsum" TargetMode="External"/><Relationship Id="rId58" Type="http://schemas.openxmlformats.org/officeDocument/2006/relationships/hyperlink" Target="https://github.com/tensorflow/models/tree/master/textsum" TargetMode="External"/><Relationship Id="rId66" Type="http://schemas.openxmlformats.org/officeDocument/2006/relationships/image" Target="media/image13.png"/><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yperlink" Target="http://blog.sina.com.cn/s/blog_17784909f0102xyak.html" TargetMode="External"/><Relationship Id="rId10" Type="http://schemas.openxmlformats.org/officeDocument/2006/relationships/hyperlink" Target="javascript:void(0);" TargetMode="External"/><Relationship Id="rId19" Type="http://schemas.openxmlformats.org/officeDocument/2006/relationships/hyperlink" Target="http://blog.csdn.net/rockingdingo/article/details/55224282" TargetMode="External"/><Relationship Id="rId31" Type="http://schemas.openxmlformats.org/officeDocument/2006/relationships/image" Target="media/image6.png"/><Relationship Id="rId44" Type="http://schemas.openxmlformats.org/officeDocument/2006/relationships/hyperlink" Target="http://blog.csdn.net/rockingdingo/article/details/55224282" TargetMode="External"/><Relationship Id="rId52" Type="http://schemas.openxmlformats.org/officeDocument/2006/relationships/hyperlink" Target="http://www.deepnlp.org/" TargetMode="External"/><Relationship Id="rId60" Type="http://schemas.openxmlformats.org/officeDocument/2006/relationships/hyperlink" Target="https://blog.heuritech.com/2016/01/20/attention-mechanism/"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arch.sina.com.cn/?c=blog&amp;q=%B4%F3%CA%FD%BE%DD&amp;by=tag" TargetMode="External"/><Relationship Id="rId22" Type="http://schemas.openxmlformats.org/officeDocument/2006/relationships/hyperlink" Target="http://blog.csdn.net/rockingdingo/article/details/55224282" TargetMode="External"/><Relationship Id="rId27" Type="http://schemas.openxmlformats.org/officeDocument/2006/relationships/hyperlink" Target="http://blog.csdn.net/rockingdingo/article/details/55224282" TargetMode="External"/><Relationship Id="rId30" Type="http://schemas.openxmlformats.org/officeDocument/2006/relationships/image" Target="media/image5.png"/><Relationship Id="rId35" Type="http://schemas.openxmlformats.org/officeDocument/2006/relationships/hyperlink" Target="http://blog.csdn.net/rockingdingo/article/details/55224282" TargetMode="External"/><Relationship Id="rId43" Type="http://schemas.openxmlformats.org/officeDocument/2006/relationships/hyperlink" Target="http://blog.csdn.net/rockingdingo/article/details/55224282" TargetMode="External"/><Relationship Id="rId48" Type="http://schemas.openxmlformats.org/officeDocument/2006/relationships/hyperlink" Target="https://github.com/rockingdingo/deepnlp/tree/master/deepnlp/textsum/predict_attn.py" TargetMode="External"/><Relationship Id="rId56" Type="http://schemas.openxmlformats.org/officeDocument/2006/relationships/hyperlink" Target="https://github.com/tensorflow/tensorflow/blob/64edd34ce69b4a8033af5d217cb8894105297d8a/tensorflow/contrib/legacy_seq2seq/python/ops/seq2seq.py"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github.com/rockingdingo/deepnlp/tree/master/deepnlp/textsum" TargetMode="External"/><Relationship Id="rId72" Type="http://schemas.openxmlformats.org/officeDocument/2006/relationships/image" Target="media/image19.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javascript:;" TargetMode="External"/><Relationship Id="rId17" Type="http://schemas.openxmlformats.org/officeDocument/2006/relationships/hyperlink" Target="https://github.com/rockingdingo/deepnlp/tree/master/deepnlp/textsum" TargetMode="External"/><Relationship Id="rId25" Type="http://schemas.openxmlformats.org/officeDocument/2006/relationships/hyperlink" Target="http://blog.csdn.net/rockingdingo/article/details/55224282" TargetMode="External"/><Relationship Id="rId33" Type="http://schemas.openxmlformats.org/officeDocument/2006/relationships/hyperlink" Target="http://blog.csdn.net/rockingdingo/article/details/55224282" TargetMode="External"/><Relationship Id="rId38" Type="http://schemas.openxmlformats.org/officeDocument/2006/relationships/hyperlink" Target="http://blog.csdn.net/rockingdingo/article/details/55224282" TargetMode="External"/><Relationship Id="rId46" Type="http://schemas.openxmlformats.org/officeDocument/2006/relationships/hyperlink" Target="http://blog.csdn.net/rockingdingo/article/details/55224282" TargetMode="External"/><Relationship Id="rId59" Type="http://schemas.openxmlformats.org/officeDocument/2006/relationships/hyperlink" Target="https://blog.heuritech.com/2016/01/20/attention-mechanism/" TargetMode="External"/><Relationship Id="rId67" Type="http://schemas.openxmlformats.org/officeDocument/2006/relationships/image" Target="media/image14.png"/><Relationship Id="rId20" Type="http://schemas.openxmlformats.org/officeDocument/2006/relationships/hyperlink" Target="http://blog.csdn.net/rockingdingo/article/details/55224282" TargetMode="External"/><Relationship Id="rId41" Type="http://schemas.openxmlformats.org/officeDocument/2006/relationships/hyperlink" Target="http://blog.csdn.net/rockingdingo/article/details/55224282" TargetMode="External"/><Relationship Id="rId54" Type="http://schemas.openxmlformats.org/officeDocument/2006/relationships/hyperlink" Target="https://github.com/rockingdingo/deepnlp/tree/master/deepnlp/textsum" TargetMode="Externa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zpppy/seq2seq-chinese-textsum" TargetMode="External"/><Relationship Id="rId15" Type="http://schemas.openxmlformats.org/officeDocument/2006/relationships/hyperlink" Target="http://search.sina.com.cn/?c=blog&amp;q=%D7%D4%B6%AF%D5%AA%D2%AA&amp;by=tag" TargetMode="External"/><Relationship Id="rId23" Type="http://schemas.openxmlformats.org/officeDocument/2006/relationships/hyperlink" Target="http://blog.csdn.net/rockingdingo/article/details/55224282" TargetMode="External"/><Relationship Id="rId28" Type="http://schemas.openxmlformats.org/officeDocument/2006/relationships/hyperlink" Target="http://blog.csdn.net/rockingdingo/article/details/55224282" TargetMode="External"/><Relationship Id="rId36" Type="http://schemas.openxmlformats.org/officeDocument/2006/relationships/hyperlink" Target="http://blog.csdn.net/rockingdingo/article/details/55224282" TargetMode="External"/><Relationship Id="rId49" Type="http://schemas.openxmlformats.org/officeDocument/2006/relationships/hyperlink" Target="https://github.com/rockingdingo/deepnlp/blob/master/deepnlp/textsum/seq2seq_attn.py" TargetMode="External"/><Relationship Id="rId57" Type="http://schemas.openxmlformats.org/officeDocument/2006/relationships/hyperlink" Target="https://github.com/tensorflow/models/tree/master/textsu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41</Pages>
  <Words>3701</Words>
  <Characters>21096</Characters>
  <Application>Microsoft Office Word</Application>
  <DocSecurity>0</DocSecurity>
  <Lines>175</Lines>
  <Paragraphs>49</Paragraphs>
  <ScaleCrop>false</ScaleCrop>
  <Company>china</Company>
  <LinksUpToDate>false</LinksUpToDate>
  <CharactersWithSpaces>24748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2018-02-07T03:12:00Z</dcterms:created>
  <dcterms:modified xsi:type="dcterms:W3CDTF">2018-02-07T06:38:00Z</dcterms:modified>
</cp:coreProperties>
</file>