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D41E5" w14:textId="3840426C" w:rsidR="003713BB" w:rsidRPr="003713BB" w:rsidRDefault="003713BB" w:rsidP="003713BB">
      <w:pPr>
        <w:pStyle w:val="PlainText"/>
        <w:rPr>
          <w:rFonts w:ascii="Courier New" w:hAnsi="Courier New" w:cs="Courier New"/>
        </w:rPr>
      </w:pPr>
      <w:r w:rsidRPr="003713BB">
        <w:rPr>
          <w:rFonts w:ascii="Courier New" w:hAnsi="Courier New" w:cs="Courier New"/>
        </w:rPr>
        <w:t>克服压力</w:t>
      </w:r>
      <w:r w:rsidR="001769B1">
        <w:rPr>
          <w:rFonts w:ascii="Courier New" w:hAnsi="Courier New" w:cs="Courier New" w:hint="eastAsia"/>
        </w:rPr>
        <w:t xml:space="preserve"> </w:t>
      </w:r>
      <w:r w:rsidR="005353AB">
        <w:rPr>
          <w:rFonts w:ascii="Cambria Math" w:hAnsi="Cambria Math" w:cs="Cambria Math"/>
        </w:rPr>
        <w:t>⋯</w:t>
      </w:r>
      <w:r w:rsidR="001769B1">
        <w:rPr>
          <w:rFonts w:ascii="Cambria Math" w:hAnsi="Cambria Math" w:cs="Cambria Math"/>
        </w:rPr>
        <w:t xml:space="preserve"> </w:t>
      </w:r>
      <w:r w:rsidRPr="003713BB">
        <w:rPr>
          <w:rFonts w:ascii="Courier New" w:hAnsi="Courier New" w:cs="Courier New"/>
        </w:rPr>
        <w:t>第二部分</w:t>
      </w:r>
    </w:p>
    <w:p w14:paraId="2B15BB25" w14:textId="77777777" w:rsidR="003713BB" w:rsidRPr="003713BB" w:rsidRDefault="003713BB" w:rsidP="003713BB">
      <w:pPr>
        <w:pStyle w:val="PlainText"/>
        <w:rPr>
          <w:rFonts w:ascii="Courier New" w:hAnsi="Courier New" w:cs="Courier New"/>
        </w:rPr>
      </w:pPr>
    </w:p>
    <w:p w14:paraId="7BB942D2" w14:textId="77777777" w:rsidR="003713BB" w:rsidRPr="003713BB" w:rsidRDefault="003713BB" w:rsidP="003713BB">
      <w:pPr>
        <w:pStyle w:val="PlainText"/>
        <w:rPr>
          <w:rFonts w:ascii="Courier New" w:hAnsi="Courier New" w:cs="Courier New"/>
        </w:rPr>
      </w:pPr>
      <w:r w:rsidRPr="003713BB">
        <w:rPr>
          <w:rFonts w:ascii="Courier New" w:hAnsi="Courier New" w:cs="Courier New"/>
        </w:rPr>
        <w:t>每一个令人垂涎的食谱都至少有一个秘密配方。香油，或是香菜，或是红酒，或黑巧克力。</w:t>
      </w:r>
    </w:p>
    <w:p w14:paraId="0D455DF7" w14:textId="77777777" w:rsidR="003713BB" w:rsidRPr="003713BB" w:rsidRDefault="003713BB" w:rsidP="003713BB">
      <w:pPr>
        <w:pStyle w:val="PlainText"/>
        <w:rPr>
          <w:rFonts w:ascii="Courier New" w:hAnsi="Courier New" w:cs="Courier New"/>
        </w:rPr>
      </w:pPr>
      <w:r w:rsidRPr="003713BB">
        <w:rPr>
          <w:rFonts w:ascii="Courier New" w:hAnsi="Courier New" w:cs="Courier New"/>
        </w:rPr>
        <w:t>这是否让你有饥饿感？不好意思。</w:t>
      </w:r>
    </w:p>
    <w:p w14:paraId="393280F5" w14:textId="77777777" w:rsidR="003713BB" w:rsidRPr="003713BB" w:rsidRDefault="003713BB" w:rsidP="003713BB">
      <w:pPr>
        <w:pStyle w:val="PlainText"/>
        <w:rPr>
          <w:rFonts w:ascii="Courier New" w:hAnsi="Courier New" w:cs="Courier New"/>
        </w:rPr>
      </w:pPr>
      <w:r w:rsidRPr="003713BB">
        <w:rPr>
          <w:rFonts w:ascii="Courier New" w:hAnsi="Courier New" w:cs="Courier New"/>
        </w:rPr>
        <w:t>单单一个配料就能起到作用，也正是这一个配料就使你不得不去买，即使你已经开始做饭了。</w:t>
      </w:r>
    </w:p>
    <w:p w14:paraId="618A01A1" w14:textId="77777777" w:rsidR="003713BB" w:rsidRPr="003713BB" w:rsidRDefault="003713BB" w:rsidP="003713BB">
      <w:pPr>
        <w:pStyle w:val="PlainText"/>
        <w:rPr>
          <w:rFonts w:ascii="Courier New" w:hAnsi="Courier New" w:cs="Courier New"/>
        </w:rPr>
      </w:pPr>
    </w:p>
    <w:p w14:paraId="066D7A66" w14:textId="77777777" w:rsidR="003713BB" w:rsidRPr="003713BB" w:rsidRDefault="003713BB" w:rsidP="003713BB">
      <w:pPr>
        <w:pStyle w:val="PlainText"/>
        <w:rPr>
          <w:rFonts w:ascii="Courier New" w:hAnsi="Courier New" w:cs="Courier New"/>
        </w:rPr>
      </w:pPr>
      <w:r w:rsidRPr="003713BB">
        <w:rPr>
          <w:rFonts w:ascii="Courier New" w:hAnsi="Courier New" w:cs="Courier New"/>
        </w:rPr>
        <w:t>耶稣告诉门徒们，在他们出去传福音时也需要一个东西。如果没有他，他们是不会说服别人相信的。</w:t>
      </w:r>
    </w:p>
    <w:p w14:paraId="30FD46AA" w14:textId="77777777" w:rsidR="003713BB" w:rsidRPr="003713BB" w:rsidRDefault="003713BB" w:rsidP="003713BB">
      <w:pPr>
        <w:pStyle w:val="PlainText"/>
        <w:rPr>
          <w:rFonts w:ascii="Courier New" w:hAnsi="Courier New" w:cs="Courier New"/>
        </w:rPr>
      </w:pPr>
      <w:r w:rsidRPr="003713BB">
        <w:rPr>
          <w:rFonts w:ascii="Courier New" w:hAnsi="Courier New" w:cs="Courier New"/>
        </w:rPr>
        <w:t>而且，这在维持他们的关系中也是非常关键的。一个及其重要的部分，你认为是什么呢？</w:t>
      </w:r>
    </w:p>
    <w:p w14:paraId="7F8CB6A7" w14:textId="77777777" w:rsidR="003713BB" w:rsidRPr="003713BB" w:rsidRDefault="003713BB" w:rsidP="003713BB">
      <w:pPr>
        <w:pStyle w:val="PlainText"/>
        <w:rPr>
          <w:rFonts w:ascii="Courier New" w:hAnsi="Courier New" w:cs="Courier New"/>
        </w:rPr>
      </w:pPr>
    </w:p>
    <w:p w14:paraId="54482F22" w14:textId="77777777" w:rsidR="003713BB" w:rsidRPr="003713BB" w:rsidRDefault="003713BB" w:rsidP="003713BB">
      <w:pPr>
        <w:pStyle w:val="PlainText"/>
        <w:rPr>
          <w:rFonts w:ascii="Courier New" w:hAnsi="Courier New" w:cs="Courier New"/>
        </w:rPr>
      </w:pPr>
      <w:r w:rsidRPr="003713BB">
        <w:rPr>
          <w:rFonts w:ascii="Courier New" w:hAnsi="Courier New" w:cs="Courier New"/>
        </w:rPr>
        <w:t>耶稣说圣灵将会来住在他们里面。</w:t>
      </w:r>
    </w:p>
    <w:p w14:paraId="70451EF7" w14:textId="77777777" w:rsidR="003713BB" w:rsidRPr="003713BB" w:rsidRDefault="003713BB" w:rsidP="003713BB">
      <w:pPr>
        <w:pStyle w:val="PlainText"/>
        <w:rPr>
          <w:rFonts w:ascii="Courier New" w:hAnsi="Courier New" w:cs="Courier New"/>
        </w:rPr>
      </w:pPr>
      <w:r w:rsidRPr="003713BB">
        <w:rPr>
          <w:rFonts w:ascii="Courier New" w:hAnsi="Courier New" w:cs="Courier New"/>
        </w:rPr>
        <w:t>耶稣上十字架以前，告诉门徒们：</w:t>
      </w:r>
      <w:r w:rsidRPr="003713BB">
        <w:rPr>
          <w:rFonts w:ascii="Courier New" w:hAnsi="Courier New" w:cs="Courier New"/>
        </w:rPr>
        <w:t>“</w:t>
      </w:r>
      <w:r w:rsidRPr="003713BB">
        <w:rPr>
          <w:rFonts w:ascii="Courier New" w:hAnsi="Courier New" w:cs="Courier New"/>
        </w:rPr>
        <w:t>我要求父，父就另外赐给你们一位保惠师，叫他永远与你们同在</w:t>
      </w:r>
      <w:r w:rsidRPr="003713BB">
        <w:rPr>
          <w:rFonts w:ascii="Courier New" w:hAnsi="Courier New" w:cs="Courier New"/>
        </w:rPr>
        <w:t>…</w:t>
      </w:r>
      <w:r w:rsidRPr="003713BB">
        <w:rPr>
          <w:rFonts w:ascii="Courier New" w:hAnsi="Courier New" w:cs="Courier New"/>
        </w:rPr>
        <w:t>真理的灵</w:t>
      </w:r>
      <w:r w:rsidRPr="003713BB">
        <w:rPr>
          <w:rFonts w:ascii="Courier New" w:hAnsi="Courier New" w:cs="Courier New"/>
        </w:rPr>
        <w:t>…</w:t>
      </w:r>
      <w:r w:rsidRPr="003713BB">
        <w:rPr>
          <w:rFonts w:ascii="Courier New" w:hAnsi="Courier New" w:cs="Courier New"/>
        </w:rPr>
        <w:t>因他常与你们同在，也要住在你们里面。</w:t>
      </w:r>
      <w:r w:rsidRPr="003713BB">
        <w:rPr>
          <w:rFonts w:ascii="Courier New" w:hAnsi="Courier New" w:cs="Courier New"/>
        </w:rPr>
        <w:t>”</w:t>
      </w:r>
    </w:p>
    <w:p w14:paraId="26C1CDFD" w14:textId="77777777" w:rsidR="003713BB" w:rsidRPr="003713BB" w:rsidRDefault="003713BB" w:rsidP="003713BB">
      <w:pPr>
        <w:pStyle w:val="PlainText"/>
        <w:rPr>
          <w:rFonts w:ascii="Courier New" w:hAnsi="Courier New" w:cs="Courier New"/>
        </w:rPr>
      </w:pPr>
    </w:p>
    <w:p w14:paraId="740817E2" w14:textId="77777777" w:rsidR="003713BB" w:rsidRPr="003713BB" w:rsidRDefault="003713BB" w:rsidP="003713BB">
      <w:pPr>
        <w:pStyle w:val="PlainText"/>
        <w:rPr>
          <w:rFonts w:ascii="Courier New" w:hAnsi="Courier New" w:cs="Courier New"/>
        </w:rPr>
      </w:pPr>
      <w:r w:rsidRPr="003713BB">
        <w:rPr>
          <w:rFonts w:ascii="Courier New" w:hAnsi="Courier New" w:cs="Courier New"/>
        </w:rPr>
        <w:t>耶稣继续说：</w:t>
      </w:r>
      <w:r w:rsidRPr="003713BB">
        <w:rPr>
          <w:rFonts w:ascii="Courier New" w:hAnsi="Courier New" w:cs="Courier New"/>
        </w:rPr>
        <w:t>“…</w:t>
      </w:r>
      <w:r w:rsidRPr="003713BB">
        <w:rPr>
          <w:rFonts w:ascii="Courier New" w:hAnsi="Courier New" w:cs="Courier New"/>
        </w:rPr>
        <w:t>父因我的名所要差来的圣灵，他要将一切的事指教你们，并且要叫你们想起我对你们所说的一切话。（约</w:t>
      </w:r>
      <w:r w:rsidRPr="003713BB">
        <w:rPr>
          <w:rFonts w:ascii="Courier New" w:hAnsi="Courier New" w:cs="Courier New"/>
        </w:rPr>
        <w:t>14</w:t>
      </w:r>
      <w:r w:rsidRPr="003713BB">
        <w:rPr>
          <w:rFonts w:ascii="Courier New" w:hAnsi="Courier New" w:cs="Courier New"/>
        </w:rPr>
        <w:t>）</w:t>
      </w:r>
    </w:p>
    <w:p w14:paraId="7589230C" w14:textId="77777777" w:rsidR="003713BB" w:rsidRPr="003713BB" w:rsidRDefault="003713BB" w:rsidP="003713BB">
      <w:pPr>
        <w:pStyle w:val="PlainText"/>
        <w:rPr>
          <w:rFonts w:ascii="Courier New" w:hAnsi="Courier New" w:cs="Courier New"/>
        </w:rPr>
      </w:pPr>
      <w:r w:rsidRPr="003713BB">
        <w:rPr>
          <w:rFonts w:ascii="Courier New" w:hAnsi="Courier New" w:cs="Courier New"/>
        </w:rPr>
        <w:t>你将看见圣灵，或圣经中提到的</w:t>
      </w:r>
      <w:r w:rsidRPr="003713BB">
        <w:rPr>
          <w:rFonts w:ascii="Courier New" w:hAnsi="Courier New" w:cs="Courier New"/>
        </w:rPr>
        <w:t>“</w:t>
      </w:r>
      <w:r w:rsidRPr="003713BB">
        <w:rPr>
          <w:rFonts w:ascii="Courier New" w:hAnsi="Courier New" w:cs="Courier New"/>
        </w:rPr>
        <w:t>神的灵</w:t>
      </w:r>
      <w:r w:rsidRPr="003713BB">
        <w:rPr>
          <w:rFonts w:ascii="Courier New" w:hAnsi="Courier New" w:cs="Courier New"/>
        </w:rPr>
        <w:t>”</w:t>
      </w:r>
      <w:r w:rsidRPr="003713BB">
        <w:rPr>
          <w:rFonts w:ascii="Courier New" w:hAnsi="Courier New" w:cs="Courier New"/>
        </w:rPr>
        <w:t>。圣灵也就是三位一体的第三个位格。</w:t>
      </w:r>
    </w:p>
    <w:p w14:paraId="29127D92" w14:textId="77777777" w:rsidR="003713BB" w:rsidRPr="003713BB" w:rsidRDefault="003713BB" w:rsidP="003713BB">
      <w:pPr>
        <w:pStyle w:val="PlainText"/>
        <w:rPr>
          <w:rFonts w:ascii="Courier New" w:hAnsi="Courier New" w:cs="Courier New"/>
        </w:rPr>
      </w:pPr>
      <w:r w:rsidRPr="003713BB">
        <w:rPr>
          <w:rFonts w:ascii="Courier New" w:hAnsi="Courier New" w:cs="Courier New"/>
        </w:rPr>
        <w:t>父、子耶稣、圣灵，是同一位神。</w:t>
      </w:r>
    </w:p>
    <w:p w14:paraId="45680768" w14:textId="77777777" w:rsidR="003713BB" w:rsidRPr="003713BB" w:rsidRDefault="003713BB" w:rsidP="003713BB">
      <w:pPr>
        <w:pStyle w:val="PlainText"/>
        <w:rPr>
          <w:rFonts w:ascii="Courier New" w:hAnsi="Courier New" w:cs="Courier New"/>
        </w:rPr>
      </w:pPr>
    </w:p>
    <w:p w14:paraId="42F0F18E" w14:textId="3CB30680" w:rsidR="003713BB" w:rsidRDefault="003713BB" w:rsidP="003713BB">
      <w:pPr>
        <w:pStyle w:val="PlainText"/>
        <w:rPr>
          <w:rFonts w:ascii="Courier New" w:hAnsi="Courier New" w:cs="Courier New"/>
        </w:rPr>
      </w:pPr>
      <w:r w:rsidRPr="003713BB">
        <w:rPr>
          <w:rFonts w:ascii="Courier New" w:hAnsi="Courier New" w:cs="Courier New"/>
        </w:rPr>
        <w:t>人类由于受时间和空间的限制，我们并不需要搞清楚三位一体。更重要的是，神向我启示了祂自己的哪些方面。</w:t>
      </w:r>
    </w:p>
    <w:p w14:paraId="3B0D35D1" w14:textId="77777777" w:rsidR="00442C50" w:rsidRPr="003713BB" w:rsidRDefault="00442C50" w:rsidP="003713BB">
      <w:pPr>
        <w:pStyle w:val="PlainText"/>
        <w:rPr>
          <w:rFonts w:ascii="Courier New" w:hAnsi="Courier New" w:cs="Courier New"/>
        </w:rPr>
      </w:pPr>
    </w:p>
    <w:p w14:paraId="3980154C" w14:textId="3A6B6252" w:rsidR="00442C50" w:rsidRPr="00442C50" w:rsidRDefault="003713BB" w:rsidP="00442C50">
      <w:pPr>
        <w:pStyle w:val="PlainText"/>
        <w:rPr>
          <w:rFonts w:asciiTheme="minorEastAsia" w:hAnsiTheme="minorEastAsia" w:cs="Courier New"/>
          <w:sz w:val="22"/>
          <w:szCs w:val="22"/>
          <w:lang w:val="en"/>
        </w:rPr>
      </w:pPr>
      <w:r w:rsidRPr="003713BB">
        <w:rPr>
          <w:rFonts w:ascii="Courier New" w:hAnsi="Courier New" w:cs="Courier New"/>
        </w:rPr>
        <w:t>如果你想更多了解关于三位一体的解释</w:t>
      </w:r>
      <w:r w:rsidR="001769B1">
        <w:rPr>
          <w:rFonts w:ascii="Courier New" w:hAnsi="Courier New" w:cs="Courier New" w:hint="eastAsia"/>
        </w:rPr>
        <w:t xml:space="preserve"> </w:t>
      </w:r>
      <w:hyperlink r:id="rId4" w:history="1">
        <w:r w:rsidR="001769B1" w:rsidRPr="009440F8">
          <w:rPr>
            <w:rStyle w:val="Hyperlink"/>
            <w:rFonts w:asciiTheme="minorEastAsia" w:hAnsiTheme="minorEastAsia" w:hint="eastAsia"/>
            <w:lang w:val="en"/>
          </w:rPr>
          <w:t>单击此链接</w:t>
        </w:r>
      </w:hyperlink>
      <w:r w:rsidR="001769B1" w:rsidRPr="001769B1">
        <w:rPr>
          <w:rStyle w:val="Hyperlink"/>
          <w:rFonts w:asciiTheme="minorEastAsia" w:hAnsiTheme="minorEastAsia" w:hint="eastAsia"/>
          <w:u w:val="none"/>
          <w:lang w:val="en"/>
        </w:rPr>
        <w:t>。</w:t>
      </w:r>
    </w:p>
    <w:p w14:paraId="306FA715" w14:textId="4417BA6A" w:rsidR="003713BB" w:rsidRPr="003713BB" w:rsidRDefault="003713BB" w:rsidP="003713BB">
      <w:pPr>
        <w:pStyle w:val="PlainText"/>
        <w:rPr>
          <w:rFonts w:ascii="Courier New" w:hAnsi="Courier New" w:cs="Courier New"/>
        </w:rPr>
      </w:pPr>
    </w:p>
    <w:p w14:paraId="031ACB7C" w14:textId="77777777" w:rsidR="00896454" w:rsidRDefault="003713BB" w:rsidP="003713BB">
      <w:pPr>
        <w:pStyle w:val="PlainText"/>
        <w:rPr>
          <w:rFonts w:ascii="Courier New" w:hAnsi="Courier New" w:cs="Courier New"/>
        </w:rPr>
      </w:pPr>
      <w:r w:rsidRPr="003713BB">
        <w:rPr>
          <w:rFonts w:ascii="Courier New" w:hAnsi="Courier New" w:cs="Courier New"/>
        </w:rPr>
        <w:t>但是，我真正希望你知道的是，我们和神不是隔离的</w:t>
      </w:r>
      <w:r w:rsidR="00896454" w:rsidRPr="003713BB">
        <w:rPr>
          <w:rFonts w:ascii="Courier New" w:hAnsi="Courier New" w:cs="Courier New"/>
        </w:rPr>
        <w:t>。</w:t>
      </w:r>
    </w:p>
    <w:p w14:paraId="48AE9EFD" w14:textId="4B34F573" w:rsidR="00896454" w:rsidRDefault="00896454" w:rsidP="003713BB">
      <w:pPr>
        <w:pStyle w:val="PlainText"/>
        <w:rPr>
          <w:rFonts w:ascii="Courier New" w:hAnsi="Courier New" w:cs="Courier New"/>
        </w:rPr>
      </w:pPr>
      <w:r w:rsidRPr="00896454">
        <w:rPr>
          <w:rFonts w:ascii="Courier New" w:hAnsi="Courier New" w:cs="Courier New" w:hint="eastAsia"/>
        </w:rPr>
        <w:t>我们接受耶稣基督后，他就住在我们里面</w:t>
      </w:r>
      <w:r w:rsidR="003713BB" w:rsidRPr="003713BB">
        <w:rPr>
          <w:rFonts w:ascii="Courier New" w:hAnsi="Courier New" w:cs="Courier New"/>
        </w:rPr>
        <w:t>，从内里改变我们的生命。</w:t>
      </w:r>
    </w:p>
    <w:p w14:paraId="5EA9702B" w14:textId="35FD122A" w:rsidR="003713BB" w:rsidRPr="003713BB" w:rsidRDefault="003713BB" w:rsidP="003713BB">
      <w:pPr>
        <w:pStyle w:val="PlainText"/>
        <w:rPr>
          <w:rFonts w:ascii="Courier New" w:hAnsi="Courier New" w:cs="Courier New"/>
        </w:rPr>
      </w:pPr>
      <w:r w:rsidRPr="003713BB">
        <w:rPr>
          <w:rFonts w:ascii="Courier New" w:hAnsi="Courier New" w:cs="Courier New"/>
        </w:rPr>
        <w:t>祂改变我们的心，以及对他人的态度。</w:t>
      </w:r>
    </w:p>
    <w:p w14:paraId="254117DC" w14:textId="77777777" w:rsidR="003713BB" w:rsidRPr="003713BB" w:rsidRDefault="003713BB" w:rsidP="003713BB">
      <w:pPr>
        <w:pStyle w:val="PlainText"/>
        <w:rPr>
          <w:rFonts w:ascii="Courier New" w:hAnsi="Courier New" w:cs="Courier New"/>
        </w:rPr>
      </w:pPr>
    </w:p>
    <w:p w14:paraId="4D3D1E86" w14:textId="77777777" w:rsidR="003713BB" w:rsidRPr="003713BB" w:rsidRDefault="003713BB" w:rsidP="003713BB">
      <w:pPr>
        <w:pStyle w:val="PlainText"/>
        <w:rPr>
          <w:rFonts w:ascii="Courier New" w:hAnsi="Courier New" w:cs="Courier New"/>
        </w:rPr>
      </w:pPr>
      <w:r w:rsidRPr="003713BB">
        <w:rPr>
          <w:rFonts w:ascii="Courier New" w:hAnsi="Courier New" w:cs="Courier New"/>
        </w:rPr>
        <w:t>Steve Pogue</w:t>
      </w:r>
      <w:r w:rsidRPr="003713BB">
        <w:rPr>
          <w:rFonts w:ascii="Courier New" w:hAnsi="Courier New" w:cs="Courier New"/>
        </w:rPr>
        <w:t>写过一篇文章，里面说圣灵是基督徒的奥秘。</w:t>
      </w:r>
    </w:p>
    <w:p w14:paraId="3CC8DF16" w14:textId="77777777" w:rsidR="003713BB" w:rsidRPr="003713BB" w:rsidRDefault="003713BB" w:rsidP="003713BB">
      <w:pPr>
        <w:pStyle w:val="PlainText"/>
        <w:rPr>
          <w:rFonts w:ascii="Courier New" w:hAnsi="Courier New" w:cs="Courier New"/>
        </w:rPr>
      </w:pPr>
      <w:r w:rsidRPr="003713BB">
        <w:rPr>
          <w:rFonts w:ascii="Courier New" w:hAnsi="Courier New" w:cs="Courier New"/>
        </w:rPr>
        <w:t>你将会知道住在我们里面的圣灵怎样赐给我们力量从而能够活出神期待的样式。</w:t>
      </w:r>
    </w:p>
    <w:p w14:paraId="012311C2" w14:textId="77777777" w:rsidR="003713BB" w:rsidRPr="003713BB" w:rsidRDefault="003713BB" w:rsidP="003713BB">
      <w:pPr>
        <w:pStyle w:val="PlainText"/>
        <w:rPr>
          <w:rFonts w:ascii="Courier New" w:hAnsi="Courier New" w:cs="Courier New"/>
        </w:rPr>
      </w:pPr>
    </w:p>
    <w:p w14:paraId="396CECE2" w14:textId="5A9F42C8" w:rsidR="003713BB" w:rsidRDefault="003713BB" w:rsidP="003713BB">
      <w:pPr>
        <w:pStyle w:val="PlainText"/>
        <w:rPr>
          <w:rStyle w:val="Hyperlink"/>
        </w:rPr>
      </w:pPr>
      <w:r w:rsidRPr="003713BB">
        <w:rPr>
          <w:rFonts w:ascii="Courier New" w:hAnsi="Courier New" w:cs="Courier New"/>
        </w:rPr>
        <w:t>想更多了解这一奥秘</w:t>
      </w:r>
      <w:r w:rsidR="001769B1">
        <w:rPr>
          <w:rFonts w:ascii="Courier New" w:hAnsi="Courier New" w:cs="Courier New" w:hint="eastAsia"/>
        </w:rPr>
        <w:t xml:space="preserve"> </w:t>
      </w:r>
      <w:hyperlink r:id="rId5" w:history="1">
        <w:r w:rsidR="001769B1" w:rsidRPr="009440F8">
          <w:rPr>
            <w:rStyle w:val="Hyperlink"/>
            <w:rFonts w:asciiTheme="minorEastAsia" w:hAnsiTheme="minorEastAsia" w:hint="eastAsia"/>
            <w:lang w:val="en"/>
          </w:rPr>
          <w:t>单击此链接</w:t>
        </w:r>
      </w:hyperlink>
      <w:r w:rsidR="001769B1" w:rsidRPr="001769B1">
        <w:rPr>
          <w:rStyle w:val="Hyperlink"/>
          <w:rFonts w:asciiTheme="minorEastAsia" w:hAnsiTheme="minorEastAsia" w:hint="eastAsia"/>
          <w:u w:val="none"/>
          <w:lang w:val="en"/>
        </w:rPr>
        <w:t>。</w:t>
      </w:r>
      <w:r w:rsidR="000545D2">
        <w:rPr>
          <w:rStyle w:val="Hyperlink"/>
        </w:rPr>
        <w:t xml:space="preserve"> </w:t>
      </w:r>
    </w:p>
    <w:p w14:paraId="182637E2" w14:textId="77777777" w:rsidR="00FA63B2" w:rsidRPr="003713BB" w:rsidRDefault="00FA63B2" w:rsidP="003713BB">
      <w:pPr>
        <w:pStyle w:val="PlainText"/>
        <w:rPr>
          <w:rFonts w:ascii="Courier New" w:hAnsi="Courier New" w:cs="Courier New"/>
        </w:rPr>
      </w:pPr>
    </w:p>
    <w:p w14:paraId="7F81FCC5" w14:textId="195CD7CF" w:rsidR="003713BB" w:rsidRPr="003713BB" w:rsidRDefault="00545010" w:rsidP="003713BB">
      <w:pPr>
        <w:pStyle w:val="PlainText"/>
        <w:rPr>
          <w:rFonts w:ascii="Courier New" w:hAnsi="Courier New" w:cs="Courier New"/>
        </w:rPr>
      </w:pPr>
      <w:r w:rsidRPr="00545010">
        <w:rPr>
          <w:rFonts w:ascii="Arial" w:hAnsi="Arial" w:cs="Arial" w:hint="eastAsia"/>
          <w:color w:val="222222"/>
          <w:shd w:val="clear" w:color="auto" w:fill="FFFFFF"/>
        </w:rPr>
        <w:t>请给我发电子邮件，我们可以多谈谈</w:t>
      </w:r>
      <w:r w:rsidRPr="00E26EE3">
        <w:rPr>
          <w:rFonts w:asciiTheme="minorEastAsia" w:hAnsiTheme="minorEastAsia" w:cs="Courier New"/>
          <w:sz w:val="22"/>
          <w:szCs w:val="22"/>
        </w:rPr>
        <w:t>：</w:t>
      </w:r>
      <w:r w:rsidR="003713BB" w:rsidRPr="003713BB">
        <w:rPr>
          <w:rFonts w:ascii="Courier New" w:hAnsi="Courier New" w:cs="Courier New"/>
        </w:rPr>
        <w:t xml:space="preserve"> </w:t>
      </w:r>
    </w:p>
    <w:p w14:paraId="38CB0628" w14:textId="09D50F9A" w:rsidR="003713BB" w:rsidRPr="003713BB" w:rsidRDefault="003713BB" w:rsidP="003713BB">
      <w:pPr>
        <w:pStyle w:val="PlainText"/>
        <w:rPr>
          <w:rFonts w:ascii="Courier New" w:hAnsi="Courier New" w:cs="Courier New"/>
        </w:rPr>
      </w:pPr>
    </w:p>
    <w:p w14:paraId="6648763F" w14:textId="503F9300" w:rsidR="001C260A" w:rsidRDefault="001C260A" w:rsidP="00896454">
      <w:pPr>
        <w:pStyle w:val="PlainText"/>
        <w:rPr>
          <w:rFonts w:ascii="Courier New" w:hAnsi="Courier New" w:cs="Courier New"/>
        </w:rPr>
      </w:pPr>
    </w:p>
    <w:p w14:paraId="7CF4B839" w14:textId="31F74902" w:rsidR="0050663C" w:rsidRDefault="0050663C" w:rsidP="00896454">
      <w:pPr>
        <w:pStyle w:val="PlainText"/>
        <w:rPr>
          <w:rFonts w:ascii="Courier New" w:hAnsi="Courier New" w:cs="Courier New"/>
        </w:rPr>
      </w:pPr>
      <w:r w:rsidRPr="007F5C09">
        <w:rPr>
          <w:rFonts w:asciiTheme="minorEastAsia" w:hAnsiTheme="minorEastAsia" w:cs="Courier New"/>
          <w:noProof/>
          <w:sz w:val="22"/>
          <w:szCs w:val="22"/>
        </w:rPr>
        <w:drawing>
          <wp:anchor distT="0" distB="0" distL="114300" distR="114300" simplePos="0" relativeHeight="251675648" behindDoc="1" locked="0" layoutInCell="1" allowOverlap="1" wp14:anchorId="6F347B73" wp14:editId="27476BE3">
            <wp:simplePos x="0" y="0"/>
            <wp:positionH relativeFrom="margin">
              <wp:posOffset>0</wp:posOffset>
            </wp:positionH>
            <wp:positionV relativeFrom="paragraph">
              <wp:posOffset>138430</wp:posOffset>
            </wp:positionV>
            <wp:extent cx="1082040" cy="1039495"/>
            <wp:effectExtent l="0" t="0" r="3810" b="8255"/>
            <wp:wrapTight wrapText="bothSides">
              <wp:wrapPolygon edited="0">
                <wp:start x="0" y="0"/>
                <wp:lineTo x="0" y="21376"/>
                <wp:lineTo x="21296" y="21376"/>
                <wp:lineTo x="2129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685D5287" w14:textId="5F172B19" w:rsidR="00896454" w:rsidRDefault="00896454" w:rsidP="00896454">
      <w:pPr>
        <w:pStyle w:val="PlainText"/>
        <w:rPr>
          <w:rFonts w:ascii="Courier New" w:hAnsi="Courier New" w:cs="Courier New"/>
        </w:rPr>
      </w:pPr>
      <w:r w:rsidRPr="003713BB">
        <w:rPr>
          <w:rFonts w:ascii="Courier New" w:hAnsi="Courier New" w:cs="Courier New"/>
        </w:rPr>
        <w:t>另外，我非常想知道神是怎样带领你开始这段与祂的新关系。（如果可以的话，</w:t>
      </w:r>
      <w:r w:rsidRPr="003713BB">
        <w:rPr>
          <w:rFonts w:ascii="Courier New" w:hAnsi="Courier New" w:cs="Courier New"/>
        </w:rPr>
        <w:t xml:space="preserve"> </w:t>
      </w:r>
      <w:r w:rsidRPr="003713BB">
        <w:rPr>
          <w:rFonts w:ascii="Courier New" w:hAnsi="Courier New" w:cs="Courier New"/>
        </w:rPr>
        <w:t>我会回信）</w:t>
      </w:r>
    </w:p>
    <w:p w14:paraId="3F4DC5FC" w14:textId="782AB70F" w:rsidR="00FB175A" w:rsidRDefault="00FB175A" w:rsidP="00FB175A">
      <w:pPr>
        <w:pStyle w:val="PlainText"/>
        <w:rPr>
          <w:rFonts w:asciiTheme="minorEastAsia" w:hAnsiTheme="minorEastAsia"/>
        </w:rPr>
      </w:pPr>
    </w:p>
    <w:p w14:paraId="25B1234C" w14:textId="77777777" w:rsidR="00FB175A" w:rsidRDefault="00FB175A" w:rsidP="00FB175A">
      <w:pPr>
        <w:pStyle w:val="PlainText"/>
        <w:rPr>
          <w:rFonts w:asciiTheme="minorEastAsia" w:hAnsiTheme="minorEastAsia"/>
        </w:rPr>
      </w:pPr>
      <w:r>
        <w:rPr>
          <w:rFonts w:asciiTheme="minorEastAsia" w:hAnsiTheme="minorEastAsia" w:hint="eastAsia"/>
        </w:rPr>
        <w:t>唐龙</w:t>
      </w:r>
    </w:p>
    <w:p w14:paraId="17A3F0C8" w14:textId="77777777" w:rsidR="00FB175A" w:rsidRDefault="00FB175A" w:rsidP="00FB175A">
      <w:pPr>
        <w:pStyle w:val="PlainText"/>
        <w:rPr>
          <w:rFonts w:asciiTheme="minorEastAsia" w:hAnsiTheme="minorEastAsia"/>
        </w:rPr>
      </w:pPr>
      <w:r>
        <w:rPr>
          <w:rFonts w:asciiTheme="minorEastAsia" w:hAnsiTheme="minorEastAsia" w:hint="eastAsia"/>
        </w:rPr>
        <w:t>新生命网站主任</w:t>
      </w:r>
      <w:r>
        <w:rPr>
          <w:rFonts w:asciiTheme="minorEastAsia" w:hAnsiTheme="minorEastAsia" w:hint="eastAsia"/>
        </w:rPr>
        <w:tab/>
      </w:r>
    </w:p>
    <w:p w14:paraId="630D51B7" w14:textId="054EB5EE" w:rsidR="001C260A" w:rsidRDefault="001C260A" w:rsidP="0050663C">
      <w:pPr>
        <w:rPr>
          <w:rFonts w:asciiTheme="minorEastAsia" w:hAnsiTheme="minorEastAsia"/>
        </w:rPr>
      </w:pPr>
    </w:p>
    <w:p w14:paraId="2F3B6D04" w14:textId="5CBD91C5" w:rsidR="00B9675C" w:rsidRDefault="00B9675C" w:rsidP="00B9675C">
      <w:pPr>
        <w:pStyle w:val="PlainText"/>
        <w:rPr>
          <w:rFonts w:ascii="Courier New" w:hAnsi="Courier New" w:cs="Courier New"/>
        </w:rPr>
      </w:pPr>
    </w:p>
    <w:sectPr w:rsidR="00B9675C" w:rsidSect="004F0D9F">
      <w:pgSz w:w="12240" w:h="15840"/>
      <w:pgMar w:top="1440" w:right="2420" w:bottom="1440" w:left="24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F1"/>
    <w:rsid w:val="0001200B"/>
    <w:rsid w:val="00020FE1"/>
    <w:rsid w:val="000545D2"/>
    <w:rsid w:val="000A2E23"/>
    <w:rsid w:val="001769B1"/>
    <w:rsid w:val="001C260A"/>
    <w:rsid w:val="003713BB"/>
    <w:rsid w:val="00442C50"/>
    <w:rsid w:val="00457AB1"/>
    <w:rsid w:val="0050663C"/>
    <w:rsid w:val="005353AB"/>
    <w:rsid w:val="00545010"/>
    <w:rsid w:val="005773DE"/>
    <w:rsid w:val="006842DD"/>
    <w:rsid w:val="00896454"/>
    <w:rsid w:val="009363E9"/>
    <w:rsid w:val="00974B08"/>
    <w:rsid w:val="00B9675C"/>
    <w:rsid w:val="00C11C5C"/>
    <w:rsid w:val="00E16666"/>
    <w:rsid w:val="00E403F1"/>
    <w:rsid w:val="00FA63B2"/>
    <w:rsid w:val="00FB17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5221A"/>
  <w15:chartTrackingRefBased/>
  <w15:docId w15:val="{96BF18A4-DCCF-407D-953A-E8F92F1BC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F0D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F0D9F"/>
    <w:rPr>
      <w:rFonts w:ascii="Consolas" w:hAnsi="Consolas"/>
      <w:sz w:val="21"/>
      <w:szCs w:val="21"/>
    </w:rPr>
  </w:style>
  <w:style w:type="character" w:styleId="Hyperlink">
    <w:name w:val="Hyperlink"/>
    <w:basedOn w:val="DefaultParagraphFont"/>
    <w:uiPriority w:val="99"/>
    <w:unhideWhenUsed/>
    <w:rsid w:val="00FA63B2"/>
    <w:rPr>
      <w:color w:val="0563C1" w:themeColor="hyperlink"/>
      <w:u w:val="single"/>
    </w:rPr>
  </w:style>
  <w:style w:type="character" w:styleId="FollowedHyperlink">
    <w:name w:val="FollowedHyperlink"/>
    <w:basedOn w:val="DefaultParagraphFont"/>
    <w:uiPriority w:val="99"/>
    <w:semiHidden/>
    <w:unhideWhenUsed/>
    <w:rsid w:val="00FA63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aishengming.org/a/newlife_secret.html" TargetMode="External"/><Relationship Id="rId4" Type="http://schemas.openxmlformats.org/officeDocument/2006/relationships/hyperlink" Target="https://jiayouzhongguo.org/a/trin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19</cp:revision>
  <dcterms:created xsi:type="dcterms:W3CDTF">2022-04-08T01:40:00Z</dcterms:created>
  <dcterms:modified xsi:type="dcterms:W3CDTF">2023-04-25T06:47:00Z</dcterms:modified>
</cp:coreProperties>
</file>