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E322" w14:textId="6FB632B3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理财篇</w:t>
      </w:r>
    </w:p>
    <w:p w14:paraId="41D575EE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519F890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正确的理财原则，指引我们走向正确的方向。</w:t>
      </w:r>
    </w:p>
    <w:p w14:paraId="406182A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264C4FA" w14:textId="77777777" w:rsidR="00070459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一</w:t>
      </w:r>
    </w:p>
    <w:p w14:paraId="6A84197D" w14:textId="77777777" w:rsidR="00070459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「恐怕你心里说：『这货财是我力量，我能力所得来的。』</w:t>
      </w:r>
    </w:p>
    <w:p w14:paraId="77DD3DEA" w14:textId="22B08FA9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你要纪念耶和华你的神，因为得货财的力量是祂给你的，为要坚定他向你列祖起誓所立的约，像今日一样。」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申命记</w:t>
      </w:r>
      <w:r w:rsidRPr="00AF5EA1">
        <w:rPr>
          <w:rFonts w:ascii="Courier New" w:hAnsi="Courier New" w:cs="Courier New"/>
        </w:rPr>
        <w:t>8:17-18)</w:t>
      </w:r>
    </w:p>
    <w:p w14:paraId="7D9D3BA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40598FC" w14:textId="3BA21D52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一般人总认为财富是靠自己努力挣来的，但圣经上却说：「得货财的力量是神给你的。」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申命记</w:t>
      </w:r>
      <w:r w:rsidRPr="00AF5EA1">
        <w:rPr>
          <w:rFonts w:ascii="Courier New" w:hAnsi="Courier New" w:cs="Courier New"/>
        </w:rPr>
        <w:t xml:space="preserve">8:17-18) </w:t>
      </w:r>
      <w:r w:rsidRPr="00AF5EA1">
        <w:rPr>
          <w:rFonts w:ascii="Courier New" w:hAnsi="Courier New" w:cs="Courier New"/>
        </w:rPr>
        <w:t>这实在是值得我们深思。今日我们能有收入来过生活，固然因我们努力工作之故，但细想下去，若不是神赐我们健康的身体、让我们接受合适的教育、找到合适工作等等，我们如何有今日这等光景呢？让我们为一切视为理所当然的因素向神献上感恩吧！</w:t>
      </w:r>
    </w:p>
    <w:p w14:paraId="35CABB0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7760EDD2" w14:textId="77777777" w:rsidR="00070459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二</w:t>
      </w:r>
    </w:p>
    <w:p w14:paraId="2F7F37A3" w14:textId="0CE9D4E6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「我们在你们那里的时候，曾吩咐你们说，若有人不肯做工，就不可吃饭。因我们听说，在你们中间有人不按规距而行，什么工都不做，反倒专管闲事。」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帖撒罗尼迦後书</w:t>
      </w:r>
      <w:r w:rsidRPr="00AF5EA1">
        <w:rPr>
          <w:rFonts w:ascii="Courier New" w:hAnsi="Courier New" w:cs="Courier New"/>
        </w:rPr>
        <w:t>3:10-11)</w:t>
      </w:r>
    </w:p>
    <w:p w14:paraId="3E863697" w14:textId="61A75B21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「手懒的，要受贫穷；手勤的，却要富足。」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10:4)</w:t>
      </w:r>
    </w:p>
    <w:p w14:paraId="3DE9188C" w14:textId="282203A5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「懒惰人羡慕，却无所得；殷勤人必得丰裕。」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13:4)</w:t>
      </w:r>
    </w:p>
    <w:p w14:paraId="325F769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35586DA" w14:textId="42A80DC3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「好逸恶劳」似乎是人的天性，前面说到「得货财的力量是神赐与的」，但要有收穫，我们也需殷勤工作，而不是坐在那里，整天做白日梦，想著从天上掉下来一大笔财富给你享用。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13:4)</w:t>
      </w:r>
    </w:p>
    <w:p w14:paraId="532326A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68F6749" w14:textId="644FD1B4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蚂蚁和蜜峰是自然界微不足道的生物，但它们却非常殷勤的工作来预备它们日常生活所需的</w:t>
      </w:r>
      <w:r w:rsidR="00070459" w:rsidRPr="00AF5EA1">
        <w:rPr>
          <w:rFonts w:ascii="Courier New" w:hAnsi="Courier New" w:cs="Courier New"/>
        </w:rPr>
        <w:t>。</w:t>
      </w:r>
      <w:r w:rsidRPr="00AF5EA1">
        <w:rPr>
          <w:rFonts w:ascii="Courier New" w:hAnsi="Courier New" w:cs="Courier New"/>
        </w:rPr>
        <w:t>懒惰的人哪，你睡醒了吗？你从它们当中看到殷勤工作的重要吗？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10:4)</w:t>
      </w:r>
    </w:p>
    <w:p w14:paraId="51F7915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AD51AFE" w14:textId="77777777" w:rsidR="00070459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三</w:t>
      </w:r>
    </w:p>
    <w:p w14:paraId="218EC82A" w14:textId="6C795930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「人心多计谋；唯有耶和华的筹算才能立定。」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19:21)</w:t>
      </w:r>
    </w:p>
    <w:p w14:paraId="3F077AA4" w14:textId="7BAF9F1E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「圣经都是神所默示的，於教训、督责、使人归正、教导人学义都是有益的，叫属神的人得以完全，预备行各样的善事。」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提摩太後书</w:t>
      </w:r>
      <w:r w:rsidRPr="00AF5EA1">
        <w:rPr>
          <w:rFonts w:ascii="Courier New" w:hAnsi="Courier New" w:cs="Courier New"/>
        </w:rPr>
        <w:t>3:16-17)</w:t>
      </w:r>
    </w:p>
    <w:p w14:paraId="1CF8AFD6" w14:textId="307FD012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「不先商议，所谋无效；谋士众多，所谋乃成。」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15:22)</w:t>
      </w:r>
    </w:p>
    <w:p w14:paraId="0B7E587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515F8991" w14:textId="2ED775CB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现代是一个讲求专家理财的时代，每天大众传播媒体的财经版，常常告诉我们，深处在这一个时代该如何理财？身为一个敬畏神的基督徒，我该如何面对呢？是否要照单全收呢？有时看了这些所谓投资理财专家的建议，还会想到自己的老年生活可能会晚景凄凉。可是有时想想，在我们父母亲的时代，没有这麽多的投资工具，他们仍活得好好的，而且把孩子养得也不错。</w:t>
      </w:r>
    </w:p>
    <w:p w14:paraId="592D662D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DB5B8C5" w14:textId="06DF6F9E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投资理财专家的建议固然重要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15:22)</w:t>
      </w:r>
      <w:r w:rsidRPr="00AF5EA1">
        <w:rPr>
          <w:rFonts w:ascii="Courier New" w:hAnsi="Courier New" w:cs="Courier New"/>
        </w:rPr>
        <w:t>，但敬畏神的基督徒更应寻求最有智慧的谋士</w:t>
      </w:r>
      <w:r w:rsidRPr="00AF5EA1">
        <w:rPr>
          <w:rFonts w:ascii="Courier New" w:hAnsi="Courier New" w:cs="Courier New"/>
        </w:rPr>
        <w:t>──</w:t>
      </w:r>
      <w:r w:rsidRPr="00AF5EA1">
        <w:rPr>
          <w:rFonts w:ascii="Courier New" w:hAnsi="Courier New" w:cs="Courier New"/>
        </w:rPr>
        <w:t>神的建议，因为唯有耶和华的筹算才能永远立定。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 xml:space="preserve">19:21) </w:t>
      </w:r>
      <w:r w:rsidRPr="00AF5EA1">
        <w:rPr>
          <w:rFonts w:ascii="Courier New" w:hAnsi="Courier New" w:cs="Courier New"/>
        </w:rPr>
        <w:t>所以不要让投资专家替你作决定，要寻求神的心意。</w:t>
      </w:r>
    </w:p>
    <w:p w14:paraId="7F7E310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72C0D73" w14:textId="2BBD556D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在寻求投资理财专家的建议时，要留心下列叁点：</w:t>
      </w:r>
    </w:p>
    <w:p w14:paraId="600CACE6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不要听从算命、姓名学等与邪灵来往的投资专家的建议，因这不讨神的喜悦，即便他能使你赚大钱。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利未记</w:t>
      </w:r>
      <w:r w:rsidRPr="00AF5EA1">
        <w:rPr>
          <w:rFonts w:ascii="Courier New" w:hAnsi="Courier New" w:cs="Courier New"/>
        </w:rPr>
        <w:t>19:31)</w:t>
      </w:r>
    </w:p>
    <w:p w14:paraId="6151CF44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lastRenderedPageBreak/>
        <w:t xml:space="preserve">2. </w:t>
      </w:r>
      <w:r w:rsidRPr="00AF5EA1">
        <w:rPr>
          <w:rFonts w:ascii="Courier New" w:hAnsi="Courier New" w:cs="Courier New"/>
        </w:rPr>
        <w:t>不要听从可以「短期致富」的投资专家的建议，因为背後常有不道德或不法的事情。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20:21)</w:t>
      </w:r>
    </w:p>
    <w:p w14:paraId="1A894A2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3. </w:t>
      </w:r>
      <w:r w:rsidRPr="00AF5EA1">
        <w:rPr>
          <w:rFonts w:ascii="Courier New" w:hAnsi="Courier New" w:cs="Courier New"/>
        </w:rPr>
        <w:t>不要听从任何可以让你有丰硕获利的建议，因为世界上不存在稳赚不赔的投资；任何投资都有风险所在。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27:12)</w:t>
      </w:r>
    </w:p>
    <w:p w14:paraId="1FEDB97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2C1066F" w14:textId="77777777" w:rsidR="00F8564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四</w:t>
      </w:r>
    </w:p>
    <w:p w14:paraId="7A95A960" w14:textId="12207FE8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「所以，你们或吃或喝，无论做什麽，都要为荣耀神而行。」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哥林多前书</w:t>
      </w:r>
      <w:r w:rsidRPr="00AF5EA1">
        <w:rPr>
          <w:rFonts w:ascii="Courier New" w:hAnsi="Courier New" w:cs="Courier New"/>
        </w:rPr>
        <w:t>10:31)</w:t>
      </w:r>
    </w:p>
    <w:p w14:paraId="5A8FD02B" w14:textId="34D2E788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「不义之财毫无益处。」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10:2</w:t>
      </w:r>
      <w:r w:rsidRPr="00AF5EA1">
        <w:rPr>
          <w:rFonts w:ascii="Courier New" w:hAnsi="Courier New" w:cs="Courier New"/>
        </w:rPr>
        <w:t>上半节</w:t>
      </w:r>
      <w:r w:rsidRPr="00AF5EA1">
        <w:rPr>
          <w:rFonts w:ascii="Courier New" w:hAnsi="Courier New" w:cs="Courier New"/>
        </w:rPr>
        <w:t>)</w:t>
      </w:r>
    </w:p>
    <w:p w14:paraId="5A31EB0B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812F4A4" w14:textId="513D324D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社会上流行以一家公司是否赚钱，而且是否会赚更多的钱来做评断一家公司的好坏。但敬虔的基督徒在做理财决定时，除了考虑获利的因素之外，更重要的前提应是这个理财决定是否能够荣耀神？试想：一位敬虔的基督徒如果投资一家从事色情交易的公司合适吗</w:t>
      </w:r>
      <w:r w:rsidRPr="00AF5EA1">
        <w:rPr>
          <w:rFonts w:ascii="Courier New" w:hAnsi="Courier New" w:cs="Courier New"/>
        </w:rPr>
        <w:t xml:space="preserve"> (</w:t>
      </w:r>
      <w:r w:rsidRPr="00AF5EA1">
        <w:rPr>
          <w:rFonts w:ascii="Courier New" w:hAnsi="Courier New" w:cs="Courier New"/>
        </w:rPr>
        <w:t>虽然它的获利丰厚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？又如买了一些与神的真理相违背的公司股票合适吗？假使我们做了这样的决定，世人会对上帝有何看法呢？</w:t>
      </w:r>
    </w:p>
    <w:p w14:paraId="1A4003C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4DDDF15" w14:textId="77777777" w:rsidR="00AF5EA1" w:rsidRPr="00F14788" w:rsidRDefault="00AF5EA1" w:rsidP="00AF5EA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C5080">
        <w:rPr>
          <w:rFonts w:ascii="Courier New" w:hAnsi="Courier New" w:cs="Courier New"/>
          <w:b/>
          <w:bCs/>
          <w:sz w:val="28"/>
          <w:szCs w:val="28"/>
        </w:rPr>
        <w:t>思考问题</w:t>
      </w:r>
      <w:r w:rsidRPr="00F14788">
        <w:rPr>
          <w:rFonts w:ascii="Courier New" w:hAnsi="Courier New" w:cs="Courier New"/>
          <w:b/>
          <w:bCs/>
          <w:sz w:val="24"/>
          <w:szCs w:val="24"/>
        </w:rPr>
        <w:t>：</w:t>
      </w:r>
    </w:p>
    <w:p w14:paraId="6EC3F0C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我怎样在金钱上纪念神？</w:t>
      </w:r>
    </w:p>
    <w:p w14:paraId="6DF925C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我殷勤工作吗？可以在哪方面改善？</w:t>
      </w:r>
    </w:p>
    <w:p w14:paraId="0A2B770D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3. </w:t>
      </w:r>
      <w:r w:rsidRPr="00AF5EA1">
        <w:rPr>
          <w:rFonts w:ascii="Courier New" w:hAnsi="Courier New" w:cs="Courier New"/>
        </w:rPr>
        <w:t>我在投资方面荣耀神吗？</w:t>
      </w:r>
    </w:p>
    <w:p w14:paraId="4082D7E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4. </w:t>
      </w:r>
      <w:r w:rsidRPr="00AF5EA1">
        <w:rPr>
          <w:rFonts w:ascii="Courier New" w:hAnsi="Courier New" w:cs="Courier New"/>
        </w:rPr>
        <w:t>我怎样为老年时所需要的经费作预备？</w:t>
      </w:r>
    </w:p>
    <w:p w14:paraId="23EE9876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3EE07540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25219EF9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4431E37D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6078BB8D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6C09A55D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7F1B8FA0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3B0B5DAD" w14:textId="4919D560" w:rsidR="003D2694" w:rsidRDefault="00AF5EA1" w:rsidP="003D277C">
      <w:pPr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五</w:t>
      </w:r>
    </w:p>
    <w:p w14:paraId="36CBBA7A" w14:textId="3E159B60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「你们哪一个要盖一座楼，不先坐下算计花费，能盖成不能呢？恐怕安了地基，不能成功，看见的人都笑话说：这个人开了工，却不能完工。」（路加福音</w:t>
      </w:r>
      <w:r w:rsidRPr="00AF5EA1">
        <w:rPr>
          <w:rFonts w:ascii="Courier New" w:hAnsi="Courier New" w:cs="Courier New"/>
        </w:rPr>
        <w:t>14:28-30</w:t>
      </w:r>
      <w:r w:rsidRPr="00AF5EA1">
        <w:rPr>
          <w:rFonts w:ascii="Courier New" w:hAnsi="Courier New" w:cs="Courier New"/>
        </w:rPr>
        <w:t>）</w:t>
      </w:r>
    </w:p>
    <w:p w14:paraId="40BDA087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5C43C73" w14:textId="4BC5237C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保持「财务平衡」是理财的首要目标，也是迈向财务独立的第一步。现在的台湾，贷款实在太方便也太容易了。很多人由於物质慾望无限制的扩张，无形中也快速累积债务，常常是借新债还旧帐，如此循环下去，永远达不到「财务独立」的目标。</w:t>
      </w:r>
    </w:p>
    <w:p w14:paraId="144FE6B7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5852B346" w14:textId="5E6F1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圣灵所结的果子特色之一</w:t>
      </w:r>
      <w:r w:rsidRPr="00AF5EA1">
        <w:rPr>
          <w:rFonts w:ascii="Courier New" w:hAnsi="Courier New" w:cs="Courier New"/>
        </w:rPr>
        <w:t>──</w:t>
      </w:r>
      <w:r w:rsidRPr="00AF5EA1">
        <w:rPr>
          <w:rFonts w:ascii="Courier New" w:hAnsi="Courier New" w:cs="Courier New"/>
        </w:rPr>
        <w:t>节制（加拉太书</w:t>
      </w:r>
      <w:r w:rsidRPr="00AF5EA1">
        <w:rPr>
          <w:rFonts w:ascii="Courier New" w:hAnsi="Courier New" w:cs="Courier New"/>
        </w:rPr>
        <w:t>5:22-23</w:t>
      </w:r>
      <w:r w:rsidRPr="00AF5EA1">
        <w:rPr>
          <w:rFonts w:ascii="Courier New" w:hAnsi="Courier New" w:cs="Courier New"/>
        </w:rPr>
        <w:t>），所以敬虔的基督徒应对每月的家庭收支有一套的计画，避免寅吃卯粮，甚至举债度日，使全家落入为僕的情况。（参箴言</w:t>
      </w:r>
      <w:r w:rsidRPr="00AF5EA1">
        <w:rPr>
          <w:rFonts w:ascii="Courier New" w:hAnsi="Courier New" w:cs="Courier New"/>
        </w:rPr>
        <w:t>22:7</w:t>
      </w:r>
      <w:r w:rsidRPr="00AF5EA1">
        <w:rPr>
          <w:rFonts w:ascii="Courier New" w:hAnsi="Courier New" w:cs="Courier New"/>
        </w:rPr>
        <w:t>）</w:t>
      </w:r>
    </w:p>
    <w:p w14:paraId="617F617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4E48F9A" w14:textId="77777777" w:rsidR="003D2694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六</w:t>
      </w:r>
    </w:p>
    <w:p w14:paraId="6ECB47C7" w14:textId="3F65D9D1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「为外人作保的，必受亏损；恨恶击掌的，却得安稳。」（箴言</w:t>
      </w:r>
      <w:r w:rsidRPr="00AF5EA1">
        <w:rPr>
          <w:rFonts w:ascii="Courier New" w:hAnsi="Courier New" w:cs="Courier New"/>
        </w:rPr>
        <w:t>11:15</w:t>
      </w:r>
      <w:r w:rsidRPr="00AF5EA1">
        <w:rPr>
          <w:rFonts w:ascii="Courier New" w:hAnsi="Courier New" w:cs="Courier New"/>
        </w:rPr>
        <w:t>）</w:t>
      </w:r>
    </w:p>
    <w:p w14:paraId="078DA1EB" w14:textId="614C7D82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「不要与人击掌，不要为欠债的作保。你若没有什麽可偿还，何必使人夺去你睡卧的床呢？」（箴言</w:t>
      </w:r>
      <w:r w:rsidRPr="00AF5EA1">
        <w:rPr>
          <w:rFonts w:ascii="Courier New" w:hAnsi="Courier New" w:cs="Courier New"/>
        </w:rPr>
        <w:t>22:26-27</w:t>
      </w:r>
      <w:r w:rsidRPr="00AF5EA1">
        <w:rPr>
          <w:rFonts w:ascii="Courier New" w:hAnsi="Courier New" w:cs="Courier New"/>
        </w:rPr>
        <w:t>）</w:t>
      </w:r>
    </w:p>
    <w:p w14:paraId="5F897B54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84D1FE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「作保」可以说是理财的一大杀手。根据美国联邦贸易委员会所做的一项调查显示：</w:t>
      </w:r>
      <w:r w:rsidRPr="00AF5EA1">
        <w:rPr>
          <w:rFonts w:ascii="Courier New" w:hAnsi="Courier New" w:cs="Courier New"/>
        </w:rPr>
        <w:t>50</w:t>
      </w:r>
      <w:r w:rsidRPr="00AF5EA1">
        <w:rPr>
          <w:rFonts w:ascii="Courier New" w:hAnsi="Courier New" w:cs="Courier New"/>
        </w:rPr>
        <w:t>﹪为亲友银行贷款做保者及</w:t>
      </w:r>
      <w:r w:rsidRPr="00AF5EA1">
        <w:rPr>
          <w:rFonts w:ascii="Courier New" w:hAnsi="Courier New" w:cs="Courier New"/>
        </w:rPr>
        <w:t>75</w:t>
      </w:r>
      <w:r w:rsidRPr="00AF5EA1">
        <w:rPr>
          <w:rFonts w:ascii="Courier New" w:hAnsi="Courier New" w:cs="Courier New"/>
        </w:rPr>
        <w:t>﹪为亲友钱莊贷款做保者，最後都成了还款人。（参註）</w:t>
      </w:r>
    </w:p>
    <w:p w14:paraId="01CCD6D4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A5A3F8F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我想智慧之王所罗门一定看过不少因「作保」，而最後弄到一无所有的情况，所以他才会提出以上的警示语。敬虔的基督徒啊！你听见神透过所罗门王向你所说的话吗？还是你仍一昧相信你的亲友不会做出对不起你的事呢？</w:t>
      </w:r>
    </w:p>
    <w:p w14:paraId="634521C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6E2E7F9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你若已经担任保人了，你该如何做呢？你唯一可以的做法，就是赶快去解除「作保」的情况。（参箴言</w:t>
      </w:r>
      <w:r w:rsidRPr="00AF5EA1">
        <w:rPr>
          <w:rFonts w:ascii="Courier New" w:hAnsi="Courier New" w:cs="Courier New"/>
        </w:rPr>
        <w:t>6:1-5</w:t>
      </w:r>
      <w:r w:rsidRPr="00AF5EA1">
        <w:rPr>
          <w:rFonts w:ascii="Courier New" w:hAnsi="Courier New" w:cs="Courier New"/>
        </w:rPr>
        <w:t>）「你若没有什么可偿还，何必使人夺去你睡卧的床呢？」（箴言</w:t>
      </w:r>
      <w:r w:rsidRPr="00AF5EA1">
        <w:rPr>
          <w:rFonts w:ascii="Courier New" w:hAnsi="Courier New" w:cs="Courier New"/>
        </w:rPr>
        <w:t>22:27</w:t>
      </w:r>
      <w:r w:rsidRPr="00AF5EA1">
        <w:rPr>
          <w:rFonts w:ascii="Courier New" w:hAnsi="Courier New" w:cs="Courier New"/>
        </w:rPr>
        <w:t>）</w:t>
      </w:r>
    </w:p>
    <w:p w14:paraId="08E11CE5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F1E45A6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註：请参考戴浩华（</w:t>
      </w:r>
      <w:r w:rsidRPr="00AF5EA1">
        <w:rPr>
          <w:rFonts w:ascii="Courier New" w:hAnsi="Courier New" w:cs="Courier New"/>
        </w:rPr>
        <w:t>Howard Dayton</w:t>
      </w:r>
      <w:r w:rsidRPr="00AF5EA1">
        <w:rPr>
          <w:rFonts w:ascii="Courier New" w:hAnsi="Courier New" w:cs="Courier New"/>
        </w:rPr>
        <w:t>）著，董家範译</w:t>
      </w:r>
    </w:p>
    <w:p w14:paraId="0762BD96" w14:textId="0E9F35C4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   </w:t>
      </w:r>
      <w:r w:rsidRPr="00AF5EA1">
        <w:rPr>
          <w:rFonts w:ascii="Courier New" w:hAnsi="Courier New" w:cs="Courier New"/>
        </w:rPr>
        <w:t>天恩出版社出版之「理财赢家</w:t>
      </w:r>
      <w:r w:rsidRPr="00AF5EA1">
        <w:rPr>
          <w:rFonts w:ascii="Courier New" w:hAnsi="Courier New" w:cs="Courier New"/>
        </w:rPr>
        <w:t>──</w:t>
      </w:r>
      <w:r w:rsidRPr="00AF5EA1">
        <w:rPr>
          <w:rFonts w:ascii="Courier New" w:hAnsi="Courier New" w:cs="Courier New"/>
        </w:rPr>
        <w:t>创意增值</w:t>
      </w:r>
      <w:r w:rsidRPr="00AF5EA1">
        <w:rPr>
          <w:rFonts w:ascii="Courier New" w:hAnsi="Courier New" w:cs="Courier New"/>
        </w:rPr>
        <w:t>17</w:t>
      </w:r>
      <w:r w:rsidRPr="00AF5EA1">
        <w:rPr>
          <w:rFonts w:ascii="Courier New" w:hAnsi="Courier New" w:cs="Courier New"/>
        </w:rPr>
        <w:t>招」</w:t>
      </w:r>
      <w:r w:rsidRPr="00AF5EA1">
        <w:rPr>
          <w:rFonts w:ascii="Courier New" w:hAnsi="Courier New" w:cs="Courier New"/>
        </w:rPr>
        <w:t>2003</w:t>
      </w:r>
      <w:r w:rsidRPr="00AF5EA1">
        <w:rPr>
          <w:rFonts w:ascii="Courier New" w:hAnsi="Courier New" w:cs="Courier New"/>
        </w:rPr>
        <w:t>年</w:t>
      </w:r>
      <w:r w:rsidRPr="00AF5EA1">
        <w:rPr>
          <w:rFonts w:ascii="Courier New" w:hAnsi="Courier New" w:cs="Courier New"/>
        </w:rPr>
        <w:t>11</w:t>
      </w:r>
      <w:r w:rsidRPr="00AF5EA1">
        <w:rPr>
          <w:rFonts w:ascii="Courier New" w:hAnsi="Courier New" w:cs="Courier New"/>
        </w:rPr>
        <w:t>月出版之</w:t>
      </w:r>
      <w:r w:rsidRPr="00AF5EA1">
        <w:rPr>
          <w:rFonts w:ascii="Courier New" w:hAnsi="Courier New" w:cs="Courier New"/>
        </w:rPr>
        <w:t>56</w:t>
      </w:r>
      <w:r w:rsidRPr="00AF5EA1">
        <w:rPr>
          <w:rFonts w:ascii="Courier New" w:hAnsi="Courier New" w:cs="Courier New"/>
        </w:rPr>
        <w:t>页资料。</w:t>
      </w:r>
    </w:p>
    <w:p w14:paraId="720FD385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CEB78ED" w14:textId="77777777" w:rsidR="003D2694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七</w:t>
      </w:r>
    </w:p>
    <w:p w14:paraId="005A66A0" w14:textId="408AD378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「我知道怎麽处理卑贱，也知道怎样处理丰富；或饱足，或饥饿；或有馀，或缺乏，随事随在，我都得了祕诀。我靠著那加给我力量的，凡事都能作。」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腓立比书</w:t>
      </w:r>
      <w:r w:rsidRPr="00AF5EA1">
        <w:rPr>
          <w:rFonts w:ascii="Courier New" w:hAnsi="Courier New" w:cs="Courier New"/>
        </w:rPr>
        <w:t>4:12-13)</w:t>
      </w:r>
    </w:p>
    <w:p w14:paraId="271FC51E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8D9E433" w14:textId="49C380FF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做理财决定时，常有一种情况会被忽略，那就是「逆境」的情形。通常我们考虑的是每年所得增加时，我要做什麽计划</w:t>
      </w:r>
      <w:r w:rsidRPr="00AF5EA1">
        <w:rPr>
          <w:rFonts w:ascii="Courier New" w:hAnsi="Courier New" w:cs="Courier New"/>
        </w:rPr>
        <w:t>—</w:t>
      </w:r>
      <w:r w:rsidRPr="00AF5EA1">
        <w:rPr>
          <w:rFonts w:ascii="Courier New" w:hAnsi="Courier New" w:cs="Courier New"/>
        </w:rPr>
        <w:t>例如：旧车换新车，小房子换大房子等等；但很少人会想到，当我年收入减少时，我有什么计划，以致真遇到此种情况时，常常不知所措。</w:t>
      </w:r>
    </w:p>
    <w:p w14:paraId="2A14214A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614DE687" w14:textId="2904BE83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敬虔的基督徒啊！上帝不是只有在我们所得增加时才与我们同在，有时所得的减少更显出上帝的美意。这让我们有机会思想：我们在金钱管理上是否成为一个好管家呢？</w:t>
      </w:r>
    </w:p>
    <w:p w14:paraId="0491B04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C31FFDF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八</w:t>
      </w:r>
    </w:p>
    <w:p w14:paraId="7D4854BF" w14:textId="6531F410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「施比受更有福。」</w:t>
      </w:r>
    </w:p>
    <w:p w14:paraId="5AE80E4F" w14:textId="248C25B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「好施捨的，必得丰裕；滋润人的，必得滋润。」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11:25)</w:t>
      </w:r>
    </w:p>
    <w:p w14:paraId="1379CE55" w14:textId="58D55993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「个人要随本心所酌定的，不要作难，不要勉强，因为捐的乐意的人是神所喜爱的。」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哥林多後书</w:t>
      </w:r>
      <w:r w:rsidRPr="00AF5EA1">
        <w:rPr>
          <w:rFonts w:ascii="Courier New" w:hAnsi="Courier New" w:cs="Courier New"/>
        </w:rPr>
        <w:t>9:7)</w:t>
      </w:r>
    </w:p>
    <w:p w14:paraId="42ED605B" w14:textId="2B0D4561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「各人不要单顾自己的事，也要顾别人的事。」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腓立比书</w:t>
      </w:r>
      <w:r w:rsidRPr="00AF5EA1">
        <w:rPr>
          <w:rFonts w:ascii="Courier New" w:hAnsi="Courier New" w:cs="Courier New"/>
        </w:rPr>
        <w:t>2:4)</w:t>
      </w:r>
    </w:p>
    <w:p w14:paraId="4D688162" w14:textId="7DF9B1DC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我们在做理财决定时，常常只顾到自己或家庭的需要，却忽略他人的需要。但圣经劝勉我们，不要单顾自己的事，也要顾别人的事。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腓立比书</w:t>
      </w:r>
      <w:r w:rsidRPr="00AF5EA1">
        <w:rPr>
          <w:rFonts w:ascii="Courier New" w:hAnsi="Courier New" w:cs="Courier New"/>
        </w:rPr>
        <w:t>2:4)</w:t>
      </w:r>
    </w:p>
    <w:p w14:paraId="383D4908" w14:textId="13908FCA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「若是弟兄或是姐妹，赤身露体，又缺了日用饮食；你们中间有人对他们说：『平平安安地去吧！愿你们穿的暖，吃的饱』；却不给他们身体所需用的，这有什么益处呢？」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雅各书</w:t>
      </w:r>
      <w:r w:rsidRPr="00AF5EA1">
        <w:rPr>
          <w:rFonts w:ascii="Courier New" w:hAnsi="Courier New" w:cs="Courier New"/>
        </w:rPr>
        <w:t>2:15-16)</w:t>
      </w:r>
    </w:p>
    <w:p w14:paraId="22279BCA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64904CBA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敬虔的兄弟姐妹啊！让我们可以操练「在别人的需要上看到自己的责任。」</w:t>
      </w:r>
    </w:p>
    <w:p w14:paraId="0EDC6C3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 </w:t>
      </w:r>
    </w:p>
    <w:p w14:paraId="45744226" w14:textId="77777777" w:rsidR="00193ABD" w:rsidRDefault="00AF5EA1" w:rsidP="00AF5EA1">
      <w:pPr>
        <w:pStyle w:val="PlainText"/>
        <w:rPr>
          <w:rFonts w:ascii="Courier New" w:hAnsi="Courier New" w:cs="Courier New"/>
          <w:sz w:val="40"/>
          <w:szCs w:val="40"/>
        </w:rPr>
      </w:pPr>
      <w:r w:rsidRPr="00621421">
        <w:rPr>
          <w:rFonts w:ascii="Courier New" w:hAnsi="Courier New" w:cs="Courier New"/>
          <w:sz w:val="40"/>
          <w:szCs w:val="40"/>
        </w:rPr>
        <w:t>九</w:t>
      </w:r>
    </w:p>
    <w:p w14:paraId="392F4781" w14:textId="181A739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lastRenderedPageBreak/>
        <w:t>「怜悯贫穷的，就是借给耶和华；他的善行，耶和华必偿还。」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19:17)</w:t>
      </w:r>
    </w:p>
    <w:p w14:paraId="65D6E013" w14:textId="4E5F5031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「欺压贫寒的，是辱没造他的主；怜悯穷乏的，乃是尊敬主。」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14:31)</w:t>
      </w:r>
    </w:p>
    <w:p w14:paraId="7F5F2C4A" w14:textId="38C31D68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「藐视邻舍的，这人有罪；怜悯贫穷的，这人有福。」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14:21)</w:t>
      </w:r>
    </w:p>
    <w:p w14:paraId="0133089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DDD96D9" w14:textId="09DC3836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「笑贫不笑娼」，「救急不救穷」似乎是现代社会的价值观，但圣经却让我们看到不同的观点</w:t>
      </w:r>
      <w:r w:rsidRPr="00AF5EA1">
        <w:rPr>
          <w:rFonts w:ascii="Courier New" w:hAnsi="Courier New" w:cs="Courier New"/>
        </w:rPr>
        <w:t>—</w:t>
      </w:r>
      <w:r w:rsidRPr="00AF5EA1">
        <w:rPr>
          <w:rFonts w:ascii="Courier New" w:hAnsi="Courier New" w:cs="Courier New"/>
        </w:rPr>
        <w:t>要怜悯贫穷人。何谓贫穷人呢？照圣经的说法，就是那些连基本需要都无法满足的人。神为了鼓励我们怜悯贫穷人，甚至说我们如此行，就是借给耶和华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请记得普天所有的都属於神，祂何需跟我们借呢？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，就是尊敬祂了，神也会赐福这样行的人。</w:t>
      </w:r>
    </w:p>
    <w:p w14:paraId="58F0BE5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6C2640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在我们借给贫穷人时，该如何处理「利息与抵押品」的问题呢？仅提供数点作参考：</w:t>
      </w:r>
    </w:p>
    <w:p w14:paraId="0A848264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88AF6FE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若是可行，尽可能不要取利，特别是对主内的弟兄姐妹。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参申命记</w:t>
      </w:r>
      <w:r w:rsidRPr="00AF5EA1">
        <w:rPr>
          <w:rFonts w:ascii="Courier New" w:hAnsi="Courier New" w:cs="Courier New"/>
        </w:rPr>
        <w:t>23:19)</w:t>
      </w:r>
    </w:p>
    <w:p w14:paraId="26323EC0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关於抵押品，千万不要自己主动要什么抵押品，要留待贫穷人决定</w:t>
      </w:r>
      <w:r w:rsidRPr="00AF5EA1">
        <w:rPr>
          <w:rFonts w:ascii="Courier New" w:hAnsi="Courier New" w:cs="Courier New"/>
        </w:rPr>
        <w:t xml:space="preserve"> (</w:t>
      </w:r>
      <w:r w:rsidRPr="00AF5EA1">
        <w:rPr>
          <w:rFonts w:ascii="Courier New" w:hAnsi="Courier New" w:cs="Courier New"/>
        </w:rPr>
        <w:t>有可能会拿到远低於所借金额的抵押品</w:t>
      </w:r>
      <w:r w:rsidRPr="00AF5EA1">
        <w:rPr>
          <w:rFonts w:ascii="Courier New" w:hAnsi="Courier New" w:cs="Courier New"/>
        </w:rPr>
        <w:t xml:space="preserve">) </w:t>
      </w:r>
      <w:r w:rsidRPr="00AF5EA1">
        <w:rPr>
          <w:rFonts w:ascii="Courier New" w:hAnsi="Courier New" w:cs="Courier New"/>
        </w:rPr>
        <w:t>。也不可拿别人赖以维生的物品，要让人活的有尊严。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参申命记</w:t>
      </w:r>
      <w:r w:rsidRPr="00AF5EA1">
        <w:rPr>
          <w:rFonts w:ascii="Courier New" w:hAnsi="Courier New" w:cs="Courier New"/>
        </w:rPr>
        <w:t>24:6</w:t>
      </w:r>
      <w:r w:rsidRPr="00AF5EA1">
        <w:rPr>
          <w:rFonts w:ascii="Courier New" w:hAnsi="Courier New" w:cs="Courier New"/>
        </w:rPr>
        <w:t>，</w:t>
      </w:r>
      <w:r w:rsidRPr="00AF5EA1">
        <w:rPr>
          <w:rFonts w:ascii="Courier New" w:hAnsi="Courier New" w:cs="Courier New"/>
        </w:rPr>
        <w:t>10-13)</w:t>
      </w:r>
    </w:p>
    <w:p w14:paraId="709E025F" w14:textId="7A2C310A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3. </w:t>
      </w:r>
      <w:r w:rsidRPr="00AF5EA1">
        <w:rPr>
          <w:rFonts w:ascii="Courier New" w:hAnsi="Courier New" w:cs="Courier New"/>
        </w:rPr>
        <w:t>不要想自己能借几次</w:t>
      </w:r>
      <w:r w:rsidR="009B04AD" w:rsidRPr="00AF5EA1">
        <w:rPr>
          <w:rFonts w:ascii="Courier New" w:hAnsi="Courier New" w:cs="Courier New"/>
        </w:rPr>
        <w:t>。</w:t>
      </w:r>
      <w:r w:rsidRPr="00AF5EA1">
        <w:rPr>
          <w:rFonts w:ascii="Courier New" w:hAnsi="Courier New" w:cs="Courier New"/>
        </w:rPr>
        <w:t>要借给人而不指望偿还。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路加福音</w:t>
      </w:r>
      <w:r w:rsidRPr="00AF5EA1">
        <w:rPr>
          <w:rFonts w:ascii="Courier New" w:hAnsi="Courier New" w:cs="Courier New"/>
        </w:rPr>
        <w:t>6:35)</w:t>
      </w:r>
    </w:p>
    <w:p w14:paraId="78CDE04F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D2322D3" w14:textId="77777777" w:rsidR="00AF5EA1" w:rsidRPr="00F14788" w:rsidRDefault="00AF5EA1" w:rsidP="00AF5EA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C5080">
        <w:rPr>
          <w:rFonts w:ascii="Courier New" w:hAnsi="Courier New" w:cs="Courier New"/>
          <w:b/>
          <w:bCs/>
          <w:sz w:val="28"/>
          <w:szCs w:val="28"/>
        </w:rPr>
        <w:t>思考问题</w:t>
      </w:r>
      <w:r w:rsidRPr="00F14788">
        <w:rPr>
          <w:rFonts w:ascii="Courier New" w:hAnsi="Courier New" w:cs="Courier New"/>
          <w:b/>
          <w:bCs/>
          <w:sz w:val="24"/>
          <w:szCs w:val="24"/>
        </w:rPr>
        <w:t>：</w:t>
      </w:r>
    </w:p>
    <w:p w14:paraId="17FBB054" w14:textId="60651DC5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我的每月家庭收支计画是</w:t>
      </w:r>
      <w:r w:rsidR="004B34A7">
        <w:rPr>
          <w:rFonts w:ascii="Courier New" w:hAnsi="Courier New" w:cs="Courier New" w:hint="eastAsia"/>
        </w:rPr>
        <w:t xml:space="preserve"> </w:t>
      </w:r>
      <w:r w:rsidRPr="00AF5EA1">
        <w:rPr>
          <w:rFonts w:ascii="Courier New" w:hAnsi="Courier New" w:cs="Courier New"/>
        </w:rPr>
        <w:t xml:space="preserve">_______________ </w:t>
      </w:r>
    </w:p>
    <w:p w14:paraId="2DA8386B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我为神的事工固定奉献吗？</w:t>
      </w:r>
    </w:p>
    <w:p w14:paraId="298939AA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3. </w:t>
      </w:r>
      <w:r w:rsidRPr="00AF5EA1">
        <w:rPr>
          <w:rFonts w:ascii="Courier New" w:hAnsi="Courier New" w:cs="Courier New"/>
        </w:rPr>
        <w:t>我帮助有需要的人吗？（要有智慧，要清楚哪些人是真的有需要而且会诚实的使用这笔钱。）</w:t>
      </w:r>
    </w:p>
    <w:p w14:paraId="3416EF3E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60294582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38AFCA39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1F3CF6A7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2844E26B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546F774F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7CC6DCBB" w14:textId="77777777" w:rsidR="003D277C" w:rsidRDefault="003D277C" w:rsidP="003D277C">
      <w:pPr>
        <w:rPr>
          <w:rFonts w:ascii="Courier New" w:hAnsi="Courier New" w:cs="Courier New"/>
          <w:sz w:val="36"/>
          <w:szCs w:val="36"/>
        </w:rPr>
      </w:pPr>
    </w:p>
    <w:p w14:paraId="6EE6ADE9" w14:textId="740EFC79" w:rsidR="00193ABD" w:rsidRDefault="00AF5EA1" w:rsidP="003D277C">
      <w:pPr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十</w:t>
      </w:r>
    </w:p>
    <w:p w14:paraId="16DC394E" w14:textId="22AAC798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「又要叫基督的平安在你们心理做主。」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歌罗西书</w:t>
      </w:r>
      <w:r w:rsidRPr="00AF5EA1">
        <w:rPr>
          <w:rFonts w:ascii="Courier New" w:hAnsi="Courier New" w:cs="Courier New"/>
        </w:rPr>
        <w:t>3:15</w:t>
      </w:r>
      <w:r w:rsidRPr="00AF5EA1">
        <w:rPr>
          <w:rFonts w:ascii="Courier New" w:hAnsi="Courier New" w:cs="Courier New"/>
        </w:rPr>
        <w:t>上半节</w:t>
      </w:r>
      <w:r w:rsidRPr="00AF5EA1">
        <w:rPr>
          <w:rFonts w:ascii="Courier New" w:hAnsi="Courier New" w:cs="Courier New"/>
        </w:rPr>
        <w:t>)</w:t>
      </w:r>
    </w:p>
    <w:p w14:paraId="198F2E52" w14:textId="4BD14311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「凡求告耶和华的，就是诚心求告祂的，耶和华便与他们相近。」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145:18)</w:t>
      </w:r>
    </w:p>
    <w:p w14:paraId="24F0B01F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0A14ECF" w14:textId="560B307F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做「理财」决定时，除了须留意前述几项圣经原则外，「又要叫基督的平安在你们心理做主」此项原则格外重要。是不是我在做理财决定时，并不违反前述的原则，就代表我可以做此决定呢？敬虔的基督徒，再寻求神吧！你若心理有从神而来的平安，你就可以做决定，否则，就再等候神的心意吧！</w:t>
      </w:r>
    </w:p>
    <w:p w14:paraId="075921D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174B36B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「少壮狮子还缺食忍饿，但寻求耶和华的什么好处都不缺。」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34:10)</w:t>
      </w:r>
    </w:p>
    <w:p w14:paraId="7513AFB6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B5496B6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lastRenderedPageBreak/>
        <w:t>十一</w:t>
      </w:r>
    </w:p>
    <w:p w14:paraId="79E84EEF" w14:textId="3606BB84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「儿女不该为父母积财，父母该为儿女积财。」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哥林多後书</w:t>
      </w:r>
      <w:r w:rsidRPr="00AF5EA1">
        <w:rPr>
          <w:rFonts w:ascii="Courier New" w:hAnsi="Courier New" w:cs="Courier New"/>
        </w:rPr>
        <w:t>12:14</w:t>
      </w:r>
      <w:r w:rsidRPr="00AF5EA1">
        <w:rPr>
          <w:rFonts w:ascii="Courier New" w:hAnsi="Courier New" w:cs="Courier New"/>
        </w:rPr>
        <w:t>下半节</w:t>
      </w:r>
      <w:r w:rsidRPr="00AF5EA1">
        <w:rPr>
          <w:rFonts w:ascii="Courier New" w:hAnsi="Courier New" w:cs="Courier New"/>
        </w:rPr>
        <w:t>)</w:t>
      </w:r>
    </w:p>
    <w:p w14:paraId="60292B4C" w14:textId="259E2804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「我从前年幼，现在年老，却未见过义人被弃，也未见过他的後裔讨饭。他终日恩待人，借给人；他的後裔也蒙福。」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37:25-26)</w:t>
      </w:r>
    </w:p>
    <w:p w14:paraId="266EE1D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6DAF024" w14:textId="44B7CFF4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在现今这样一个高度消费的社会中，谈到父母要为儿女积财，实属不易；</w:t>
      </w:r>
      <w:r w:rsidRPr="00AF5EA1">
        <w:rPr>
          <w:rFonts w:ascii="Courier New" w:hAnsi="Courier New" w:cs="Courier New"/>
        </w:rPr>
        <w:t xml:space="preserve"> </w:t>
      </w:r>
      <w:r w:rsidRPr="00AF5EA1">
        <w:rPr>
          <w:rFonts w:ascii="Courier New" w:hAnsi="Courier New" w:cs="Courier New"/>
        </w:rPr>
        <w:t>但有馀力，不妨留下合宜额度的财产给儿女，对儿女提供适当的帮助。若你实在无法留下财产给儿女，也不用自责。你可以留下美好的属灵产业给儿女，就如学习终日恩待人，借给人。将你的儿女的前途交给神，诗人大卫以他亲身的经历见证说：「我从前年幼，现在年老，却未见过义人被弃，也未见过他的後裔讨饭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37:25)</w:t>
      </w:r>
    </w:p>
    <w:p w14:paraId="36D0F07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F3BA688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十二</w:t>
      </w:r>
    </w:p>
    <w:p w14:paraId="08A52028" w14:textId="3F71E3C4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「惟有详细察看那全备、使人自由之法律的，并且时常如此，这人既不是听了就忘，乃是实在行出来，就在他所行的事上必然得福。」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雅各书</w:t>
      </w:r>
      <w:r w:rsidRPr="00AF5EA1">
        <w:rPr>
          <w:rFonts w:ascii="Courier New" w:hAnsi="Courier New" w:cs="Courier New"/>
        </w:rPr>
        <w:t>1:25)</w:t>
      </w:r>
    </w:p>
    <w:p w14:paraId="41CF50BC" w14:textId="3131A5DA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「耶和华所赐的福使人富足，也不加上忧虑。」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10:22)</w:t>
      </w:r>
    </w:p>
    <w:p w14:paraId="49590A9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77F8624D" w14:textId="6623E3CD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俗语说：「人怕出名，猪怕肥。」在台湾现今这个社会中，大家很怕有钱被人知道。怕被勒索，怕家人被绑架等等，事实上这个情况在世界各个角落都普遍存在著。</w:t>
      </w:r>
    </w:p>
    <w:p w14:paraId="0EE0123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526C322" w14:textId="4693161D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但敬虔的基督徒确实可以过著「富足并不忧虑」的生活。只要你依照本书所提供的圣经原则确实遵行，上帝就要如此祝福你，你一生可以倚靠那厚赐百物给我们享受的神，直到你见主面的日子。</w:t>
      </w:r>
    </w:p>
    <w:p w14:paraId="7B18C750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0A351B6" w14:textId="77777777" w:rsidR="00AF5EA1" w:rsidRPr="00F14788" w:rsidRDefault="00AF5EA1" w:rsidP="00AF5EA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C5080">
        <w:rPr>
          <w:rFonts w:ascii="Courier New" w:hAnsi="Courier New" w:cs="Courier New"/>
          <w:b/>
          <w:bCs/>
          <w:sz w:val="28"/>
          <w:szCs w:val="28"/>
        </w:rPr>
        <w:t>思考问题</w:t>
      </w:r>
      <w:r w:rsidRPr="00F14788">
        <w:rPr>
          <w:rFonts w:ascii="Courier New" w:hAnsi="Courier New" w:cs="Courier New"/>
          <w:b/>
          <w:bCs/>
          <w:sz w:val="24"/>
          <w:szCs w:val="24"/>
        </w:rPr>
        <w:t>：</w:t>
      </w:r>
    </w:p>
    <w:p w14:paraId="14825A2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我用钱之前会先祷告吗？花钱时有基督的平安吗？</w:t>
      </w:r>
    </w:p>
    <w:p w14:paraId="67C97C5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我要为我的儿女留下那些属灵产业？</w:t>
      </w:r>
    </w:p>
    <w:p w14:paraId="37B4B3DF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3. </w:t>
      </w:r>
      <w:r w:rsidRPr="00AF5EA1">
        <w:rPr>
          <w:rFonts w:ascii="Courier New" w:hAnsi="Courier New" w:cs="Courier New"/>
        </w:rPr>
        <w:t>我为我有的一切感恩吗？</w:t>
      </w:r>
    </w:p>
    <w:p w14:paraId="2A653719" w14:textId="10B21647" w:rsid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4. </w:t>
      </w:r>
      <w:r w:rsidRPr="00AF5EA1">
        <w:rPr>
          <w:rFonts w:ascii="Courier New" w:hAnsi="Courier New" w:cs="Courier New"/>
        </w:rPr>
        <w:t>神透过</w:t>
      </w:r>
      <w:r w:rsidRPr="00AF5EA1">
        <w:rPr>
          <w:rFonts w:ascii="Courier New" w:hAnsi="Courier New" w:cs="Courier New"/>
        </w:rPr>
        <w:t>“</w:t>
      </w:r>
      <w:r w:rsidRPr="00AF5EA1">
        <w:rPr>
          <w:rFonts w:ascii="Courier New" w:hAnsi="Courier New" w:cs="Courier New"/>
        </w:rPr>
        <w:t>理财篇</w:t>
      </w:r>
      <w:r w:rsidRPr="00AF5EA1">
        <w:rPr>
          <w:rFonts w:ascii="Courier New" w:hAnsi="Courier New" w:cs="Courier New"/>
        </w:rPr>
        <w:t>”</w:t>
      </w:r>
      <w:r w:rsidRPr="00AF5EA1">
        <w:rPr>
          <w:rFonts w:ascii="Courier New" w:hAnsi="Courier New" w:cs="Courier New"/>
        </w:rPr>
        <w:t>对我说什么？</w:t>
      </w:r>
    </w:p>
    <w:p w14:paraId="67CC9DE9" w14:textId="77777777" w:rsidR="008D3826" w:rsidRDefault="008D3826" w:rsidP="008D3826">
      <w:pPr>
        <w:pStyle w:val="PlainText"/>
        <w:rPr>
          <w:rFonts w:ascii="Courier New" w:hAnsi="Courier New" w:cs="Courier New"/>
        </w:rPr>
      </w:pPr>
    </w:p>
    <w:p w14:paraId="2FD2EA1C" w14:textId="77777777" w:rsidR="008D3826" w:rsidRDefault="008D3826" w:rsidP="008D3826">
      <w:pPr>
        <w:pStyle w:val="PlainText"/>
        <w:rPr>
          <w:rFonts w:asciiTheme="minorEastAsia" w:hAnsiTheme="minorEastAsia" w:cs="Courier New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4B1710" wp14:editId="58C0945B">
            <wp:simplePos x="0" y="0"/>
            <wp:positionH relativeFrom="column">
              <wp:posOffset>0</wp:posOffset>
            </wp:positionH>
            <wp:positionV relativeFrom="paragraph">
              <wp:posOffset>-6119</wp:posOffset>
            </wp:positionV>
            <wp:extent cx="1078992" cy="1042416"/>
            <wp:effectExtent l="0" t="0" r="6985" b="5715"/>
            <wp:wrapTight wrapText="bothSides">
              <wp:wrapPolygon edited="0">
                <wp:start x="0" y="0"/>
                <wp:lineTo x="0" y="21324"/>
                <wp:lineTo x="21358" y="21324"/>
                <wp:lineTo x="213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Courier New"/>
          <w:sz w:val="22"/>
          <w:szCs w:val="22"/>
        </w:rPr>
        <w:t xml:space="preserve"> </w:t>
      </w:r>
    </w:p>
    <w:p w14:paraId="496BEE51" w14:textId="77777777" w:rsidR="008D3826" w:rsidRDefault="008D3826" w:rsidP="008D3826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CA27177" w14:textId="77777777" w:rsidR="008D3826" w:rsidRPr="00774C48" w:rsidRDefault="008D3826" w:rsidP="008D3826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EE7CC7B" w14:textId="77777777" w:rsidR="008D3826" w:rsidRPr="00EA3500" w:rsidRDefault="008D3826" w:rsidP="008D3826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D9C53E3" w14:textId="77777777" w:rsidR="008D3826" w:rsidRPr="00EA3500" w:rsidRDefault="008D3826" w:rsidP="008D3826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2DB9862E" w14:textId="540B867A" w:rsidR="008D3826" w:rsidRPr="007C0C9D" w:rsidRDefault="008D3826" w:rsidP="003D277C">
      <w:pPr>
        <w:rPr>
          <w:rFonts w:ascii="Courier New" w:hAnsi="Courier New" w:cs="Courier New"/>
        </w:rPr>
      </w:pPr>
    </w:p>
    <w:sectPr w:rsidR="008D3826" w:rsidRPr="007C0C9D" w:rsidSect="007C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9pt;height:10.9pt" o:bullet="t">
        <v:imagedata r:id="rId1" o:title="mso27D1"/>
      </v:shape>
    </w:pict>
  </w:numPicBullet>
  <w:abstractNum w:abstractNumId="0" w15:restartNumberingAfterBreak="0">
    <w:nsid w:val="24480DBB"/>
    <w:multiLevelType w:val="hybridMultilevel"/>
    <w:tmpl w:val="BD02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65B1B"/>
    <w:multiLevelType w:val="hybridMultilevel"/>
    <w:tmpl w:val="99A6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74C38"/>
    <w:multiLevelType w:val="hybridMultilevel"/>
    <w:tmpl w:val="A234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36593"/>
    <w:multiLevelType w:val="hybridMultilevel"/>
    <w:tmpl w:val="FCAE6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5300">
    <w:abstractNumId w:val="0"/>
  </w:num>
  <w:num w:numId="2" w16cid:durableId="789280153">
    <w:abstractNumId w:val="1"/>
  </w:num>
  <w:num w:numId="3" w16cid:durableId="687831974">
    <w:abstractNumId w:val="2"/>
  </w:num>
  <w:num w:numId="4" w16cid:durableId="1161702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47829"/>
    <w:rsid w:val="00070459"/>
    <w:rsid w:val="00193ABD"/>
    <w:rsid w:val="0032023A"/>
    <w:rsid w:val="003D2694"/>
    <w:rsid w:val="003D277C"/>
    <w:rsid w:val="004B34A7"/>
    <w:rsid w:val="00512B8A"/>
    <w:rsid w:val="00605B99"/>
    <w:rsid w:val="00621421"/>
    <w:rsid w:val="00706489"/>
    <w:rsid w:val="007C0C9D"/>
    <w:rsid w:val="007C537A"/>
    <w:rsid w:val="008D3826"/>
    <w:rsid w:val="009B04AD"/>
    <w:rsid w:val="00AC5080"/>
    <w:rsid w:val="00AF5EA1"/>
    <w:rsid w:val="00BC1B9A"/>
    <w:rsid w:val="00E403F1"/>
    <w:rsid w:val="00F14788"/>
    <w:rsid w:val="00F8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0FC"/>
  <w15:chartTrackingRefBased/>
  <w15:docId w15:val="{CEE97502-3DCD-4101-ADC2-3974553D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52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52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14</cp:revision>
  <dcterms:created xsi:type="dcterms:W3CDTF">2023-04-17T08:50:00Z</dcterms:created>
  <dcterms:modified xsi:type="dcterms:W3CDTF">2023-04-28T07:02:00Z</dcterms:modified>
</cp:coreProperties>
</file>