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6F77" w14:textId="77777777" w:rsidR="0043705A" w:rsidRPr="000F5DA6" w:rsidRDefault="0043705A" w:rsidP="0043705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F5DA6">
        <w:rPr>
          <w:rFonts w:asciiTheme="minorEastAsia" w:hAnsiTheme="minorEastAsia" w:cs="Courier New"/>
          <w:b/>
          <w:bCs/>
          <w:sz w:val="24"/>
          <w:szCs w:val="24"/>
        </w:rPr>
        <w:t>罗马书查经 （4c）：上帝如何处置伪善者</w:t>
      </w:r>
    </w:p>
    <w:p w14:paraId="764BFB06" w14:textId="77777777" w:rsidR="0043705A" w:rsidRPr="000F5DA6" w:rsidRDefault="0043705A" w:rsidP="0043705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F5DA6">
        <w:rPr>
          <w:rFonts w:asciiTheme="minorEastAsia" w:hAnsiTheme="minorEastAsia" w:cs="Courier New"/>
          <w:b/>
          <w:bCs/>
          <w:sz w:val="24"/>
          <w:szCs w:val="24"/>
        </w:rPr>
        <w:t>经文：罗马书2:1-16</w:t>
      </w:r>
    </w:p>
    <w:p w14:paraId="5BEA0A5E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</w:p>
    <w:p w14:paraId="3C9C9549" w14:textId="77777777" w:rsidR="0043705A" w:rsidRPr="000F5DA6" w:rsidRDefault="0043705A" w:rsidP="0043705A">
      <w:pPr>
        <w:pStyle w:val="PlainText"/>
        <w:rPr>
          <w:rFonts w:asciiTheme="minorEastAsia" w:hAnsiTheme="minorEastAsia" w:cs="Courier New"/>
          <w:b/>
          <w:bCs/>
        </w:rPr>
      </w:pPr>
      <w:r w:rsidRPr="000F5DA6">
        <w:rPr>
          <w:rFonts w:asciiTheme="minorEastAsia" w:hAnsiTheme="minorEastAsia" w:cs="Courier New"/>
          <w:b/>
          <w:bCs/>
        </w:rPr>
        <w:t>三、照著福音</w:t>
      </w:r>
    </w:p>
    <w:p w14:paraId="5E17E2E4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</w:p>
    <w:p w14:paraId="556828B5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伪善者的审判会像什么呢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不仅仅照真理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不仅仅照行为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这里有点奇怪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祂要照福音审判伪善者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就在上帝藉耶稣基督审判人隐祕事的日子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照著我的福音所言。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这到底是什么意思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什么是他的福音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你用不著猜测福音到底是什么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哥林多前书15:1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我所传给你们的福音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就是基督照圣经所说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为我们的罪死了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而且埋葬了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又照圣经所说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第三天复活了。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这就是福音的真理。如果这个福音不拯救你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这个福音必要审判你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因为这是耶稣基督复活的福音。</w:t>
      </w:r>
    </w:p>
    <w:p w14:paraId="17EE8677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</w:p>
    <w:p w14:paraId="34A94D7C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耶稣基督的复活跟审判又有什么关係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首先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祂是审判官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父不审判人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却把审判全交给了子。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要做你救主的耶稣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如果你不让祂作你的救主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有一天这同一位耶稣必要成为你的审判官。请留意听我说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你必要跟耶稣见面的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如果你不在救恩的事上与祂遇见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你必要在审判的事上与祂遇见。如果福音不是拯救你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这福音必要定你的罪。这又是如何说呢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基督是审判官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如果审判官死了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你不能开庭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但上帝已经使审判官复活。如果被告死了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也不能开庭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但上帝会使死人复活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死人无法躲在坟墓里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把土盖在自己脸上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逃避上帝。圣经在使徒行传17:31：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因为上帝已经定了日子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要藉著祂所设立的人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按公义审判天下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并且叫祂从死里复活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给万人作可信的凭据。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意思是耶稣基督的复活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本来是要来救你的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却成为定你罪的。伪善者从生命树上摘取死亡的果子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福音是两刃的剑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要使生者得生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使死者更死。这把利刃是为了医治而割下去呢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或者为杀害而切下去呢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伪善者必按照福音受审判。听著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不是人不能得救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而是他不肯得救。这位痛苦死在鲜血玷污的那个十字架上的耶稣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你却以自己的自义把自己裹起来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不肯接受耶稣基督。</w:t>
      </w:r>
    </w:p>
    <w:p w14:paraId="5E0E681C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</w:p>
    <w:p w14:paraId="69BCE0BF" w14:textId="77777777" w:rsidR="0043705A" w:rsidRPr="000F5DA6" w:rsidRDefault="0043705A" w:rsidP="0043705A">
      <w:pPr>
        <w:pStyle w:val="PlainText"/>
        <w:rPr>
          <w:rFonts w:asciiTheme="minorEastAsia" w:hAnsiTheme="minorEastAsia" w:cs="Courier New"/>
          <w:b/>
          <w:bCs/>
        </w:rPr>
      </w:pPr>
      <w:r w:rsidRPr="000F5DA6">
        <w:rPr>
          <w:rFonts w:asciiTheme="minorEastAsia" w:hAnsiTheme="minorEastAsia" w:cs="Courier New"/>
          <w:b/>
          <w:bCs/>
        </w:rPr>
        <w:t>结语</w:t>
      </w:r>
    </w:p>
    <w:p w14:paraId="0E06F2C8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</w:p>
    <w:p w14:paraId="3B9C8BA5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有一日上帝必要显明伪善者心中的隐祕事。第16节：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就在上帝藉耶稣基督审判人隐祕事的日子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到底这是什么意思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意思是说你所忘记的事情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你所压抑的事情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你想把它拿走的事情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被你压抑的隐祕事将成为显明的隐祕事。有一日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上帝要显露你的内心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上帝要打开你内心的抽屉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你会原形毕露。圣经说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上帝有一本记录簿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人所说的每一句话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每一句閒话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每一个想法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每一个行为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都记在里面。这个审判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伪善者的这个审判会比异教徒的审判更糟糕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因为多给谁就向谁多要。</w:t>
      </w:r>
    </w:p>
    <w:p w14:paraId="7FA5FA20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</w:p>
    <w:p w14:paraId="1D799EE1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许多人不是伪善者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却没有得救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为什么没有得救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因为他们看著某些声称是基督徒的人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如果那就是基督教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我才不要。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请你把眼目注视在耶稣身上。我相信有的人下地狱去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是因为他看见一些专门骗人的钱所谓的佈道家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传道人都是这种人。朋友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他们不都是这种人。</w:t>
      </w:r>
    </w:p>
    <w:p w14:paraId="5DD0DDF3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</w:p>
    <w:p w14:paraId="30DFA6AB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有人说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教会中有伪善者。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可能；但我要告诉你别的事情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我传这福音已经有好几年的时间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我知道地球上最棒的人是那些为耶稣的宝血所洗净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爱耶稣的人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他们会到天堂去。你若让一些伪善者使你自己不到耶稣面前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你就会跟他们每一个人在永恒中永远在地狱中渡过。请将你的心交给耶稣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把你生命一切所有的都交给耶稣！</w:t>
      </w:r>
    </w:p>
    <w:p w14:paraId="0F09BD79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</w:p>
    <w:p w14:paraId="03B68C26" w14:textId="77777777" w:rsidR="0043705A" w:rsidRPr="000F5DA6" w:rsidRDefault="0043705A" w:rsidP="0043705A">
      <w:pPr>
        <w:pStyle w:val="PlainText"/>
        <w:rPr>
          <w:rFonts w:asciiTheme="minorEastAsia" w:hAnsiTheme="minorEastAsia" w:cs="Courier New"/>
          <w:b/>
          <w:bCs/>
        </w:rPr>
      </w:pPr>
      <w:r w:rsidRPr="000F5DA6">
        <w:rPr>
          <w:rFonts w:asciiTheme="minorEastAsia" w:hAnsiTheme="minorEastAsia" w:cs="Courier New"/>
          <w:b/>
          <w:bCs/>
        </w:rPr>
        <w:t>思考问题</w:t>
      </w:r>
    </w:p>
    <w:p w14:paraId="0D2B4255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1.</w:t>
      </w:r>
      <w:r w:rsidRPr="00D80238">
        <w:rPr>
          <w:rFonts w:asciiTheme="minorEastAsia" w:hAnsiTheme="minorEastAsia" w:cs="Courier New"/>
        </w:rPr>
        <w:t xml:space="preserve"> 在第四课的三个部分里表明上帝审判人的标準是什么</w:t>
      </w:r>
      <w:r>
        <w:rPr>
          <w:rFonts w:asciiTheme="minorEastAsia" w:hAnsiTheme="minorEastAsia" w:cs="Courier New"/>
        </w:rPr>
        <w:t>？</w:t>
      </w:r>
    </w:p>
    <w:p w14:paraId="4F9C7704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2.</w:t>
      </w:r>
      <w:r w:rsidRPr="00D80238">
        <w:rPr>
          <w:rFonts w:asciiTheme="minorEastAsia" w:hAnsiTheme="minorEastAsia" w:cs="Courier New"/>
        </w:rPr>
        <w:t xml:space="preserve"> 耶稣基督的复活为什么重要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耶稣基督将来要怎么样对待这世界</w:t>
      </w:r>
      <w:r>
        <w:rPr>
          <w:rFonts w:asciiTheme="minorEastAsia" w:hAnsiTheme="minorEastAsia" w:cs="Courier New"/>
        </w:rPr>
        <w:t>？</w:t>
      </w:r>
    </w:p>
    <w:p w14:paraId="408EC0E0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3.</w:t>
      </w:r>
      <w:r w:rsidRPr="00D80238">
        <w:rPr>
          <w:rFonts w:asciiTheme="minorEastAsia" w:hAnsiTheme="minorEastAsia" w:cs="Courier New"/>
        </w:rPr>
        <w:t xml:space="preserve"> 你要如何对待耶稣基督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耶稣基督祂命令我们如何对待祂</w:t>
      </w:r>
      <w:r>
        <w:rPr>
          <w:rFonts w:asciiTheme="minorEastAsia" w:hAnsiTheme="minorEastAsia" w:cs="Courier New"/>
        </w:rPr>
        <w:t>？</w:t>
      </w:r>
    </w:p>
    <w:p w14:paraId="3F8A24D8" w14:textId="77777777" w:rsidR="0043705A" w:rsidRDefault="0043705A" w:rsidP="0043705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1B459A5" w14:textId="77777777" w:rsidR="0043705A" w:rsidRDefault="0043705A" w:rsidP="0043705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353397BC" wp14:editId="1750C484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FED59" w14:textId="77777777" w:rsidR="0043705A" w:rsidRDefault="0043705A" w:rsidP="0043705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FA16A71" w14:textId="77777777" w:rsidR="0043705A" w:rsidRDefault="0043705A" w:rsidP="0043705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E7D3550" w14:textId="77777777" w:rsidR="0043705A" w:rsidRPr="00D80238" w:rsidRDefault="0043705A" w:rsidP="0043705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第五篇将了解：上帝控告世人的案子</w:t>
      </w:r>
    </w:p>
    <w:p w14:paraId="747303BE" w14:textId="77777777" w:rsidR="0043705A" w:rsidRPr="00EA3500" w:rsidRDefault="0043705A" w:rsidP="0043705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B638D60" w14:textId="77777777" w:rsidR="0043705A" w:rsidRPr="00D80238" w:rsidRDefault="0043705A" w:rsidP="0043705A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36117021" w:rsidR="007C7F04" w:rsidRPr="0043705A" w:rsidRDefault="007C7F04" w:rsidP="0043705A"/>
    <w:sectPr w:rsidR="007C7F04" w:rsidRPr="0043705A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9F54" w14:textId="77777777" w:rsidR="002726C6" w:rsidRDefault="002726C6" w:rsidP="00AF6B72">
      <w:pPr>
        <w:spacing w:after="0" w:line="240" w:lineRule="auto"/>
      </w:pPr>
      <w:r>
        <w:separator/>
      </w:r>
    </w:p>
  </w:endnote>
  <w:endnote w:type="continuationSeparator" w:id="0">
    <w:p w14:paraId="45EA2E98" w14:textId="77777777" w:rsidR="002726C6" w:rsidRDefault="002726C6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ED57F" w14:textId="77777777" w:rsidR="002726C6" w:rsidRDefault="002726C6" w:rsidP="00AF6B72">
      <w:pPr>
        <w:spacing w:after="0" w:line="240" w:lineRule="auto"/>
      </w:pPr>
      <w:r>
        <w:separator/>
      </w:r>
    </w:p>
  </w:footnote>
  <w:footnote w:type="continuationSeparator" w:id="0">
    <w:p w14:paraId="1F15299B" w14:textId="77777777" w:rsidR="002726C6" w:rsidRDefault="002726C6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726C6"/>
    <w:rsid w:val="002A5B8B"/>
    <w:rsid w:val="003016F5"/>
    <w:rsid w:val="003070F2"/>
    <w:rsid w:val="004068A9"/>
    <w:rsid w:val="00407B0A"/>
    <w:rsid w:val="0041171B"/>
    <w:rsid w:val="004321A4"/>
    <w:rsid w:val="0043705A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2023-08-09T19:23:00Z</dcterms:modified>
</cp:coreProperties>
</file>