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93C6" w14:textId="2CE9E282" w:rsidR="00947E98" w:rsidRPr="00477A65" w:rsidRDefault="00477A65">
      <w:pPr>
        <w:rPr>
          <w:rFonts w:ascii="Times New Roman" w:hAnsi="Times New Roman" w:cs="Times New Roman"/>
        </w:rPr>
      </w:pPr>
      <w:r w:rsidRPr="00477A65">
        <w:rPr>
          <w:rFonts w:ascii="Times New Roman" w:hAnsi="Times New Roman" w:cs="Times New Roman"/>
        </w:rPr>
        <w:t>Michael Curry</w:t>
      </w:r>
    </w:p>
    <w:p w14:paraId="23A36EEB" w14:textId="5CDA5031" w:rsidR="00477A65" w:rsidRPr="00477A65" w:rsidRDefault="00477A65">
      <w:pPr>
        <w:rPr>
          <w:rFonts w:ascii="Times New Roman" w:hAnsi="Times New Roman" w:cs="Times New Roman"/>
        </w:rPr>
      </w:pPr>
      <w:r w:rsidRPr="00477A65">
        <w:rPr>
          <w:rFonts w:ascii="Times New Roman" w:hAnsi="Times New Roman" w:cs="Times New Roman"/>
        </w:rPr>
        <w:t>April 20, 2022</w:t>
      </w:r>
    </w:p>
    <w:p w14:paraId="3E4342D7" w14:textId="5D7F6E72" w:rsidR="00477A65" w:rsidRPr="00477A65" w:rsidRDefault="00477A65">
      <w:pPr>
        <w:rPr>
          <w:rFonts w:ascii="Times New Roman" w:hAnsi="Times New Roman" w:cs="Times New Roman"/>
        </w:rPr>
      </w:pPr>
      <w:r w:rsidRPr="00477A65">
        <w:rPr>
          <w:rFonts w:ascii="Times New Roman" w:hAnsi="Times New Roman" w:cs="Times New Roman"/>
        </w:rPr>
        <w:t>Thesis Prospectus</w:t>
      </w:r>
    </w:p>
    <w:p w14:paraId="7CBCFF1A" w14:textId="799373AA" w:rsidR="00477A65" w:rsidRPr="00477A65" w:rsidRDefault="00477A65">
      <w:pPr>
        <w:rPr>
          <w:color w:val="000000" w:themeColor="text1"/>
        </w:rPr>
      </w:pPr>
    </w:p>
    <w:p w14:paraId="7F3B23D8" w14:textId="2E793D81" w:rsidR="00947E98" w:rsidRPr="00EE4CCB" w:rsidRDefault="00A52AEE" w:rsidP="00594A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LDR </w:t>
      </w:r>
      <w:r w:rsidR="00477A65" w:rsidRPr="00EE4CCB">
        <w:rPr>
          <w:rFonts w:ascii="Times New Roman" w:hAnsi="Times New Roman" w:cs="Times New Roman"/>
          <w:b/>
          <w:bCs/>
          <w:color w:val="000000" w:themeColor="text1"/>
        </w:rPr>
        <w:t>Data Augmentation for C</w:t>
      </w:r>
      <w:r w:rsidR="003F2AC2" w:rsidRPr="00EE4CCB">
        <w:rPr>
          <w:rFonts w:ascii="Times New Roman" w:hAnsi="Times New Roman" w:cs="Times New Roman"/>
          <w:b/>
          <w:bCs/>
          <w:color w:val="000000" w:themeColor="text1"/>
        </w:rPr>
        <w:t>onvolutional Neural Network</w:t>
      </w:r>
      <w:r w:rsidR="00477A65" w:rsidRPr="00EE4CC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F2AC2" w:rsidRPr="00EE4CCB">
        <w:rPr>
          <w:rFonts w:ascii="Times New Roman" w:hAnsi="Times New Roman" w:cs="Times New Roman"/>
          <w:b/>
          <w:bCs/>
          <w:color w:val="000000" w:themeColor="text1"/>
        </w:rPr>
        <w:t>C</w:t>
      </w:r>
      <w:r w:rsidR="00477A65" w:rsidRPr="00EE4CCB">
        <w:rPr>
          <w:rFonts w:ascii="Times New Roman" w:hAnsi="Times New Roman" w:cs="Times New Roman"/>
          <w:b/>
          <w:bCs/>
          <w:color w:val="000000" w:themeColor="text1"/>
        </w:rPr>
        <w:t xml:space="preserve">onstruction </w:t>
      </w:r>
    </w:p>
    <w:p w14:paraId="7720245E" w14:textId="27203092" w:rsidR="000D6E82" w:rsidRDefault="000D6E82" w:rsidP="00594A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AB2A8" w14:textId="0694EDC0" w:rsidR="00775778" w:rsidRDefault="002E38C5" w:rsidP="00AC464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Convolutional</w:t>
      </w:r>
      <w:r w:rsidR="002566EC">
        <w:rPr>
          <w:rFonts w:ascii="Times New Roman" w:hAnsi="Times New Roman" w:cs="Times New Roman"/>
          <w:color w:val="000000" w:themeColor="text1"/>
        </w:rPr>
        <w:t xml:space="preserve"> Neural Network based </w:t>
      </w:r>
      <w:r w:rsidR="00EE4CCB">
        <w:rPr>
          <w:rFonts w:ascii="Times New Roman" w:hAnsi="Times New Roman" w:cs="Times New Roman"/>
          <w:color w:val="000000" w:themeColor="text1"/>
        </w:rPr>
        <w:t>C</w:t>
      </w:r>
      <w:r w:rsidR="000D6E82">
        <w:rPr>
          <w:rFonts w:ascii="Times New Roman" w:hAnsi="Times New Roman" w:cs="Times New Roman"/>
          <w:color w:val="000000" w:themeColor="text1"/>
        </w:rPr>
        <w:t xml:space="preserve">omputer </w:t>
      </w:r>
      <w:r w:rsidR="00EE4CCB">
        <w:rPr>
          <w:rFonts w:ascii="Times New Roman" w:hAnsi="Times New Roman" w:cs="Times New Roman"/>
          <w:color w:val="000000" w:themeColor="text1"/>
        </w:rPr>
        <w:t>V</w:t>
      </w:r>
      <w:r w:rsidR="000D6E82">
        <w:rPr>
          <w:rFonts w:ascii="Times New Roman" w:hAnsi="Times New Roman" w:cs="Times New Roman"/>
          <w:color w:val="000000" w:themeColor="text1"/>
        </w:rPr>
        <w:t xml:space="preserve">ision </w:t>
      </w:r>
      <w:r w:rsidR="002566EC">
        <w:rPr>
          <w:rFonts w:ascii="Times New Roman" w:hAnsi="Times New Roman" w:cs="Times New Roman"/>
          <w:color w:val="000000" w:themeColor="text1"/>
        </w:rPr>
        <w:t>combined with</w:t>
      </w:r>
      <w:r w:rsidR="000D6E82">
        <w:rPr>
          <w:rFonts w:ascii="Times New Roman" w:hAnsi="Times New Roman" w:cs="Times New Roman"/>
          <w:color w:val="000000" w:themeColor="text1"/>
        </w:rPr>
        <w:t xml:space="preserve"> </w:t>
      </w:r>
      <w:r w:rsidR="00EE4CCB">
        <w:rPr>
          <w:rFonts w:ascii="Times New Roman" w:hAnsi="Times New Roman" w:cs="Times New Roman"/>
          <w:color w:val="000000" w:themeColor="text1"/>
        </w:rPr>
        <w:t>D</w:t>
      </w:r>
      <w:r w:rsidR="000D6E82">
        <w:rPr>
          <w:rFonts w:ascii="Times New Roman" w:hAnsi="Times New Roman" w:cs="Times New Roman"/>
          <w:color w:val="000000" w:themeColor="text1"/>
        </w:rPr>
        <w:t xml:space="preserve">eep </w:t>
      </w:r>
      <w:r w:rsidR="00EE4CCB">
        <w:rPr>
          <w:rFonts w:ascii="Times New Roman" w:hAnsi="Times New Roman" w:cs="Times New Roman"/>
          <w:color w:val="000000" w:themeColor="text1"/>
        </w:rPr>
        <w:t>L</w:t>
      </w:r>
      <w:r w:rsidR="000D6E82">
        <w:rPr>
          <w:rFonts w:ascii="Times New Roman" w:hAnsi="Times New Roman" w:cs="Times New Roman"/>
          <w:color w:val="000000" w:themeColor="text1"/>
        </w:rPr>
        <w:t xml:space="preserve">earning have </w:t>
      </w:r>
      <w:r w:rsidR="009E231F">
        <w:rPr>
          <w:rFonts w:ascii="Times New Roman" w:hAnsi="Times New Roman" w:cs="Times New Roman"/>
          <w:color w:val="000000" w:themeColor="text1"/>
        </w:rPr>
        <w:t>permeate</w:t>
      </w:r>
      <w:r w:rsidR="00C362F2">
        <w:rPr>
          <w:rFonts w:ascii="Times New Roman" w:hAnsi="Times New Roman" w:cs="Times New Roman"/>
          <w:color w:val="000000" w:themeColor="text1"/>
        </w:rPr>
        <w:t xml:space="preserve">d </w:t>
      </w:r>
      <w:r w:rsidR="000D6E82">
        <w:rPr>
          <w:rFonts w:ascii="Times New Roman" w:hAnsi="Times New Roman" w:cs="Times New Roman"/>
          <w:color w:val="000000" w:themeColor="text1"/>
        </w:rPr>
        <w:t>all aspects of our society.  From medical imaging</w:t>
      </w:r>
      <w:r w:rsidR="00AC4646">
        <w:rPr>
          <w:rFonts w:ascii="Times New Roman" w:hAnsi="Times New Roman" w:cs="Times New Roman"/>
          <w:color w:val="000000" w:themeColor="text1"/>
        </w:rPr>
        <w:t xml:space="preserve"> and </w:t>
      </w:r>
      <w:r w:rsidR="000D6E82">
        <w:rPr>
          <w:rFonts w:ascii="Times New Roman" w:hAnsi="Times New Roman" w:cs="Times New Roman"/>
          <w:color w:val="000000" w:themeColor="text1"/>
        </w:rPr>
        <w:t>self-driving car</w:t>
      </w:r>
      <w:r w:rsidR="00C362F2">
        <w:rPr>
          <w:rFonts w:ascii="Times New Roman" w:hAnsi="Times New Roman" w:cs="Times New Roman"/>
          <w:color w:val="000000" w:themeColor="text1"/>
        </w:rPr>
        <w:t>s</w:t>
      </w:r>
      <w:r w:rsidR="00AC4646">
        <w:rPr>
          <w:rFonts w:ascii="Times New Roman" w:hAnsi="Times New Roman" w:cs="Times New Roman"/>
          <w:color w:val="000000" w:themeColor="text1"/>
        </w:rPr>
        <w:t xml:space="preserve"> to your favorite Instagram filter</w:t>
      </w:r>
      <w:r w:rsidR="00C362F2">
        <w:rPr>
          <w:rFonts w:ascii="Times New Roman" w:hAnsi="Times New Roman" w:cs="Times New Roman"/>
          <w:color w:val="000000" w:themeColor="text1"/>
        </w:rPr>
        <w:t xml:space="preserve">, </w:t>
      </w:r>
      <w:r w:rsidR="00AC4646">
        <w:rPr>
          <w:rFonts w:ascii="Times New Roman" w:hAnsi="Times New Roman" w:cs="Times New Roman"/>
          <w:color w:val="000000" w:themeColor="text1"/>
        </w:rPr>
        <w:t xml:space="preserve">these technologies are changing how we interact with the world.  </w:t>
      </w:r>
      <w:r w:rsidR="00F57B1F">
        <w:rPr>
          <w:rFonts w:ascii="Times New Roman" w:hAnsi="Times New Roman" w:cs="Times New Roman"/>
          <w:color w:val="000000" w:themeColor="text1"/>
        </w:rPr>
        <w:t xml:space="preserve">We are no longer limited by our narrow </w:t>
      </w:r>
      <w:r w:rsidR="00C362F2">
        <w:rPr>
          <w:rFonts w:ascii="Times New Roman" w:hAnsi="Times New Roman" w:cs="Times New Roman"/>
          <w:color w:val="000000" w:themeColor="text1"/>
        </w:rPr>
        <w:t xml:space="preserve">human </w:t>
      </w:r>
      <w:r w:rsidR="00F57B1F">
        <w:rPr>
          <w:rFonts w:ascii="Times New Roman" w:hAnsi="Times New Roman" w:cs="Times New Roman"/>
          <w:color w:val="000000" w:themeColor="text1"/>
        </w:rPr>
        <w:t xml:space="preserve">visual </w:t>
      </w:r>
      <w:r w:rsidR="003F2AC2">
        <w:rPr>
          <w:rFonts w:ascii="Times New Roman" w:hAnsi="Times New Roman" w:cs="Times New Roman"/>
          <w:color w:val="000000" w:themeColor="text1"/>
        </w:rPr>
        <w:t>understanding</w:t>
      </w:r>
      <w:r w:rsidR="00C362F2">
        <w:rPr>
          <w:rFonts w:ascii="Times New Roman" w:hAnsi="Times New Roman" w:cs="Times New Roman"/>
          <w:color w:val="000000" w:themeColor="text1"/>
        </w:rPr>
        <w:t xml:space="preserve"> - </w:t>
      </w:r>
      <w:r w:rsidR="003F2AC2">
        <w:rPr>
          <w:rFonts w:ascii="Times New Roman" w:hAnsi="Times New Roman" w:cs="Times New Roman"/>
          <w:color w:val="000000" w:themeColor="text1"/>
        </w:rPr>
        <w:t>as these tools advance our</w:t>
      </w:r>
      <w:r w:rsidR="00C362F2">
        <w:rPr>
          <w:rFonts w:ascii="Times New Roman" w:hAnsi="Times New Roman" w:cs="Times New Roman"/>
          <w:color w:val="000000" w:themeColor="text1"/>
        </w:rPr>
        <w:t xml:space="preserve"> </w:t>
      </w:r>
      <w:r w:rsidR="003F2AC2">
        <w:rPr>
          <w:rFonts w:ascii="Times New Roman" w:hAnsi="Times New Roman" w:cs="Times New Roman"/>
          <w:color w:val="000000" w:themeColor="text1"/>
        </w:rPr>
        <w:t xml:space="preserve">knowledge will expand to unforeseen places. </w:t>
      </w:r>
    </w:p>
    <w:p w14:paraId="15C89C56" w14:textId="77777777" w:rsidR="00AC4646" w:rsidRDefault="00AC4646" w:rsidP="00AC464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9"/>
          <w:szCs w:val="29"/>
        </w:rPr>
      </w:pPr>
    </w:p>
    <w:p w14:paraId="50A01C6A" w14:textId="77777777" w:rsidR="00C06A4E" w:rsidRDefault="00C06A4E" w:rsidP="00C06A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Convolutional Neural Networks function similarly and are influenced by the design of</w:t>
      </w:r>
    </w:p>
    <w:p w14:paraId="296EE520" w14:textId="77777777" w:rsidR="00C06A4E" w:rsidRDefault="00C06A4E" w:rsidP="00C06A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human visual system. Each neuron layer in our visual system filters certain</w:t>
      </w:r>
    </w:p>
    <w:p w14:paraId="1E58D591" w14:textId="77777777" w:rsidR="00C06A4E" w:rsidRDefault="00C06A4E" w:rsidP="00C06A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within its receptive field. The receptive field being the range of stimuli that</w:t>
      </w:r>
    </w:p>
    <w:p w14:paraId="1F42CA2C" w14:textId="1AD8B809" w:rsidR="00775778" w:rsidRDefault="00C06A4E" w:rsidP="00C06A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provoke a sensory response. [1]</w:t>
      </w:r>
    </w:p>
    <w:p w14:paraId="07190186" w14:textId="655C1365" w:rsidR="00C362F2" w:rsidRDefault="00C362F2" w:rsidP="00C06A4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443931" w14:textId="26FED0AC" w:rsidR="00C362F2" w:rsidRDefault="00C362F2" w:rsidP="00C362F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Convolution Neural Networks </w:t>
      </w:r>
      <w:r w:rsidR="005D6B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CNN</w:t>
      </w:r>
      <w:r w:rsidR="005D6B0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use a similar construction.  A filter called a</w:t>
      </w:r>
    </w:p>
    <w:p w14:paraId="4052F553" w14:textId="2041B54F" w:rsidR="00C362F2" w:rsidRDefault="00C362F2" w:rsidP="00C362F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is moved across the input image data, emphasizing and deemphasizing</w:t>
      </w:r>
      <w:r>
        <w:rPr>
          <w:rFonts w:ascii="Times New Roman" w:hAnsi="Times New Roman" w:cs="Times New Roman"/>
        </w:rPr>
        <w:t xml:space="preserve"> selected</w:t>
      </w:r>
    </w:p>
    <w:p w14:paraId="499A59E7" w14:textId="2E1EE270" w:rsidR="00C362F2" w:rsidRDefault="00C362F2" w:rsidP="00C362F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features.[</w:t>
      </w:r>
      <w:r w:rsidR="009C79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].  Stacks of these kernels are layered providing a map of the </w:t>
      </w:r>
      <w:r>
        <w:rPr>
          <w:rFonts w:ascii="Times New Roman" w:hAnsi="Times New Roman" w:cs="Times New Roman"/>
        </w:rPr>
        <w:t>image features</w:t>
      </w:r>
      <w:r>
        <w:rPr>
          <w:rFonts w:ascii="Times New Roman" w:hAnsi="Times New Roman" w:cs="Times New Roman"/>
        </w:rPr>
        <w:t xml:space="preserve">. </w:t>
      </w:r>
    </w:p>
    <w:p w14:paraId="1B493E09" w14:textId="5139C5AC" w:rsidR="00C06A4E" w:rsidRDefault="00C06A4E" w:rsidP="0077577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735002" w14:textId="77777777" w:rsidR="007757D8" w:rsidRDefault="007757D8" w:rsidP="0077577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Camera captured </w:t>
      </w:r>
      <w:r w:rsidR="00C362F2">
        <w:rPr>
          <w:rFonts w:ascii="Times New Roman" w:hAnsi="Times New Roman" w:cs="Times New Roman"/>
        </w:rPr>
        <w:t xml:space="preserve">RGB </w:t>
      </w:r>
      <w:r w:rsidR="00CC0792">
        <w:rPr>
          <w:rFonts w:ascii="Times New Roman" w:hAnsi="Times New Roman" w:cs="Times New Roman"/>
        </w:rPr>
        <w:t xml:space="preserve">feature maps are </w:t>
      </w:r>
      <w:r w:rsidR="002F4B41">
        <w:rPr>
          <w:rFonts w:ascii="Times New Roman" w:hAnsi="Times New Roman" w:cs="Times New Roman"/>
        </w:rPr>
        <w:t>bounded</w:t>
      </w:r>
      <w:r w:rsidR="00CC0792">
        <w:rPr>
          <w:rFonts w:ascii="Times New Roman" w:hAnsi="Times New Roman" w:cs="Times New Roman"/>
        </w:rPr>
        <w:t xml:space="preserve"> by the </w:t>
      </w:r>
      <w:r>
        <w:rPr>
          <w:rFonts w:ascii="Times New Roman" w:hAnsi="Times New Roman" w:cs="Times New Roman"/>
        </w:rPr>
        <w:t xml:space="preserve">input device.  </w:t>
      </w:r>
      <w:r w:rsidR="009566EB">
        <w:rPr>
          <w:rFonts w:ascii="Times New Roman" w:hAnsi="Times New Roman" w:cs="Times New Roman"/>
        </w:rPr>
        <w:t xml:space="preserve">The dynamic range of </w:t>
      </w:r>
      <w:r>
        <w:rPr>
          <w:rFonts w:ascii="Times New Roman" w:hAnsi="Times New Roman" w:cs="Times New Roman"/>
        </w:rPr>
        <w:t>a</w:t>
      </w:r>
      <w:r w:rsidR="009566EB">
        <w:rPr>
          <w:rFonts w:ascii="Times New Roman" w:hAnsi="Times New Roman" w:cs="Times New Roman"/>
        </w:rPr>
        <w:t xml:space="preserve"> camera’s sensor along with the </w:t>
      </w:r>
      <w:r>
        <w:rPr>
          <w:rFonts w:ascii="Times New Roman" w:hAnsi="Times New Roman" w:cs="Times New Roman"/>
        </w:rPr>
        <w:t xml:space="preserve">exposure </w:t>
      </w:r>
      <w:r w:rsidR="009566EB">
        <w:rPr>
          <w:rFonts w:ascii="Times New Roman" w:hAnsi="Times New Roman" w:cs="Times New Roman"/>
        </w:rPr>
        <w:t xml:space="preserve">settings </w:t>
      </w:r>
      <w:r>
        <w:rPr>
          <w:rFonts w:ascii="Times New Roman" w:hAnsi="Times New Roman" w:cs="Times New Roman"/>
        </w:rPr>
        <w:t xml:space="preserve">at </w:t>
      </w:r>
      <w:r w:rsidR="009566EB">
        <w:rPr>
          <w:rFonts w:ascii="Times New Roman" w:hAnsi="Times New Roman" w:cs="Times New Roman"/>
        </w:rPr>
        <w:t xml:space="preserve">capture </w:t>
      </w:r>
      <w:r w:rsidR="002F4B41">
        <w:rPr>
          <w:rFonts w:ascii="Times New Roman" w:hAnsi="Times New Roman" w:cs="Times New Roman"/>
        </w:rPr>
        <w:t>are the primary limiting factors.</w:t>
      </w:r>
      <w:r>
        <w:rPr>
          <w:rFonts w:ascii="Times New Roman" w:hAnsi="Times New Roman" w:cs="Times New Roman"/>
        </w:rPr>
        <w:t xml:space="preserve"> </w:t>
      </w:r>
    </w:p>
    <w:p w14:paraId="69CBC1E3" w14:textId="77777777" w:rsidR="007757D8" w:rsidRDefault="007757D8" w:rsidP="0077577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65DFB0" w14:textId="52989616" w:rsidR="007757D8" w:rsidRDefault="00C5368A" w:rsidP="0077577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</w:t>
      </w:r>
      <w:r w:rsidR="007757D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ynamic </w:t>
      </w:r>
      <w:r w:rsidR="007757D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ange </w:t>
      </w:r>
      <w:r w:rsidR="0023331A">
        <w:rPr>
          <w:rFonts w:ascii="Times New Roman" w:hAnsi="Times New Roman" w:cs="Times New Roman"/>
        </w:rPr>
        <w:t>images</w:t>
      </w:r>
      <w:r>
        <w:rPr>
          <w:rFonts w:ascii="Times New Roman" w:hAnsi="Times New Roman" w:cs="Times New Roman"/>
        </w:rPr>
        <w:t xml:space="preserve"> </w:t>
      </w:r>
      <w:r w:rsidR="00D41584">
        <w:rPr>
          <w:rFonts w:ascii="Times New Roman" w:hAnsi="Times New Roman" w:cs="Times New Roman"/>
        </w:rPr>
        <w:t>and cameras (</w:t>
      </w:r>
      <w:r w:rsidR="005D6B06">
        <w:rPr>
          <w:rFonts w:ascii="Times New Roman" w:hAnsi="Times New Roman" w:cs="Times New Roman"/>
        </w:rPr>
        <w:t xml:space="preserve">HDR) </w:t>
      </w:r>
      <w:r w:rsidR="009C05E0">
        <w:rPr>
          <w:rFonts w:ascii="Times New Roman" w:hAnsi="Times New Roman" w:cs="Times New Roman"/>
        </w:rPr>
        <w:t xml:space="preserve">are the </w:t>
      </w:r>
      <w:r w:rsidR="007757D8">
        <w:rPr>
          <w:rFonts w:ascii="Times New Roman" w:hAnsi="Times New Roman" w:cs="Times New Roman"/>
        </w:rPr>
        <w:t>obvious</w:t>
      </w:r>
      <w:r w:rsidR="009C05E0">
        <w:rPr>
          <w:rFonts w:ascii="Times New Roman" w:hAnsi="Times New Roman" w:cs="Times New Roman"/>
        </w:rPr>
        <w:t xml:space="preserve"> solution to this problem</w:t>
      </w:r>
      <w:r w:rsidR="007757D8">
        <w:rPr>
          <w:rFonts w:ascii="Times New Roman" w:hAnsi="Times New Roman" w:cs="Times New Roman"/>
        </w:rPr>
        <w:t xml:space="preserve">.  Expanding the range of light a camera sensor can capture </w:t>
      </w:r>
      <w:r w:rsidR="005D6B06">
        <w:rPr>
          <w:rFonts w:ascii="Times New Roman" w:hAnsi="Times New Roman" w:cs="Times New Roman"/>
        </w:rPr>
        <w:t>increases the feature information in the image data.</w:t>
      </w:r>
      <w:r w:rsidR="0000133C">
        <w:rPr>
          <w:rFonts w:ascii="Times New Roman" w:hAnsi="Times New Roman" w:cs="Times New Roman"/>
        </w:rPr>
        <w:t xml:space="preserve">  </w:t>
      </w:r>
      <w:r w:rsidR="0000133C">
        <w:rPr>
          <w:rFonts w:ascii="Times New Roman" w:hAnsi="Times New Roman" w:cs="Times New Roman"/>
        </w:rPr>
        <w:t>While setting camera exposure, is most important feature in the shadows</w:t>
      </w:r>
      <w:r w:rsidR="00E23AF9">
        <w:rPr>
          <w:rFonts w:ascii="Times New Roman" w:hAnsi="Times New Roman" w:cs="Times New Roman"/>
        </w:rPr>
        <w:t xml:space="preserve">, mid-tones, or </w:t>
      </w:r>
      <w:r w:rsidR="0000133C">
        <w:rPr>
          <w:rFonts w:ascii="Times New Roman" w:hAnsi="Times New Roman" w:cs="Times New Roman"/>
        </w:rPr>
        <w:t>the highlights?</w:t>
      </w:r>
      <w:r w:rsidR="0000133C">
        <w:rPr>
          <w:rFonts w:ascii="Times New Roman" w:hAnsi="Times New Roman" w:cs="Times New Roman"/>
        </w:rPr>
        <w:t xml:space="preserve">  </w:t>
      </w:r>
      <w:r w:rsidR="005D485E">
        <w:rPr>
          <w:rFonts w:ascii="Times New Roman" w:hAnsi="Times New Roman" w:cs="Times New Roman"/>
        </w:rPr>
        <w:t>Th</w:t>
      </w:r>
      <w:r w:rsidR="00602527">
        <w:rPr>
          <w:rFonts w:ascii="Times New Roman" w:hAnsi="Times New Roman" w:cs="Times New Roman"/>
        </w:rPr>
        <w:t xml:space="preserve">e </w:t>
      </w:r>
      <w:r w:rsidR="005D485E">
        <w:rPr>
          <w:rFonts w:ascii="Times New Roman" w:hAnsi="Times New Roman" w:cs="Times New Roman"/>
        </w:rPr>
        <w:t>increased information</w:t>
      </w:r>
      <w:r w:rsidR="00602527">
        <w:rPr>
          <w:rFonts w:ascii="Times New Roman" w:hAnsi="Times New Roman" w:cs="Times New Roman"/>
        </w:rPr>
        <w:t xml:space="preserve"> in HDR</w:t>
      </w:r>
      <w:r w:rsidR="005D485E">
        <w:rPr>
          <w:rFonts w:ascii="Times New Roman" w:hAnsi="Times New Roman" w:cs="Times New Roman"/>
        </w:rPr>
        <w:t xml:space="preserve"> allows the CNN to learn more about a scene</w:t>
      </w:r>
      <w:r w:rsidR="00660116">
        <w:rPr>
          <w:rFonts w:ascii="Times New Roman" w:hAnsi="Times New Roman" w:cs="Times New Roman"/>
        </w:rPr>
        <w:t xml:space="preserve"> and reduces the need for the perfect exposure settings at capture.  </w:t>
      </w:r>
      <w:r w:rsidR="002A7324">
        <w:rPr>
          <w:rFonts w:ascii="Times New Roman" w:hAnsi="Times New Roman" w:cs="Times New Roman"/>
        </w:rPr>
        <w:t>Without a HDR camera and the correct exposure the information in the under and over exposed feature</w:t>
      </w:r>
      <w:r w:rsidR="00602527">
        <w:rPr>
          <w:rFonts w:ascii="Times New Roman" w:hAnsi="Times New Roman" w:cs="Times New Roman"/>
        </w:rPr>
        <w:t xml:space="preserve"> regions</w:t>
      </w:r>
      <w:r w:rsidR="002A7324">
        <w:rPr>
          <w:rFonts w:ascii="Times New Roman" w:hAnsi="Times New Roman" w:cs="Times New Roman"/>
        </w:rPr>
        <w:t xml:space="preserve"> will be lost. </w:t>
      </w:r>
      <w:r w:rsidR="00660116">
        <w:rPr>
          <w:rFonts w:ascii="Times New Roman" w:hAnsi="Times New Roman" w:cs="Times New Roman"/>
        </w:rPr>
        <w:t xml:space="preserve">HDR images </w:t>
      </w:r>
      <w:r w:rsidR="002A7324">
        <w:rPr>
          <w:rFonts w:ascii="Times New Roman" w:hAnsi="Times New Roman" w:cs="Times New Roman"/>
        </w:rPr>
        <w:t>provide</w:t>
      </w:r>
      <w:r w:rsidR="00660116">
        <w:rPr>
          <w:rFonts w:ascii="Times New Roman" w:hAnsi="Times New Roman" w:cs="Times New Roman"/>
        </w:rPr>
        <w:t xml:space="preserve"> great benefits but </w:t>
      </w:r>
      <w:r w:rsidR="002A7324">
        <w:rPr>
          <w:rFonts w:ascii="Times New Roman" w:hAnsi="Times New Roman" w:cs="Times New Roman"/>
        </w:rPr>
        <w:t xml:space="preserve">currently come at a high cost and unavailable in most applications. </w:t>
      </w:r>
    </w:p>
    <w:p w14:paraId="3A524B96" w14:textId="77777777" w:rsidR="007757D8" w:rsidRDefault="007757D8" w:rsidP="0077577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6B6749" w14:textId="7BDF3AA7" w:rsidR="00C06A4E" w:rsidRDefault="0023331A" w:rsidP="002322F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669D">
        <w:rPr>
          <w:rFonts w:ascii="Times New Roman" w:hAnsi="Times New Roman" w:cs="Times New Roman"/>
        </w:rPr>
        <w:t>L</w:t>
      </w:r>
      <w:r w:rsidR="009C05E0" w:rsidRPr="00EE669D">
        <w:rPr>
          <w:rFonts w:ascii="Times New Roman" w:hAnsi="Times New Roman" w:cs="Times New Roman"/>
        </w:rPr>
        <w:t xml:space="preserve">ow Dynamic Range </w:t>
      </w:r>
      <w:r w:rsidR="00D41584" w:rsidRPr="00EE669D">
        <w:rPr>
          <w:rFonts w:ascii="Times New Roman" w:hAnsi="Times New Roman" w:cs="Times New Roman"/>
        </w:rPr>
        <w:t>images and cameras (</w:t>
      </w:r>
      <w:r w:rsidR="009C05E0" w:rsidRPr="00EE669D">
        <w:rPr>
          <w:rFonts w:ascii="Times New Roman" w:hAnsi="Times New Roman" w:cs="Times New Roman"/>
        </w:rPr>
        <w:t xml:space="preserve">LDR) </w:t>
      </w:r>
      <w:r w:rsidR="00D41584" w:rsidRPr="00EE669D">
        <w:rPr>
          <w:rFonts w:ascii="Times New Roman" w:hAnsi="Times New Roman" w:cs="Times New Roman"/>
        </w:rPr>
        <w:t xml:space="preserve">make up </w:t>
      </w:r>
      <w:r w:rsidR="003D70DC" w:rsidRPr="00EE669D">
        <w:rPr>
          <w:rFonts w:ascii="Times New Roman" w:hAnsi="Times New Roman" w:cs="Times New Roman"/>
        </w:rPr>
        <w:t>most</w:t>
      </w:r>
      <w:r w:rsidR="00D41584" w:rsidRPr="00EE669D">
        <w:rPr>
          <w:rFonts w:ascii="Times New Roman" w:hAnsi="Times New Roman" w:cs="Times New Roman"/>
        </w:rPr>
        <w:t xml:space="preserve"> camera</w:t>
      </w:r>
      <w:r w:rsidR="00363A54" w:rsidRPr="00EE669D">
        <w:rPr>
          <w:rFonts w:ascii="Times New Roman" w:hAnsi="Times New Roman" w:cs="Times New Roman"/>
        </w:rPr>
        <w:t>s in use.</w:t>
      </w:r>
      <w:r w:rsidR="00602527" w:rsidRPr="00EE669D">
        <w:rPr>
          <w:rFonts w:ascii="Times New Roman" w:hAnsi="Times New Roman" w:cs="Times New Roman"/>
        </w:rPr>
        <w:t xml:space="preserve">  Techniques have been developed to convert LDR images to HDR.  One common approach is to capture multiple exposures of a scene and then combine them.</w:t>
      </w:r>
      <w:r w:rsidR="002322FA" w:rsidRPr="00EE669D">
        <w:rPr>
          <w:rFonts w:ascii="Times New Roman" w:hAnsi="Times New Roman" w:cs="Times New Roman"/>
        </w:rPr>
        <w:t xml:space="preserve">  Others include the use of </w:t>
      </w:r>
      <w:r w:rsidR="002322FA" w:rsidRPr="00EE669D">
        <w:rPr>
          <w:rFonts w:ascii="Times New Roman" w:hAnsi="Times New Roman" w:cs="Times New Roman"/>
        </w:rPr>
        <w:t>GAN networks, Deep neutral networks, and virtual</w:t>
      </w:r>
      <w:r w:rsidR="002322FA" w:rsidRPr="00EE669D">
        <w:rPr>
          <w:rFonts w:ascii="Times New Roman" w:hAnsi="Times New Roman" w:cs="Times New Roman"/>
        </w:rPr>
        <w:t xml:space="preserve"> </w:t>
      </w:r>
      <w:r w:rsidR="002322FA" w:rsidRPr="00EE669D">
        <w:rPr>
          <w:rFonts w:ascii="Times New Roman" w:hAnsi="Times New Roman" w:cs="Times New Roman"/>
        </w:rPr>
        <w:t>environment rendering techniques</w:t>
      </w:r>
      <w:r w:rsidR="00EE669D" w:rsidRPr="00EE669D">
        <w:rPr>
          <w:rFonts w:ascii="Times New Roman" w:hAnsi="Times New Roman" w:cs="Times New Roman"/>
        </w:rPr>
        <w:t xml:space="preserve">.  The multi-shot approach assumes a static scene without </w:t>
      </w:r>
      <w:r w:rsidR="003F4770">
        <w:rPr>
          <w:rFonts w:ascii="Times New Roman" w:hAnsi="Times New Roman" w:cs="Times New Roman"/>
        </w:rPr>
        <w:t xml:space="preserve">fast </w:t>
      </w:r>
      <w:r w:rsidR="00EE669D" w:rsidRPr="00EE669D">
        <w:rPr>
          <w:rFonts w:ascii="Times New Roman" w:hAnsi="Times New Roman" w:cs="Times New Roman"/>
        </w:rPr>
        <w:t xml:space="preserve">motion and all these approaches are computationally </w:t>
      </w:r>
      <w:r w:rsidR="002322FA" w:rsidRPr="00EE669D">
        <w:rPr>
          <w:rFonts w:ascii="Times New Roman" w:hAnsi="Times New Roman" w:cs="Times New Roman"/>
        </w:rPr>
        <w:t>expensive</w:t>
      </w:r>
      <w:r w:rsidR="00EE669D">
        <w:rPr>
          <w:rFonts w:ascii="Times New Roman" w:hAnsi="Times New Roman" w:cs="Times New Roman"/>
        </w:rPr>
        <w:t>.</w:t>
      </w:r>
      <w:r w:rsidR="002322FA" w:rsidRPr="00EE669D">
        <w:rPr>
          <w:rFonts w:ascii="Times New Roman" w:hAnsi="Times New Roman" w:cs="Times New Roman"/>
        </w:rPr>
        <w:t xml:space="preserve"> </w:t>
      </w:r>
      <w:r w:rsidR="006D62BD">
        <w:rPr>
          <w:rFonts w:ascii="Times New Roman" w:hAnsi="Times New Roman" w:cs="Times New Roman"/>
        </w:rPr>
        <w:t>[</w:t>
      </w:r>
      <w:r w:rsidR="009C79A7">
        <w:rPr>
          <w:rFonts w:ascii="Times New Roman" w:hAnsi="Times New Roman" w:cs="Times New Roman"/>
        </w:rPr>
        <w:t>3</w:t>
      </w:r>
      <w:r w:rsidR="006D62BD">
        <w:rPr>
          <w:rFonts w:ascii="Times New Roman" w:hAnsi="Times New Roman" w:cs="Times New Roman"/>
        </w:rPr>
        <w:t>]</w:t>
      </w:r>
      <w:r w:rsidR="006E365A">
        <w:rPr>
          <w:rFonts w:ascii="Times New Roman" w:hAnsi="Times New Roman" w:cs="Times New Roman"/>
        </w:rPr>
        <w:t xml:space="preserve">. </w:t>
      </w:r>
    </w:p>
    <w:p w14:paraId="59528AA9" w14:textId="4E9E5F91" w:rsidR="006E365A" w:rsidRDefault="006E365A" w:rsidP="002322F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C52647" w14:textId="70915897" w:rsidR="006E365A" w:rsidRDefault="006E365A" w:rsidP="002322F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 naïve approach </w:t>
      </w:r>
      <w:r w:rsidR="00BD125D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creating a HDR image from a single-shot LDR image</w:t>
      </w:r>
      <w:r w:rsidR="00BD125D">
        <w:rPr>
          <w:rFonts w:ascii="Times New Roman" w:hAnsi="Times New Roman" w:cs="Times New Roman"/>
        </w:rPr>
        <w:t xml:space="preserve"> at a low computational cost</w:t>
      </w:r>
      <w:r>
        <w:rPr>
          <w:rFonts w:ascii="Times New Roman" w:hAnsi="Times New Roman" w:cs="Times New Roman"/>
        </w:rPr>
        <w:t>?</w:t>
      </w:r>
    </w:p>
    <w:p w14:paraId="13008701" w14:textId="1647E571" w:rsidR="00F3123A" w:rsidRDefault="00F3123A" w:rsidP="002322F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39DCBE" w14:textId="42873178" w:rsidR="00F3123A" w:rsidRDefault="00F3123A" w:rsidP="002322F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explore </w:t>
      </w:r>
      <w:r w:rsidR="003F4770">
        <w:rPr>
          <w:rFonts w:ascii="Times New Roman" w:hAnsi="Times New Roman" w:cs="Times New Roman"/>
        </w:rPr>
        <w:t>approaches for increasing the feature information in LDR images.</w:t>
      </w:r>
      <w:r w:rsidR="006068EF">
        <w:rPr>
          <w:rFonts w:ascii="Times New Roman" w:hAnsi="Times New Roman" w:cs="Times New Roman"/>
        </w:rPr>
        <w:t xml:space="preserve">  My study will begin by examining the use of image blending modes</w:t>
      </w:r>
      <w:r w:rsidR="009875D3">
        <w:rPr>
          <w:rFonts w:ascii="Times New Roman" w:hAnsi="Times New Roman" w:cs="Times New Roman"/>
        </w:rPr>
        <w:t xml:space="preserve"> along with other digital image processing </w:t>
      </w:r>
      <w:r w:rsidR="009875D3">
        <w:rPr>
          <w:rFonts w:ascii="Times New Roman" w:hAnsi="Times New Roman" w:cs="Times New Roman"/>
        </w:rPr>
        <w:lastRenderedPageBreak/>
        <w:t>techniques</w:t>
      </w:r>
      <w:r w:rsidR="0040529F">
        <w:rPr>
          <w:rFonts w:ascii="Times New Roman" w:hAnsi="Times New Roman" w:cs="Times New Roman"/>
        </w:rPr>
        <w:t xml:space="preserve"> in the Data Augmentation layer of a CNN.</w:t>
      </w:r>
      <w:r w:rsidR="0059467F">
        <w:rPr>
          <w:rFonts w:ascii="Times New Roman" w:hAnsi="Times New Roman" w:cs="Times New Roman"/>
        </w:rPr>
        <w:t xml:space="preserve">  </w:t>
      </w:r>
      <w:proofErr w:type="gramStart"/>
      <w:r w:rsidR="0059467F">
        <w:rPr>
          <w:rFonts w:ascii="Times New Roman" w:hAnsi="Times New Roman" w:cs="Times New Roman"/>
        </w:rPr>
        <w:t>The vast majority of</w:t>
      </w:r>
      <w:proofErr w:type="gramEnd"/>
      <w:r w:rsidR="0059467F">
        <w:rPr>
          <w:rFonts w:ascii="Times New Roman" w:hAnsi="Times New Roman" w:cs="Times New Roman"/>
        </w:rPr>
        <w:t xml:space="preserve"> </w:t>
      </w:r>
      <w:r w:rsidR="00F12625">
        <w:rPr>
          <w:rFonts w:ascii="Times New Roman" w:hAnsi="Times New Roman" w:cs="Times New Roman"/>
        </w:rPr>
        <w:t>publicly</w:t>
      </w:r>
      <w:r w:rsidR="0059467F">
        <w:rPr>
          <w:rFonts w:ascii="Times New Roman" w:hAnsi="Times New Roman" w:cs="Times New Roman"/>
        </w:rPr>
        <w:t xml:space="preserve"> available image datasets are LDR</w:t>
      </w:r>
      <w:r w:rsidR="00AD55E3">
        <w:rPr>
          <w:rFonts w:ascii="Times New Roman" w:hAnsi="Times New Roman" w:cs="Times New Roman"/>
        </w:rPr>
        <w:t>,</w:t>
      </w:r>
      <w:r w:rsidR="0059467F">
        <w:rPr>
          <w:rFonts w:ascii="Times New Roman" w:hAnsi="Times New Roman" w:cs="Times New Roman"/>
        </w:rPr>
        <w:t xml:space="preserve"> </w:t>
      </w:r>
      <w:r w:rsidR="00F12625">
        <w:rPr>
          <w:rFonts w:ascii="Times New Roman" w:hAnsi="Times New Roman" w:cs="Times New Roman"/>
        </w:rPr>
        <w:t xml:space="preserve">giving </w:t>
      </w:r>
      <w:r w:rsidR="00AD55E3">
        <w:rPr>
          <w:rFonts w:ascii="Times New Roman" w:hAnsi="Times New Roman" w:cs="Times New Roman"/>
        </w:rPr>
        <w:t>these</w:t>
      </w:r>
      <w:r w:rsidR="00F12625">
        <w:rPr>
          <w:rFonts w:ascii="Times New Roman" w:hAnsi="Times New Roman" w:cs="Times New Roman"/>
        </w:rPr>
        <w:t xml:space="preserve"> approaches a large test set to track </w:t>
      </w:r>
      <w:r w:rsidR="00F91F55">
        <w:rPr>
          <w:rFonts w:ascii="Times New Roman" w:hAnsi="Times New Roman" w:cs="Times New Roman"/>
        </w:rPr>
        <w:t xml:space="preserve">accuracy variations. </w:t>
      </w:r>
    </w:p>
    <w:p w14:paraId="438ABC1E" w14:textId="3C5F9B72" w:rsidR="00E23AF9" w:rsidRDefault="00E23AF9" w:rsidP="002322F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DB485E" w14:textId="2F31757C" w:rsidR="00E23AF9" w:rsidRDefault="00E23AF9" w:rsidP="002322F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the study is to create a general approach </w:t>
      </w:r>
      <w:r w:rsidR="00AD55E3">
        <w:rPr>
          <w:rFonts w:ascii="Times New Roman" w:hAnsi="Times New Roman" w:cs="Times New Roman"/>
        </w:rPr>
        <w:t xml:space="preserve">to increase the dynamic range of a LDR image </w:t>
      </w:r>
      <w:r w:rsidR="003E0957">
        <w:rPr>
          <w:rFonts w:ascii="Times New Roman" w:hAnsi="Times New Roman" w:cs="Times New Roman"/>
        </w:rPr>
        <w:t>at a low computational cost</w:t>
      </w:r>
      <w:r w:rsidR="00AD55E3">
        <w:rPr>
          <w:rFonts w:ascii="Times New Roman" w:hAnsi="Times New Roman" w:cs="Times New Roman"/>
        </w:rPr>
        <w:t>.</w:t>
      </w:r>
      <w:r w:rsidR="0068568F">
        <w:rPr>
          <w:rFonts w:ascii="Times New Roman" w:hAnsi="Times New Roman" w:cs="Times New Roman"/>
        </w:rPr>
        <w:t xml:space="preserve">  This approach </w:t>
      </w:r>
      <w:r w:rsidR="00E83E02">
        <w:rPr>
          <w:rFonts w:ascii="Times New Roman" w:hAnsi="Times New Roman" w:cs="Times New Roman"/>
        </w:rPr>
        <w:t>is intended to be applied to all LDR datasets no matter the image content</w:t>
      </w:r>
      <w:r w:rsidR="00EA178A">
        <w:rPr>
          <w:rFonts w:ascii="Times New Roman" w:hAnsi="Times New Roman" w:cs="Times New Roman"/>
        </w:rPr>
        <w:t>,</w:t>
      </w:r>
      <w:r w:rsidR="004C01A2">
        <w:rPr>
          <w:rFonts w:ascii="Times New Roman" w:hAnsi="Times New Roman" w:cs="Times New Roman"/>
        </w:rPr>
        <w:t xml:space="preserve"> with the goal of increased classification accuracy from the CNN network.</w:t>
      </w:r>
    </w:p>
    <w:p w14:paraId="387A0E22" w14:textId="3D7D0040" w:rsidR="006E365A" w:rsidRDefault="006E365A" w:rsidP="002322F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3112BD" w14:textId="77777777" w:rsidR="00304B9A" w:rsidRDefault="00304B9A" w:rsidP="00304B9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E60A93" w14:textId="2DE8A5E5" w:rsidR="00304B9A" w:rsidRDefault="00304B9A" w:rsidP="00304B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Wikimedia Foundation. (2021, September 17). Convolutional neural network.</w:t>
      </w:r>
    </w:p>
    <w:p w14:paraId="1B3067BF" w14:textId="77777777" w:rsidR="00304B9A" w:rsidRDefault="00304B9A" w:rsidP="00304B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Wikipedia. Retrieved September 22, 2021, from</w:t>
      </w:r>
    </w:p>
    <w:p w14:paraId="1181D59D" w14:textId="77777777" w:rsidR="00F1364C" w:rsidRDefault="00EA178A" w:rsidP="00F1364C">
      <w:pPr>
        <w:rPr>
          <w:rFonts w:ascii="Times New Roman" w:hAnsi="Times New Roman" w:cs="Times New Roman"/>
        </w:rPr>
      </w:pPr>
      <w:hyperlink r:id="rId4" w:anchor="History" w:history="1">
        <w:r w:rsidR="00304B9A" w:rsidRPr="008A642D">
          <w:rPr>
            <w:rStyle w:val="Hyperlink"/>
            <w:rFonts w:ascii="Times New Roman" w:hAnsi="Times New Roman" w:cs="Times New Roman"/>
          </w:rPr>
          <w:t>https://en.wikipedia.org/wiki/Convolutional_neural_network#History</w:t>
        </w:r>
      </w:hyperlink>
      <w:r w:rsidR="00304B9A">
        <w:rPr>
          <w:rFonts w:ascii="Times New Roman" w:hAnsi="Times New Roman" w:cs="Times New Roman"/>
        </w:rPr>
        <w:t>.</w:t>
      </w:r>
    </w:p>
    <w:p w14:paraId="5D4A546C" w14:textId="782D9305" w:rsidR="00F1364C" w:rsidRDefault="00F1364C" w:rsidP="00F1364C">
      <w:pPr>
        <w:rPr>
          <w:rFonts w:ascii="Times New Roman" w:hAnsi="Times New Roman" w:cs="Times New Roman"/>
        </w:rPr>
      </w:pPr>
    </w:p>
    <w:p w14:paraId="24B12109" w14:textId="77777777" w:rsidR="009C79A7" w:rsidRDefault="009C79A7" w:rsidP="009C79A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Kaggle. (n.d.). Learn computer Vision Tutorials. Kaggle. Retrieved September 22,</w:t>
      </w:r>
    </w:p>
    <w:p w14:paraId="3A4D1B81" w14:textId="77777777" w:rsidR="009C79A7" w:rsidRDefault="009C79A7" w:rsidP="009C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2021, from </w:t>
      </w:r>
      <w:hyperlink r:id="rId5" w:history="1">
        <w:r w:rsidRPr="008A642D">
          <w:rPr>
            <w:rStyle w:val="Hyperlink"/>
            <w:rFonts w:ascii="Times New Roman" w:hAnsi="Times New Roman" w:cs="Times New Roman"/>
          </w:rPr>
          <w:t>https://www.kaggle.com/learn/computer-vision</w:t>
        </w:r>
      </w:hyperlink>
      <w:r>
        <w:rPr>
          <w:rFonts w:ascii="Times New Roman" w:hAnsi="Times New Roman" w:cs="Times New Roman"/>
        </w:rPr>
        <w:t>.</w:t>
      </w:r>
    </w:p>
    <w:p w14:paraId="076E11E5" w14:textId="77777777" w:rsidR="009C79A7" w:rsidRDefault="009C79A7" w:rsidP="00F1364C">
      <w:pPr>
        <w:rPr>
          <w:rFonts w:ascii="Times New Roman" w:hAnsi="Times New Roman" w:cs="Times New Roman"/>
        </w:rPr>
      </w:pPr>
    </w:p>
    <w:p w14:paraId="73E5082B" w14:textId="5776CB9C" w:rsidR="00F1364C" w:rsidRPr="006D62BD" w:rsidRDefault="00F1364C" w:rsidP="00F1364C">
      <w:pPr>
        <w:rPr>
          <w:rFonts w:ascii="Times New Roman" w:hAnsi="Times New Roman" w:cs="Times New Roman"/>
        </w:rPr>
      </w:pPr>
      <w:r w:rsidRPr="006D62BD">
        <w:rPr>
          <w:rFonts w:ascii="Times New Roman" w:hAnsi="Times New Roman" w:cs="Times New Roman"/>
        </w:rPr>
        <w:t>[</w:t>
      </w:r>
      <w:r w:rsidR="009C79A7">
        <w:rPr>
          <w:rFonts w:ascii="Times New Roman" w:hAnsi="Times New Roman" w:cs="Times New Roman"/>
        </w:rPr>
        <w:t>3</w:t>
      </w:r>
      <w:r w:rsidRPr="006D62BD">
        <w:rPr>
          <w:rFonts w:ascii="Times New Roman" w:hAnsi="Times New Roman" w:cs="Times New Roman"/>
        </w:rPr>
        <w:t xml:space="preserve">] </w:t>
      </w:r>
      <w:r w:rsidRPr="006D62BD">
        <w:rPr>
          <w:rFonts w:ascii="Times New Roman" w:hAnsi="Times New Roman" w:cs="Times New Roman"/>
        </w:rPr>
        <w:t xml:space="preserve">Metzler, Christopher A., et al. “Deep Optics for Single-Shot High-Dynamic-Range Imaging.” </w:t>
      </w:r>
      <w:r w:rsidRPr="006D62BD">
        <w:rPr>
          <w:rFonts w:ascii="Times New Roman" w:hAnsi="Times New Roman" w:cs="Times New Roman"/>
          <w:i/>
          <w:iCs/>
        </w:rPr>
        <w:t>2020 IEEE/CVF Conference on Computer Vision and Pattern Recognition (CVPR)</w:t>
      </w:r>
      <w:r w:rsidRPr="006D62BD">
        <w:rPr>
          <w:rFonts w:ascii="Times New Roman" w:hAnsi="Times New Roman" w:cs="Times New Roman"/>
        </w:rPr>
        <w:t xml:space="preserve">, 2020, </w:t>
      </w:r>
      <w:hyperlink r:id="rId6" w:history="1">
        <w:r w:rsidRPr="009C79A7">
          <w:rPr>
            <w:rStyle w:val="Hyperlink"/>
            <w:rFonts w:ascii="Times New Roman" w:hAnsi="Times New Roman" w:cs="Times New Roman"/>
          </w:rPr>
          <w:t>https://doi.org/10.1109/cvpr42600.2020.00145</w:t>
        </w:r>
      </w:hyperlink>
      <w:r w:rsidRPr="006D62BD">
        <w:rPr>
          <w:rFonts w:ascii="Times New Roman" w:hAnsi="Times New Roman" w:cs="Times New Roman"/>
        </w:rPr>
        <w:t xml:space="preserve">. </w:t>
      </w:r>
    </w:p>
    <w:p w14:paraId="466C0A56" w14:textId="77777777" w:rsidR="00304B9A" w:rsidRDefault="00304B9A" w:rsidP="00304B9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44DEED" w14:textId="77777777" w:rsidR="00304B9A" w:rsidRPr="00477A65" w:rsidRDefault="00304B9A" w:rsidP="00304B9A">
      <w:pPr>
        <w:rPr>
          <w:rFonts w:ascii="Times New Roman" w:hAnsi="Times New Roman" w:cs="Times New Roman"/>
        </w:rPr>
      </w:pPr>
    </w:p>
    <w:sectPr w:rsidR="00304B9A" w:rsidRPr="0047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98"/>
    <w:rsid w:val="0000133C"/>
    <w:rsid w:val="000A0A33"/>
    <w:rsid w:val="000D6E82"/>
    <w:rsid w:val="001E1096"/>
    <w:rsid w:val="002322FA"/>
    <w:rsid w:val="0023331A"/>
    <w:rsid w:val="002566EC"/>
    <w:rsid w:val="002A7324"/>
    <w:rsid w:val="002E38C5"/>
    <w:rsid w:val="002F4B41"/>
    <w:rsid w:val="00304B9A"/>
    <w:rsid w:val="00363A54"/>
    <w:rsid w:val="003D70DC"/>
    <w:rsid w:val="003E0957"/>
    <w:rsid w:val="003F2AC2"/>
    <w:rsid w:val="003F4770"/>
    <w:rsid w:val="0040529F"/>
    <w:rsid w:val="00477A65"/>
    <w:rsid w:val="004A7433"/>
    <w:rsid w:val="004C01A2"/>
    <w:rsid w:val="0059467F"/>
    <w:rsid w:val="00594AD4"/>
    <w:rsid w:val="005D485E"/>
    <w:rsid w:val="005D6B06"/>
    <w:rsid w:val="00602527"/>
    <w:rsid w:val="006068EF"/>
    <w:rsid w:val="00660116"/>
    <w:rsid w:val="0068568F"/>
    <w:rsid w:val="006D62BD"/>
    <w:rsid w:val="006E365A"/>
    <w:rsid w:val="00775778"/>
    <w:rsid w:val="007757D8"/>
    <w:rsid w:val="008721D2"/>
    <w:rsid w:val="00947E98"/>
    <w:rsid w:val="009566EB"/>
    <w:rsid w:val="009875D3"/>
    <w:rsid w:val="009C05E0"/>
    <w:rsid w:val="009C79A7"/>
    <w:rsid w:val="009E231F"/>
    <w:rsid w:val="00A52AEE"/>
    <w:rsid w:val="00AC4646"/>
    <w:rsid w:val="00AD55E3"/>
    <w:rsid w:val="00B91274"/>
    <w:rsid w:val="00BD125D"/>
    <w:rsid w:val="00C06A4E"/>
    <w:rsid w:val="00C362F2"/>
    <w:rsid w:val="00C5368A"/>
    <w:rsid w:val="00CC0792"/>
    <w:rsid w:val="00D41584"/>
    <w:rsid w:val="00E23AF9"/>
    <w:rsid w:val="00E83E02"/>
    <w:rsid w:val="00EA178A"/>
    <w:rsid w:val="00EC2FC1"/>
    <w:rsid w:val="00ED7B67"/>
    <w:rsid w:val="00EE4CCB"/>
    <w:rsid w:val="00EE669D"/>
    <w:rsid w:val="00F12625"/>
    <w:rsid w:val="00F1364C"/>
    <w:rsid w:val="00F3123A"/>
    <w:rsid w:val="00F57B1F"/>
    <w:rsid w:val="00F91F55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0ADE"/>
  <w15:docId w15:val="{4A0FDF7B-2774-0845-A5A5-18F9AABE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6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B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6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36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665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9/cvpr42600.2020.00145" TargetMode="External"/><Relationship Id="rId5" Type="http://schemas.openxmlformats.org/officeDocument/2006/relationships/hyperlink" Target="https://www.kaggle.com/learn/computer-vision" TargetMode="External"/><Relationship Id="rId4" Type="http://schemas.openxmlformats.org/officeDocument/2006/relationships/hyperlink" Target="https://en.wikipedia.org/wiki/Convolutional_neural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Curry</dc:creator>
  <cp:keywords/>
  <dc:description/>
  <cp:lastModifiedBy>Michael Curry</cp:lastModifiedBy>
  <cp:revision>41</cp:revision>
  <dcterms:created xsi:type="dcterms:W3CDTF">2022-04-12T19:09:00Z</dcterms:created>
  <dcterms:modified xsi:type="dcterms:W3CDTF">2022-04-24T15:08:00Z</dcterms:modified>
</cp:coreProperties>
</file>