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rPr>
        <w:t>만 3세 한글 파닉스 학습계획 1권</w:t>
      </w:r>
    </w:p>
    <w:p>
      <w:pPr>
        <w:jc w:val="center"/>
      </w:pPr>
      <w:r>
        <w:rPr>
          <w:rFonts w:ascii="맑은 고딕" w:hAnsi="맑은 고딕" w:eastAsia="맑은 고딕"/>
        </w:rPr>
        <w:t>1권 컷라인 확정 + ㅑ·ㅕ 반영 + 첫 글자 낱말 활동 + 음성·영상 자료 설계 + 마무리 단원</w:t>
      </w:r>
    </w:p>
    <w:p>
      <w:pPr>
        <w:jc w:val="center"/>
      </w:pPr>
      <w:r>
        <w:rPr>
          <w:rFonts w:ascii="맑은 고딕" w:hAnsi="맑은 고딕" w:eastAsia="맑은 고딕"/>
        </w:rPr>
        <w:t>업데이트 요지: 1권의 목표를 모든 한글 자모 완주가 아니라, 자음 친구와 모음 물건이 만나 한 글자 소리가 되고 그 글자가 익숙한 낱말의 첫머리에 숨어 있음을 발견하는 데 둔다. 이번 판에서는 1권을 받침 전 단계에서 자르는 기준을 더 분명히 하고, 마지막은 “소리나라 첫 글자 축제”로 마무리한다.</w:t>
      </w:r>
    </w:p>
    <w:p>
      <w:pPr>
        <w:pStyle w:val="Heading1"/>
      </w:pPr>
      <w:r>
        <w:rPr>
          <w:rFonts w:ascii="Noto Sans CJK KR" w:hAnsi="Noto Sans CJK KR" w:eastAsia="Noto Sans CJK KR"/>
        </w:rPr>
        <w:t>1. 목표</w:t>
      </w:r>
    </w:p>
    <w:p>
      <w:r>
        <w:rPr>
          <w:rFonts w:ascii="Noto Sans CJK KR" w:hAnsi="Noto Sans CJK KR" w:eastAsia="Noto Sans CJK KR"/>
          <w:b w:val="0"/>
        </w:rPr>
        <w:t>이 학습계획의 목표는 만 3세 유아가 한글을 시험처럼 외우기보다, 먼저 자음 친구의 그림과 이름에 친숙해지고, 그 다음 자음 모양과 캐릭터를 연결하며, 마지막으로 각 친구가 가진 짧은 첫소리를 놀이로 듣게 하는 것이다. 그림을 보고 캐릭터 이름을 말하는 것은 1차 친숙화 단계이고, 글자 모양과 소리 연결은 별도의 다음 단계로 천천히 다룬다. 그 뒤에 자음 친구가 모음 물건과 만나며 소리가 바뀌는 원리를 자연스럽게 연결한다.</w:t>
      </w:r>
    </w:p>
    <w:p>
      <w:r>
        <w:rPr>
          <w:rFonts w:ascii="Noto Sans CJK KR" w:hAnsi="Noto Sans CJK KR" w:eastAsia="Noto Sans CJK KR"/>
          <w:b w:val="0"/>
        </w:rPr>
        <w:t>이번 업데이트에서는 새 음절을 배운 뒤 그 음절로 시작하는 낱말을 그림과 함께 만나는 “첫 글자 낱말 활동”과, 음성·노래에 맞춰 카드와 그림이 등장하는 “짧은 영상 활동”을 추가한다. 낱말 활동의 목표는 낱말 전체 읽기가 아니라, 이미 배운 첫 글자가 낱말 앞에 숨어 있음을 알아차리는 것이다.</w:t>
      </w:r>
    </w:p>
    <w:p>
      <w:pPr/>
      <w:r>
        <w:t>1권의 최종 학습목표는 모든 한글 자모, 복잡 모음, 받침을 끝까지 다루는 것이 아니다. 아이가 좋아하는 자음 친구와 기본 모음 물건을 이용해 받침 없는 쉬운 음절을 만들고, 그 음절이 가방·고기·나비 같은 익숙한 낱말의 첫머리에 나타난다는 것을 즐겁게 알아차리면 1권의 핵심 목표에 도달한 것으로 본다.</w:t>
      </w:r>
    </w:p>
    <w:p>
      <w:pPr>
        <w:keepNext/>
      </w:pPr>
      <w:r>
        <w:rPr>
          <w:rFonts w:ascii="Noto Sans CJK KR" w:hAnsi="Noto Sans CJK KR" w:eastAsia="Noto Sans CJK KR"/>
          <w:b/>
        </w:rPr>
        <w:t>핵심 문장은 다음과 같다.</w:t>
      </w:r>
    </w:p>
    <w:p>
      <w:pPr>
        <w:pStyle w:val="ListBullet"/>
        <w:spacing w:after="20"/>
      </w:pPr>
      <w:r>
        <w:rPr>
          <w:rFonts w:ascii="Noto Sans CJK KR" w:hAnsi="Noto Sans CJK KR" w:eastAsia="Noto Sans CJK KR"/>
          <w:sz w:val="18"/>
        </w:rPr>
        <w:t>캐릭터 그림을 보고 이름을 말하는 것, 자음 모양을 알아보는 것, 짧은 첫소리를 듣는 것은 서로 다른 단계다.</w:t>
      </w:r>
    </w:p>
    <w:p>
      <w:pPr>
        <w:pStyle w:val="ListBullet"/>
        <w:spacing w:after="20"/>
      </w:pPr>
      <w:r>
        <w:rPr>
          <w:rFonts w:ascii="Noto Sans CJK KR" w:hAnsi="Noto Sans CJK KR" w:eastAsia="Noto Sans CJK KR"/>
          <w:sz w:val="18"/>
        </w:rPr>
        <w:t>자음 친구는 짧은 첫소리를 가진다.</w:t>
      </w:r>
    </w:p>
    <w:p>
      <w:pPr>
        <w:pStyle w:val="ListBullet"/>
        <w:spacing w:after="20"/>
      </w:pPr>
      <w:r>
        <w:rPr>
          <w:rFonts w:ascii="Noto Sans CJK KR" w:hAnsi="Noto Sans CJK KR" w:eastAsia="Noto Sans CJK KR"/>
          <w:sz w:val="18"/>
        </w:rPr>
        <w:t>자음 친구는 자기 이름, 친구, 좋아하는 것, 자주 가는 곳을 소개한다.</w:t>
      </w:r>
    </w:p>
    <w:p>
      <w:pPr>
        <w:pStyle w:val="ListBullet"/>
        <w:spacing w:after="20"/>
      </w:pPr>
      <w:r>
        <w:rPr>
          <w:rFonts w:ascii="Noto Sans CJK KR" w:hAnsi="Noto Sans CJK KR" w:eastAsia="Noto Sans CJK KR"/>
          <w:sz w:val="18"/>
        </w:rPr>
        <w:t>같은 첫소리로 시작하는 말은 같은 자음 친구의 세계에 들어온다.</w:t>
      </w:r>
    </w:p>
    <w:p>
      <w:pPr>
        <w:pStyle w:val="ListBullet"/>
        <w:spacing w:after="20"/>
      </w:pPr>
      <w:r>
        <w:rPr>
          <w:rFonts w:ascii="Noto Sans CJK KR" w:hAnsi="Noto Sans CJK KR" w:eastAsia="Noto Sans CJK KR"/>
          <w:sz w:val="18"/>
        </w:rPr>
        <w:t>모음 친구는 입 모양 소리를 가진다.</w:t>
      </w:r>
    </w:p>
    <w:p>
      <w:pPr>
        <w:pStyle w:val="ListBullet"/>
        <w:spacing w:after="20"/>
      </w:pPr>
      <w:r>
        <w:rPr>
          <w:rFonts w:ascii="Noto Sans CJK KR" w:hAnsi="Noto Sans CJK KR" w:eastAsia="Noto Sans CJK KR"/>
          <w:sz w:val="18"/>
        </w:rPr>
        <w:t>자음이 모음을 들거나, 모음 위에 올라타면 한 글자 소리가 된다.</w:t>
      </w:r>
    </w:p>
    <w:p>
      <w:pPr>
        <w:pStyle w:val="ListBullet"/>
        <w:spacing w:after="20"/>
      </w:pPr>
      <w:r>
        <w:rPr>
          <w:rFonts w:ascii="Noto Sans CJK KR" w:hAnsi="Noto Sans CJK KR" w:eastAsia="Noto Sans CJK KR"/>
          <w:sz w:val="18"/>
        </w:rPr>
        <w:t>새 음절을 배우면 그 음절로 시작하는 익숙한 낱말을 그림으로 만난다.</w:t>
      </w:r>
    </w:p>
    <w:p>
      <w:pPr>
        <w:pStyle w:val="ListBullet"/>
        <w:spacing w:after="20"/>
      </w:pPr>
      <w:r>
        <w:rPr>
          <w:rFonts w:ascii="Noto Sans CJK KR" w:hAnsi="Noto Sans CJK KR" w:eastAsia="Noto Sans CJK KR"/>
          <w:sz w:val="18"/>
        </w:rPr>
        <w:t>낱말 활동에서는 낱말 전체를 읽게 하지 않고, 배운 첫 글자만 찾아본다.</w:t>
      </w:r>
    </w:p>
    <w:p>
      <w:pPr>
        <w:pStyle w:val="ListBullet"/>
        <w:spacing w:after="20"/>
      </w:pPr>
      <w:r>
        <w:rPr>
          <w:rFonts w:ascii="Noto Sans CJK KR" w:hAnsi="Noto Sans CJK KR" w:eastAsia="Noto Sans CJK KR"/>
          <w:sz w:val="18"/>
        </w:rPr>
        <w:t>음성·영상은 정답 확인용이 아니라 같은 장면을 즐겁게 반복해 주는 매체다.</w:t>
      </w:r>
    </w:p>
    <w:p>
      <w:pPr>
        <w:pStyle w:val="ListBullet"/>
        <w:spacing w:after="20"/>
      </w:pPr>
      <w:r>
        <w:rPr>
          <w:rFonts w:ascii="Noto Sans CJK KR" w:hAnsi="Noto Sans CJK KR" w:eastAsia="Noto Sans CJK KR"/>
          <w:sz w:val="18"/>
        </w:rPr>
        <w:t>ㅇ은 첫자리에서는 소리가 없는 빈자리 친구라서, 모음 소리를 그대로 들려준다.</w:t>
      </w:r>
    </w:p>
    <w:p>
      <w:pPr>
        <w:pStyle w:val="ListBullet"/>
        <w:spacing w:after="20"/>
      </w:pPr>
      <w:r>
        <w:rPr>
          <w:rFonts w:ascii="Noto Sans CJK KR" w:hAnsi="Noto Sans CJK KR" w:eastAsia="Noto Sans CJK KR"/>
          <w:sz w:val="18"/>
        </w:rPr>
        <w:t>ㅑ·ㅕ·ㅛ·ㅠ는 기본 모음의 두 줄 버전으로 다루되, 한 번에 모두 외우게 하지 않는다.</w:t>
      </w:r>
    </w:p>
    <w:p>
      <w:pPr>
        <w:pStyle w:val="ListBullet"/>
        <w:spacing w:after="20"/>
      </w:pPr>
      <w:r>
        <w:rPr>
          <w:rFonts w:ascii="Noto Sans CJK KR" w:hAnsi="Noto Sans CJK KR" w:eastAsia="Noto Sans CJK KR"/>
          <w:sz w:val="18"/>
        </w:rPr>
        <w:t>복잡 모음은 전부 끝내는 진도가 아니라 ㅐ·ㅔ와 ㅘ 중심으로 짧게 맛보고, 받침은 2권 예고로 남긴다.</w:t>
      </w:r>
    </w:p>
    <w:p>
      <w:pPr>
        <w:pStyle w:val="ListBullet"/>
      </w:pPr>
      <w:r>
        <w:t>받침과 어려운 복합 모음은 2권 또는 보너스 노출로 남긴다.</w:t>
      </w:r>
    </w:p>
    <w:p>
      <w:pPr>
        <w:pStyle w:val="ListBullet"/>
      </w:pPr>
      <w:r>
        <w:t>1권은 받침 없는 쉬운 음절과 첫 글자 낱말 찾기, 그리고 마무리 축제에서 끝낸다.</w:t>
      </w:r>
    </w:p>
    <w:p>
      <w:pPr>
        <w:keepNext/>
      </w:pPr>
      <w:r>
        <w:rPr>
          <w:rFonts w:ascii="Noto Sans CJK KR" w:hAnsi="Noto Sans CJK KR" w:eastAsia="Noto Sans CJK KR"/>
          <w:b/>
        </w:rPr>
        <w:t>예시:</w:t>
      </w:r>
    </w:p>
    <w:p>
      <w:pPr>
        <w:pStyle w:val="ListBullet"/>
        <w:spacing w:after="20"/>
      </w:pPr>
      <w:r>
        <w:rPr>
          <w:rFonts w:ascii="Noto Sans CJK KR" w:hAnsi="Noto Sans CJK KR" w:eastAsia="Noto Sans CJK KR"/>
          <w:sz w:val="18"/>
        </w:rPr>
        <w:t>고고 고양이의 짧은 첫소리 ㄱ: 강아지, 곰, 고기, 과자, 국수</w:t>
      </w:r>
    </w:p>
    <w:p>
      <w:pPr>
        <w:pStyle w:val="ListBullet"/>
        <w:spacing w:after="20"/>
      </w:pPr>
      <w:r>
        <w:rPr>
          <w:rFonts w:ascii="Noto Sans CJK KR" w:hAnsi="Noto Sans CJK KR" w:eastAsia="Noto Sans CJK KR"/>
          <w:sz w:val="18"/>
        </w:rPr>
        <w:t>고고 고양이의 짧은 첫소리 ㄱ이 아아 나뭇가지를 들면 가</w:t>
      </w:r>
    </w:p>
    <w:p>
      <w:pPr>
        <w:pStyle w:val="ListBullet"/>
        <w:spacing w:after="20"/>
      </w:pPr>
      <w:r>
        <w:rPr>
          <w:rFonts w:ascii="Noto Sans CJK KR" w:hAnsi="Noto Sans CJK KR" w:eastAsia="Noto Sans CJK KR"/>
          <w:sz w:val="18"/>
        </w:rPr>
        <w:t>가를 배운 뒤에는 가방, 가위, 가지 그림을 보며 앞의 가만 찾아본다.</w:t>
      </w:r>
    </w:p>
    <w:p>
      <w:pPr>
        <w:pStyle w:val="ListBullet"/>
        <w:spacing w:after="20"/>
      </w:pPr>
      <w:r>
        <w:rPr>
          <w:rFonts w:ascii="Noto Sans CJK KR" w:hAnsi="Noto Sans CJK KR" w:eastAsia="Noto Sans CJK KR"/>
          <w:sz w:val="18"/>
        </w:rPr>
        <w:t>고고 고양이가 오오 상자에 올라가면 고</w:t>
      </w:r>
    </w:p>
    <w:p>
      <w:pPr>
        <w:pStyle w:val="ListBullet"/>
        <w:spacing w:after="20"/>
      </w:pPr>
      <w:r>
        <w:rPr>
          <w:rFonts w:ascii="Noto Sans CJK KR" w:hAnsi="Noto Sans CJK KR" w:eastAsia="Noto Sans CJK KR"/>
          <w:sz w:val="18"/>
        </w:rPr>
        <w:t>고를 배운 뒤에는 고기, 고구마, 고래 그림을 보며 앞의 고만 찾아본다.</w:t>
      </w:r>
    </w:p>
    <w:p>
      <w:pPr>
        <w:pStyle w:val="ListBullet"/>
        <w:spacing w:after="20"/>
      </w:pPr>
      <w:r>
        <w:rPr>
          <w:rFonts w:ascii="Noto Sans CJK KR" w:hAnsi="Noto Sans CJK KR" w:eastAsia="Noto Sans CJK KR"/>
          <w:sz w:val="18"/>
        </w:rPr>
        <w:t>아아 아기는 첫소리가 없어서, 아아 나뭇가지를 만나면 아</w:t>
      </w:r>
    </w:p>
    <w:p>
      <w:pPr>
        <w:pStyle w:val="ListBullet"/>
        <w:spacing w:after="20"/>
      </w:pPr>
      <w:r>
        <w:rPr>
          <w:rFonts w:ascii="Noto Sans CJK KR" w:hAnsi="Noto Sans CJK KR" w:eastAsia="Noto Sans CJK KR"/>
          <w:sz w:val="18"/>
        </w:rPr>
        <w:t>아아 아기가 야야 두 나뭇가지를 만나면 야</w:t>
      </w:r>
    </w:p>
    <w:p>
      <w:pPr>
        <w:pStyle w:val="ListBullet"/>
        <w:spacing w:after="20"/>
      </w:pPr>
      <w:r>
        <w:rPr>
          <w:rFonts w:ascii="Noto Sans CJK KR" w:hAnsi="Noto Sans CJK KR" w:eastAsia="Noto Sans CJK KR"/>
          <w:sz w:val="18"/>
        </w:rPr>
        <w:t>고고 고양이가 요요 그네에 올라가면 교</w:t>
      </w:r>
    </w:p>
    <w:p>
      <w:pPr>
        <w:pStyle w:val="ListBullet"/>
        <w:spacing w:after="20"/>
      </w:pPr>
      <w:r>
        <w:rPr>
          <w:rFonts w:ascii="Noto Sans CJK KR" w:hAnsi="Noto Sans CJK KR" w:eastAsia="Noto Sans CJK KR"/>
          <w:sz w:val="18"/>
        </w:rPr>
        <w:t>오오 상자 위에 아아 나뭇가지가 서면 와, 고고가 올라타면 과</w:t>
      </w:r>
    </w:p>
    <w:p>
      <w:pPr>
        <w:pStyle w:val="ListBullet"/>
        <w:spacing w:after="20"/>
      </w:pPr>
      <w:r>
        <w:rPr>
          <w:rFonts w:ascii="Noto Sans CJK KR" w:hAnsi="Noto Sans CJK KR" w:eastAsia="Noto Sans CJK KR"/>
          <w:sz w:val="18"/>
        </w:rPr>
        <w:t>2권 예고: 글자집 아랫방에 친구가 오면 감·문·공 같은 말도 만들 수 있다.</w:t>
      </w:r>
    </w:p>
    <w:p>
      <w:pPr>
        <w:pStyle w:val="Heading1"/>
      </w:pPr>
      <w:r>
        <w:rPr>
          <w:rFonts w:ascii="Noto Sans CJK KR" w:hAnsi="Noto Sans CJK KR" w:eastAsia="Noto Sans CJK KR"/>
        </w:rPr>
        <w:t>2. 조사 요약과 설계 원칙</w:t>
      </w:r>
    </w:p>
    <w:p>
      <w:pPr>
        <w:pStyle w:val="Heading2"/>
      </w:pPr>
      <w:r>
        <w:rPr>
          <w:rFonts w:ascii="Noto Sans CJK KR" w:hAnsi="Noto Sans CJK KR" w:eastAsia="Noto Sans CJK KR"/>
        </w:rPr>
        <w:t>만 3세에게 맞는 방식</w:t>
      </w:r>
    </w:p>
    <w:p>
      <w:r>
        <w:rPr>
          <w:rFonts w:ascii="Noto Sans CJK KR" w:hAnsi="Noto Sans CJK KR" w:eastAsia="Noto Sans CJK KR"/>
          <w:b w:val="0"/>
        </w:rPr>
        <w:t>만 3세는 추상 규칙을 오래 설명하기보다 짧은 노래, 반복 챈트, 손동작, 그림, 역할놀이로 배울 때 집중이 유지된다. 따라서 이 계획은 글자 설명을 길게 하지 않고, 캐릭터가 모음 물건과 만나는 사건을 반복한다. 낱말도 “읽어야 할 문제”가 아니라, 배운 글자가 숨어 있는 그림 카드로 제시한다.</w:t>
      </w:r>
    </w:p>
    <w:p>
      <w:pPr>
        <w:pStyle w:val="Heading2"/>
      </w:pPr>
      <w:r>
        <w:rPr>
          <w:rFonts w:ascii="Noto Sans CJK KR" w:hAnsi="Noto Sans CJK KR" w:eastAsia="Noto Sans CJK KR"/>
        </w:rPr>
        <w:t>음운 인식과 글자-소리 연결</w:t>
      </w:r>
    </w:p>
    <w:p>
      <w:r>
        <w:rPr>
          <w:rFonts w:ascii="Noto Sans CJK KR" w:hAnsi="Noto Sans CJK KR" w:eastAsia="Noto Sans CJK KR"/>
          <w:b w:val="0"/>
        </w:rPr>
        <w:t>읽기 기초 연구에서는 말소리 조각을 알아차리고 그 소리가 글자와 어떻게 연결되는지 배우는 것이 초기 읽기의 핵심으로 다뤄진다. 만 3세에게는 이 근거를 학습지식 수업으로 옮기지 않고, 소리-글자 연결의 씨앗을 놀이 속에 넣는다. 새 글자를 배운 뒤 그 글자로 시작하는 낱말을 그림으로 만나는 활동은 첫 음절 인식을 돕는 놀이가 될 수 있다.</w:t>
      </w:r>
    </w:p>
    <w:p>
      <w:pPr>
        <w:pStyle w:val="Heading2"/>
      </w:pPr>
      <w:r>
        <w:rPr>
          <w:rFonts w:ascii="Noto Sans CJK KR" w:hAnsi="Noto Sans CJK KR" w:eastAsia="Noto Sans CJK KR"/>
        </w:rPr>
        <w:t>한글 구조와 은유</w:t>
      </w:r>
    </w:p>
    <w:p>
      <w:r>
        <w:rPr>
          <w:rFonts w:ascii="Noto Sans CJK KR" w:hAnsi="Noto Sans CJK KR" w:eastAsia="Noto Sans CJK KR"/>
          <w:b w:val="0"/>
        </w:rPr>
        <w:t>한글은 자음과 모음이 모여 음절 블록을 만든다. 이 프로젝트의 들기, 올라타기, 상자 위에서 나뭇가지 들기 은유는 한글의 시각적 조합과 잘 맞는다. 영상에서는 이 은유를 짧은 장면으로 보여 준다. 예를 들어 고고 고양이가 아아 나뭇가지를 들고, 큰 글자 가가 나타난 뒤, 가방·가위·가지 그림 카드가 차례로 뜬다. 받침의 아랫방 은유는 2권에서 본격적으로 다룬다.</w:t>
      </w:r>
    </w:p>
    <w:p>
      <w:r>
        <w:rPr>
          <w:rFonts w:ascii="Noto Sans CJK KR" w:hAnsi="Noto Sans CJK KR" w:eastAsia="Noto Sans CJK KR"/>
          <w:b w:val="0"/>
        </w:rPr>
        <w:t>다만 유아에게 처음부터 “기역 더하기 아는 가”라고 말하면 자모 이름과 소리가 섞일 수 있다. 초반에는 자음 이름을 캐릭터 이름과 함께 노출하되, 실제 수업 표현은 “고고의 짧은 첫소리”처럼 들리는 소리에 붙인다. [g], [n] 같은 표기는 TTS나 노래 제작용 대본에서만 사용하고, 아이에게 보이는 카드·가사·교사용 멘트에는 넣지 않는다.</w:t>
      </w:r>
    </w:p>
    <w:p>
      <w:pPr>
        <w:keepNext/>
      </w:pPr>
      <w:r>
        <w:rPr>
          <w:rFonts w:ascii="Noto Sans CJK KR" w:hAnsi="Noto Sans CJK KR" w:eastAsia="Noto Sans CJK KR"/>
          <w:b/>
        </w:rPr>
        <w:t>권장 표현:</w:t>
      </w:r>
    </w:p>
    <w:p>
      <w:pPr>
        <w:pStyle w:val="ListBullet"/>
        <w:spacing w:after="20"/>
      </w:pPr>
      <w:r>
        <w:rPr>
          <w:rFonts w:ascii="Noto Sans CJK KR" w:hAnsi="Noto Sans CJK KR" w:eastAsia="Noto Sans CJK KR"/>
          <w:sz w:val="18"/>
        </w:rPr>
        <w:t>ㄱ 이름: 기역</w:t>
      </w:r>
    </w:p>
    <w:p>
      <w:pPr>
        <w:pStyle w:val="ListBullet"/>
        <w:spacing w:after="20"/>
      </w:pPr>
      <w:r>
        <w:rPr>
          <w:rFonts w:ascii="Noto Sans CJK KR" w:hAnsi="Noto Sans CJK KR" w:eastAsia="Noto Sans CJK KR"/>
          <w:sz w:val="18"/>
        </w:rPr>
        <w:t>수업 표현: 고고의 짧은 첫소리 / 그 그</w:t>
      </w:r>
    </w:p>
    <w:p>
      <w:pPr>
        <w:pStyle w:val="ListBullet"/>
        <w:spacing w:after="20"/>
      </w:pPr>
      <w:r>
        <w:rPr>
          <w:rFonts w:ascii="Noto Sans CJK KR" w:hAnsi="Noto Sans CJK KR" w:eastAsia="Noto Sans CJK KR"/>
          <w:sz w:val="18"/>
        </w:rPr>
        <w:t>ㅏ 이름: 아</w:t>
      </w:r>
    </w:p>
    <w:p>
      <w:pPr>
        <w:pStyle w:val="ListBullet"/>
        <w:spacing w:after="20"/>
      </w:pPr>
      <w:r>
        <w:rPr>
          <w:rFonts w:ascii="Noto Sans CJK KR" w:hAnsi="Noto Sans CJK KR" w:eastAsia="Noto Sans CJK KR"/>
          <w:sz w:val="18"/>
        </w:rPr>
        <w:t>수업 표현: 아아 나뭇가지 소리</w:t>
      </w:r>
    </w:p>
    <w:p>
      <w:pPr>
        <w:pStyle w:val="ListBullet"/>
        <w:spacing w:after="20"/>
      </w:pPr>
      <w:r>
        <w:rPr>
          <w:rFonts w:ascii="Noto Sans CJK KR" w:hAnsi="Noto Sans CJK KR" w:eastAsia="Noto Sans CJK KR"/>
          <w:sz w:val="18"/>
        </w:rPr>
        <w:t>조합 표현: 고고가 아아 나뭇가지를 들면 가</w:t>
      </w:r>
    </w:p>
    <w:p>
      <w:pPr>
        <w:pStyle w:val="ListBullet"/>
        <w:spacing w:after="20"/>
      </w:pPr>
      <w:r>
        <w:rPr>
          <w:rFonts w:ascii="Noto Sans CJK KR" w:hAnsi="Noto Sans CJK KR" w:eastAsia="Noto Sans CJK KR"/>
          <w:sz w:val="18"/>
        </w:rPr>
        <w:t>낱말 표현: 가방을 읽어 봐가 아니라, 가방 앞에 가가 있네</w:t>
      </w:r>
    </w:p>
    <w:p>
      <w:pPr>
        <w:pStyle w:val="Heading1"/>
      </w:pPr>
      <w:r>
        <w:rPr>
          <w:rFonts w:ascii="Noto Sans CJK KR" w:hAnsi="Noto Sans CJK KR" w:eastAsia="Noto Sans CJK KR"/>
        </w:rPr>
        <w:t>3. 전체 학습 흐름</w:t>
      </w:r>
    </w:p>
    <w:p>
      <w:r>
        <w:rPr>
          <w:rFonts w:ascii="맑은 고딕" w:hAnsi="맑은 고딕" w:eastAsia="맑은 고딕"/>
        </w:rPr>
        <w:t>기간은 12주를 기준으로 하되, 아이의 반응에 따라 압축하거나 늘릴 수 있다. 현재 업데이트에서는 기본 12주 뒤에 보너스 2주와 마무리 2회차를 붙여 1권 본문을 완성하고, 받침은 본문 진도가 아니라 마지막 한 장면의 2권 예고로만 둔다. 아이가 캐릭터 그림을 보고 이름을 빠르게 말하더라도 이것을 글자와 소리 습득으로 간주하지 않고, 이후 단계에서 자음 모양과 짧은 첫소리를 따로 연결한다.</w:t>
      </w:r>
    </w:p>
    <w:p>
      <w:r>
        <w:rPr>
          <w:rFonts w:ascii="Noto Sans CJK KR" w:hAnsi="Noto Sans CJK KR" w:eastAsia="Noto Sans CJK KR"/>
          <w:b w:val="0"/>
        </w:rPr>
        <w:t>한 회차에서 새 자음은 1~2개, 새 조합은 1개만 다룬다. 새 음절을 다룬 회차에는 2~3개의 낱말 그림을 붙일 수 있지만, 아이가 읽어야 할 목표는 낱말 전체가 아니라 첫 글자 하나다. 영상은 30초~90초 정도의 짧은 반복 자료로 두고, 수업을 대체하지 않으며 복습과 정서적 몰입을 돕는 보조 자료로 사용한다.</w:t>
      </w:r>
    </w:p>
    <w:p>
      <w:r>
        <w:rPr>
          <w:rFonts w:ascii="Noto Sans CJK KR" w:hAnsi="Noto Sans CJK KR" w:eastAsia="Noto Sans CJK KR"/>
          <w:b/>
        </w:rPr>
        <w:t>아이 적용 메모: 캐릭터 이름은 매우 빠르게 익힐 수 있다. 이때는 자음 소개 진도를 무리하게 반복하기보다, 포스터 복습과 노래로 캐릭터 애착을 유지하고 글자 모양 보기, 짧은 소리 듣기, 모음 물건 조합으로 자연스럽게 넘어간다.</w:t>
      </w:r>
    </w:p>
    <w:tbl>
      <w:tblPr>
        <w:tblStyle w:val="TableGrid"/>
        <w:tblW w:type="auto" w:w="0"/>
        <w:jc w:val="center"/>
        <w:tblLook w:firstColumn="1" w:firstRow="1" w:lastColumn="0" w:lastRow="0" w:noHBand="0" w:noVBand="1" w:val="04A0"/>
      </w:tblPr>
      <w:tblGrid>
        <w:gridCol w:w="3494"/>
        <w:gridCol w:w="3494"/>
        <w:gridCol w:w="3494"/>
      </w:tblGrid>
      <w:tr>
        <w:tc>
          <w:tcPr>
            <w:tcW w:type="dxa" w:w="3494"/>
          </w:tcPr>
          <w:p>
            <w:r>
              <w:rPr>
                <w:rFonts w:ascii="맑은 고딕" w:hAnsi="맑은 고딕" w:eastAsia="맑은 고딕"/>
              </w:rPr>
              <w:t>단계</w:t>
            </w:r>
          </w:p>
        </w:tc>
        <w:tc>
          <w:tcPr>
            <w:tcW w:type="dxa" w:w="3494"/>
          </w:tcPr>
          <w:p>
            <w:r>
              <w:rPr>
                <w:rFonts w:ascii="맑은 고딕" w:hAnsi="맑은 고딕" w:eastAsia="맑은 고딕"/>
              </w:rPr>
              <w:t>이름</w:t>
            </w:r>
          </w:p>
        </w:tc>
        <w:tc>
          <w:tcPr>
            <w:tcW w:type="dxa" w:w="3494"/>
          </w:tcPr>
          <w:p>
            <w:r>
              <w:rPr>
                <w:rFonts w:ascii="맑은 고딕" w:hAnsi="맑은 고딕" w:eastAsia="맑은 고딕"/>
              </w:rPr>
              <w:t>핵심</w:t>
            </w:r>
          </w:p>
        </w:tc>
      </w:tr>
      <w:tr>
        <w:tc>
          <w:tcPr>
            <w:tcW w:type="dxa" w:w="3494"/>
          </w:tcPr>
          <w:p>
            <w:r>
              <w:rPr>
                <w:rFonts w:ascii="맑은 고딕" w:hAnsi="맑은 고딕" w:eastAsia="맑은 고딕"/>
              </w:rPr>
              <w:t>0단계</w:t>
            </w:r>
          </w:p>
        </w:tc>
        <w:tc>
          <w:tcPr>
            <w:tcW w:type="dxa" w:w="3494"/>
          </w:tcPr>
          <w:p>
            <w:r>
              <w:rPr>
                <w:rFonts w:ascii="맑은 고딕" w:hAnsi="맑은 고딕" w:eastAsia="맑은 고딕"/>
              </w:rPr>
              <w:t>캐릭터 친숙화와 소리 놀이 준비</w:t>
            </w:r>
          </w:p>
        </w:tc>
        <w:tc>
          <w:tcPr>
            <w:tcW w:type="dxa" w:w="3494"/>
          </w:tcPr>
          <w:p>
            <w:r>
              <w:rPr>
                <w:rFonts w:ascii="맑은 고딕" w:hAnsi="맑은 고딕" w:eastAsia="맑은 고딕"/>
              </w:rPr>
              <w:t>그림을 보고 이름을 말하고, 이름 암기와 글자·소리 습득을 구분한다.</w:t>
            </w:r>
          </w:p>
        </w:tc>
      </w:tr>
      <w:tr>
        <w:tc>
          <w:tcPr>
            <w:tcW w:type="dxa" w:w="3494"/>
          </w:tcPr>
          <w:p>
            <w:r>
              <w:rPr>
                <w:rFonts w:ascii="맑은 고딕" w:hAnsi="맑은 고딕" w:eastAsia="맑은 고딕"/>
              </w:rPr>
              <w:t>1단계</w:t>
            </w:r>
          </w:p>
        </w:tc>
        <w:tc>
          <w:tcPr>
            <w:tcW w:type="dxa" w:w="3494"/>
          </w:tcPr>
          <w:p>
            <w:r>
              <w:rPr>
                <w:rFonts w:ascii="맑은 고딕" w:hAnsi="맑은 고딕" w:eastAsia="맑은 고딕"/>
              </w:rPr>
              <w:t>자음 친구 자기소개</w:t>
            </w:r>
          </w:p>
        </w:tc>
        <w:tc>
          <w:tcPr>
            <w:tcW w:type="dxa" w:w="3494"/>
          </w:tcPr>
          <w:p>
            <w:r>
              <w:rPr>
                <w:rFonts w:ascii="맑은 고딕" w:hAnsi="맑은 고딕" w:eastAsia="맑은 고딕"/>
              </w:rPr>
              <w:t>그림-이름, 몸속 자음 모양, 짧은 첫소리, 자기소개 세계를 순서대로 만난다.</w:t>
            </w:r>
          </w:p>
        </w:tc>
      </w:tr>
      <w:tr>
        <w:tc>
          <w:tcPr>
            <w:tcW w:type="dxa" w:w="3494"/>
          </w:tcPr>
          <w:p>
            <w:r>
              <w:rPr>
                <w:rFonts w:ascii="맑은 고딕" w:hAnsi="맑은 고딕" w:eastAsia="맑은 고딕"/>
              </w:rPr>
              <w:t>2단계</w:t>
            </w:r>
          </w:p>
        </w:tc>
        <w:tc>
          <w:tcPr>
            <w:tcW w:type="dxa" w:w="3494"/>
          </w:tcPr>
          <w:p>
            <w:r>
              <w:rPr>
                <w:rFonts w:ascii="맑은 고딕" w:hAnsi="맑은 고딕" w:eastAsia="맑은 고딕"/>
              </w:rPr>
              <w:t>같은 첫소리 세계 만들기</w:t>
            </w:r>
          </w:p>
        </w:tc>
        <w:tc>
          <w:tcPr>
            <w:tcW w:type="dxa" w:w="3494"/>
          </w:tcPr>
          <w:p>
            <w:r>
              <w:rPr>
                <w:rFonts w:ascii="맑은 고딕" w:hAnsi="맑은 고딕" w:eastAsia="맑은 고딕"/>
              </w:rPr>
              <w:t>고고 친구 말, 나나 친구 말처럼 캐릭터 세계에 그림을 붙인다.</w:t>
            </w:r>
          </w:p>
        </w:tc>
      </w:tr>
      <w:tr>
        <w:tc>
          <w:tcPr>
            <w:tcW w:type="dxa" w:w="3494"/>
          </w:tcPr>
          <w:p>
            <w:r>
              <w:rPr>
                <w:rFonts w:ascii="맑은 고딕" w:hAnsi="맑은 고딕" w:eastAsia="맑은 고딕"/>
              </w:rPr>
              <w:t>3단계</w:t>
            </w:r>
          </w:p>
        </w:tc>
        <w:tc>
          <w:tcPr>
            <w:tcW w:type="dxa" w:w="3494"/>
          </w:tcPr>
          <w:p>
            <w:r>
              <w:rPr>
                <w:rFonts w:ascii="맑은 고딕" w:hAnsi="맑은 고딕" w:eastAsia="맑은 고딕"/>
              </w:rPr>
              <w:t>책·음성·영상 반복</w:t>
            </w:r>
          </w:p>
        </w:tc>
        <w:tc>
          <w:tcPr>
            <w:tcW w:type="dxa" w:w="3494"/>
          </w:tcPr>
          <w:p>
            <w:r>
              <w:rPr>
                <w:rFonts w:ascii="맑은 고딕" w:hAnsi="맑은 고딕" w:eastAsia="맑은 고딕"/>
              </w:rPr>
              <w:t>같은 구조를 미니북, 음성, 짧은 영상으로 반복한다.</w:t>
            </w:r>
          </w:p>
        </w:tc>
      </w:tr>
      <w:tr>
        <w:tc>
          <w:tcPr>
            <w:tcW w:type="dxa" w:w="3494"/>
          </w:tcPr>
          <w:p>
            <w:r>
              <w:rPr>
                <w:rFonts w:ascii="맑은 고딕" w:hAnsi="맑은 고딕" w:eastAsia="맑은 고딕"/>
              </w:rPr>
              <w:t>4단계</w:t>
            </w:r>
          </w:p>
        </w:tc>
        <w:tc>
          <w:tcPr>
            <w:tcW w:type="dxa" w:w="3494"/>
          </w:tcPr>
          <w:p>
            <w:r>
              <w:rPr>
                <w:rFonts w:ascii="맑은 고딕" w:hAnsi="맑은 고딕" w:eastAsia="맑은 고딕"/>
              </w:rPr>
              <w:t>모음 물건 만나기</w:t>
            </w:r>
          </w:p>
        </w:tc>
        <w:tc>
          <w:tcPr>
            <w:tcW w:type="dxa" w:w="3494"/>
          </w:tcPr>
          <w:p>
            <w:r>
              <w:rPr>
                <w:rFonts w:ascii="맑은 고딕" w:hAnsi="맑은 고딕" w:eastAsia="맑은 고딕"/>
              </w:rPr>
              <w:t>아아 아기에서 출발해 모음 물건이 소리를 내게 한다.</w:t>
            </w:r>
          </w:p>
        </w:tc>
      </w:tr>
      <w:tr>
        <w:tc>
          <w:tcPr>
            <w:tcW w:type="dxa" w:w="3494"/>
          </w:tcPr>
          <w:p>
            <w:r>
              <w:rPr>
                <w:rFonts w:ascii="맑은 고딕" w:hAnsi="맑은 고딕" w:eastAsia="맑은 고딕"/>
              </w:rPr>
              <w:t>5단계</w:t>
            </w:r>
          </w:p>
        </w:tc>
        <w:tc>
          <w:tcPr>
            <w:tcW w:type="dxa" w:w="3494"/>
          </w:tcPr>
          <w:p>
            <w:r>
              <w:rPr>
                <w:rFonts w:ascii="맑은 고딕" w:hAnsi="맑은 고딕" w:eastAsia="맑은 고딕"/>
              </w:rPr>
              <w:t>쉬운 자음과 ㅏ/ㅗ 조합</w:t>
            </w:r>
          </w:p>
        </w:tc>
        <w:tc>
          <w:tcPr>
            <w:tcW w:type="dxa" w:w="3494"/>
          </w:tcPr>
          <w:p>
            <w:r>
              <w:rPr>
                <w:rFonts w:ascii="맑은 고딕" w:hAnsi="맑은 고딕" w:eastAsia="맑은 고딕"/>
              </w:rPr>
              <w:t>가·고, 나·노, 마·모처럼 들기와 올라타기로 첫 음절을 만든다.</w:t>
            </w:r>
          </w:p>
        </w:tc>
      </w:tr>
      <w:tr>
        <w:tc>
          <w:tcPr>
            <w:tcW w:type="dxa" w:w="3494"/>
          </w:tcPr>
          <w:p>
            <w:r>
              <w:rPr>
                <w:rFonts w:ascii="맑은 고딕" w:hAnsi="맑은 고딕" w:eastAsia="맑은 고딕"/>
              </w:rPr>
              <w:t>6단계</w:t>
            </w:r>
          </w:p>
        </w:tc>
        <w:tc>
          <w:tcPr>
            <w:tcW w:type="dxa" w:w="3494"/>
          </w:tcPr>
          <w:p>
            <w:r>
              <w:rPr>
                <w:rFonts w:ascii="맑은 고딕" w:hAnsi="맑은 고딕" w:eastAsia="맑은 고딕"/>
              </w:rPr>
              <w:t>첫 글자 낱말 만나기</w:t>
            </w:r>
          </w:p>
        </w:tc>
        <w:tc>
          <w:tcPr>
            <w:tcW w:type="dxa" w:w="3494"/>
          </w:tcPr>
          <w:p>
            <w:r>
              <w:rPr>
                <w:rFonts w:ascii="맑은 고딕" w:hAnsi="맑은 고딕" w:eastAsia="맑은 고딕"/>
              </w:rPr>
              <w:t>가를 배운 뒤 가방·가위·가지를 보며 앞의 가만 찾는다. 전체 낱말 읽기는 요구하지 않는다.</w:t>
            </w:r>
          </w:p>
        </w:tc>
      </w:tr>
      <w:tr>
        <w:tc>
          <w:tcPr>
            <w:tcW w:type="dxa" w:w="3494"/>
          </w:tcPr>
          <w:p>
            <w:r>
              <w:rPr>
                <w:rFonts w:ascii="맑은 고딕" w:hAnsi="맑은 고딕" w:eastAsia="맑은 고딕"/>
              </w:rPr>
              <w:t>7단계</w:t>
            </w:r>
          </w:p>
        </w:tc>
        <w:tc>
          <w:tcPr>
            <w:tcW w:type="dxa" w:w="3494"/>
          </w:tcPr>
          <w:p>
            <w:r>
              <w:rPr>
                <w:rFonts w:ascii="맑은 고딕" w:hAnsi="맑은 고딕" w:eastAsia="맑은 고딕"/>
              </w:rPr>
              <w:t>기본 모음 확장 1</w:t>
            </w:r>
          </w:p>
        </w:tc>
        <w:tc>
          <w:tcPr>
            <w:tcW w:type="dxa" w:w="3494"/>
          </w:tcPr>
          <w:p>
            <w:r>
              <w:rPr>
                <w:rFonts w:ascii="맑은 고딕" w:hAnsi="맑은 고딕" w:eastAsia="맑은 고딕"/>
              </w:rPr>
              <w:t>ㅓ·ㅜ·ㅡ·ㅣ로 거·구·그·기 등을 만든다.</w:t>
            </w:r>
          </w:p>
        </w:tc>
      </w:tr>
      <w:tr>
        <w:tc>
          <w:tcPr>
            <w:tcW w:type="dxa" w:w="3494"/>
          </w:tcPr>
          <w:p>
            <w:r>
              <w:rPr>
                <w:rFonts w:ascii="맑은 고딕" w:hAnsi="맑은 고딕" w:eastAsia="맑은 고딕"/>
              </w:rPr>
              <w:t>8단계</w:t>
            </w:r>
          </w:p>
        </w:tc>
        <w:tc>
          <w:tcPr>
            <w:tcW w:type="dxa" w:w="3494"/>
          </w:tcPr>
          <w:p>
            <w:r>
              <w:rPr>
                <w:rFonts w:ascii="맑은 고딕" w:hAnsi="맑은 고딕" w:eastAsia="맑은 고딕"/>
              </w:rPr>
              <w:t>기본 모음 확장 2</w:t>
            </w:r>
          </w:p>
        </w:tc>
        <w:tc>
          <w:tcPr>
            <w:tcW w:type="dxa" w:w="3494"/>
          </w:tcPr>
          <w:p>
            <w:r>
              <w:rPr>
                <w:rFonts w:ascii="맑은 고딕" w:hAnsi="맑은 고딕" w:eastAsia="맑은 고딕"/>
              </w:rPr>
              <w:t>ㅑ·ㅕ·ㅛ·ㅠ를 두 줄 모음으로 맛본다.</w:t>
            </w:r>
          </w:p>
        </w:tc>
      </w:tr>
      <w:tr>
        <w:tc>
          <w:tcPr>
            <w:tcW w:type="dxa" w:w="3494"/>
          </w:tcPr>
          <w:p>
            <w:r>
              <w:rPr>
                <w:rFonts w:ascii="맑은 고딕" w:hAnsi="맑은 고딕" w:eastAsia="맑은 고딕"/>
              </w:rPr>
              <w:t>9단계</w:t>
            </w:r>
          </w:p>
        </w:tc>
        <w:tc>
          <w:tcPr>
            <w:tcW w:type="dxa" w:w="3494"/>
          </w:tcPr>
          <w:p>
            <w:r>
              <w:rPr>
                <w:rFonts w:ascii="맑은 고딕" w:hAnsi="맑은 고딕" w:eastAsia="맑은 고딕"/>
              </w:rPr>
              <w:t>보너스 모음 맛보기</w:t>
            </w:r>
          </w:p>
        </w:tc>
        <w:tc>
          <w:tcPr>
            <w:tcW w:type="dxa" w:w="3494"/>
          </w:tcPr>
          <w:p>
            <w:r>
              <w:rPr>
                <w:rFonts w:ascii="맑은 고딕" w:hAnsi="맑은 고딕" w:eastAsia="맑은 고딕"/>
              </w:rPr>
              <w:t>ㅐ·ㅔ와 ㅘ 중심으로 짧게 다룬다. 전부 외우는 진도가 아니다.</w:t>
            </w:r>
          </w:p>
        </w:tc>
      </w:tr>
      <w:tr>
        <w:tc>
          <w:tcPr>
            <w:tcW w:type="dxa" w:w="3494"/>
          </w:tcPr>
          <w:p>
            <w:r>
              <w:rPr>
                <w:rFonts w:ascii="맑은 고딕" w:hAnsi="맑은 고딕" w:eastAsia="맑은 고딕"/>
              </w:rPr>
              <w:t>10단계</w:t>
            </w:r>
          </w:p>
        </w:tc>
        <w:tc>
          <w:tcPr>
            <w:tcW w:type="dxa" w:w="3494"/>
          </w:tcPr>
          <w:p>
            <w:r>
              <w:rPr>
                <w:rFonts w:ascii="맑은 고딕" w:hAnsi="맑은 고딕" w:eastAsia="맑은 고딕"/>
              </w:rPr>
              <w:t>1권 마무리: 소리나라 첫 글자 축제</w:t>
            </w:r>
          </w:p>
        </w:tc>
        <w:tc>
          <w:tcPr>
            <w:tcW w:type="dxa" w:w="3494"/>
          </w:tcPr>
          <w:p>
            <w:r>
              <w:rPr>
                <w:rFonts w:ascii="맑은 고딕" w:hAnsi="맑은 고딕" w:eastAsia="맑은 고딕"/>
              </w:rPr>
              <w:t>좋아하는 글자와 낱말을 골라 미니북, 녹음, 1분 영상을 만든다.</w:t>
            </w:r>
          </w:p>
        </w:tc>
      </w:tr>
      <w:tr>
        <w:tc>
          <w:tcPr>
            <w:tcW w:type="dxa" w:w="3494"/>
          </w:tcPr>
          <w:p>
            <w:r>
              <w:rPr>
                <w:rFonts w:ascii="맑은 고딕" w:hAnsi="맑은 고딕" w:eastAsia="맑은 고딕"/>
              </w:rPr>
              <w:t>2권 예고</w:t>
            </w:r>
          </w:p>
        </w:tc>
        <w:tc>
          <w:tcPr>
            <w:tcW w:type="dxa" w:w="3494"/>
          </w:tcPr>
          <w:p>
            <w:r>
              <w:rPr>
                <w:rFonts w:ascii="맑은 고딕" w:hAnsi="맑은 고딕" w:eastAsia="맑은 고딕"/>
              </w:rPr>
              <w:t>아랫방 받침 친구들</w:t>
            </w:r>
          </w:p>
        </w:tc>
        <w:tc>
          <w:tcPr>
            <w:tcW w:type="dxa" w:w="3494"/>
          </w:tcPr>
          <w:p>
            <w:r>
              <w:rPr>
                <w:rFonts w:ascii="맑은 고딕" w:hAnsi="맑은 고딕" w:eastAsia="맑은 고딕"/>
              </w:rPr>
              <w:t>ㅁ·ㄴ·ㅇ 받침은 다음 권에서 “아랫방 친구”로 만난다. 1권 성취 목표에는 넣지 않는다.</w:t>
            </w:r>
          </w:p>
        </w:tc>
      </w:tr>
    </w:tbl>
    <w:p>
      <w:pPr>
        <w:spacing w:after="0"/>
      </w:pPr>
    </w:p>
    <w:p>
      <w:pPr>
        <w:pStyle w:val="Heading2"/>
      </w:pPr>
      <w:r>
        <w:rPr>
          <w:rFonts w:ascii="Noto Sans CJK KR" w:hAnsi="Noto Sans CJK KR" w:eastAsia="Noto Sans CJK KR"/>
        </w:rPr>
        <w:t>모음 물건 체계</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794"/>
            <w:shd w:fill="DDEBF7"/>
          </w:tcPr>
          <w:p>
            <w:pPr>
              <w:spacing w:after="0" w:line="252" w:lineRule="auto"/>
            </w:pPr>
            <w:r>
              <w:rPr>
                <w:rFonts w:ascii="맑은 고딕" w:hAnsi="맑은 고딕" w:eastAsia="맑은 고딕"/>
              </w:rPr>
            </w:r>
            <w:r>
              <w:rPr>
                <w:rFonts w:ascii="맑은 고딕" w:hAnsi="맑은 고딕" w:eastAsia="맑은 고딕"/>
                <w:b/>
                <w:sz w:val="16"/>
              </w:rPr>
              <w:t>모음</w:t>
            </w:r>
          </w:p>
        </w:tc>
        <w:tc>
          <w:tcPr>
            <w:tcW w:type="dxa" w:w="2721"/>
            <w:shd w:fill="DDEBF7"/>
          </w:tcPr>
          <w:p>
            <w:pPr>
              <w:spacing w:after="0" w:line="252" w:lineRule="auto"/>
            </w:pPr>
            <w:r>
              <w:rPr>
                <w:rFonts w:ascii="맑은 고딕" w:hAnsi="맑은 고딕" w:eastAsia="맑은 고딕"/>
              </w:rPr>
            </w:r>
            <w:r>
              <w:rPr>
                <w:rFonts w:ascii="맑은 고딕" w:hAnsi="맑은 고딕" w:eastAsia="맑은 고딕"/>
                <w:b/>
                <w:sz w:val="16"/>
              </w:rPr>
              <w:t>물건</w:t>
            </w:r>
          </w:p>
        </w:tc>
        <w:tc>
          <w:tcPr>
            <w:tcW w:type="dxa" w:w="3685"/>
            <w:shd w:fill="DDEBF7"/>
          </w:tcPr>
          <w:p>
            <w:pPr>
              <w:spacing w:after="0" w:line="252" w:lineRule="auto"/>
            </w:pPr>
            <w:r>
              <w:rPr>
                <w:rFonts w:ascii="맑은 고딕" w:hAnsi="맑은 고딕" w:eastAsia="맑은 고딕"/>
              </w:rPr>
            </w:r>
            <w:r>
              <w:rPr>
                <w:rFonts w:ascii="맑은 고딕" w:hAnsi="맑은 고딕" w:eastAsia="맑은 고딕"/>
                <w:b/>
                <w:sz w:val="16"/>
              </w:rPr>
              <w:t>동작 은유</w:t>
            </w:r>
          </w:p>
        </w:tc>
        <w:tc>
          <w:tcPr>
            <w:tcW w:type="dxa" w:w="1134"/>
            <w:shd w:fill="DDEBF7"/>
          </w:tcPr>
          <w:p>
            <w:pPr>
              <w:spacing w:after="0" w:line="252" w:lineRule="auto"/>
            </w:pPr>
            <w:r>
              <w:rPr>
                <w:rFonts w:ascii="맑은 고딕" w:hAnsi="맑은 고딕" w:eastAsia="맑은 고딕"/>
              </w:rPr>
            </w:r>
            <w:r>
              <w:rPr>
                <w:rFonts w:ascii="맑은 고딕" w:hAnsi="맑은 고딕" w:eastAsia="맑은 고딕"/>
                <w:b/>
                <w:sz w:val="16"/>
              </w:rPr>
              <w:t>소리</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ㅏ</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아아 나뭇가지</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옆으로 들기</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아</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ㅗ</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오오 상자</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위에 올라타기</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오</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ㅜ</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우우 발판</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발판 아래로 누르기</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우</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ㅡ</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으으 쿠션</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길게 눕기</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으</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ㅣ</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이이 막대</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똑바로 서기</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이</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ㅓ</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어어 풍선</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반대쪽으로 들기</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어</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ㅑ</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야야 두 나뭇가지</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두 줄 나뭇가지 들기</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야</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ㅕ</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여여 두 풍선</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두 풍선 반대쪽 들기</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여</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ㅛ</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요요 그네</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상자 위 두 줄</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요</w:t>
            </w:r>
          </w:p>
        </w:tc>
      </w:tr>
      <w:tr>
        <w:tc>
          <w:tcPr>
            <w:tcW w:type="dxa" w:w="794"/>
            <w:vAlign w:val="top"/>
          </w:tcPr>
          <w:p>
            <w:pPr>
              <w:spacing w:after="0" w:line="252" w:lineRule="auto"/>
            </w:pPr>
            <w:r>
              <w:rPr>
                <w:rFonts w:ascii="맑은 고딕" w:hAnsi="맑은 고딕" w:eastAsia="맑은 고딕"/>
              </w:rPr>
            </w:r>
            <w:r>
              <w:rPr>
                <w:rFonts w:ascii="맑은 고딕" w:hAnsi="맑은 고딕" w:eastAsia="맑은 고딕"/>
                <w:b w:val="0"/>
                <w:sz w:val="16"/>
              </w:rPr>
              <w:t>ㅠ</w:t>
            </w:r>
          </w:p>
        </w:tc>
        <w:tc>
          <w:tcPr>
            <w:tcW w:type="dxa" w:w="2721"/>
            <w:vAlign w:val="top"/>
          </w:tcPr>
          <w:p>
            <w:pPr>
              <w:spacing w:after="0" w:line="252" w:lineRule="auto"/>
            </w:pPr>
            <w:r>
              <w:rPr>
                <w:rFonts w:ascii="맑은 고딕" w:hAnsi="맑은 고딕" w:eastAsia="맑은 고딕"/>
              </w:rPr>
            </w:r>
            <w:r>
              <w:rPr>
                <w:rFonts w:ascii="맑은 고딕" w:hAnsi="맑은 고딕" w:eastAsia="맑은 고딕"/>
                <w:b w:val="0"/>
                <w:sz w:val="16"/>
              </w:rPr>
              <w:t>유유 의자</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6"/>
              </w:rPr>
              <w:t>발판 아래 두 다리</w:t>
            </w:r>
          </w:p>
        </w:tc>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6"/>
              </w:rPr>
              <w:t>유</w:t>
            </w:r>
          </w:p>
        </w:tc>
      </w:tr>
    </w:tbl>
    <w:p>
      <w:pPr>
        <w:spacing w:after="0"/>
      </w:pPr>
    </w:p>
    <w:p>
      <w:pPr>
        <w:pStyle w:val="Heading2"/>
      </w:pPr>
      <w:r>
        <w:rPr>
          <w:rFonts w:ascii="맑은 고딕" w:hAnsi="맑은 고딕" w:eastAsia="맑은 고딕"/>
        </w:rPr>
        <w:t>1권으로 자르는 기준</w:t>
      </w:r>
    </w:p>
    <w:p>
      <w:pPr/>
      <w:r>
        <w:rPr>
          <w:rFonts w:ascii="맑은 고딕" w:hAnsi="맑은 고딕" w:eastAsia="맑은 고딕"/>
        </w:rPr>
        <w:t>1권은 “받침 없는 첫 글자 발견”에서 마무리한다. 책으로 나눌 때는 자음 전체를 완주했는지보다 아이가 좋아하는 캐릭터, 모음 물건, 첫 글자 낱말 활동이 하나의 반복 구조로 자리 잡았는지를 기준으로 삼는다.</w:t>
      </w:r>
    </w:p>
    <w:p>
      <w:pPr>
        <w:pStyle w:val="ListBullet"/>
      </w:pPr>
      <w:r>
        <w:rPr>
          <w:rFonts w:ascii="맑은 고딕" w:hAnsi="맑은 고딕" w:eastAsia="맑은 고딕"/>
        </w:rPr>
        <w:t>필수 범위: 자음 친구 친숙화, 자음 모양 보기, 짧은 첫소리 놀이, 기본 모음 물건, 받침 없는 쉬운 음절, 첫 글자 낱말 찾기.</w:t>
      </w:r>
    </w:p>
    <w:p>
      <w:pPr>
        <w:pStyle w:val="ListBullet"/>
      </w:pPr>
      <w:r>
        <w:rPr>
          <w:rFonts w:ascii="맑은 고딕" w:hAnsi="맑은 고딕" w:eastAsia="맑은 고딕"/>
        </w:rPr>
        <w:t>선택 보너스: ㅑ·ㅕ·ㅛ·ㅠ, ㅐ·ㅔ, ㅘ는 맛보기로만 넣고, 아이가 좋아하는 글자 몇 개만 골라 반복한다.</w:t>
      </w:r>
    </w:p>
    <w:p>
      <w:pPr>
        <w:pStyle w:val="ListBullet"/>
      </w:pPr>
      <w:r>
        <w:rPr>
          <w:rFonts w:ascii="맑은 고딕" w:hAnsi="맑은 고딕" w:eastAsia="맑은 고딕"/>
        </w:rPr>
        <w:t>1권에서 빼기: 받침 읽기, 복잡 모음 전체 암기, 낱말 전체 읽기, 받아쓰기, 긴 문장 읽기.</w:t>
      </w:r>
    </w:p>
    <w:p>
      <w:pPr>
        <w:pStyle w:val="ListBullet"/>
      </w:pPr>
      <w:r>
        <w:rPr>
          <w:rFonts w:ascii="맑은 고딕" w:hAnsi="맑은 고딕" w:eastAsia="맑은 고딕"/>
        </w:rPr>
        <w:t>마무리 산출물: 좋아하는 글자 4~6개, 첫 글자 낱말 그림, 미니북, 짧은 녹음이나 1분 영상.</w:t>
      </w:r>
    </w:p>
    <w:p>
      <w:pPr>
        <w:pStyle w:val="ListBullet"/>
      </w:pPr>
      <w:r>
        <w:rPr>
          <w:rFonts w:ascii="맑은 고딕" w:hAnsi="맑은 고딕" w:eastAsia="맑은 고딕"/>
        </w:rPr>
        <w:t>다음 권 연결: 마지막 한 장면에서만 “아랫방 친구”가 온다고 예고하고, 학습 목표와 평가는 2권으로 넘긴다.</w:t>
      </w:r>
    </w:p>
    <w:p>
      <w:pPr>
        <w:pStyle w:val="Heading1"/>
      </w:pPr>
      <w:r>
        <w:rPr>
          <w:rFonts w:ascii="Noto Sans CJK KR" w:hAnsi="Noto Sans CJK KR" w:eastAsia="Noto Sans CJK KR"/>
        </w:rPr>
        <w:t>4. 운영안: 1권 12주 + 보너스 2주 + 마무리 단원</w:t>
      </w:r>
    </w:p>
    <w:p>
      <w:r>
        <w:rPr>
          <w:rFonts w:ascii="맑은 고딕" w:hAnsi="맑은 고딕" w:eastAsia="맑은 고딕"/>
        </w:rPr>
        <w:t>이 운영안은 1권 예시안이다. 아이가 캐릭터 그림과 이름을 빠르게 익히면 1~6주를 포스터 복습과 노래로 압축하고, 글자 모양 보기와 모음 물건 조합을 더 일찍 시작할 수 있다. 1권 본문은 12주 기본 흐름, 보너스 2주, 마무리 2회차까지로 자른다. ㅐ·ㅔ와 ㅘ는 맛보기로만 넣고, 마지막 “소리나라 첫 글자 축제”로 마무리한다. 받침은 1권 필수 진도가 아니라 2권 예고로 남긴다.</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096"/>
          </w:tcPr>
          <w:p>
            <w:r>
              <w:rPr>
                <w:rFonts w:ascii="맑은 고딕" w:hAnsi="맑은 고딕" w:eastAsia="맑은 고딕"/>
              </w:rPr>
              <w:t>주차</w:t>
            </w:r>
          </w:p>
        </w:tc>
        <w:tc>
          <w:tcPr>
            <w:tcW w:type="dxa" w:w="2096"/>
          </w:tcPr>
          <w:p>
            <w:r>
              <w:rPr>
                <w:rFonts w:ascii="맑은 고딕" w:hAnsi="맑은 고딕" w:eastAsia="맑은 고딕"/>
              </w:rPr>
              <w:t>목표</w:t>
            </w:r>
          </w:p>
        </w:tc>
        <w:tc>
          <w:tcPr>
            <w:tcW w:type="dxa" w:w="2096"/>
          </w:tcPr>
          <w:p>
            <w:r>
              <w:rPr>
                <w:rFonts w:ascii="맑은 고딕" w:hAnsi="맑은 고딕" w:eastAsia="맑은 고딕"/>
              </w:rPr>
              <w:t>글자/조합</w:t>
            </w:r>
          </w:p>
        </w:tc>
        <w:tc>
          <w:tcPr>
            <w:tcW w:type="dxa" w:w="2096"/>
          </w:tcPr>
          <w:p>
            <w:r>
              <w:rPr>
                <w:rFonts w:ascii="맑은 고딕" w:hAnsi="맑은 고딕" w:eastAsia="맑은 고딕"/>
              </w:rPr>
              <w:t>낱말 활동</w:t>
            </w:r>
          </w:p>
        </w:tc>
        <w:tc>
          <w:tcPr>
            <w:tcW w:type="dxa" w:w="2096"/>
          </w:tcPr>
          <w:p>
            <w:r>
              <w:rPr>
                <w:rFonts w:ascii="맑은 고딕" w:hAnsi="맑은 고딕" w:eastAsia="맑은 고딕"/>
              </w:rPr>
              <w:t>영상/음성</w:t>
            </w:r>
          </w:p>
        </w:tc>
      </w:tr>
      <w:tr>
        <w:tc>
          <w:tcPr>
            <w:tcW w:type="dxa" w:w="2096"/>
          </w:tcPr>
          <w:p>
            <w:r>
              <w:rPr>
                <w:rFonts w:ascii="맑은 고딕" w:hAnsi="맑은 고딕" w:eastAsia="맑은 고딕"/>
              </w:rPr>
              <w:t>1주</w:t>
            </w:r>
          </w:p>
        </w:tc>
        <w:tc>
          <w:tcPr>
            <w:tcW w:type="dxa" w:w="2096"/>
          </w:tcPr>
          <w:p>
            <w:r>
              <w:rPr>
                <w:rFonts w:ascii="맑은 고딕" w:hAnsi="맑은 고딕" w:eastAsia="맑은 고딕"/>
              </w:rPr>
              <w:t>캐릭터 그림-이름 첫 만남</w:t>
            </w:r>
          </w:p>
        </w:tc>
        <w:tc>
          <w:tcPr>
            <w:tcW w:type="dxa" w:w="2096"/>
          </w:tcPr>
          <w:p>
            <w:r>
              <w:rPr>
                <w:rFonts w:ascii="맑은 고딕" w:hAnsi="맑은 고딕" w:eastAsia="맑은 고딕"/>
              </w:rPr>
              <w:t>전체 포스터, ㄱ·ㄴ</w:t>
            </w:r>
          </w:p>
        </w:tc>
        <w:tc>
          <w:tcPr>
            <w:tcW w:type="dxa" w:w="2096"/>
          </w:tcPr>
          <w:p>
            <w:r>
              <w:rPr>
                <w:rFonts w:ascii="맑은 고딕" w:hAnsi="맑은 고딕" w:eastAsia="맑은 고딕"/>
              </w:rPr>
              <w:t>이름 박수, 몸속 자음 길 찾기</w:t>
            </w:r>
          </w:p>
        </w:tc>
        <w:tc>
          <w:tcPr>
            <w:tcW w:type="dxa" w:w="2096"/>
          </w:tcPr>
          <w:p>
            <w:r>
              <w:rPr>
                <w:rFonts w:ascii="맑은 고딕" w:hAnsi="맑은 고딕" w:eastAsia="맑은 고딕"/>
              </w:rPr>
              <w:t>포스터 노래 30초</w:t>
            </w:r>
          </w:p>
        </w:tc>
      </w:tr>
      <w:tr>
        <w:tc>
          <w:tcPr>
            <w:tcW w:type="dxa" w:w="2096"/>
          </w:tcPr>
          <w:p>
            <w:r>
              <w:rPr>
                <w:rFonts w:ascii="맑은 고딕" w:hAnsi="맑은 고딕" w:eastAsia="맑은 고딕"/>
              </w:rPr>
              <w:t>2주</w:t>
            </w:r>
          </w:p>
        </w:tc>
        <w:tc>
          <w:tcPr>
            <w:tcW w:type="dxa" w:w="2096"/>
          </w:tcPr>
          <w:p>
            <w:r>
              <w:rPr>
                <w:rFonts w:ascii="맑은 고딕" w:hAnsi="맑은 고딕" w:eastAsia="맑은 고딕"/>
              </w:rPr>
              <w:t>자음 모양과 같은 첫소리 세계</w:t>
            </w:r>
          </w:p>
        </w:tc>
        <w:tc>
          <w:tcPr>
            <w:tcW w:type="dxa" w:w="2096"/>
          </w:tcPr>
          <w:p>
            <w:r>
              <w:rPr>
                <w:rFonts w:ascii="맑은 고딕" w:hAnsi="맑은 고딕" w:eastAsia="맑은 고딕"/>
              </w:rPr>
              <w:t>ㄱ·ㄴ</w:t>
            </w:r>
          </w:p>
        </w:tc>
        <w:tc>
          <w:tcPr>
            <w:tcW w:type="dxa" w:w="2096"/>
          </w:tcPr>
          <w:p>
            <w:r>
              <w:rPr>
                <w:rFonts w:ascii="맑은 고딕" w:hAnsi="맑은 고딕" w:eastAsia="맑은 고딕"/>
              </w:rPr>
              <w:t>고고/나나 집에 그림 붙이기</w:t>
            </w:r>
          </w:p>
        </w:tc>
        <w:tc>
          <w:tcPr>
            <w:tcW w:type="dxa" w:w="2096"/>
          </w:tcPr>
          <w:p>
            <w:r>
              <w:rPr>
                <w:rFonts w:ascii="맑은 고딕" w:hAnsi="맑은 고딕" w:eastAsia="맑은 고딕"/>
              </w:rPr>
              <w:t>고고·나나 자기소개 영상</w:t>
            </w:r>
          </w:p>
        </w:tc>
      </w:tr>
      <w:tr>
        <w:tc>
          <w:tcPr>
            <w:tcW w:type="dxa" w:w="2096"/>
          </w:tcPr>
          <w:p>
            <w:r>
              <w:rPr>
                <w:rFonts w:ascii="맑은 고딕" w:hAnsi="맑은 고딕" w:eastAsia="맑은 고딕"/>
              </w:rPr>
              <w:t>3주</w:t>
            </w:r>
          </w:p>
        </w:tc>
        <w:tc>
          <w:tcPr>
            <w:tcW w:type="dxa" w:w="2096"/>
          </w:tcPr>
          <w:p>
            <w:r>
              <w:rPr>
                <w:rFonts w:ascii="맑은 고딕" w:hAnsi="맑은 고딕" w:eastAsia="맑은 고딕"/>
              </w:rPr>
              <w:t>입술·혀 친구 확장</w:t>
            </w:r>
          </w:p>
        </w:tc>
        <w:tc>
          <w:tcPr>
            <w:tcW w:type="dxa" w:w="2096"/>
          </w:tcPr>
          <w:p>
            <w:r>
              <w:rPr>
                <w:rFonts w:ascii="맑은 고딕" w:hAnsi="맑은 고딕" w:eastAsia="맑은 고딕"/>
              </w:rPr>
              <w:t>ㅁ·ㅂ·ㄷ·ㄹ</w:t>
            </w:r>
          </w:p>
        </w:tc>
        <w:tc>
          <w:tcPr>
            <w:tcW w:type="dxa" w:w="2096"/>
          </w:tcPr>
          <w:p>
            <w:r>
              <w:rPr>
                <w:rFonts w:ascii="맑은 고딕" w:hAnsi="맑은 고딕" w:eastAsia="맑은 고딕"/>
              </w:rPr>
              <w:t>미미/부부/도도/라라 미니북</w:t>
            </w:r>
          </w:p>
        </w:tc>
        <w:tc>
          <w:tcPr>
            <w:tcW w:type="dxa" w:w="2096"/>
          </w:tcPr>
          <w:p>
            <w:r>
              <w:rPr>
                <w:rFonts w:ascii="맑은 고딕" w:hAnsi="맑은 고딕" w:eastAsia="맑은 고딕"/>
              </w:rPr>
              <w:t>캐릭터 이름 챈트</w:t>
            </w:r>
          </w:p>
        </w:tc>
      </w:tr>
      <w:tr>
        <w:tc>
          <w:tcPr>
            <w:tcW w:type="dxa" w:w="2096"/>
          </w:tcPr>
          <w:p>
            <w:r>
              <w:rPr>
                <w:rFonts w:ascii="맑은 고딕" w:hAnsi="맑은 고딕" w:eastAsia="맑은 고딕"/>
              </w:rPr>
              <w:t>4주</w:t>
            </w:r>
          </w:p>
        </w:tc>
        <w:tc>
          <w:tcPr>
            <w:tcW w:type="dxa" w:w="2096"/>
          </w:tcPr>
          <w:p>
            <w:r>
              <w:rPr>
                <w:rFonts w:ascii="맑은 고딕" w:hAnsi="맑은 고딕" w:eastAsia="맑은 고딕"/>
              </w:rPr>
              <w:t>바람·지글 친구와 아아 아기 전환</w:t>
            </w:r>
          </w:p>
        </w:tc>
        <w:tc>
          <w:tcPr>
            <w:tcW w:type="dxa" w:w="2096"/>
          </w:tcPr>
          <w:p>
            <w:r>
              <w:rPr>
                <w:rFonts w:ascii="맑은 고딕" w:hAnsi="맑은 고딕" w:eastAsia="맑은 고딕"/>
              </w:rPr>
              <w:t>ㅅ·ㅎ·ㅈ·ㅊ</w:t>
            </w:r>
          </w:p>
        </w:tc>
        <w:tc>
          <w:tcPr>
            <w:tcW w:type="dxa" w:w="2096"/>
          </w:tcPr>
          <w:p>
            <w:r>
              <w:rPr>
                <w:rFonts w:ascii="맑은 고딕" w:hAnsi="맑은 고딕" w:eastAsia="맑은 고딕"/>
              </w:rPr>
              <w:t>짧은 소리 듣기, 아아 아기 조용함 발견</w:t>
            </w:r>
          </w:p>
        </w:tc>
        <w:tc>
          <w:tcPr>
            <w:tcW w:type="dxa" w:w="2096"/>
          </w:tcPr>
          <w:p>
            <w:r>
              <w:rPr>
                <w:rFonts w:ascii="맑은 고딕" w:hAnsi="맑은 고딕" w:eastAsia="맑은 고딕"/>
              </w:rPr>
              <w:t>아아 아기 전환 영상</w:t>
            </w:r>
          </w:p>
        </w:tc>
      </w:tr>
      <w:tr>
        <w:tc>
          <w:tcPr>
            <w:tcW w:type="dxa" w:w="2096"/>
          </w:tcPr>
          <w:p>
            <w:r>
              <w:rPr>
                <w:rFonts w:ascii="맑은 고딕" w:hAnsi="맑은 고딕" w:eastAsia="맑은 고딕"/>
              </w:rPr>
              <w:t>5주</w:t>
            </w:r>
          </w:p>
        </w:tc>
        <w:tc>
          <w:tcPr>
            <w:tcW w:type="dxa" w:w="2096"/>
          </w:tcPr>
          <w:p>
            <w:r>
              <w:rPr>
                <w:rFonts w:ascii="맑은 고딕" w:hAnsi="맑은 고딕" w:eastAsia="맑은 고딕"/>
              </w:rPr>
              <w:t>센 숨 친구 3총사</w:t>
            </w:r>
          </w:p>
        </w:tc>
        <w:tc>
          <w:tcPr>
            <w:tcW w:type="dxa" w:w="2096"/>
          </w:tcPr>
          <w:p>
            <w:r>
              <w:rPr>
                <w:rFonts w:ascii="맑은 고딕" w:hAnsi="맑은 고딕" w:eastAsia="맑은 고딕"/>
              </w:rPr>
              <w:t>ㅋ·ㅌ·ㅍ</w:t>
            </w:r>
          </w:p>
        </w:tc>
        <w:tc>
          <w:tcPr>
            <w:tcW w:type="dxa" w:w="2096"/>
          </w:tcPr>
          <w:p>
            <w:r>
              <w:rPr>
                <w:rFonts w:ascii="맑은 고딕" w:hAnsi="맑은 고딕" w:eastAsia="맑은 고딕"/>
              </w:rPr>
              <w:t>손바람, 크·트·프 놀이</w:t>
            </w:r>
          </w:p>
        </w:tc>
        <w:tc>
          <w:tcPr>
            <w:tcW w:type="dxa" w:w="2096"/>
          </w:tcPr>
          <w:p>
            <w:r>
              <w:rPr>
                <w:rFonts w:ascii="맑은 고딕" w:hAnsi="맑은 고딕" w:eastAsia="맑은 고딕"/>
              </w:rPr>
              <w:t>센 숨 친구 짧은 영상</w:t>
            </w:r>
          </w:p>
        </w:tc>
      </w:tr>
      <w:tr>
        <w:tc>
          <w:tcPr>
            <w:tcW w:type="dxa" w:w="2096"/>
          </w:tcPr>
          <w:p>
            <w:r>
              <w:rPr>
                <w:rFonts w:ascii="맑은 고딕" w:hAnsi="맑은 고딕" w:eastAsia="맑은 고딕"/>
              </w:rPr>
              <w:t>6주</w:t>
            </w:r>
          </w:p>
        </w:tc>
        <w:tc>
          <w:tcPr>
            <w:tcW w:type="dxa" w:w="2096"/>
          </w:tcPr>
          <w:p>
            <w:r>
              <w:rPr>
                <w:rFonts w:ascii="맑은 고딕" w:hAnsi="맑은 고딕" w:eastAsia="맑은 고딕"/>
              </w:rPr>
              <w:t>모음 물건 첫 만남</w:t>
            </w:r>
          </w:p>
        </w:tc>
        <w:tc>
          <w:tcPr>
            <w:tcW w:type="dxa" w:w="2096"/>
          </w:tcPr>
          <w:p>
            <w:r>
              <w:rPr>
                <w:rFonts w:ascii="맑은 고딕" w:hAnsi="맑은 고딕" w:eastAsia="맑은 고딕"/>
              </w:rPr>
              <w:t>ㅇ+ㅏ·ㅗ·ㅜ</w:t>
            </w:r>
          </w:p>
        </w:tc>
        <w:tc>
          <w:tcPr>
            <w:tcW w:type="dxa" w:w="2096"/>
          </w:tcPr>
          <w:p>
            <w:r>
              <w:rPr>
                <w:rFonts w:ascii="맑은 고딕" w:hAnsi="맑은 고딕" w:eastAsia="맑은 고딕"/>
              </w:rPr>
              <w:t>아아 아기가 아·오·우 만들기</w:t>
            </w:r>
          </w:p>
        </w:tc>
        <w:tc>
          <w:tcPr>
            <w:tcW w:type="dxa" w:w="2096"/>
          </w:tcPr>
          <w:p>
            <w:r>
              <w:rPr>
                <w:rFonts w:ascii="맑은 고딕" w:hAnsi="맑은 고딕" w:eastAsia="맑은 고딕"/>
              </w:rPr>
              <w:t>아/오/우 3장면 영상</w:t>
            </w:r>
          </w:p>
        </w:tc>
      </w:tr>
      <w:tr>
        <w:tc>
          <w:tcPr>
            <w:tcW w:type="dxa" w:w="2096"/>
          </w:tcPr>
          <w:p>
            <w:r>
              <w:rPr>
                <w:rFonts w:ascii="맑은 고딕" w:hAnsi="맑은 고딕" w:eastAsia="맑은 고딕"/>
              </w:rPr>
              <w:t>7주</w:t>
            </w:r>
          </w:p>
        </w:tc>
        <w:tc>
          <w:tcPr>
            <w:tcW w:type="dxa" w:w="2096"/>
          </w:tcPr>
          <w:p>
            <w:r>
              <w:rPr>
                <w:rFonts w:ascii="맑은 고딕" w:hAnsi="맑은 고딕" w:eastAsia="맑은 고딕"/>
              </w:rPr>
              <w:t>첫 조합과 첫 글자 낱말</w:t>
            </w:r>
          </w:p>
        </w:tc>
        <w:tc>
          <w:tcPr>
            <w:tcW w:type="dxa" w:w="2096"/>
          </w:tcPr>
          <w:p>
            <w:r>
              <w:rPr>
                <w:rFonts w:ascii="맑은 고딕" w:hAnsi="맑은 고딕" w:eastAsia="맑은 고딕"/>
              </w:rPr>
              <w:t>가·고</w:t>
            </w:r>
          </w:p>
        </w:tc>
        <w:tc>
          <w:tcPr>
            <w:tcW w:type="dxa" w:w="2096"/>
          </w:tcPr>
          <w:p>
            <w:r>
              <w:rPr>
                <w:rFonts w:ascii="맑은 고딕" w:hAnsi="맑은 고딕" w:eastAsia="맑은 고딕"/>
              </w:rPr>
              <w:t>가방·가위·가지 / 고기·고구마·고래 앞글자 찾기</w:t>
            </w:r>
          </w:p>
        </w:tc>
        <w:tc>
          <w:tcPr>
            <w:tcW w:type="dxa" w:w="2096"/>
          </w:tcPr>
          <w:p>
            <w:r>
              <w:rPr>
                <w:rFonts w:ascii="맑은 고딕" w:hAnsi="맑은 고딕" w:eastAsia="맑은 고딕"/>
              </w:rPr>
              <w:t>가 영상, 고 영상</w:t>
            </w:r>
          </w:p>
        </w:tc>
      </w:tr>
      <w:tr>
        <w:tc>
          <w:tcPr>
            <w:tcW w:type="dxa" w:w="2096"/>
          </w:tcPr>
          <w:p>
            <w:r>
              <w:rPr>
                <w:rFonts w:ascii="맑은 고딕" w:hAnsi="맑은 고딕" w:eastAsia="맑은 고딕"/>
              </w:rPr>
              <w:t>8주</w:t>
            </w:r>
          </w:p>
        </w:tc>
        <w:tc>
          <w:tcPr>
            <w:tcW w:type="dxa" w:w="2096"/>
          </w:tcPr>
          <w:p>
            <w:r>
              <w:rPr>
                <w:rFonts w:ascii="맑은 고딕" w:hAnsi="맑은 고딕" w:eastAsia="맑은 고딕"/>
              </w:rPr>
              <w:t>자음 바꿔 보기</w:t>
            </w:r>
          </w:p>
        </w:tc>
        <w:tc>
          <w:tcPr>
            <w:tcW w:type="dxa" w:w="2096"/>
          </w:tcPr>
          <w:p>
            <w:r>
              <w:rPr>
                <w:rFonts w:ascii="맑은 고딕" w:hAnsi="맑은 고딕" w:eastAsia="맑은 고딕"/>
              </w:rPr>
              <w:t>나·노·마·모</w:t>
            </w:r>
          </w:p>
        </w:tc>
        <w:tc>
          <w:tcPr>
            <w:tcW w:type="dxa" w:w="2096"/>
          </w:tcPr>
          <w:p>
            <w:r>
              <w:rPr>
                <w:rFonts w:ascii="맑은 고딕" w:hAnsi="맑은 고딕" w:eastAsia="맑은 고딕"/>
              </w:rPr>
              <w:t>나비·나무 / 모자·모래 등 첫 글자 찾기</w:t>
            </w:r>
          </w:p>
        </w:tc>
        <w:tc>
          <w:tcPr>
            <w:tcW w:type="dxa" w:w="2096"/>
          </w:tcPr>
          <w:p>
            <w:r>
              <w:rPr>
                <w:rFonts w:ascii="맑은 고딕" w:hAnsi="맑은 고딕" w:eastAsia="맑은 고딕"/>
              </w:rPr>
              <w:t>나/마 중 좋아하는 영상</w:t>
            </w:r>
          </w:p>
        </w:tc>
      </w:tr>
      <w:tr>
        <w:tc>
          <w:tcPr>
            <w:tcW w:type="dxa" w:w="2096"/>
          </w:tcPr>
          <w:p>
            <w:r>
              <w:rPr>
                <w:rFonts w:ascii="맑은 고딕" w:hAnsi="맑은 고딕" w:eastAsia="맑은 고딕"/>
              </w:rPr>
              <w:t>9주</w:t>
            </w:r>
          </w:p>
        </w:tc>
        <w:tc>
          <w:tcPr>
            <w:tcW w:type="dxa" w:w="2096"/>
          </w:tcPr>
          <w:p>
            <w:r>
              <w:rPr>
                <w:rFonts w:ascii="맑은 고딕" w:hAnsi="맑은 고딕" w:eastAsia="맑은 고딕"/>
              </w:rPr>
              <w:t>친숙한 조합 확장</w:t>
            </w:r>
          </w:p>
        </w:tc>
        <w:tc>
          <w:tcPr>
            <w:tcW w:type="dxa" w:w="2096"/>
          </w:tcPr>
          <w:p>
            <w:r>
              <w:rPr>
                <w:rFonts w:ascii="맑은 고딕" w:hAnsi="맑은 고딕" w:eastAsia="맑은 고딕"/>
              </w:rPr>
              <w:t>바·보·사·소</w:t>
            </w:r>
          </w:p>
        </w:tc>
        <w:tc>
          <w:tcPr>
            <w:tcW w:type="dxa" w:w="2096"/>
          </w:tcPr>
          <w:p>
            <w:r>
              <w:rPr>
                <w:rFonts w:ascii="맑은 고딕" w:hAnsi="맑은 고딕" w:eastAsia="맑은 고딕"/>
              </w:rPr>
              <w:t>바나나·바지 / 사과·사자 첫 글자 찾기</w:t>
            </w:r>
          </w:p>
        </w:tc>
        <w:tc>
          <w:tcPr>
            <w:tcW w:type="dxa" w:w="2096"/>
          </w:tcPr>
          <w:p>
            <w:r>
              <w:rPr>
                <w:rFonts w:ascii="맑은 고딕" w:hAnsi="맑은 고딕" w:eastAsia="맑은 고딕"/>
              </w:rPr>
              <w:t>바/사 영상</w:t>
            </w:r>
          </w:p>
        </w:tc>
      </w:tr>
      <w:tr>
        <w:tc>
          <w:tcPr>
            <w:tcW w:type="dxa" w:w="2096"/>
          </w:tcPr>
          <w:p>
            <w:r>
              <w:rPr>
                <w:rFonts w:ascii="맑은 고딕" w:hAnsi="맑은 고딕" w:eastAsia="맑은 고딕"/>
              </w:rPr>
              <w:t>10주</w:t>
            </w:r>
          </w:p>
        </w:tc>
        <w:tc>
          <w:tcPr>
            <w:tcW w:type="dxa" w:w="2096"/>
          </w:tcPr>
          <w:p>
            <w:r>
              <w:rPr>
                <w:rFonts w:ascii="맑은 고딕" w:hAnsi="맑은 고딕" w:eastAsia="맑은 고딕"/>
              </w:rPr>
              <w:t>기본 모음 확장 1</w:t>
            </w:r>
          </w:p>
        </w:tc>
        <w:tc>
          <w:tcPr>
            <w:tcW w:type="dxa" w:w="2096"/>
          </w:tcPr>
          <w:p>
            <w:r>
              <w:rPr>
                <w:rFonts w:ascii="맑은 고딕" w:hAnsi="맑은 고딕" w:eastAsia="맑은 고딕"/>
              </w:rPr>
              <w:t>거·구·그·기</w:t>
            </w:r>
          </w:p>
        </w:tc>
        <w:tc>
          <w:tcPr>
            <w:tcW w:type="dxa" w:w="2096"/>
          </w:tcPr>
          <w:p>
            <w:r>
              <w:rPr>
                <w:rFonts w:ascii="맑은 고딕" w:hAnsi="맑은 고딕" w:eastAsia="맑은 고딕"/>
              </w:rPr>
              <w:t>거미·구두·기차 등 첫 글자 찾기</w:t>
            </w:r>
          </w:p>
        </w:tc>
        <w:tc>
          <w:tcPr>
            <w:tcW w:type="dxa" w:w="2096"/>
          </w:tcPr>
          <w:p>
            <w:r>
              <w:rPr>
                <w:rFonts w:ascii="맑은 고딕" w:hAnsi="맑은 고딕" w:eastAsia="맑은 고딕"/>
              </w:rPr>
              <w:t>거/구/기 짧은 카드 영상</w:t>
            </w:r>
          </w:p>
        </w:tc>
      </w:tr>
      <w:tr>
        <w:tc>
          <w:tcPr>
            <w:tcW w:type="dxa" w:w="2096"/>
          </w:tcPr>
          <w:p>
            <w:r>
              <w:rPr>
                <w:rFonts w:ascii="맑은 고딕" w:hAnsi="맑은 고딕" w:eastAsia="맑은 고딕"/>
              </w:rPr>
              <w:t>11주</w:t>
            </w:r>
          </w:p>
        </w:tc>
        <w:tc>
          <w:tcPr>
            <w:tcW w:type="dxa" w:w="2096"/>
          </w:tcPr>
          <w:p>
            <w:r>
              <w:rPr>
                <w:rFonts w:ascii="맑은 고딕" w:hAnsi="맑은 고딕" w:eastAsia="맑은 고딕"/>
              </w:rPr>
              <w:t>두 줄 세로 모음</w:t>
            </w:r>
          </w:p>
        </w:tc>
        <w:tc>
          <w:tcPr>
            <w:tcW w:type="dxa" w:w="2096"/>
          </w:tcPr>
          <w:p>
            <w:r>
              <w:rPr>
                <w:rFonts w:ascii="맑은 고딕" w:hAnsi="맑은 고딕" w:eastAsia="맑은 고딕"/>
              </w:rPr>
              <w:t>야·여, 갸·겨</w:t>
            </w:r>
          </w:p>
        </w:tc>
        <w:tc>
          <w:tcPr>
            <w:tcW w:type="dxa" w:w="2096"/>
          </w:tcPr>
          <w:p>
            <w:r>
              <w:rPr>
                <w:rFonts w:ascii="맑은 고딕" w:hAnsi="맑은 고딕" w:eastAsia="맑은 고딕"/>
              </w:rPr>
              <w:t>야구·여우처럼 첫 글자 맛보기</w:t>
            </w:r>
          </w:p>
        </w:tc>
        <w:tc>
          <w:tcPr>
            <w:tcW w:type="dxa" w:w="2096"/>
          </w:tcPr>
          <w:p>
            <w:r>
              <w:rPr>
                <w:rFonts w:ascii="맑은 고딕" w:hAnsi="맑은 고딕" w:eastAsia="맑은 고딕"/>
              </w:rPr>
              <w:t>야/여 비교 영상</w:t>
            </w:r>
          </w:p>
        </w:tc>
      </w:tr>
      <w:tr>
        <w:tc>
          <w:tcPr>
            <w:tcW w:type="dxa" w:w="2096"/>
          </w:tcPr>
          <w:p>
            <w:r>
              <w:rPr>
                <w:rFonts w:ascii="맑은 고딕" w:hAnsi="맑은 고딕" w:eastAsia="맑은 고딕"/>
              </w:rPr>
              <w:t>12주</w:t>
            </w:r>
          </w:p>
        </w:tc>
        <w:tc>
          <w:tcPr>
            <w:tcW w:type="dxa" w:w="2096"/>
          </w:tcPr>
          <w:p>
            <w:r>
              <w:rPr>
                <w:rFonts w:ascii="맑은 고딕" w:hAnsi="맑은 고딕" w:eastAsia="맑은 고딕"/>
              </w:rPr>
              <w:t>두 줄 가로 모음</w:t>
            </w:r>
          </w:p>
        </w:tc>
        <w:tc>
          <w:tcPr>
            <w:tcW w:type="dxa" w:w="2096"/>
          </w:tcPr>
          <w:p>
            <w:r>
              <w:rPr>
                <w:rFonts w:ascii="맑은 고딕" w:hAnsi="맑은 고딕" w:eastAsia="맑은 고딕"/>
              </w:rPr>
              <w:t>요·유, 교·규</w:t>
            </w:r>
          </w:p>
        </w:tc>
        <w:tc>
          <w:tcPr>
            <w:tcW w:type="dxa" w:w="2096"/>
          </w:tcPr>
          <w:p>
            <w:r>
              <w:rPr>
                <w:rFonts w:ascii="맑은 고딕" w:hAnsi="맑은 고딕" w:eastAsia="맑은 고딕"/>
              </w:rPr>
              <w:t>요요·유리·우유 등 그림 찾기</w:t>
            </w:r>
          </w:p>
        </w:tc>
        <w:tc>
          <w:tcPr>
            <w:tcW w:type="dxa" w:w="2096"/>
          </w:tcPr>
          <w:p>
            <w:r>
              <w:rPr>
                <w:rFonts w:ascii="맑은 고딕" w:hAnsi="맑은 고딕" w:eastAsia="맑은 고딕"/>
              </w:rPr>
              <w:t>요/유 비교 영상</w:t>
            </w:r>
          </w:p>
        </w:tc>
      </w:tr>
      <w:tr>
        <w:tc>
          <w:tcPr>
            <w:tcW w:type="dxa" w:w="2096"/>
          </w:tcPr>
          <w:p>
            <w:r>
              <w:rPr>
                <w:rFonts w:ascii="맑은 고딕" w:hAnsi="맑은 고딕" w:eastAsia="맑은 고딕"/>
              </w:rPr>
              <w:t>보너스 1</w:t>
            </w:r>
          </w:p>
        </w:tc>
        <w:tc>
          <w:tcPr>
            <w:tcW w:type="dxa" w:w="2096"/>
          </w:tcPr>
          <w:p>
            <w:r>
              <w:rPr>
                <w:rFonts w:ascii="맑은 고딕" w:hAnsi="맑은 고딕" w:eastAsia="맑은 고딕"/>
              </w:rPr>
              <w:t>ㅐ·ㅔ 맛보기</w:t>
            </w:r>
          </w:p>
        </w:tc>
        <w:tc>
          <w:tcPr>
            <w:tcW w:type="dxa" w:w="2096"/>
          </w:tcPr>
          <w:p>
            <w:r>
              <w:rPr>
                <w:rFonts w:ascii="맑은 고딕" w:hAnsi="맑은 고딕" w:eastAsia="맑은 고딕"/>
              </w:rPr>
              <w:t>애·에, 개·게·새·세</w:t>
            </w:r>
          </w:p>
        </w:tc>
        <w:tc>
          <w:tcPr>
            <w:tcW w:type="dxa" w:w="2096"/>
          </w:tcPr>
          <w:p>
            <w:r>
              <w:rPr>
                <w:rFonts w:ascii="맑은 고딕" w:hAnsi="맑은 고딕" w:eastAsia="맑은 고딕"/>
              </w:rPr>
              <w:t>ㅐ/ㅔ 구별 시험 없이 모양 맛보기</w:t>
            </w:r>
          </w:p>
        </w:tc>
        <w:tc>
          <w:tcPr>
            <w:tcW w:type="dxa" w:w="2096"/>
          </w:tcPr>
          <w:p>
            <w:r>
              <w:rPr>
                <w:rFonts w:ascii="맑은 고딕" w:hAnsi="맑은 고딕" w:eastAsia="맑은 고딕"/>
              </w:rPr>
              <w:t>애/에 카드 영상</w:t>
            </w:r>
          </w:p>
        </w:tc>
      </w:tr>
      <w:tr>
        <w:tc>
          <w:tcPr>
            <w:tcW w:type="dxa" w:w="2096"/>
          </w:tcPr>
          <w:p>
            <w:r>
              <w:rPr>
                <w:rFonts w:ascii="맑은 고딕" w:hAnsi="맑은 고딕" w:eastAsia="맑은 고딕"/>
              </w:rPr>
              <w:t>보너스 2</w:t>
            </w:r>
          </w:p>
        </w:tc>
        <w:tc>
          <w:tcPr>
            <w:tcW w:type="dxa" w:w="2096"/>
          </w:tcPr>
          <w:p>
            <w:r>
              <w:rPr>
                <w:rFonts w:ascii="맑은 고딕" w:hAnsi="맑은 고딕" w:eastAsia="맑은 고딕"/>
              </w:rPr>
              <w:t>ㅘ 중심 복합 모음</w:t>
            </w:r>
          </w:p>
        </w:tc>
        <w:tc>
          <w:tcPr>
            <w:tcW w:type="dxa" w:w="2096"/>
          </w:tcPr>
          <w:p>
            <w:r>
              <w:rPr>
                <w:rFonts w:ascii="맑은 고딕" w:hAnsi="맑은 고딕" w:eastAsia="맑은 고딕"/>
              </w:rPr>
              <w:t>와·과</w:t>
            </w:r>
          </w:p>
        </w:tc>
        <w:tc>
          <w:tcPr>
            <w:tcW w:type="dxa" w:w="2096"/>
          </w:tcPr>
          <w:p>
            <w:r>
              <w:rPr>
                <w:rFonts w:ascii="맑은 고딕" w:hAnsi="맑은 고딕" w:eastAsia="맑은 고딕"/>
              </w:rPr>
              <w:t>와! / 과자·사과 앞글자 찾기</w:t>
            </w:r>
          </w:p>
        </w:tc>
        <w:tc>
          <w:tcPr>
            <w:tcW w:type="dxa" w:w="2096"/>
          </w:tcPr>
          <w:p>
            <w:r>
              <w:rPr>
                <w:rFonts w:ascii="맑은 고딕" w:hAnsi="맑은 고딕" w:eastAsia="맑은 고딕"/>
              </w:rPr>
              <w:t>과자 영상</w:t>
            </w:r>
          </w:p>
        </w:tc>
      </w:tr>
      <w:tr>
        <w:tc>
          <w:tcPr>
            <w:tcW w:type="dxa" w:w="2096"/>
          </w:tcPr>
          <w:p>
            <w:r>
              <w:rPr>
                <w:rFonts w:ascii="맑은 고딕" w:hAnsi="맑은 고딕" w:eastAsia="맑은 고딕"/>
              </w:rPr>
              <w:t>마무리 1</w:t>
            </w:r>
          </w:p>
        </w:tc>
        <w:tc>
          <w:tcPr>
            <w:tcW w:type="dxa" w:w="2096"/>
          </w:tcPr>
          <w:p>
            <w:r>
              <w:rPr>
                <w:rFonts w:ascii="맑은 고딕" w:hAnsi="맑은 고딕" w:eastAsia="맑은 고딕"/>
              </w:rPr>
              <w:t>소리나라 첫 글자 축제 준비</w:t>
            </w:r>
          </w:p>
        </w:tc>
        <w:tc>
          <w:tcPr>
            <w:tcW w:type="dxa" w:w="2096"/>
          </w:tcPr>
          <w:p>
            <w:r>
              <w:rPr>
                <w:rFonts w:ascii="맑은 고딕" w:hAnsi="맑은 고딕" w:eastAsia="맑은 고딕"/>
              </w:rPr>
              <w:t>좋아하는 글자 4~6개</w:t>
            </w:r>
          </w:p>
        </w:tc>
        <w:tc>
          <w:tcPr>
            <w:tcW w:type="dxa" w:w="2096"/>
          </w:tcPr>
          <w:p>
            <w:r>
              <w:rPr>
                <w:rFonts w:ascii="맑은 고딕" w:hAnsi="맑은 고딕" w:eastAsia="맑은 고딕"/>
              </w:rPr>
              <w:t>내가 찾은 첫 글자 스티커 붙이기</w:t>
            </w:r>
          </w:p>
        </w:tc>
        <w:tc>
          <w:tcPr>
            <w:tcW w:type="dxa" w:w="2096"/>
          </w:tcPr>
          <w:p>
            <w:r>
              <w:rPr>
                <w:rFonts w:ascii="맑은 고딕" w:hAnsi="맑은 고딕" w:eastAsia="맑은 고딕"/>
              </w:rPr>
              <w:t>축제 초대 음성</w:t>
            </w:r>
          </w:p>
        </w:tc>
      </w:tr>
      <w:tr>
        <w:tc>
          <w:tcPr>
            <w:tcW w:type="dxa" w:w="2096"/>
          </w:tcPr>
          <w:p>
            <w:r>
              <w:rPr>
                <w:rFonts w:ascii="맑은 고딕" w:hAnsi="맑은 고딕" w:eastAsia="맑은 고딕"/>
              </w:rPr>
              <w:t>마무리 2</w:t>
            </w:r>
          </w:p>
        </w:tc>
        <w:tc>
          <w:tcPr>
            <w:tcW w:type="dxa" w:w="2096"/>
          </w:tcPr>
          <w:p>
            <w:r>
              <w:rPr>
                <w:rFonts w:ascii="맑은 고딕" w:hAnsi="맑은 고딕" w:eastAsia="맑은 고딕"/>
              </w:rPr>
              <w:t>1권 완성 산출물</w:t>
            </w:r>
          </w:p>
        </w:tc>
        <w:tc>
          <w:tcPr>
            <w:tcW w:type="dxa" w:w="2096"/>
          </w:tcPr>
          <w:p>
            <w:r>
              <w:rPr>
                <w:rFonts w:ascii="맑은 고딕" w:hAnsi="맑은 고딕" w:eastAsia="맑은 고딕"/>
              </w:rPr>
              <w:t>좋아하는 글자·낱말</w:t>
            </w:r>
          </w:p>
        </w:tc>
        <w:tc>
          <w:tcPr>
            <w:tcW w:type="dxa" w:w="2096"/>
          </w:tcPr>
          <w:p>
            <w:r>
              <w:rPr>
                <w:rFonts w:ascii="맑은 고딕" w:hAnsi="맑은 고딕" w:eastAsia="맑은 고딕"/>
              </w:rPr>
              <w:t>미니북, 녹음, 1분 영상 모아 보기</w:t>
            </w:r>
          </w:p>
        </w:tc>
        <w:tc>
          <w:tcPr>
            <w:tcW w:type="dxa" w:w="2096"/>
          </w:tcPr>
          <w:p>
            <w:r>
              <w:rPr>
                <w:rFonts w:ascii="맑은 고딕" w:hAnsi="맑은 고딕" w:eastAsia="맑은 고딕"/>
              </w:rPr>
              <w:t>나만의 첫 글자 영상</w:t>
            </w:r>
          </w:p>
        </w:tc>
      </w:tr>
      <w:tr>
        <w:tc>
          <w:tcPr>
            <w:tcW w:type="dxa" w:w="2096"/>
          </w:tcPr>
          <w:p>
            <w:r>
              <w:rPr>
                <w:rFonts w:ascii="맑은 고딕" w:hAnsi="맑은 고딕" w:eastAsia="맑은 고딕"/>
              </w:rPr>
              <w:t>2권 예고(본문 진도 제외)</w:t>
            </w:r>
          </w:p>
        </w:tc>
        <w:tc>
          <w:tcPr>
            <w:tcW w:type="dxa" w:w="2096"/>
          </w:tcPr>
          <w:p>
            <w:r>
              <w:rPr>
                <w:rFonts w:ascii="맑은 고딕" w:hAnsi="맑은 고딕" w:eastAsia="맑은 고딕"/>
              </w:rPr>
              <w:t>아랫방 받침 친구들이 온다</w:t>
            </w:r>
          </w:p>
        </w:tc>
        <w:tc>
          <w:tcPr>
            <w:tcW w:type="dxa" w:w="2096"/>
          </w:tcPr>
          <w:p>
            <w:r>
              <w:rPr>
                <w:rFonts w:ascii="맑은 고딕" w:hAnsi="맑은 고딕" w:eastAsia="맑은 고딕"/>
              </w:rPr>
              <w:t>감·곰·문·눈·공 맛보기</w:t>
            </w:r>
          </w:p>
        </w:tc>
        <w:tc>
          <w:tcPr>
            <w:tcW w:type="dxa" w:w="2096"/>
          </w:tcPr>
          <w:p>
            <w:r>
              <w:rPr>
                <w:rFonts w:ascii="맑은 고딕" w:hAnsi="맑은 고딕" w:eastAsia="맑은 고딕"/>
              </w:rPr>
              <w:t>읽기 목표가 아니라 다음 이야기 예고</w:t>
            </w:r>
          </w:p>
        </w:tc>
        <w:tc>
          <w:tcPr>
            <w:tcW w:type="dxa" w:w="2096"/>
          </w:tcPr>
          <w:p>
            <w:r>
              <w:rPr>
                <w:rFonts w:ascii="맑은 고딕" w:hAnsi="맑은 고딕" w:eastAsia="맑은 고딕"/>
              </w:rPr>
              <w:t>짧은 예고 장면만, 평가 없음</w:t>
            </w:r>
          </w:p>
        </w:tc>
      </w:tr>
    </w:tbl>
    <w:p>
      <w:pPr>
        <w:spacing w:after="0"/>
      </w:pPr>
    </w:p>
    <w:p>
      <w:pPr>
        <w:pStyle w:val="Heading1"/>
      </w:pPr>
      <w:r>
        <w:rPr>
          <w:rFonts w:ascii="Noto Sans CJK KR" w:hAnsi="Noto Sans CJK KR" w:eastAsia="Noto Sans CJK KR"/>
        </w:rPr>
        <w:t>5. 한 회차 수업 템플릿</w:t>
      </w:r>
    </w:p>
    <w:p>
      <w:r>
        <w:rPr>
          <w:rFonts w:ascii="Noto Sans CJK KR" w:hAnsi="Noto Sans CJK KR" w:eastAsia="Noto Sans CJK KR"/>
          <w:b w:val="0"/>
        </w:rPr>
        <w:t>회당 10~15분 기준. 말하기가 부담스러운 아이는 손동작만 해도 된다. 영상은 회차 중간에 길게 틀기보다 시작 30초, 마무리 30초, 또는 복습용으로 짧게 사용한다.</w:t>
      </w:r>
    </w:p>
    <w:p>
      <w:pPr>
        <w:pStyle w:val="Heading2"/>
      </w:pPr>
      <w:r>
        <w:rPr>
          <w:rFonts w:ascii="Noto Sans CJK KR" w:hAnsi="Noto Sans CJK KR" w:eastAsia="Noto Sans CJK KR"/>
        </w:rPr>
        <w:t>자음 친구 자기소개 회차</w:t>
      </w:r>
    </w:p>
    <w:p>
      <w:pPr>
        <w:spacing w:after="20" w:line="252" w:lineRule="auto"/>
        <w:ind w:left="255" w:hanging="255"/>
      </w:pPr>
      <w:r>
        <w:rPr>
          <w:rFonts w:ascii="Noto Sans CJK KR" w:hAnsi="Noto Sans CJK KR" w:eastAsia="Noto Sans CJK KR"/>
          <w:sz w:val="18"/>
        </w:rPr>
        <w:t>1. 시작 노래 1분: 오늘 만날 캐릭터 이름을 두 번 부른다.</w:t>
      </w:r>
    </w:p>
    <w:p>
      <w:pPr>
        <w:spacing w:after="20" w:line="252" w:lineRule="auto"/>
        <w:ind w:left="255" w:hanging="255"/>
      </w:pPr>
      <w:r>
        <w:rPr>
          <w:rFonts w:ascii="Noto Sans CJK KR" w:hAnsi="Noto Sans CJK KR" w:eastAsia="Noto Sans CJK KR"/>
          <w:sz w:val="18"/>
        </w:rPr>
        <w:t>2. 자기소개 그림 이야기 3분: 캐릭터 그림을 먼저 보여주고, 몸에 겹쳐진 자음 모양을 크게 보여준다.</w:t>
      </w:r>
    </w:p>
    <w:p>
      <w:pPr>
        <w:spacing w:after="20" w:line="252" w:lineRule="auto"/>
        <w:ind w:left="255" w:hanging="255"/>
      </w:pPr>
      <w:r>
        <w:rPr>
          <w:rFonts w:ascii="Noto Sans CJK KR" w:hAnsi="Noto Sans CJK KR" w:eastAsia="Noto Sans CJK KR"/>
          <w:sz w:val="18"/>
        </w:rPr>
        <w:t>3. 같은 첫소리 세계 3분: 캐릭터와 연결된 그림을 보여주고 캐릭터 집에 붙인다.</w:t>
      </w:r>
    </w:p>
    <w:p>
      <w:pPr>
        <w:spacing w:after="20" w:line="252" w:lineRule="auto"/>
        <w:ind w:left="255" w:hanging="255"/>
      </w:pPr>
      <w:r>
        <w:rPr>
          <w:rFonts w:ascii="Noto Sans CJK KR" w:hAnsi="Noto Sans CJK KR" w:eastAsia="Noto Sans CJK KR"/>
          <w:sz w:val="18"/>
        </w:rPr>
        <w:t>4. 챈트 2분: 캐릭터 - 자음 모양 - 짧은 첫소리 - 같은 소리 말 순서로 반복한다.</w:t>
      </w:r>
    </w:p>
    <w:p>
      <w:pPr>
        <w:spacing w:after="20" w:line="252" w:lineRule="auto"/>
        <w:ind w:left="255" w:hanging="255"/>
      </w:pPr>
      <w:r>
        <w:rPr>
          <w:rFonts w:ascii="Noto Sans CJK KR" w:hAnsi="Noto Sans CJK KR" w:eastAsia="Noto Sans CJK KR"/>
          <w:sz w:val="18"/>
        </w:rPr>
        <w:t>5. 글자 길 따라가기 2~4분: 공중에 크게 쓰고, 손가락으로 굵은 길을 따라간다.</w:t>
      </w:r>
    </w:p>
    <w:p>
      <w:pPr>
        <w:spacing w:after="20" w:line="252" w:lineRule="auto"/>
        <w:ind w:left="255" w:hanging="255"/>
      </w:pPr>
      <w:r>
        <w:rPr>
          <w:rFonts w:ascii="Noto Sans CJK KR" w:hAnsi="Noto Sans CJK KR" w:eastAsia="Noto Sans CJK KR"/>
          <w:sz w:val="18"/>
        </w:rPr>
        <w:t>6. 마무리 30초: 오늘 캐릭터 자기소개 영상을 아주 짧게 다시 본다.</w:t>
      </w:r>
    </w:p>
    <w:p>
      <w:pPr>
        <w:pStyle w:val="Heading2"/>
      </w:pPr>
      <w:r>
        <w:rPr>
          <w:rFonts w:ascii="Noto Sans CJK KR" w:hAnsi="Noto Sans CJK KR" w:eastAsia="Noto Sans CJK KR"/>
        </w:rPr>
        <w:t>아아 아기 전환 회차</w:t>
      </w:r>
    </w:p>
    <w:p>
      <w:pPr>
        <w:spacing w:after="20" w:line="252" w:lineRule="auto"/>
        <w:ind w:left="255" w:hanging="255"/>
      </w:pPr>
      <w:r>
        <w:rPr>
          <w:rFonts w:ascii="Noto Sans CJK KR" w:hAnsi="Noto Sans CJK KR" w:eastAsia="Noto Sans CJK KR"/>
          <w:sz w:val="18"/>
        </w:rPr>
        <w:t>1. 여러 자음 친구를 빠르게 복습한다: 고고는 그 그, 나나는 느 느, 도도는 드 드.</w:t>
      </w:r>
    </w:p>
    <w:p>
      <w:pPr>
        <w:spacing w:after="20" w:line="252" w:lineRule="auto"/>
        <w:ind w:left="255" w:hanging="255"/>
      </w:pPr>
      <w:r>
        <w:rPr>
          <w:rFonts w:ascii="Noto Sans CJK KR" w:hAnsi="Noto Sans CJK KR" w:eastAsia="Noto Sans CJK KR"/>
          <w:sz w:val="18"/>
        </w:rPr>
        <w:t>2. 아아 아기를 보여주고 “그런데 아아 아기는?”이라고 묻는다.</w:t>
      </w:r>
    </w:p>
    <w:p>
      <w:pPr>
        <w:spacing w:after="20" w:line="252" w:lineRule="auto"/>
        <w:ind w:left="255" w:hanging="255"/>
      </w:pPr>
      <w:r>
        <w:rPr>
          <w:rFonts w:ascii="Noto Sans CJK KR" w:hAnsi="Noto Sans CJK KR" w:eastAsia="Noto Sans CJK KR"/>
          <w:sz w:val="18"/>
        </w:rPr>
        <w:t>3. 아아 아기는 첫자리에서 조용하다고 말한다.</w:t>
      </w:r>
    </w:p>
    <w:p>
      <w:pPr>
        <w:spacing w:after="20" w:line="252" w:lineRule="auto"/>
        <w:ind w:left="255" w:hanging="255"/>
      </w:pPr>
      <w:r>
        <w:rPr>
          <w:rFonts w:ascii="Noto Sans CJK KR" w:hAnsi="Noto Sans CJK KR" w:eastAsia="Noto Sans CJK KR"/>
          <w:sz w:val="18"/>
        </w:rPr>
        <w:t>4. 아아 나뭇가지, 오오 상자, 우우 발판을 하나씩 붙여 아·오·우를 만든다.</w:t>
      </w:r>
    </w:p>
    <w:p>
      <w:pPr>
        <w:spacing w:after="20" w:line="252" w:lineRule="auto"/>
        <w:ind w:left="255" w:hanging="255"/>
      </w:pPr>
      <w:r>
        <w:rPr>
          <w:rFonts w:ascii="Noto Sans CJK KR" w:hAnsi="Noto Sans CJK KR" w:eastAsia="Noto Sans CJK KR"/>
          <w:sz w:val="18"/>
        </w:rPr>
        <w:t>5. 아·오·우 영상에서 아아 아기가 물건을 만나는 장면을 본다.</w:t>
      </w:r>
    </w:p>
    <w:p>
      <w:pPr>
        <w:spacing w:after="20" w:line="252" w:lineRule="auto"/>
        <w:ind w:left="255" w:hanging="255"/>
      </w:pPr>
      <w:r>
        <w:rPr>
          <w:rFonts w:ascii="Noto Sans CJK KR" w:hAnsi="Noto Sans CJK KR" w:eastAsia="Noto Sans CJK KR"/>
          <w:sz w:val="18"/>
        </w:rPr>
        <w:t>6. ㅇ은 소리 없는 빈자리, 모음은 입소리라는 느낌을 남긴다.</w:t>
      </w:r>
    </w:p>
    <w:p>
      <w:pPr>
        <w:pStyle w:val="Heading2"/>
      </w:pPr>
      <w:r>
        <w:rPr>
          <w:rFonts w:ascii="Noto Sans CJK KR" w:hAnsi="Noto Sans CJK KR" w:eastAsia="Noto Sans CJK KR"/>
        </w:rPr>
        <w:t>자음+모음+첫 글자 낱말 회차</w:t>
      </w:r>
    </w:p>
    <w:p>
      <w:pPr>
        <w:spacing w:after="20" w:line="252" w:lineRule="auto"/>
        <w:ind w:left="255" w:hanging="255"/>
      </w:pPr>
      <w:r>
        <w:rPr>
          <w:rFonts w:ascii="Noto Sans CJK KR" w:hAnsi="Noto Sans CJK KR" w:eastAsia="Noto Sans CJK KR"/>
          <w:sz w:val="18"/>
        </w:rPr>
        <w:t>1. 자음 친구 복습 1분: 캐릭터 이름, 자음 모양, 짧은 첫소리를 순서대로 확인한다.</w:t>
      </w:r>
    </w:p>
    <w:p>
      <w:pPr>
        <w:spacing w:after="20" w:line="252" w:lineRule="auto"/>
        <w:ind w:left="255" w:hanging="255"/>
      </w:pPr>
      <w:r>
        <w:rPr>
          <w:rFonts w:ascii="Noto Sans CJK KR" w:hAnsi="Noto Sans CJK KR" w:eastAsia="Noto Sans CJK KR"/>
          <w:sz w:val="18"/>
        </w:rPr>
        <w:t>2. 모음 물건 등장 2분: 들기, 올라타기, 발판 밟기 같은 동작을 보여준다.</w:t>
      </w:r>
    </w:p>
    <w:p>
      <w:pPr>
        <w:spacing w:after="20" w:line="252" w:lineRule="auto"/>
        <w:ind w:left="255" w:hanging="255"/>
      </w:pPr>
      <w:r>
        <w:rPr>
          <w:rFonts w:ascii="Noto Sans CJK KR" w:hAnsi="Noto Sans CJK KR" w:eastAsia="Noto Sans CJK KR"/>
          <w:sz w:val="18"/>
        </w:rPr>
        <w:t>3. 조합 놀이 3분: 자음 카드와 모음 카드를 붙이고 결과 음절을 크게 읽는다.</w:t>
      </w:r>
    </w:p>
    <w:p>
      <w:pPr>
        <w:spacing w:after="20" w:line="252" w:lineRule="auto"/>
        <w:ind w:left="255" w:hanging="255"/>
      </w:pPr>
      <w:r>
        <w:rPr>
          <w:rFonts w:ascii="Noto Sans CJK KR" w:hAnsi="Noto Sans CJK KR" w:eastAsia="Noto Sans CJK KR"/>
          <w:sz w:val="18"/>
        </w:rPr>
        <w:t>4. 첫 글자 낱말 3분: 결과 음절로 시작하는 익숙한 낱말 그림 2~3개를 소개한다. 낱말 전체 읽기는 요구하지 않는다.</w:t>
      </w:r>
    </w:p>
    <w:p>
      <w:pPr>
        <w:spacing w:after="20" w:line="252" w:lineRule="auto"/>
        <w:ind w:left="255" w:hanging="255"/>
      </w:pPr>
      <w:r>
        <w:rPr>
          <w:rFonts w:ascii="Noto Sans CJK KR" w:hAnsi="Noto Sans CJK KR" w:eastAsia="Noto Sans CJK KR"/>
          <w:sz w:val="18"/>
        </w:rPr>
        <w:t>5. 영상 복습 1분: 캐릭터가 모음 물건을 만나고 낱말 카드가 뜨는 짧은 영상을 본다.</w:t>
      </w:r>
    </w:p>
    <w:p>
      <w:pPr>
        <w:spacing w:after="20" w:line="252" w:lineRule="auto"/>
        <w:ind w:left="255" w:hanging="255"/>
      </w:pPr>
      <w:r>
        <w:rPr>
          <w:rFonts w:ascii="Noto Sans CJK KR" w:hAnsi="Noto Sans CJK KR" w:eastAsia="Noto Sans CJK KR"/>
          <w:sz w:val="18"/>
        </w:rPr>
        <w:t>6. 글자 길 따라가기 2분: 오늘의 음절을 공중에 크게 쓰고 굵은 길을 손가락으로 따라간다.</w:t>
      </w:r>
    </w:p>
    <w:p>
      <w:pPr>
        <w:pStyle w:val="Heading2"/>
      </w:pPr>
      <w:r>
        <w:rPr>
          <w:rFonts w:ascii="Noto Sans CJK KR" w:hAnsi="Noto Sans CJK KR" w:eastAsia="Noto Sans CJK KR"/>
        </w:rPr>
        <w:t>영상형 복습 회차</w:t>
      </w:r>
    </w:p>
    <w:p>
      <w:pPr>
        <w:spacing w:after="20" w:line="252" w:lineRule="auto"/>
        <w:ind w:left="255" w:hanging="255"/>
      </w:pPr>
      <w:r>
        <w:rPr>
          <w:rFonts w:ascii="Noto Sans CJK KR" w:hAnsi="Noto Sans CJK KR" w:eastAsia="Noto Sans CJK KR"/>
          <w:sz w:val="18"/>
        </w:rPr>
        <w:t>1. 먼저 실제 카드로 오늘의 캐릭터와 모음 물건을 만진다.</w:t>
      </w:r>
    </w:p>
    <w:p>
      <w:pPr>
        <w:spacing w:after="20" w:line="252" w:lineRule="auto"/>
        <w:ind w:left="255" w:hanging="255"/>
      </w:pPr>
      <w:r>
        <w:rPr>
          <w:rFonts w:ascii="Noto Sans CJK KR" w:hAnsi="Noto Sans CJK KR" w:eastAsia="Noto Sans CJK KR"/>
          <w:sz w:val="18"/>
        </w:rPr>
        <w:t>2. 30~60초 영상을 한 번 본다.</w:t>
      </w:r>
    </w:p>
    <w:p>
      <w:pPr>
        <w:spacing w:after="20" w:line="252" w:lineRule="auto"/>
        <w:ind w:left="255" w:hanging="255"/>
      </w:pPr>
      <w:r>
        <w:rPr>
          <w:rFonts w:ascii="Noto Sans CJK KR" w:hAnsi="Noto Sans CJK KR" w:eastAsia="Noto Sans CJK KR"/>
          <w:sz w:val="18"/>
        </w:rPr>
        <w:t>3. 영상 속 장면을 멈추고 “고고가 뭘 들었지?”, “앞에 무슨 글자가 있지?”처럼 이야기한다.</w:t>
      </w:r>
    </w:p>
    <w:p>
      <w:pPr>
        <w:spacing w:after="20" w:line="252" w:lineRule="auto"/>
        <w:ind w:left="255" w:hanging="255"/>
      </w:pPr>
      <w:r>
        <w:rPr>
          <w:rFonts w:ascii="Noto Sans CJK KR" w:hAnsi="Noto Sans CJK KR" w:eastAsia="Noto Sans CJK KR"/>
          <w:sz w:val="18"/>
        </w:rPr>
        <w:t>4. 같은 낱말 그림 카드를 실제로 붙여 본다.</w:t>
      </w:r>
    </w:p>
    <w:p>
      <w:pPr>
        <w:spacing w:after="20" w:line="252" w:lineRule="auto"/>
        <w:ind w:left="255" w:hanging="255"/>
      </w:pPr>
      <w:r>
        <w:rPr>
          <w:rFonts w:ascii="Noto Sans CJK KR" w:hAnsi="Noto Sans CJK KR" w:eastAsia="Noto Sans CJK KR"/>
          <w:sz w:val="18"/>
        </w:rPr>
        <w:t>5. 영상을 한 번 더 보되 따라 부르기, 손동작, 박수 중 하나만 목표로 한다.</w:t>
      </w:r>
    </w:p>
    <w:p>
      <w:pPr>
        <w:pStyle w:val="Heading2"/>
      </w:pPr>
      <w:r>
        <w:rPr>
          <w:rFonts w:ascii="맑은 고딕" w:hAnsi="맑은 고딕" w:eastAsia="맑은 고딕"/>
        </w:rPr>
        <w:t>2권 예고 장면(선택, 5분 이내)</w:t>
      </w:r>
    </w:p>
    <w:p>
      <w:pPr/>
      <w:r>
        <w:rPr>
          <w:rFonts w:ascii="맑은 고딕" w:hAnsi="맑은 고딕" w:eastAsia="맑은 고딕"/>
        </w:rPr>
        <w:t>이 장면은 1권 본 수업이 아니라 책 마지막의 다음 권 초대장이다. 마무리 축제 뒤에 짧게 보여 주고, 감·곰·문·눈·공 같은 받침 단어를 1권 성취 목표로 삼지 않는다.</w:t>
      </w:r>
    </w:p>
    <w:p>
      <w:pPr>
        <w:spacing w:after="20" w:line="252" w:lineRule="auto"/>
        <w:ind w:left="255" w:hanging="255"/>
      </w:pPr>
      <w:r>
        <w:rPr>
          <w:rFonts w:ascii="맑은 고딕" w:hAnsi="맑은 고딕" w:eastAsia="맑은 고딕"/>
        </w:rPr>
        <w:t>1. 마무리 축제 뒤에 한 장면만 보여 준다: 글자집 아래에 빈 아랫방이 생긴다.</w:t>
      </w:r>
    </w:p>
    <w:p>
      <w:pPr>
        <w:spacing w:after="20" w:line="252" w:lineRule="auto"/>
        <w:ind w:left="255" w:hanging="255"/>
      </w:pPr>
      <w:r>
        <w:rPr>
          <w:rFonts w:ascii="맑은 고딕" w:hAnsi="맑은 고딕" w:eastAsia="맑은 고딕"/>
        </w:rPr>
        <w:t>2. 미미 문어, 나나 나비, 아아 아기 같은 익숙한 친구가 아랫방에 잠깐 들어온다고 이야기한다.</w:t>
      </w:r>
    </w:p>
    <w:p>
      <w:pPr>
        <w:spacing w:after="20" w:line="252" w:lineRule="auto"/>
        <w:ind w:left="255" w:hanging="255"/>
      </w:pPr>
      <w:r>
        <w:rPr>
          <w:rFonts w:ascii="맑은 고딕" w:hAnsi="맑은 고딕" w:eastAsia="맑은 고딕"/>
        </w:rPr>
        <w:t>3. 감·문·공은 어른이 읽어 주고, 아이에게 따라 읽거나 쓰게 하지 않는다.</w:t>
      </w:r>
    </w:p>
    <w:p>
      <w:pPr>
        <w:spacing w:after="20" w:line="252" w:lineRule="auto"/>
        <w:ind w:left="255" w:hanging="255"/>
      </w:pPr>
      <w:r>
        <w:rPr>
          <w:rFonts w:ascii="맑은 고딕" w:hAnsi="맑은 고딕" w:eastAsia="맑은 고딕"/>
        </w:rPr>
        <w:t>4. 자료에는 “2권에서 다시 만나요” 표시를 넣어 1권 진도와 분리한다.</w:t>
      </w:r>
    </w:p>
    <w:p>
      <w:pPr>
        <w:pStyle w:val="Heading1"/>
      </w:pPr>
      <w:r>
        <w:rPr>
          <w:rFonts w:ascii="Noto Sans CJK KR" w:hAnsi="Noto Sans CJK KR" w:eastAsia="Noto Sans CJK KR"/>
        </w:rPr>
        <w:t>6. 첫 글자 낱말 활동 설계</w:t>
      </w:r>
    </w:p>
    <w:p>
      <w:r>
        <w:rPr>
          <w:rFonts w:ascii="Noto Sans CJK KR" w:hAnsi="Noto Sans CJK KR" w:eastAsia="Noto Sans CJK KR"/>
          <w:b w:val="0"/>
        </w:rPr>
        <w:t>새 음절을 배운 뒤에는 그 음절로 시작하는 익숙한 낱말을 그림으로 만난다. 이 활동의 이름은 “낱말 읽기”가 아니라 “첫 글자 찾기”다. 아이는 가방 전체를 읽지 않아도 된다. 목표는 가방이라는 낱말 앞에 이미 배운 가가 있음을 알아차리는 것이다.</w:t>
      </w:r>
    </w:p>
    <w:p>
      <w:pPr>
        <w:pStyle w:val="Heading2"/>
      </w:pPr>
      <w:r>
        <w:rPr>
          <w:rFonts w:ascii="Noto Sans CJK KR" w:hAnsi="Noto Sans CJK KR" w:eastAsia="Noto Sans CJK KR"/>
        </w:rPr>
        <w:t>활동 언어</w:t>
      </w:r>
    </w:p>
    <w:p>
      <w:pPr>
        <w:pStyle w:val="ListBullet"/>
        <w:spacing w:after="20"/>
      </w:pPr>
      <w:r>
        <w:rPr>
          <w:rFonts w:ascii="Noto Sans CJK KR" w:hAnsi="Noto Sans CJK KR" w:eastAsia="Noto Sans CJK KR"/>
          <w:sz w:val="18"/>
        </w:rPr>
        <w:t>비권장: 가방 읽어 봐. 이거 뭐라고 써 있어?</w:t>
      </w:r>
    </w:p>
    <w:p>
      <w:pPr>
        <w:pStyle w:val="ListBullet"/>
        <w:spacing w:after="20"/>
      </w:pPr>
      <w:r>
        <w:rPr>
          <w:rFonts w:ascii="Noto Sans CJK KR" w:hAnsi="Noto Sans CJK KR" w:eastAsia="Noto Sans CJK KR"/>
          <w:sz w:val="18"/>
        </w:rPr>
        <w:t>권장: 여기 가가 숨어 있네. 앞에 가가 있어. 엄마가 뒤에 글자는 읽어줄게. 가-방, 가방!</w:t>
      </w:r>
    </w:p>
    <w:p>
      <w:pPr>
        <w:pStyle w:val="ListBullet"/>
        <w:spacing w:after="20"/>
      </w:pPr>
      <w:r>
        <w:rPr>
          <w:rFonts w:ascii="Noto Sans CJK KR" w:hAnsi="Noto Sans CJK KR" w:eastAsia="Noto Sans CJK KR"/>
          <w:sz w:val="18"/>
        </w:rPr>
        <w:t>비권장: 방도 읽어야 해.</w:t>
      </w:r>
    </w:p>
    <w:p>
      <w:pPr>
        <w:pStyle w:val="ListBullet"/>
        <w:spacing w:after="20"/>
      </w:pPr>
      <w:r>
        <w:rPr>
          <w:rFonts w:ascii="Noto Sans CJK KR" w:hAnsi="Noto Sans CJK KR" w:eastAsia="Noto Sans CJK KR"/>
          <w:sz w:val="18"/>
        </w:rPr>
        <w:t>권장: 방은 나중에 배울 글자야. 오늘은 앞에 있는 가를 찾았네.</w:t>
      </w:r>
    </w:p>
    <w:p>
      <w:pPr>
        <w:pStyle w:val="Heading2"/>
      </w:pPr>
      <w:r>
        <w:rPr>
          <w:rFonts w:ascii="Noto Sans CJK KR" w:hAnsi="Noto Sans CJK KR" w:eastAsia="Noto Sans CJK KR"/>
        </w:rPr>
        <w:t>활동 순서</w:t>
      </w:r>
    </w:p>
    <w:p>
      <w:pPr>
        <w:spacing w:after="20" w:line="252" w:lineRule="auto"/>
        <w:ind w:left="255" w:hanging="255"/>
      </w:pPr>
      <w:r>
        <w:rPr>
          <w:rFonts w:ascii="Noto Sans CJK KR" w:hAnsi="Noto Sans CJK KR" w:eastAsia="Noto Sans CJK KR"/>
          <w:sz w:val="18"/>
        </w:rPr>
        <w:t>1. 새 음절 만들기: 고고 고양이가 아아 나뭇가지를 들면 가.</w:t>
      </w:r>
    </w:p>
    <w:p>
      <w:pPr>
        <w:spacing w:after="20" w:line="252" w:lineRule="auto"/>
        <w:ind w:left="255" w:hanging="255"/>
      </w:pPr>
      <w:r>
        <w:rPr>
          <w:rFonts w:ascii="Noto Sans CJK KR" w:hAnsi="Noto Sans CJK KR" w:eastAsia="Noto Sans CJK KR"/>
          <w:sz w:val="18"/>
        </w:rPr>
        <w:t>2. 큰 글자 보기: 가를 크게 보여주고 손가락으로 길을 따라간다.</w:t>
      </w:r>
    </w:p>
    <w:p>
      <w:pPr>
        <w:spacing w:after="20" w:line="252" w:lineRule="auto"/>
        <w:ind w:left="255" w:hanging="255"/>
      </w:pPr>
      <w:r>
        <w:rPr>
          <w:rFonts w:ascii="Noto Sans CJK KR" w:hAnsi="Noto Sans CJK KR" w:eastAsia="Noto Sans CJK KR"/>
          <w:sz w:val="18"/>
        </w:rPr>
        <w:t>3. 낱말 그림 보기: 가방, 가위, 가지 그림을 하나씩 보여준다.</w:t>
      </w:r>
    </w:p>
    <w:p>
      <w:pPr>
        <w:spacing w:after="20" w:line="252" w:lineRule="auto"/>
        <w:ind w:left="255" w:hanging="255"/>
      </w:pPr>
      <w:r>
        <w:rPr>
          <w:rFonts w:ascii="Noto Sans CJK KR" w:hAnsi="Noto Sans CJK KR" w:eastAsia="Noto Sans CJK KR"/>
          <w:sz w:val="18"/>
        </w:rPr>
        <w:t>4. 첫 글자 강조: 낱말 카드에서 가만 진하게 또는 다른 색으로 표시한다.</w:t>
      </w:r>
    </w:p>
    <w:p>
      <w:pPr>
        <w:spacing w:after="20" w:line="252" w:lineRule="auto"/>
        <w:ind w:left="255" w:hanging="255"/>
      </w:pPr>
      <w:r>
        <w:rPr>
          <w:rFonts w:ascii="Noto Sans CJK KR" w:hAnsi="Noto Sans CJK KR" w:eastAsia="Noto Sans CJK KR"/>
          <w:sz w:val="18"/>
        </w:rPr>
        <w:t>5. 박수로 나누기: 가-방, 가-위, 가-지처럼 두 박자로 말한다.</w:t>
      </w:r>
    </w:p>
    <w:p>
      <w:pPr>
        <w:spacing w:after="20" w:line="252" w:lineRule="auto"/>
        <w:ind w:left="255" w:hanging="255"/>
      </w:pPr>
      <w:r>
        <w:rPr>
          <w:rFonts w:ascii="Noto Sans CJK KR" w:hAnsi="Noto Sans CJK KR" w:eastAsia="Noto Sans CJK KR"/>
          <w:sz w:val="18"/>
        </w:rPr>
        <w:t>6. 분류 놀이: 가로 시작하는 말만 고고 집에 넣는다.</w:t>
      </w:r>
    </w:p>
    <w:p>
      <w:pPr>
        <w:pStyle w:val="Heading2"/>
      </w:pPr>
      <w:r>
        <w:rPr>
          <w:rFonts w:ascii="Noto Sans CJK KR" w:hAnsi="Noto Sans CJK KR" w:eastAsia="Noto Sans CJK KR"/>
        </w:rPr>
        <w:t>낱말 선정 원칙</w:t>
      </w:r>
    </w:p>
    <w:p>
      <w:pPr>
        <w:pStyle w:val="ListBullet"/>
        <w:spacing w:after="20"/>
      </w:pPr>
      <w:r>
        <w:rPr>
          <w:rFonts w:ascii="Noto Sans CJK KR" w:hAnsi="Noto Sans CJK KR" w:eastAsia="Noto Sans CJK KR"/>
          <w:sz w:val="18"/>
        </w:rPr>
        <w:t>아이가 실제 생활에서 알고 있는 물건과 동물부터 고른다.</w:t>
      </w:r>
    </w:p>
    <w:p>
      <w:pPr>
        <w:pStyle w:val="ListBullet"/>
        <w:spacing w:after="20"/>
      </w:pPr>
      <w:r>
        <w:rPr>
          <w:rFonts w:ascii="Noto Sans CJK KR" w:hAnsi="Noto Sans CJK KR" w:eastAsia="Noto Sans CJK KR"/>
          <w:sz w:val="18"/>
        </w:rPr>
        <w:t>그림으로 바로 이해되는 낱말을 고른다.</w:t>
      </w:r>
    </w:p>
    <w:p>
      <w:pPr>
        <w:pStyle w:val="ListBullet"/>
        <w:spacing w:after="20"/>
      </w:pPr>
      <w:r>
        <w:rPr>
          <w:rFonts w:ascii="Noto Sans CJK KR" w:hAnsi="Noto Sans CJK KR" w:eastAsia="Noto Sans CJK KR"/>
          <w:sz w:val="18"/>
        </w:rPr>
        <w:t>첫 음절이 오늘 배운 글자와 정확히 같은 낱말을 고른다.</w:t>
      </w:r>
    </w:p>
    <w:p>
      <w:pPr>
        <w:pStyle w:val="ListBullet"/>
        <w:spacing w:after="20"/>
      </w:pPr>
      <w:r>
        <w:rPr>
          <w:rFonts w:ascii="Noto Sans CJK KR" w:hAnsi="Noto Sans CJK KR" w:eastAsia="Noto Sans CJK KR"/>
          <w:sz w:val="18"/>
        </w:rPr>
        <w:t>뒤 글자에 받침이나 복잡 모음이 있어도 괜찮지만, 전체 읽기는 요구하지 않는다.</w:t>
      </w:r>
    </w:p>
    <w:p>
      <w:pPr>
        <w:pStyle w:val="ListBullet"/>
        <w:spacing w:after="20"/>
      </w:pPr>
      <w:r>
        <w:rPr>
          <w:rFonts w:ascii="Noto Sans CJK KR" w:hAnsi="Noto Sans CJK KR" w:eastAsia="Noto Sans CJK KR"/>
          <w:sz w:val="18"/>
        </w:rPr>
        <w:t>한 회차에 낱말은 2~3개면 충분하다.</w:t>
      </w:r>
    </w:p>
    <w:p>
      <w:pPr>
        <w:pStyle w:val="ListBullet"/>
        <w:spacing w:after="20"/>
      </w:pPr>
      <w:r>
        <w:rPr>
          <w:rFonts w:ascii="Noto Sans CJK KR" w:hAnsi="Noto Sans CJK KR" w:eastAsia="Noto Sans CJK KR"/>
          <w:sz w:val="18"/>
        </w:rPr>
        <w:t>외래어는 아이가 아주 좋아하는 경우에만 조금 사용한다.</w:t>
      </w:r>
    </w:p>
    <w:tbl>
      <w:tblPr>
        <w:tblStyle w:val="TableGrid"/>
        <w:tblW w:type="auto" w:w="0"/>
        <w:jc w:val="center"/>
        <w:tblLook w:firstColumn="1" w:firstRow="1" w:lastColumn="0" w:lastRow="0" w:noHBand="0" w:noVBand="1" w:val="04A0"/>
      </w:tblPr>
      <w:tblGrid>
        <w:gridCol w:w="3494"/>
        <w:gridCol w:w="3494"/>
        <w:gridCol w:w="3494"/>
      </w:tblGrid>
      <w:tr>
        <w:tc>
          <w:tcPr>
            <w:tcW w:type="dxa" w:w="1247"/>
            <w:shd w:fill="DDEBF7"/>
          </w:tcPr>
          <w:p>
            <w:pPr>
              <w:spacing w:after="0" w:line="252" w:lineRule="auto"/>
            </w:pPr>
            <w:r>
              <w:rPr>
                <w:rFonts w:ascii="맑은 고딕" w:hAnsi="맑은 고딕" w:eastAsia="맑은 고딕"/>
              </w:rPr>
            </w:r>
            <w:r>
              <w:rPr>
                <w:rFonts w:ascii="맑은 고딕" w:hAnsi="맑은 고딕" w:eastAsia="맑은 고딕"/>
                <w:b/>
                <w:sz w:val="15"/>
              </w:rPr>
              <w:t>오늘 글자</w:t>
            </w:r>
          </w:p>
        </w:tc>
        <w:tc>
          <w:tcPr>
            <w:tcW w:type="dxa" w:w="3685"/>
            <w:shd w:fill="DDEBF7"/>
          </w:tcPr>
          <w:p>
            <w:pPr>
              <w:spacing w:after="0" w:line="252" w:lineRule="auto"/>
            </w:pPr>
            <w:r>
              <w:rPr>
                <w:rFonts w:ascii="맑은 고딕" w:hAnsi="맑은 고딕" w:eastAsia="맑은 고딕"/>
              </w:rPr>
            </w:r>
            <w:r>
              <w:rPr>
                <w:rFonts w:ascii="맑은 고딕" w:hAnsi="맑은 고딕" w:eastAsia="맑은 고딕"/>
                <w:b/>
                <w:sz w:val="15"/>
              </w:rPr>
              <w:t>낱말 후보</w:t>
            </w:r>
          </w:p>
        </w:tc>
        <w:tc>
          <w:tcPr>
            <w:tcW w:type="dxa" w:w="4252"/>
            <w:shd w:fill="DDEBF7"/>
          </w:tcPr>
          <w:p>
            <w:pPr>
              <w:spacing w:after="0" w:line="252" w:lineRule="auto"/>
            </w:pPr>
            <w:r>
              <w:rPr>
                <w:rFonts w:ascii="맑은 고딕" w:hAnsi="맑은 고딕" w:eastAsia="맑은 고딕"/>
              </w:rPr>
            </w:r>
            <w:r>
              <w:rPr>
                <w:rFonts w:ascii="맑은 고딕" w:hAnsi="맑은 고딕" w:eastAsia="맑은 고딕"/>
                <w:b/>
                <w:sz w:val="15"/>
              </w:rPr>
              <w:t>지도 메모</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가</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가방, 가위, 가지, 가게</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가를 진하게 표시. 가-방처럼 박수 두 번.</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고</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고기, 고구마, 고래, 고양이</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고고 고양이 자기 세계와 연결하기 좋다.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나</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나비, 나무, 나팔</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나나 나비와 직접 연결된다.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마</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마차, 마늘, 마스크</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엄마의 마는 의미 단어로만 맛본다.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바</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바나나, 바지, 바구니, 바다</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바나나는 받침이 없어 초기 읽기 놀이에 좋다.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사</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사과, 사자, 사슴, 사탕</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사사 사슴 카드와 연결하기 좋다.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거</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거미, 거울</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거울은 뒤 글자를 어른이 읽어 준다.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구</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구두, 구름, 구멍</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구름은 받침이 있으므로 첫 글자만 찾는다.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기</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기차, 기타, 기린</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기차는 ㅊ 학습과 혼동되지 않게 “기” 첫 글자만 다룬다.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요</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요요, 요리, 요거트</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요요는 모양과 소리가 반복되어 좋다.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유</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유리, 유모차, 우유</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우유는 앞 글자가 우이므로 유와 구분해 맛보기로만 다룬다.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애/에</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개, 새, 해 / 게, 세, 네</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ㅐ·ㅔ 발음 구별 시험은 하지 않는다.</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5"/>
              </w:rPr>
              <w:t>와/과</w:t>
            </w:r>
          </w:p>
        </w:tc>
        <w:tc>
          <w:tcPr>
            <w:tcW w:type="dxa" w:w="3685"/>
            <w:vAlign w:val="top"/>
          </w:tcPr>
          <w:p>
            <w:pPr>
              <w:spacing w:after="0" w:line="252" w:lineRule="auto"/>
            </w:pPr>
            <w:r>
              <w:rPr>
                <w:rFonts w:ascii="맑은 고딕" w:hAnsi="맑은 고딕" w:eastAsia="맑은 고딕"/>
              </w:rPr>
            </w:r>
            <w:r>
              <w:rPr>
                <w:rFonts w:ascii="맑은 고딕" w:hAnsi="맑은 고딕" w:eastAsia="맑은 고딕"/>
                <w:b w:val="0"/>
                <w:sz w:val="15"/>
              </w:rPr>
              <w:t>와!, 과자, 사과</w:t>
            </w:r>
          </w:p>
        </w:tc>
        <w:tc>
          <w:tcPr>
            <w:tcW w:type="dxa" w:w="4252"/>
            <w:vAlign w:val="top"/>
          </w:tcPr>
          <w:p>
            <w:pPr>
              <w:spacing w:after="0" w:line="252" w:lineRule="auto"/>
            </w:pPr>
            <w:r>
              <w:rPr>
                <w:rFonts w:ascii="맑은 고딕" w:hAnsi="맑은 고딕" w:eastAsia="맑은 고딕"/>
              </w:rPr>
            </w:r>
            <w:r>
              <w:rPr>
                <w:rFonts w:ascii="맑은 고딕" w:hAnsi="맑은 고딕" w:eastAsia="맑은 고딕"/>
                <w:b w:val="0"/>
                <w:sz w:val="15"/>
              </w:rPr>
              <w:t>복합 모음은 합체 놀이와 그림으로만 짧게 다룬다.</w:t>
            </w:r>
          </w:p>
        </w:tc>
      </w:tr>
    </w:tbl>
    <w:p>
      <w:pPr>
        <w:spacing w:after="0"/>
      </w:pPr>
    </w:p>
    <w:p>
      <w:pPr>
        <w:pStyle w:val="Heading1"/>
      </w:pPr>
      <w:r>
        <w:rPr>
          <w:rFonts w:ascii="Noto Sans CJK KR" w:hAnsi="Noto Sans CJK KR" w:eastAsia="Noto Sans CJK KR"/>
        </w:rPr>
        <w:t>7. 음성·영상 자료 설계</w:t>
      </w:r>
    </w:p>
    <w:p>
      <w:r>
        <w:rPr>
          <w:rFonts w:ascii="Noto Sans CJK KR" w:hAnsi="Noto Sans CJK KR" w:eastAsia="Noto Sans CJK KR"/>
          <w:b w:val="0"/>
        </w:rPr>
        <w:t>영상은 진짜 캐릭터 애니메이션이 아니라, 정지 이미지·글자·음성·노래를 조합한 움직이는 카드로 충분하다. 핵심은 장면 전환이 분명하고, 새 글자와 첫 글자 낱말이 반복해서 보이는 것이다. Codex는 PNG 이미지, WAV/MP3 음성, 레슨별 스크립트 파일을 조합해 이런 영상을 자동 생성하는 파이프라인을 만들 수 있다.</w:t>
      </w:r>
    </w:p>
    <w:p>
      <w:pPr>
        <w:pStyle w:val="Heading2"/>
      </w:pPr>
      <w:r>
        <w:rPr>
          <w:rFonts w:ascii="Noto Sans CJK KR" w:hAnsi="Noto Sans CJK KR" w:eastAsia="Noto Sans CJK KR"/>
        </w:rPr>
        <w:t>영상 원칙</w:t>
      </w:r>
    </w:p>
    <w:p>
      <w:pPr>
        <w:pStyle w:val="ListBullet"/>
        <w:spacing w:after="20"/>
      </w:pPr>
      <w:r>
        <w:rPr>
          <w:rFonts w:ascii="Noto Sans CJK KR" w:hAnsi="Noto Sans CJK KR" w:eastAsia="Noto Sans CJK KR"/>
          <w:sz w:val="18"/>
        </w:rPr>
        <w:t>한 영상은 30~90초로 짧게 만든다.</w:t>
      </w:r>
    </w:p>
    <w:p>
      <w:pPr>
        <w:pStyle w:val="ListBullet"/>
        <w:spacing w:after="20"/>
      </w:pPr>
      <w:r>
        <w:rPr>
          <w:rFonts w:ascii="Noto Sans CJK KR" w:hAnsi="Noto Sans CJK KR" w:eastAsia="Noto Sans CJK KR"/>
          <w:sz w:val="18"/>
        </w:rPr>
        <w:t>새 소리와 새 글자는 1개만 중심으로 다룬다.</w:t>
      </w:r>
    </w:p>
    <w:p>
      <w:pPr>
        <w:pStyle w:val="ListBullet"/>
        <w:spacing w:after="20"/>
      </w:pPr>
      <w:r>
        <w:rPr>
          <w:rFonts w:ascii="Noto Sans CJK KR" w:hAnsi="Noto Sans CJK KR" w:eastAsia="Noto Sans CJK KR"/>
          <w:sz w:val="18"/>
        </w:rPr>
        <w:t>장면당 글자는 크고, 설명 문장은 짧게 둔다.</w:t>
      </w:r>
    </w:p>
    <w:p>
      <w:pPr>
        <w:pStyle w:val="ListBullet"/>
        <w:spacing w:after="20"/>
      </w:pPr>
      <w:r>
        <w:rPr>
          <w:rFonts w:ascii="Noto Sans CJK KR" w:hAnsi="Noto Sans CJK KR" w:eastAsia="Noto Sans CJK KR"/>
          <w:sz w:val="18"/>
        </w:rPr>
        <w:t>아이에게 보이는 가사에는 [g], [n] 같은 제작자용 표기를 넣지 않는다.</w:t>
      </w:r>
    </w:p>
    <w:p>
      <w:pPr>
        <w:pStyle w:val="ListBullet"/>
        <w:spacing w:after="20"/>
      </w:pPr>
      <w:r>
        <w:rPr>
          <w:rFonts w:ascii="Noto Sans CJK KR" w:hAnsi="Noto Sans CJK KR" w:eastAsia="Noto Sans CJK KR"/>
          <w:sz w:val="18"/>
        </w:rPr>
        <w:t>캐릭터, 모음 물건, 결과 음절, 낱말 그림이 차례로 나온다.</w:t>
      </w:r>
    </w:p>
    <w:p>
      <w:pPr>
        <w:pStyle w:val="ListBullet"/>
        <w:spacing w:after="20"/>
      </w:pPr>
      <w:r>
        <w:rPr>
          <w:rFonts w:ascii="Noto Sans CJK KR" w:hAnsi="Noto Sans CJK KR" w:eastAsia="Noto Sans CJK KR"/>
          <w:sz w:val="18"/>
        </w:rPr>
        <w:t>낱말 카드에서는 첫 글자만 강조하고, 뒤 글자는 어른이 읽어 주는 느낌으로 처리한다.</w:t>
      </w:r>
    </w:p>
    <w:p>
      <w:pPr>
        <w:pStyle w:val="ListBullet"/>
        <w:spacing w:after="20"/>
      </w:pPr>
      <w:r>
        <w:rPr>
          <w:rFonts w:ascii="Noto Sans CJK KR" w:hAnsi="Noto Sans CJK KR" w:eastAsia="Noto Sans CJK KR"/>
          <w:sz w:val="18"/>
        </w:rPr>
        <w:t>영상은 정답 확인보다 반복 노출과 흥미 유지가 목적이다.</w:t>
      </w:r>
    </w:p>
    <w:p>
      <w:pPr>
        <w:pStyle w:val="Heading2"/>
      </w:pPr>
      <w:r>
        <w:rPr>
          <w:rFonts w:ascii="Noto Sans CJK KR" w:hAnsi="Noto Sans CJK KR" w:eastAsia="Noto Sans CJK KR"/>
        </w:rPr>
        <w:t>가 영상 스토리보드 예시</w:t>
      </w:r>
    </w:p>
    <w:tbl>
      <w:tblPr>
        <w:tblStyle w:val="TableGrid"/>
        <w:tblW w:type="auto" w:w="0"/>
        <w:jc w:val="center"/>
        <w:tblLook w:firstColumn="1" w:firstRow="1" w:lastColumn="0" w:lastRow="0" w:noHBand="0" w:noVBand="1" w:val="04A0"/>
      </w:tblPr>
      <w:tblGrid>
        <w:gridCol w:w="3494"/>
        <w:gridCol w:w="3494"/>
        <w:gridCol w:w="3494"/>
      </w:tblGrid>
      <w:tr>
        <w:tc>
          <w:tcPr>
            <w:tcW w:type="dxa" w:w="1134"/>
            <w:shd w:fill="DDEBF7"/>
          </w:tcPr>
          <w:p>
            <w:pPr>
              <w:spacing w:after="0" w:line="252" w:lineRule="auto"/>
            </w:pPr>
            <w:r>
              <w:rPr>
                <w:rFonts w:ascii="맑은 고딕" w:hAnsi="맑은 고딕" w:eastAsia="맑은 고딕"/>
              </w:rPr>
            </w:r>
            <w:r>
              <w:rPr>
                <w:rFonts w:ascii="맑은 고딕" w:hAnsi="맑은 고딕" w:eastAsia="맑은 고딕"/>
                <w:b/>
                <w:sz w:val="15"/>
              </w:rPr>
              <w:t>시간</w:t>
            </w:r>
          </w:p>
        </w:tc>
        <w:tc>
          <w:tcPr>
            <w:tcW w:type="dxa" w:w="1701"/>
            <w:shd w:fill="DDEBF7"/>
          </w:tcPr>
          <w:p>
            <w:pPr>
              <w:spacing w:after="0" w:line="252" w:lineRule="auto"/>
            </w:pPr>
            <w:r>
              <w:rPr>
                <w:rFonts w:ascii="맑은 고딕" w:hAnsi="맑은 고딕" w:eastAsia="맑은 고딕"/>
              </w:rPr>
            </w:r>
            <w:r>
              <w:rPr>
                <w:rFonts w:ascii="맑은 고딕" w:hAnsi="맑은 고딕" w:eastAsia="맑은 고딕"/>
                <w:b/>
                <w:sz w:val="15"/>
              </w:rPr>
              <w:t>장면</w:t>
            </w:r>
          </w:p>
        </w:tc>
        <w:tc>
          <w:tcPr>
            <w:tcW w:type="dxa" w:w="6236"/>
            <w:shd w:fill="DDEBF7"/>
          </w:tcPr>
          <w:p>
            <w:pPr>
              <w:spacing w:after="0" w:line="252" w:lineRule="auto"/>
            </w:pPr>
            <w:r>
              <w:rPr>
                <w:rFonts w:ascii="맑은 고딕" w:hAnsi="맑은 고딕" w:eastAsia="맑은 고딕"/>
              </w:rPr>
            </w:r>
            <w:r>
              <w:rPr>
                <w:rFonts w:ascii="맑은 고딕" w:hAnsi="맑은 고딕" w:eastAsia="맑은 고딕"/>
                <w:b/>
                <w:sz w:val="15"/>
              </w:rPr>
              <w:t>화면/음성</w:t>
            </w:r>
          </w:p>
        </w:tc>
      </w:tr>
      <w:tr>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5"/>
              </w:rPr>
              <w:t>0~3초</w:t>
            </w:r>
          </w:p>
        </w:tc>
        <w:tc>
          <w:tcPr>
            <w:tcW w:type="dxa" w:w="1701"/>
            <w:vAlign w:val="top"/>
          </w:tcPr>
          <w:p>
            <w:pPr>
              <w:spacing w:after="0" w:line="252" w:lineRule="auto"/>
            </w:pPr>
            <w:r>
              <w:rPr>
                <w:rFonts w:ascii="맑은 고딕" w:hAnsi="맑은 고딕" w:eastAsia="맑은 고딕"/>
              </w:rPr>
            </w:r>
            <w:r>
              <w:rPr>
                <w:rFonts w:ascii="맑은 고딕" w:hAnsi="맑은 고딕" w:eastAsia="맑은 고딕"/>
                <w:b w:val="0"/>
                <w:sz w:val="15"/>
              </w:rPr>
              <w:t>제목</w:t>
            </w:r>
          </w:p>
        </w:tc>
        <w:tc>
          <w:tcPr>
            <w:tcW w:type="dxa" w:w="6236"/>
            <w:vAlign w:val="top"/>
          </w:tcPr>
          <w:p>
            <w:pPr>
              <w:spacing w:after="0" w:line="252" w:lineRule="auto"/>
            </w:pPr>
            <w:r>
              <w:rPr>
                <w:rFonts w:ascii="맑은 고딕" w:hAnsi="맑은 고딕" w:eastAsia="맑은 고딕"/>
              </w:rPr>
            </w:r>
            <w:r>
              <w:rPr>
                <w:rFonts w:ascii="맑은 고딕" w:hAnsi="맑은 고딕" w:eastAsia="맑은 고딕"/>
                <w:b w:val="0"/>
                <w:sz w:val="15"/>
              </w:rPr>
              <w:t>고고 고양이와 가</w:t>
            </w:r>
          </w:p>
        </w:tc>
      </w:tr>
      <w:tr>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5"/>
              </w:rPr>
              <w:t>3~8초</w:t>
            </w:r>
          </w:p>
        </w:tc>
        <w:tc>
          <w:tcPr>
            <w:tcW w:type="dxa" w:w="1701"/>
            <w:vAlign w:val="top"/>
          </w:tcPr>
          <w:p>
            <w:pPr>
              <w:spacing w:after="0" w:line="252" w:lineRule="auto"/>
            </w:pPr>
            <w:r>
              <w:rPr>
                <w:rFonts w:ascii="맑은 고딕" w:hAnsi="맑은 고딕" w:eastAsia="맑은 고딕"/>
              </w:rPr>
            </w:r>
            <w:r>
              <w:rPr>
                <w:rFonts w:ascii="맑은 고딕" w:hAnsi="맑은 고딕" w:eastAsia="맑은 고딕"/>
                <w:b w:val="0"/>
                <w:sz w:val="15"/>
              </w:rPr>
              <w:t>캐릭터 등장</w:t>
            </w:r>
          </w:p>
        </w:tc>
        <w:tc>
          <w:tcPr>
            <w:tcW w:type="dxa" w:w="6236"/>
            <w:vAlign w:val="top"/>
          </w:tcPr>
          <w:p>
            <w:pPr>
              <w:spacing w:after="0" w:line="252" w:lineRule="auto"/>
            </w:pPr>
            <w:r>
              <w:rPr>
                <w:rFonts w:ascii="맑은 고딕" w:hAnsi="맑은 고딕" w:eastAsia="맑은 고딕"/>
              </w:rPr>
            </w:r>
            <w:r>
              <w:rPr>
                <w:rFonts w:ascii="맑은 고딕" w:hAnsi="맑은 고딕" w:eastAsia="맑은 고딕"/>
                <w:b w:val="0"/>
                <w:sz w:val="15"/>
              </w:rPr>
              <w:t>고고 고양이 등장, 몸의 ㄱ 길이 살짝 빛남</w:t>
            </w:r>
          </w:p>
        </w:tc>
      </w:tr>
      <w:tr>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5"/>
              </w:rPr>
              <w:t>8~12초</w:t>
            </w:r>
          </w:p>
        </w:tc>
        <w:tc>
          <w:tcPr>
            <w:tcW w:type="dxa" w:w="1701"/>
            <w:vAlign w:val="top"/>
          </w:tcPr>
          <w:p>
            <w:pPr>
              <w:spacing w:after="0" w:line="252" w:lineRule="auto"/>
            </w:pPr>
            <w:r>
              <w:rPr>
                <w:rFonts w:ascii="맑은 고딕" w:hAnsi="맑은 고딕" w:eastAsia="맑은 고딕"/>
              </w:rPr>
            </w:r>
            <w:r>
              <w:rPr>
                <w:rFonts w:ascii="맑은 고딕" w:hAnsi="맑은 고딕" w:eastAsia="맑은 고딕"/>
                <w:b w:val="0"/>
                <w:sz w:val="15"/>
              </w:rPr>
              <w:t>짧은 첫소리</w:t>
            </w:r>
          </w:p>
        </w:tc>
        <w:tc>
          <w:tcPr>
            <w:tcW w:type="dxa" w:w="6236"/>
            <w:vAlign w:val="top"/>
          </w:tcPr>
          <w:p>
            <w:pPr>
              <w:spacing w:after="0" w:line="252" w:lineRule="auto"/>
            </w:pPr>
            <w:r>
              <w:rPr>
                <w:rFonts w:ascii="맑은 고딕" w:hAnsi="맑은 고딕" w:eastAsia="맑은 고딕"/>
              </w:rPr>
            </w:r>
            <w:r>
              <w:rPr>
                <w:rFonts w:ascii="맑은 고딕" w:hAnsi="맑은 고딕" w:eastAsia="맑은 고딕"/>
                <w:b w:val="0"/>
                <w:sz w:val="15"/>
              </w:rPr>
              <w:t>그 그 그, 고고의 짧은 소리</w:t>
            </w:r>
          </w:p>
        </w:tc>
      </w:tr>
      <w:tr>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5"/>
              </w:rPr>
              <w:t>12~17초</w:t>
            </w:r>
          </w:p>
        </w:tc>
        <w:tc>
          <w:tcPr>
            <w:tcW w:type="dxa" w:w="1701"/>
            <w:vAlign w:val="top"/>
          </w:tcPr>
          <w:p>
            <w:pPr>
              <w:spacing w:after="0" w:line="252" w:lineRule="auto"/>
            </w:pPr>
            <w:r>
              <w:rPr>
                <w:rFonts w:ascii="맑은 고딕" w:hAnsi="맑은 고딕" w:eastAsia="맑은 고딕"/>
              </w:rPr>
            </w:r>
            <w:r>
              <w:rPr>
                <w:rFonts w:ascii="맑은 고딕" w:hAnsi="맑은 고딕" w:eastAsia="맑은 고딕"/>
                <w:b w:val="0"/>
                <w:sz w:val="15"/>
              </w:rPr>
              <w:t>모음 물건 등장</w:t>
            </w:r>
          </w:p>
        </w:tc>
        <w:tc>
          <w:tcPr>
            <w:tcW w:type="dxa" w:w="6236"/>
            <w:vAlign w:val="top"/>
          </w:tcPr>
          <w:p>
            <w:pPr>
              <w:spacing w:after="0" w:line="252" w:lineRule="auto"/>
            </w:pPr>
            <w:r>
              <w:rPr>
                <w:rFonts w:ascii="맑은 고딕" w:hAnsi="맑은 고딕" w:eastAsia="맑은 고딕"/>
              </w:rPr>
            </w:r>
            <w:r>
              <w:rPr>
                <w:rFonts w:ascii="맑은 고딕" w:hAnsi="맑은 고딕" w:eastAsia="맑은 고딕"/>
                <w:b w:val="0"/>
                <w:sz w:val="15"/>
              </w:rPr>
              <w:t>아아 나뭇가지가 오른쪽에서 들어옴</w:t>
            </w:r>
          </w:p>
        </w:tc>
      </w:tr>
      <w:tr>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5"/>
              </w:rPr>
              <w:t>17~23초</w:t>
            </w:r>
          </w:p>
        </w:tc>
        <w:tc>
          <w:tcPr>
            <w:tcW w:type="dxa" w:w="1701"/>
            <w:vAlign w:val="top"/>
          </w:tcPr>
          <w:p>
            <w:pPr>
              <w:spacing w:after="0" w:line="252" w:lineRule="auto"/>
            </w:pPr>
            <w:r>
              <w:rPr>
                <w:rFonts w:ascii="맑은 고딕" w:hAnsi="맑은 고딕" w:eastAsia="맑은 고딕"/>
              </w:rPr>
            </w:r>
            <w:r>
              <w:rPr>
                <w:rFonts w:ascii="맑은 고딕" w:hAnsi="맑은 고딕" w:eastAsia="맑은 고딕"/>
                <w:b w:val="0"/>
                <w:sz w:val="15"/>
              </w:rPr>
              <w:t>조합 장면</w:t>
            </w:r>
          </w:p>
        </w:tc>
        <w:tc>
          <w:tcPr>
            <w:tcW w:type="dxa" w:w="6236"/>
            <w:vAlign w:val="top"/>
          </w:tcPr>
          <w:p>
            <w:pPr>
              <w:spacing w:after="0" w:line="252" w:lineRule="auto"/>
            </w:pPr>
            <w:r>
              <w:rPr>
                <w:rFonts w:ascii="맑은 고딕" w:hAnsi="맑은 고딕" w:eastAsia="맑은 고딕"/>
              </w:rPr>
            </w:r>
            <w:r>
              <w:rPr>
                <w:rFonts w:ascii="맑은 고딕" w:hAnsi="맑은 고딕" w:eastAsia="맑은 고딕"/>
                <w:b w:val="0"/>
                <w:sz w:val="15"/>
              </w:rPr>
              <w:t>고고가 나뭇가지를 들고 큰 글자 가가 나타남</w:t>
            </w:r>
          </w:p>
        </w:tc>
      </w:tr>
      <w:tr>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5"/>
              </w:rPr>
              <w:t>23~35초</w:t>
            </w:r>
          </w:p>
        </w:tc>
        <w:tc>
          <w:tcPr>
            <w:tcW w:type="dxa" w:w="1701"/>
            <w:vAlign w:val="top"/>
          </w:tcPr>
          <w:p>
            <w:pPr>
              <w:spacing w:after="0" w:line="252" w:lineRule="auto"/>
            </w:pPr>
            <w:r>
              <w:rPr>
                <w:rFonts w:ascii="맑은 고딕" w:hAnsi="맑은 고딕" w:eastAsia="맑은 고딕"/>
              </w:rPr>
            </w:r>
            <w:r>
              <w:rPr>
                <w:rFonts w:ascii="맑은 고딕" w:hAnsi="맑은 고딕" w:eastAsia="맑은 고딕"/>
                <w:b w:val="0"/>
                <w:sz w:val="15"/>
              </w:rPr>
              <w:t>낱말 카드</w:t>
            </w:r>
          </w:p>
        </w:tc>
        <w:tc>
          <w:tcPr>
            <w:tcW w:type="dxa" w:w="6236"/>
            <w:vAlign w:val="top"/>
          </w:tcPr>
          <w:p>
            <w:pPr>
              <w:spacing w:after="0" w:line="252" w:lineRule="auto"/>
            </w:pPr>
            <w:r>
              <w:rPr>
                <w:rFonts w:ascii="맑은 고딕" w:hAnsi="맑은 고딕" w:eastAsia="맑은 고딕"/>
              </w:rPr>
            </w:r>
            <w:r>
              <w:rPr>
                <w:rFonts w:ascii="맑은 고딕" w:hAnsi="맑은 고딕" w:eastAsia="맑은 고딕"/>
                <w:b w:val="0"/>
                <w:sz w:val="15"/>
              </w:rPr>
              <w:t>가방, 가위, 가지 그림이 하나씩 뜸. 앞의 가만 강조</w:t>
            </w:r>
          </w:p>
        </w:tc>
      </w:tr>
      <w:tr>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5"/>
              </w:rPr>
              <w:t>35~45초</w:t>
            </w:r>
          </w:p>
        </w:tc>
        <w:tc>
          <w:tcPr>
            <w:tcW w:type="dxa" w:w="1701"/>
            <w:vAlign w:val="top"/>
          </w:tcPr>
          <w:p>
            <w:pPr>
              <w:spacing w:after="0" w:line="252" w:lineRule="auto"/>
            </w:pPr>
            <w:r>
              <w:rPr>
                <w:rFonts w:ascii="맑은 고딕" w:hAnsi="맑은 고딕" w:eastAsia="맑은 고딕"/>
              </w:rPr>
            </w:r>
            <w:r>
              <w:rPr>
                <w:rFonts w:ascii="맑은 고딕" w:hAnsi="맑은 고딕" w:eastAsia="맑은 고딕"/>
                <w:b w:val="0"/>
                <w:sz w:val="15"/>
              </w:rPr>
              <w:t>반복 후크</w:t>
            </w:r>
          </w:p>
        </w:tc>
        <w:tc>
          <w:tcPr>
            <w:tcW w:type="dxa" w:w="6236"/>
            <w:vAlign w:val="top"/>
          </w:tcPr>
          <w:p>
            <w:pPr>
              <w:spacing w:after="0" w:line="252" w:lineRule="auto"/>
            </w:pPr>
            <w:r>
              <w:rPr>
                <w:rFonts w:ascii="맑은 고딕" w:hAnsi="맑은 고딕" w:eastAsia="맑은 고딕"/>
              </w:rPr>
            </w:r>
            <w:r>
              <w:rPr>
                <w:rFonts w:ascii="맑은 고딕" w:hAnsi="맑은 고딕" w:eastAsia="맑은 고딕"/>
                <w:b w:val="0"/>
                <w:sz w:val="15"/>
              </w:rPr>
              <w:t>가 가 가, 고고가 말해요 가</w:t>
            </w:r>
          </w:p>
        </w:tc>
      </w:tr>
      <w:tr>
        <w:tc>
          <w:tcPr>
            <w:tcW w:type="dxa" w:w="1134"/>
            <w:vAlign w:val="top"/>
          </w:tcPr>
          <w:p>
            <w:pPr>
              <w:spacing w:after="0" w:line="252" w:lineRule="auto"/>
            </w:pPr>
            <w:r>
              <w:rPr>
                <w:rFonts w:ascii="맑은 고딕" w:hAnsi="맑은 고딕" w:eastAsia="맑은 고딕"/>
              </w:rPr>
            </w:r>
            <w:r>
              <w:rPr>
                <w:rFonts w:ascii="맑은 고딕" w:hAnsi="맑은 고딕" w:eastAsia="맑은 고딕"/>
                <w:b w:val="0"/>
                <w:sz w:val="15"/>
              </w:rPr>
              <w:t>45~60초</w:t>
            </w:r>
          </w:p>
        </w:tc>
        <w:tc>
          <w:tcPr>
            <w:tcW w:type="dxa" w:w="1701"/>
            <w:vAlign w:val="top"/>
          </w:tcPr>
          <w:p>
            <w:pPr>
              <w:spacing w:after="0" w:line="252" w:lineRule="auto"/>
            </w:pPr>
            <w:r>
              <w:rPr>
                <w:rFonts w:ascii="맑은 고딕" w:hAnsi="맑은 고딕" w:eastAsia="맑은 고딕"/>
              </w:rPr>
            </w:r>
            <w:r>
              <w:rPr>
                <w:rFonts w:ascii="맑은 고딕" w:hAnsi="맑은 고딕" w:eastAsia="맑은 고딕"/>
                <w:b w:val="0"/>
                <w:sz w:val="15"/>
              </w:rPr>
              <w:t>마무리</w:t>
            </w:r>
          </w:p>
        </w:tc>
        <w:tc>
          <w:tcPr>
            <w:tcW w:type="dxa" w:w="6236"/>
            <w:vAlign w:val="top"/>
          </w:tcPr>
          <w:p>
            <w:pPr>
              <w:spacing w:after="0" w:line="252" w:lineRule="auto"/>
            </w:pPr>
            <w:r>
              <w:rPr>
                <w:rFonts w:ascii="맑은 고딕" w:hAnsi="맑은 고딕" w:eastAsia="맑은 고딕"/>
              </w:rPr>
            </w:r>
            <w:r>
              <w:rPr>
                <w:rFonts w:ascii="맑은 고딕" w:hAnsi="맑은 고딕" w:eastAsia="맑은 고딕"/>
                <w:b w:val="0"/>
                <w:sz w:val="15"/>
              </w:rPr>
              <w:t>고고 + 나뭇가지 + 가 + 낱말 3개가 한 화면에 모임</w:t>
            </w:r>
          </w:p>
        </w:tc>
      </w:tr>
    </w:tbl>
    <w:p>
      <w:pPr>
        <w:spacing w:after="0"/>
      </w:pPr>
    </w:p>
    <w:p>
      <w:pPr>
        <w:pStyle w:val="Heading2"/>
      </w:pPr>
      <w:r>
        <w:rPr>
          <w:rFonts w:ascii="Noto Sans CJK KR" w:hAnsi="Noto Sans CJK KR" w:eastAsia="Noto Sans CJK KR"/>
        </w:rPr>
        <w:t>레슨별 영상 스크립트 데이터 예시</w:t>
      </w:r>
    </w:p>
    <w:p>
      <w:r>
        <w:rPr>
          <w:rFonts w:ascii="Noto Sans CJK KR" w:hAnsi="Noto Sans CJK KR" w:eastAsia="Noto Sans CJK KR"/>
          <w:b w:val="0"/>
        </w:rPr>
        <w:t>영상 자동화를 위해 레슨마다 YAML 또는 JSON 파일을 하나씩 만들면 좋다. 아래 구조는 개발자용 예시다.</w:t>
      </w:r>
    </w:p>
    <w:p>
      <w:pPr>
        <w:spacing w:after="80"/>
        <w:ind w:left="283"/>
      </w:pPr>
      <w:r>
        <w:rPr>
          <w:rFonts w:ascii="Noto Sans CJK KR" w:hAnsi="Noto Sans CJK KR" w:eastAsia="Noto Sans CJK KR"/>
          <w:sz w:val="15"/>
        </w:rPr>
        <w:t>id: ga</w:t>
        <w:br/>
        <w:t>title: 고고 고양이와 가</w:t>
        <w:br/>
        <w:t>audio: audio/ga_song.wav</w:t>
        <w:br/>
        <w:t>character:</w:t>
        <w:br/>
        <w:t xml:space="preserve">  name: 고고 고양이</w:t>
        <w:br/>
        <w:t xml:space="preserve">  image: assets/characters/gogo_cat.png</w:t>
        <w:br/>
        <w:t xml:space="preserve">  consonant: ㄱ</w:t>
        <w:br/>
        <w:t xml:space="preserve">  sound_for_child: 그 그 그</w:t>
        <w:br/>
        <w:t>vowel:</w:t>
        <w:br/>
        <w:t xml:space="preserve">  name: 아아 나뭇가지</w:t>
        <w:br/>
        <w:t xml:space="preserve">  image: assets/vowels/aa_branch.png</w:t>
        <w:br/>
        <w:t xml:space="preserve">  action: 들기</w:t>
        <w:br/>
        <w:t>result:</w:t>
        <w:br/>
        <w:t xml:space="preserve">  syllable: 가</w:t>
        <w:br/>
        <w:t xml:space="preserve">  narration: 고고 고양이가 아아 나뭇가지를 들면 가!</w:t>
        <w:br/>
        <w:t>words:</w:t>
        <w:br/>
        <w:t xml:space="preserve">  - text: 가방</w:t>
        <w:br/>
        <w:t xml:space="preserve">    highlight: 가</w:t>
        <w:br/>
        <w:t xml:space="preserve">    image: assets/words/gabang.png</w:t>
        <w:br/>
        <w:t xml:space="preserve">  - text: 가위</w:t>
        <w:br/>
        <w:t xml:space="preserve">    highlight: 가</w:t>
        <w:br/>
        <w:t xml:space="preserve">    image: assets/words/gawi.png</w:t>
        <w:br/>
        <w:t xml:space="preserve">  - text: 가지</w:t>
        <w:br/>
        <w:t xml:space="preserve">    highlight: 가</w:t>
        <w:br/>
        <w:t xml:space="preserve">    image: assets/words/gaji.png</w:t>
      </w:r>
    </w:p>
    <w:p>
      <w:pPr>
        <w:pStyle w:val="Heading2"/>
      </w:pPr>
      <w:r>
        <w:rPr>
          <w:rFonts w:ascii="Noto Sans CJK KR" w:hAnsi="Noto Sans CJK KR" w:eastAsia="Noto Sans CJK KR"/>
        </w:rPr>
        <w:t>Suno/TTS와 영상의 관계</w:t>
      </w:r>
    </w:p>
    <w:p>
      <w:pPr>
        <w:pStyle w:val="ListBullet"/>
        <w:spacing w:after="20"/>
      </w:pPr>
      <w:r>
        <w:rPr>
          <w:rFonts w:ascii="Noto Sans CJK KR" w:hAnsi="Noto Sans CJK KR" w:eastAsia="Noto Sans CJK KR"/>
          <w:sz w:val="18"/>
        </w:rPr>
        <w:t>TTS 영상은 문장 길이에 맞춰 장면을 쉽게 나눌 수 있다.</w:t>
      </w:r>
    </w:p>
    <w:p>
      <w:pPr>
        <w:pStyle w:val="ListBullet"/>
        <w:spacing w:after="20"/>
      </w:pPr>
      <w:r>
        <w:rPr>
          <w:rFonts w:ascii="Noto Sans CJK KR" w:hAnsi="Noto Sans CJK KR" w:eastAsia="Noto Sans CJK KR"/>
          <w:sz w:val="18"/>
        </w:rPr>
        <w:t>Suno 노래 영상은 박자가 매번 조금 달라질 수 있으므로, 처음에는 정밀 싱크보다 구간 단위 싱크를 사용한다.</w:t>
      </w:r>
    </w:p>
    <w:p>
      <w:pPr>
        <w:pStyle w:val="ListBullet"/>
        <w:spacing w:after="20"/>
      </w:pPr>
      <w:r>
        <w:rPr>
          <w:rFonts w:ascii="Noto Sans CJK KR" w:hAnsi="Noto Sans CJK KR" w:eastAsia="Noto Sans CJK KR"/>
          <w:sz w:val="18"/>
        </w:rPr>
        <w:t>노래에 맞춘 정밀 영상이 필요하면 LRC나 SRT처럼 타임코드를 따로 만든다.</w:t>
      </w:r>
    </w:p>
    <w:p>
      <w:pPr>
        <w:pStyle w:val="ListBullet"/>
        <w:spacing w:after="20"/>
      </w:pPr>
      <w:r>
        <w:rPr>
          <w:rFonts w:ascii="Noto Sans CJK KR" w:hAnsi="Noto Sans CJK KR" w:eastAsia="Noto Sans CJK KR"/>
          <w:sz w:val="18"/>
        </w:rPr>
        <w:t>스타일 지시문은 “two-note melody, circle time chant, teacher-like female vocal, mostly spoken-sung”처럼 멜로디 제한을 강하게 둔다.</w:t>
      </w:r>
    </w:p>
    <w:p>
      <w:pPr>
        <w:keepNext/>
      </w:pPr>
      <w:r>
        <w:rPr>
          <w:rFonts w:ascii="Noto Sans CJK KR" w:hAnsi="Noto Sans CJK KR" w:eastAsia="Noto Sans CJK KR"/>
          <w:b/>
        </w:rPr>
        <w:t>추천 Suno 스타일 지시문:</w:t>
      </w:r>
    </w:p>
    <w:p>
      <w:r>
        <w:rPr>
          <w:rFonts w:ascii="Noto Sans CJK KR" w:hAnsi="Noto Sans CJK KR" w:eastAsia="Noto Sans CJK KR"/>
          <w:b w:val="0"/>
          <w:sz w:val="17"/>
        </w:rPr>
        <w:t>Korean preschool phonics chant for 3-year-olds, very simple two-note melody, circle time classroom song, teacher sings one short line and children repeat, 82 BPM, mostly spoken-sung, tiny melodic range, no dramatic chorus, no pop production, no complex harmony, no vocal runs, no vibrato, no rap, no English lyrics, clear slow Korean diction, soft ukulele, xylophone, gentle hand claps, playful and calm, easy for toddlers to copy after one listen.</w:t>
      </w:r>
    </w:p>
    <w:p>
      <w:pPr>
        <w:pStyle w:val="Heading1"/>
      </w:pPr>
      <w:r>
        <w:rPr>
          <w:rFonts w:ascii="Noto Sans CJK KR" w:hAnsi="Noto Sans CJK KR" w:eastAsia="Noto Sans CJK KR"/>
        </w:rPr>
        <w:t>8. 그림 카드와 활동지 구성</w:t>
      </w:r>
    </w:p>
    <w:p>
      <w:pPr>
        <w:pStyle w:val="Heading2"/>
      </w:pPr>
      <w:r>
        <w:rPr>
          <w:rFonts w:ascii="Noto Sans CJK KR" w:hAnsi="Noto Sans CJK KR" w:eastAsia="Noto Sans CJK KR"/>
        </w:rPr>
        <w:t>그림 카드</w:t>
      </w:r>
    </w:p>
    <w:p>
      <w:pPr>
        <w:pStyle w:val="ListBullet"/>
        <w:spacing w:after="20"/>
      </w:pPr>
      <w:r>
        <w:rPr>
          <w:rFonts w:ascii="Noto Sans CJK KR" w:hAnsi="Noto Sans CJK KR" w:eastAsia="Noto Sans CJK KR"/>
          <w:sz w:val="18"/>
        </w:rPr>
        <w:t>초반 자음 자기소개 카드: 캐릭터 카드, 자음 모양 카드, 같은 첫소리 친구 카드, 좋아하는 것 카드</w:t>
      </w:r>
    </w:p>
    <w:p>
      <w:pPr>
        <w:pStyle w:val="ListBullet"/>
        <w:spacing w:after="20"/>
      </w:pPr>
      <w:r>
        <w:rPr>
          <w:rFonts w:ascii="Noto Sans CJK KR" w:hAnsi="Noto Sans CJK KR" w:eastAsia="Noto Sans CJK KR"/>
          <w:sz w:val="18"/>
        </w:rPr>
        <w:t>조합 단계 카드: 자음 친구 카드, 모음 물건 카드, 결과 음절 카드</w:t>
      </w:r>
    </w:p>
    <w:p>
      <w:pPr>
        <w:pStyle w:val="ListBullet"/>
        <w:spacing w:after="20"/>
      </w:pPr>
      <w:r>
        <w:rPr>
          <w:rFonts w:ascii="Noto Sans CJK KR" w:hAnsi="Noto Sans CJK KR" w:eastAsia="Noto Sans CJK KR"/>
          <w:sz w:val="18"/>
        </w:rPr>
        <w:t>첫 글자 낱말 카드: 결과 음절로 시작하는 낱말 그림 카드. 첫 음절만 색이나 굵기로 강조한다.</w:t>
      </w:r>
    </w:p>
    <w:p>
      <w:pPr>
        <w:pStyle w:val="ListBullet"/>
        <w:spacing w:after="20"/>
      </w:pPr>
      <w:r>
        <w:rPr>
          <w:rFonts w:ascii="Noto Sans CJK KR" w:hAnsi="Noto Sans CJK KR" w:eastAsia="Noto Sans CJK KR"/>
          <w:sz w:val="18"/>
        </w:rPr>
        <w:t>영상용 이미지 카드: 캐릭터, 모음 물건, 결과 음절, 낱말 그림을 투명 배경 PNG로 따로 보관하면 영상 자동화가 쉽다.</w:t>
      </w:r>
    </w:p>
    <w:p>
      <w:pPr>
        <w:pStyle w:val="ListBullet"/>
        <w:spacing w:after="20"/>
      </w:pPr>
      <w:r>
        <w:rPr>
          <w:rFonts w:ascii="Noto Sans CJK KR" w:hAnsi="Noto Sans CJK KR" w:eastAsia="Noto Sans CJK KR"/>
          <w:sz w:val="18"/>
        </w:rPr>
        <w:t>ㅑ·ㅕ·ㅛ·ㅠ 카드: 하나짜리 모음과 두 줄 모음을 나란히 보여 주되, 비교 문제를 많이 내지 않는다.</w:t>
      </w:r>
    </w:p>
    <w:p>
      <w:pPr>
        <w:pStyle w:val="ListBullet"/>
        <w:spacing w:after="20"/>
      </w:pPr>
      <w:r>
        <w:rPr>
          <w:rFonts w:ascii="Noto Sans CJK KR" w:hAnsi="Noto Sans CJK KR" w:eastAsia="Noto Sans CJK KR"/>
          <w:sz w:val="18"/>
        </w:rPr>
        <w:t>복잡 모음 카드: ㅐ·ㅔ와 ㅘ 중심으로 만들고, 나머지 복잡 모음은 나중에 읽기 환경에서 만나는 카드로 둔다.</w:t>
      </w:r>
    </w:p>
    <w:p>
      <w:pPr>
        <w:pStyle w:val="ListBullet"/>
        <w:spacing w:after="20"/>
      </w:pPr>
      <w:r>
        <w:rPr>
          <w:rFonts w:ascii="Noto Sans CJK KR" w:hAnsi="Noto Sans CJK KR" w:eastAsia="Noto Sans CJK KR"/>
          <w:sz w:val="18"/>
        </w:rPr>
        <w:t>2권 예고용 받침 카드: 아랫방이 보이는 글자집 그림을 쓰고, 받침 친구가 아래에 들어가는 장면을 크게 그린다.</w:t>
      </w:r>
    </w:p>
    <w:p>
      <w:pPr>
        <w:pStyle w:val="Heading2"/>
      </w:pPr>
      <w:r>
        <w:rPr>
          <w:rFonts w:ascii="Noto Sans CJK KR" w:hAnsi="Noto Sans CJK KR" w:eastAsia="Noto Sans CJK KR"/>
        </w:rPr>
        <w:t>활동지</w:t>
      </w:r>
    </w:p>
    <w:p>
      <w:pPr>
        <w:pStyle w:val="ListBullet"/>
        <w:spacing w:after="20"/>
      </w:pPr>
      <w:r>
        <w:rPr>
          <w:rFonts w:ascii="Noto Sans CJK KR" w:hAnsi="Noto Sans CJK KR" w:eastAsia="Noto Sans CJK KR"/>
          <w:sz w:val="18"/>
        </w:rPr>
        <w:t>한 장에 새 글자나 새 조합은 1개만 넣는다.</w:t>
      </w:r>
    </w:p>
    <w:p>
      <w:pPr>
        <w:pStyle w:val="ListBullet"/>
        <w:spacing w:after="20"/>
      </w:pPr>
      <w:r>
        <w:rPr>
          <w:rFonts w:ascii="Noto Sans CJK KR" w:hAnsi="Noto Sans CJK KR" w:eastAsia="Noto Sans CJK KR"/>
          <w:sz w:val="18"/>
        </w:rPr>
        <w:t>위쪽에는 큰 장면 그림, 가운데에는 오늘의 자음 또는 조합 1개, 아래쪽에는 굵은 선 따라가기 1~3칸을 둔다.</w:t>
      </w:r>
    </w:p>
    <w:p>
      <w:pPr>
        <w:pStyle w:val="ListBullet"/>
        <w:spacing w:after="20"/>
      </w:pPr>
      <w:r>
        <w:rPr>
          <w:rFonts w:ascii="Noto Sans CJK KR" w:hAnsi="Noto Sans CJK KR" w:eastAsia="Noto Sans CJK KR"/>
          <w:sz w:val="18"/>
        </w:rPr>
        <w:t>새 음절을 배운 날에는 낱말 그림 2~3개를 넣고, 첫 글자만 찾아 동그라미 하게 한다.</w:t>
      </w:r>
    </w:p>
    <w:p>
      <w:pPr>
        <w:pStyle w:val="ListBullet"/>
        <w:spacing w:after="20"/>
      </w:pPr>
      <w:r>
        <w:rPr>
          <w:rFonts w:ascii="Noto Sans CJK KR" w:hAnsi="Noto Sans CJK KR" w:eastAsia="Noto Sans CJK KR"/>
          <w:sz w:val="18"/>
        </w:rPr>
        <w:t>낱말 전체 쓰기나 낱말 받아쓰기는 넣지 않는다.</w:t>
      </w:r>
    </w:p>
    <w:p>
      <w:pPr>
        <w:pStyle w:val="ListBullet"/>
        <w:spacing w:after="20"/>
      </w:pPr>
      <w:r>
        <w:rPr>
          <w:rFonts w:ascii="Noto Sans CJK KR" w:hAnsi="Noto Sans CJK KR" w:eastAsia="Noto Sans CJK KR"/>
          <w:sz w:val="18"/>
        </w:rPr>
        <w:t>같은 소리 그림에 동그라미 치기는 1개 정도만 넣는다.</w:t>
      </w:r>
    </w:p>
    <w:p>
      <w:pPr>
        <w:pStyle w:val="ListBullet"/>
        <w:spacing w:after="20"/>
      </w:pPr>
      <w:r>
        <w:rPr>
          <w:rFonts w:ascii="Noto Sans CJK KR" w:hAnsi="Noto Sans CJK KR" w:eastAsia="Noto Sans CJK KR"/>
          <w:sz w:val="18"/>
        </w:rPr>
        <w:t>한 페이지에 10번 이상 쓰기, 자모 이름 받아쓰기, 빠르게 읽기 경쟁, 초반부터 받침과 복합 모음 섞기는 피한다.</w:t>
      </w:r>
    </w:p>
    <w:p>
      <w:pPr>
        <w:pStyle w:val="Heading2"/>
      </w:pPr>
      <w:r>
        <w:rPr>
          <w:rFonts w:ascii="Noto Sans CJK KR" w:hAnsi="Noto Sans CJK KR" w:eastAsia="Noto Sans CJK KR"/>
        </w:rPr>
        <w:t>영상 제작용 파일 구성</w:t>
      </w:r>
    </w:p>
    <w:p>
      <w:r>
        <w:rPr>
          <w:rFonts w:ascii="Noto Sans CJK KR" w:hAnsi="Noto Sans CJK KR" w:eastAsia="Noto Sans CJK KR"/>
          <w:b w:val="0"/>
        </w:rPr>
        <w:t>파일 관리는 처음부터 규칙을 정해 두면 좋다. 같은 템플릿으로 여러 음절 영상을 자동 생성할 수 있다.</w:t>
      </w:r>
    </w:p>
    <w:p>
      <w:r>
        <w:rPr>
          <w:rFonts w:ascii="Noto Sans CJK KR" w:hAnsi="Noto Sans CJK KR" w:eastAsia="Noto Sans CJK KR"/>
          <w:b w:val="0"/>
          <w:sz w:val="17"/>
        </w:rPr>
        <w:t>예시 폴더: assets/characters, assets/vowels, assets/syllables, assets/words, audio, lessons, output</w:t>
      </w:r>
    </w:p>
    <w:p>
      <w:pPr>
        <w:pStyle w:val="Heading1"/>
      </w:pPr>
      <w:r>
        <w:rPr>
          <w:rFonts w:ascii="Noto Sans CJK KR" w:hAnsi="Noto Sans CJK KR" w:eastAsia="Noto Sans CJK KR"/>
        </w:rPr>
        <w:t>9. 노래와 챈트 설계</w:t>
      </w:r>
    </w:p>
    <w:p>
      <w:r>
        <w:rPr>
          <w:rFonts w:ascii="Noto Sans CJK KR" w:hAnsi="Noto Sans CJK KR" w:eastAsia="Noto Sans CJK KR"/>
          <w:b w:val="0"/>
        </w:rPr>
        <w:t>친숙한 노래 느낌은 사용하되, 특정 노래 가사를 그대로 바꾸기보다 짧은 2마디 반복형을 만든다. 구조는 늘 같게 둔다. 화면에는 ㄱ, ㄴ 같은 자음이 크게 보이게 하고, 음성 가사에는 “그 그 그”, “느 느 느”처럼 실제로 부를 수 있는 소리를 넣는다.</w:t>
      </w:r>
    </w:p>
    <w:p>
      <w:pPr>
        <w:pStyle w:val="Heading2"/>
      </w:pPr>
      <w:r>
        <w:rPr>
          <w:rFonts w:ascii="Noto Sans CJK KR" w:hAnsi="Noto Sans CJK KR" w:eastAsia="Noto Sans CJK KR"/>
        </w:rPr>
        <w:t>자음 자기소개 챈트 예시</w:t>
      </w:r>
    </w:p>
    <w:p>
      <w:r>
        <w:rPr>
          <w:rFonts w:ascii="Noto Sans CJK KR" w:hAnsi="Noto Sans CJK KR" w:eastAsia="Noto Sans CJK KR"/>
          <w:b w:val="0"/>
        </w:rPr>
        <w:t>고고 고양이, 그 그 그 / 강아지 곰도 그 그 그 / 고기 과자 국수도 그 / 고고의 소리, 그 그 그</w:t>
      </w:r>
    </w:p>
    <w:p>
      <w:pPr>
        <w:pStyle w:val="Heading2"/>
      </w:pPr>
      <w:r>
        <w:rPr>
          <w:rFonts w:ascii="Noto Sans CJK KR" w:hAnsi="Noto Sans CJK KR" w:eastAsia="Noto Sans CJK KR"/>
        </w:rPr>
        <w:t>자음+모음+낱말 챈트 예시</w:t>
      </w:r>
    </w:p>
    <w:p>
      <w:r>
        <w:rPr>
          <w:rFonts w:ascii="Noto Sans CJK KR" w:hAnsi="Noto Sans CJK KR" w:eastAsia="Noto Sans CJK KR"/>
          <w:b w:val="0"/>
        </w:rPr>
        <w:t>고고 고양이, 그 그 그 / 나뭇가지 들면 가 가 가 / 가방 앞에도 가 / 가위 앞에도 가 / 가지 앞에도 가 / 가 가 가, 고고의 가</w:t>
      </w:r>
    </w:p>
    <w:p>
      <w:pPr>
        <w:pStyle w:val="Heading2"/>
      </w:pPr>
      <w:r>
        <w:rPr>
          <w:rFonts w:ascii="Noto Sans CJK KR" w:hAnsi="Noto Sans CJK KR" w:eastAsia="Noto Sans CJK KR"/>
        </w:rPr>
        <w:t>모음 확장 챈트 예시</w:t>
      </w:r>
    </w:p>
    <w:p>
      <w:r>
        <w:rPr>
          <w:rFonts w:ascii="Noto Sans CJK KR" w:hAnsi="Noto Sans CJK KR" w:eastAsia="Noto Sans CJK KR"/>
          <w:b w:val="0"/>
        </w:rPr>
        <w:t>나뭇가지 하나는 아 / 두 나뭇가지 야 / 풍선 하나는 어 / 두 풍선 여 / 그네 두 줄 요 요 요 / 의자 두 다리 유 유 유</w:t>
      </w:r>
    </w:p>
    <w:p>
      <w:pPr>
        <w:pStyle w:val="Heading2"/>
      </w:pPr>
      <w:r>
        <w:rPr>
          <w:rFonts w:ascii="Noto Sans CJK KR" w:hAnsi="Noto Sans CJK KR" w:eastAsia="Noto Sans CJK KR"/>
        </w:rPr>
        <w:t>2권 예고: 받침 챈트 예시</w:t>
      </w:r>
    </w:p>
    <w:p>
      <w:r>
        <w:rPr>
          <w:rFonts w:ascii="Noto Sans CJK KR" w:hAnsi="Noto Sans CJK KR" w:eastAsia="Noto Sans CJK KR"/>
          <w:b w:val="0"/>
        </w:rPr>
        <w:t>글자집 아래 아랫방 / 미미가 오면 음 음 음 / 가 아래 미미 감 감 감 / 고 아래 미미 곰 곰 곰</w:t>
      </w:r>
    </w:p>
    <w:p>
      <w:pPr>
        <w:pStyle w:val="ListBullet"/>
        <w:spacing w:after="20"/>
      </w:pPr>
      <w:r>
        <w:rPr>
          <w:rFonts w:ascii="Noto Sans CJK KR" w:hAnsi="Noto Sans CJK KR" w:eastAsia="Noto Sans CJK KR"/>
          <w:sz w:val="18"/>
        </w:rPr>
        <w:t>한 줄은 4박 안에 끝낸다.</w:t>
      </w:r>
    </w:p>
    <w:p>
      <w:pPr>
        <w:pStyle w:val="ListBullet"/>
        <w:spacing w:after="20"/>
      </w:pPr>
      <w:r>
        <w:rPr>
          <w:rFonts w:ascii="Noto Sans CJK KR" w:hAnsi="Noto Sans CJK KR" w:eastAsia="Noto Sans CJK KR"/>
          <w:sz w:val="18"/>
        </w:rPr>
        <w:t>새 소리 1개만 반복한다.</w:t>
      </w:r>
    </w:p>
    <w:p>
      <w:pPr>
        <w:pStyle w:val="ListBullet"/>
        <w:spacing w:after="20"/>
      </w:pPr>
      <w:r>
        <w:rPr>
          <w:rFonts w:ascii="Noto Sans CJK KR" w:hAnsi="Noto Sans CJK KR" w:eastAsia="Noto Sans CJK KR"/>
          <w:sz w:val="18"/>
        </w:rPr>
        <w:t>낱말은 2~3개만 넣고, 첫 글자만 강조한다.</w:t>
      </w:r>
    </w:p>
    <w:p>
      <w:pPr>
        <w:pStyle w:val="ListBullet"/>
        <w:spacing w:after="20"/>
      </w:pPr>
      <w:r>
        <w:rPr>
          <w:rFonts w:ascii="Noto Sans CJK KR" w:hAnsi="Noto Sans CJK KR" w:eastAsia="Noto Sans CJK KR"/>
          <w:sz w:val="18"/>
        </w:rPr>
        <w:t>손동작을 반드시 붙인다.</w:t>
      </w:r>
    </w:p>
    <w:p>
      <w:pPr>
        <w:pStyle w:val="ListBullet"/>
        <w:spacing w:after="20"/>
      </w:pPr>
      <w:r>
        <w:rPr>
          <w:rFonts w:ascii="Noto Sans CJK KR" w:hAnsi="Noto Sans CJK KR" w:eastAsia="Noto Sans CJK KR"/>
          <w:sz w:val="18"/>
        </w:rPr>
        <w:t>아이가 틀리면 즉시 고치기보다 교사가 다시 노래로 모델링한다.</w:t>
      </w:r>
    </w:p>
    <w:p>
      <w:pPr>
        <w:pStyle w:val="Heading1"/>
      </w:pPr>
      <w:r>
        <w:rPr>
          <w:rFonts w:ascii="Noto Sans CJK KR" w:hAnsi="Noto Sans CJK KR" w:eastAsia="Noto Sans CJK KR"/>
        </w:rPr>
        <w:t>10. 글자 길 따라가기 원칙</w:t>
      </w:r>
    </w:p>
    <w:p>
      <w:r>
        <w:rPr>
          <w:rFonts w:ascii="Noto Sans CJK KR" w:hAnsi="Noto Sans CJK KR" w:eastAsia="Noto Sans CJK KR"/>
          <w:b w:val="0"/>
        </w:rPr>
        <w:t>만 3세의 쓰기는 손가락 힘과 방향감각을 키우는 놀이여야 한다. “따라쓰기”보다 “글자 길 따라가기”라고 부르면 부담이 줄어든다.</w:t>
      </w:r>
    </w:p>
    <w:p>
      <w:pPr>
        <w:spacing w:after="20" w:line="252" w:lineRule="auto"/>
        <w:ind w:left="255" w:hanging="255"/>
      </w:pPr>
      <w:r>
        <w:rPr>
          <w:rFonts w:ascii="Noto Sans CJK KR" w:hAnsi="Noto Sans CJK KR" w:eastAsia="Noto Sans CJK KR"/>
          <w:sz w:val="18"/>
        </w:rPr>
        <w:t>1. 몸으로 쓰기: 팔 전체로 ㄱ, ㄴ 같은 자음 모양 만들기</w:t>
      </w:r>
    </w:p>
    <w:p>
      <w:pPr>
        <w:spacing w:after="20" w:line="252" w:lineRule="auto"/>
        <w:ind w:left="255" w:hanging="255"/>
      </w:pPr>
      <w:r>
        <w:rPr>
          <w:rFonts w:ascii="Noto Sans CJK KR" w:hAnsi="Noto Sans CJK KR" w:eastAsia="Noto Sans CJK KR"/>
          <w:sz w:val="18"/>
        </w:rPr>
        <w:t>2. 공중에 쓰기: 큰 동작으로 한 번</w:t>
      </w:r>
    </w:p>
    <w:p>
      <w:pPr>
        <w:spacing w:after="20" w:line="252" w:lineRule="auto"/>
        <w:ind w:left="255" w:hanging="255"/>
      </w:pPr>
      <w:r>
        <w:rPr>
          <w:rFonts w:ascii="Noto Sans CJK KR" w:hAnsi="Noto Sans CJK KR" w:eastAsia="Noto Sans CJK KR"/>
          <w:sz w:val="18"/>
        </w:rPr>
        <w:t>3. 촉감 쓰기: 모래, 밀가루, 털실, 점토</w:t>
      </w:r>
    </w:p>
    <w:p>
      <w:pPr>
        <w:spacing w:after="20" w:line="252" w:lineRule="auto"/>
        <w:ind w:left="255" w:hanging="255"/>
      </w:pPr>
      <w:r>
        <w:rPr>
          <w:rFonts w:ascii="Noto Sans CJK KR" w:hAnsi="Noto Sans CJK KR" w:eastAsia="Noto Sans CJK KR"/>
          <w:sz w:val="18"/>
        </w:rPr>
        <w:t>4. 굵은 길 따라가기: 손가락 또는 크레용</w:t>
      </w:r>
    </w:p>
    <w:p>
      <w:pPr>
        <w:spacing w:after="20" w:line="252" w:lineRule="auto"/>
        <w:ind w:left="255" w:hanging="255"/>
      </w:pPr>
      <w:r>
        <w:rPr>
          <w:rFonts w:ascii="Noto Sans CJK KR" w:hAnsi="Noto Sans CJK KR" w:eastAsia="Noto Sans CJK KR"/>
          <w:sz w:val="18"/>
        </w:rPr>
        <w:t>5. 빈칸 쓰기: 아이가 원할 때만 1칸</w:t>
      </w:r>
    </w:p>
    <w:p>
      <w:pPr>
        <w:pStyle w:val="ListBullet"/>
        <w:spacing w:after="20"/>
      </w:pPr>
      <w:r>
        <w:rPr>
          <w:rFonts w:ascii="Noto Sans CJK KR" w:hAnsi="Noto Sans CJK KR" w:eastAsia="Noto Sans CJK KR"/>
          <w:sz w:val="18"/>
        </w:rPr>
        <w:t>“정확히 써”보다 “길을 따라가 보자”</w:t>
      </w:r>
    </w:p>
    <w:p>
      <w:pPr>
        <w:pStyle w:val="ListBullet"/>
        <w:spacing w:after="20"/>
      </w:pPr>
      <w:r>
        <w:rPr>
          <w:rFonts w:ascii="Noto Sans CJK KR" w:hAnsi="Noto Sans CJK KR" w:eastAsia="Noto Sans CJK KR"/>
          <w:sz w:val="18"/>
        </w:rPr>
        <w:t>“틀렸어”보다 “고고 길이 여기로 꺾이네”</w:t>
      </w:r>
    </w:p>
    <w:p>
      <w:pPr>
        <w:pStyle w:val="ListBullet"/>
        <w:spacing w:after="20"/>
      </w:pPr>
      <w:r>
        <w:rPr>
          <w:rFonts w:ascii="Noto Sans CJK KR" w:hAnsi="Noto Sans CJK KR" w:eastAsia="Noto Sans CJK KR"/>
          <w:sz w:val="18"/>
        </w:rPr>
        <w:t>“다시 열 번”보다 “한 번 더 크게”</w:t>
      </w:r>
    </w:p>
    <w:p>
      <w:pPr>
        <w:pStyle w:val="Heading1"/>
      </w:pPr>
      <w:r>
        <w:rPr>
          <w:rFonts w:ascii="Noto Sans CJK KR" w:hAnsi="Noto Sans CJK KR" w:eastAsia="Noto Sans CJK KR"/>
        </w:rPr>
        <w:t>11. 평가와 관찰</w:t>
      </w:r>
    </w:p>
    <w:p>
      <w:r>
        <w:rPr>
          <w:rFonts w:ascii="Noto Sans CJK KR" w:hAnsi="Noto Sans CJK KR" w:eastAsia="Noto Sans CJK KR"/>
          <w:b w:val="0"/>
        </w:rPr>
        <w:t>평가는 점수가 아니라 관찰 기록으로 한다. 캐릭터 이름은 알지만 자음 모양이나 첫소리는 아직 모를 수 있음을 정상 단계로 기록한다. 낱말 활동과 영상 활동도 전체 읽기 성공 여부가 아니라 반응과 참여를 본다.</w:t>
      </w:r>
    </w:p>
    <w:p>
      <w:pPr>
        <w:pStyle w:val="ListBullet"/>
        <w:spacing w:after="20"/>
      </w:pPr>
      <w:r>
        <w:rPr>
          <w:rFonts w:ascii="Noto Sans CJK KR" w:hAnsi="Noto Sans CJK KR" w:eastAsia="Noto Sans CJK KR"/>
          <w:sz w:val="18"/>
        </w:rPr>
        <w:t>캐릭터 이름을 아는 것과 글자·소리를 아는 것을 구분한다.</w:t>
      </w:r>
    </w:p>
    <w:p>
      <w:pPr>
        <w:pStyle w:val="ListBullet"/>
        <w:spacing w:after="20"/>
      </w:pPr>
      <w:r>
        <w:rPr>
          <w:rFonts w:ascii="Noto Sans CJK KR" w:hAnsi="Noto Sans CJK KR" w:eastAsia="Noto Sans CJK KR"/>
          <w:sz w:val="18"/>
        </w:rPr>
        <w:t>자음 모양만 보고 캐릭터 이름을 떠올린다.</w:t>
      </w:r>
    </w:p>
    <w:p>
      <w:pPr>
        <w:pStyle w:val="ListBullet"/>
        <w:spacing w:after="20"/>
      </w:pPr>
      <w:r>
        <w:rPr>
          <w:rFonts w:ascii="Noto Sans CJK KR" w:hAnsi="Noto Sans CJK KR" w:eastAsia="Noto Sans CJK KR"/>
          <w:sz w:val="18"/>
        </w:rPr>
        <w:t>같은 첫소리를 들으면 웃거나 따라 한다.</w:t>
      </w:r>
    </w:p>
    <w:p>
      <w:pPr>
        <w:pStyle w:val="ListBullet"/>
        <w:spacing w:after="20"/>
      </w:pPr>
      <w:r>
        <w:rPr>
          <w:rFonts w:ascii="Noto Sans CJK KR" w:hAnsi="Noto Sans CJK KR" w:eastAsia="Noto Sans CJK KR"/>
          <w:sz w:val="18"/>
        </w:rPr>
        <w:t>자음 캐릭터와 모음 물건을 구분한다.</w:t>
      </w:r>
    </w:p>
    <w:p>
      <w:pPr>
        <w:pStyle w:val="ListBullet"/>
        <w:spacing w:after="20"/>
      </w:pPr>
      <w:r>
        <w:rPr>
          <w:rFonts w:ascii="Noto Sans CJK KR" w:hAnsi="Noto Sans CJK KR" w:eastAsia="Noto Sans CJK KR"/>
          <w:sz w:val="18"/>
        </w:rPr>
        <w:t>다른 자음 친구들은 첫소리가 있고, 아아 아기만 첫자리에서 조용하다는 것을 놀이로 받아들인다.</w:t>
      </w:r>
    </w:p>
    <w:p>
      <w:pPr>
        <w:pStyle w:val="ListBullet"/>
        <w:spacing w:after="20"/>
      </w:pPr>
      <w:r>
        <w:rPr>
          <w:rFonts w:ascii="Noto Sans CJK KR" w:hAnsi="Noto Sans CJK KR" w:eastAsia="Noto Sans CJK KR"/>
          <w:sz w:val="18"/>
        </w:rPr>
        <w:t>들기와 올라타기를 행동으로 표현한다.</w:t>
      </w:r>
    </w:p>
    <w:p>
      <w:pPr>
        <w:pStyle w:val="ListBullet"/>
        <w:spacing w:after="20"/>
      </w:pPr>
      <w:r>
        <w:rPr>
          <w:rFonts w:ascii="Noto Sans CJK KR" w:hAnsi="Noto Sans CJK KR" w:eastAsia="Noto Sans CJK KR"/>
          <w:sz w:val="18"/>
        </w:rPr>
        <w:t>가/고처럼 한 자음에 모음이 바뀌면 소리가 바뀐다는 것을 안다.</w:t>
      </w:r>
    </w:p>
    <w:p>
      <w:pPr>
        <w:pStyle w:val="ListBullet"/>
        <w:spacing w:after="20"/>
      </w:pPr>
      <w:r>
        <w:rPr>
          <w:rFonts w:ascii="Noto Sans CJK KR" w:hAnsi="Noto Sans CJK KR" w:eastAsia="Noto Sans CJK KR"/>
          <w:sz w:val="18"/>
        </w:rPr>
        <w:t>가방, 가위, 가지 같은 낱말에서 앞의 가를 찾는다. 낱말 전체를 못 읽어도 정상이다.</w:t>
      </w:r>
    </w:p>
    <w:p>
      <w:pPr>
        <w:pStyle w:val="ListBullet"/>
        <w:spacing w:after="20"/>
      </w:pPr>
      <w:r>
        <w:rPr>
          <w:rFonts w:ascii="Noto Sans CJK KR" w:hAnsi="Noto Sans CJK KR" w:eastAsia="Noto Sans CJK KR"/>
          <w:sz w:val="18"/>
        </w:rPr>
        <w:t>영상 속 장면을 보고 “고고가 나뭇가지를 들었네”, “가가 나왔네”처럼 말하거나 손동작으로 반응한다.</w:t>
      </w:r>
    </w:p>
    <w:p>
      <w:pPr>
        <w:pStyle w:val="ListBullet"/>
        <w:spacing w:after="20"/>
      </w:pPr>
      <w:r>
        <w:rPr>
          <w:rFonts w:ascii="Noto Sans CJK KR" w:hAnsi="Noto Sans CJK KR" w:eastAsia="Noto Sans CJK KR"/>
          <w:sz w:val="18"/>
        </w:rPr>
        <w:t>야/여/요/유처럼 두 줄 모음이 한 줄 모음과 닮았지만 다른 소리를 낸다는 것을 놀이로 경험한다.</w:t>
      </w:r>
    </w:p>
    <w:p>
      <w:pPr>
        <w:pStyle w:val="ListBullet"/>
        <w:spacing w:after="20"/>
      </w:pPr>
      <w:r>
        <w:rPr>
          <w:rFonts w:ascii="Noto Sans CJK KR" w:hAnsi="Noto Sans CJK KR" w:eastAsia="Noto Sans CJK KR"/>
          <w:sz w:val="18"/>
        </w:rPr>
        <w:t>감/곰/문/눈/공 같은 받침 단어는 2권 예고로만 다룬다. 1권 성취 기준에는 넣지 않는다.</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247"/>
            <w:shd w:fill="DDEBF7"/>
          </w:tcPr>
          <w:p>
            <w:pPr>
              <w:spacing w:after="0" w:line="252" w:lineRule="auto"/>
            </w:pPr>
            <w:r>
              <w:rPr>
                <w:rFonts w:ascii="맑은 고딕" w:hAnsi="맑은 고딕" w:eastAsia="맑은 고딕"/>
              </w:rPr>
            </w:r>
            <w:r>
              <w:rPr>
                <w:rFonts w:ascii="맑은 고딕" w:hAnsi="맑은 고딕" w:eastAsia="맑은 고딕"/>
                <w:b/>
                <w:sz w:val="14"/>
              </w:rPr>
              <w:t>날짜</w:t>
            </w:r>
          </w:p>
        </w:tc>
        <w:tc>
          <w:tcPr>
            <w:tcW w:type="dxa" w:w="2608"/>
            <w:shd w:fill="DDEBF7"/>
          </w:tcPr>
          <w:p>
            <w:pPr>
              <w:spacing w:after="0" w:line="252" w:lineRule="auto"/>
            </w:pPr>
            <w:r>
              <w:rPr>
                <w:rFonts w:ascii="맑은 고딕" w:hAnsi="맑은 고딕" w:eastAsia="맑은 고딕"/>
              </w:rPr>
            </w:r>
            <w:r>
              <w:rPr>
                <w:rFonts w:ascii="맑은 고딕" w:hAnsi="맑은 고딕" w:eastAsia="맑은 고딕"/>
                <w:b/>
                <w:sz w:val="14"/>
              </w:rPr>
              <w:t>활동</w:t>
            </w:r>
          </w:p>
        </w:tc>
        <w:tc>
          <w:tcPr>
            <w:tcW w:type="dxa" w:w="3118"/>
            <w:shd w:fill="DDEBF7"/>
          </w:tcPr>
          <w:p>
            <w:pPr>
              <w:spacing w:after="0" w:line="252" w:lineRule="auto"/>
            </w:pPr>
            <w:r>
              <w:rPr>
                <w:rFonts w:ascii="맑은 고딕" w:hAnsi="맑은 고딕" w:eastAsia="맑은 고딕"/>
              </w:rPr>
            </w:r>
            <w:r>
              <w:rPr>
                <w:rFonts w:ascii="맑은 고딕" w:hAnsi="맑은 고딕" w:eastAsia="맑은 고딕"/>
                <w:b/>
                <w:sz w:val="14"/>
              </w:rPr>
              <w:t>관찰</w:t>
            </w:r>
          </w:p>
        </w:tc>
        <w:tc>
          <w:tcPr>
            <w:tcW w:type="dxa" w:w="2608"/>
            <w:shd w:fill="DDEBF7"/>
          </w:tcPr>
          <w:p>
            <w:pPr>
              <w:spacing w:after="0" w:line="252" w:lineRule="auto"/>
            </w:pPr>
            <w:r>
              <w:rPr>
                <w:rFonts w:ascii="맑은 고딕" w:hAnsi="맑은 고딕" w:eastAsia="맑은 고딕"/>
              </w:rPr>
            </w:r>
            <w:r>
              <w:rPr>
                <w:rFonts w:ascii="맑은 고딕" w:hAnsi="맑은 고딕" w:eastAsia="맑은 고딕"/>
                <w:b/>
                <w:sz w:val="14"/>
              </w:rPr>
              <w:t>다음 조정</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4"/>
              </w:rPr>
              <w:t>예: 7주 1회</w:t>
            </w:r>
          </w:p>
        </w:tc>
        <w:tc>
          <w:tcPr>
            <w:tcW w:type="dxa" w:w="2608"/>
            <w:vAlign w:val="top"/>
          </w:tcPr>
          <w:p>
            <w:pPr>
              <w:spacing w:after="0" w:line="252" w:lineRule="auto"/>
            </w:pPr>
            <w:r>
              <w:rPr>
                <w:rFonts w:ascii="맑은 고딕" w:hAnsi="맑은 고딕" w:eastAsia="맑은 고딕"/>
              </w:rPr>
            </w:r>
            <w:r>
              <w:rPr>
                <w:rFonts w:ascii="맑은 고딕" w:hAnsi="맑은 고딕" w:eastAsia="맑은 고딕"/>
                <w:b w:val="0"/>
                <w:sz w:val="14"/>
              </w:rPr>
              <w:t>고고+ㅏ=가, 가방·가위·가지</w:t>
            </w:r>
          </w:p>
        </w:tc>
        <w:tc>
          <w:tcPr>
            <w:tcW w:type="dxa" w:w="3118"/>
            <w:vAlign w:val="top"/>
          </w:tcPr>
          <w:p>
            <w:pPr>
              <w:spacing w:after="0" w:line="252" w:lineRule="auto"/>
            </w:pPr>
            <w:r>
              <w:rPr>
                <w:rFonts w:ascii="맑은 고딕" w:hAnsi="맑은 고딕" w:eastAsia="맑은 고딕"/>
              </w:rPr>
            </w:r>
            <w:r>
              <w:rPr>
                <w:rFonts w:ascii="맑은 고딕" w:hAnsi="맑은 고딕" w:eastAsia="맑은 고딕"/>
                <w:b w:val="0"/>
                <w:sz w:val="14"/>
              </w:rPr>
              <w:t>가방 그림에서 앞 글자 가를 손으로 짚음. 방은 읽지 않음.</w:t>
            </w:r>
          </w:p>
        </w:tc>
        <w:tc>
          <w:tcPr>
            <w:tcW w:type="dxa" w:w="2608"/>
            <w:vAlign w:val="top"/>
          </w:tcPr>
          <w:p>
            <w:pPr>
              <w:spacing w:after="0" w:line="252" w:lineRule="auto"/>
            </w:pPr>
            <w:r>
              <w:rPr>
                <w:rFonts w:ascii="맑은 고딕" w:hAnsi="맑은 고딕" w:eastAsia="맑은 고딕"/>
              </w:rPr>
            </w:r>
            <w:r>
              <w:rPr>
                <w:rFonts w:ascii="맑은 고딕" w:hAnsi="맑은 고딕" w:eastAsia="맑은 고딕"/>
                <w:b w:val="0"/>
                <w:sz w:val="14"/>
              </w:rPr>
              <w:t>다음 회차에도 첫 글자만 찾기. 전체 읽기는 요구하지 않기.</w:t>
            </w:r>
          </w:p>
        </w:tc>
      </w:tr>
      <w:tr>
        <w:tc>
          <w:tcPr>
            <w:tcW w:type="dxa" w:w="1247"/>
            <w:vAlign w:val="top"/>
          </w:tcPr>
          <w:p>
            <w:pPr>
              <w:spacing w:after="0" w:line="252" w:lineRule="auto"/>
            </w:pPr>
            <w:r>
              <w:rPr>
                <w:rFonts w:ascii="맑은 고딕" w:hAnsi="맑은 고딕" w:eastAsia="맑은 고딕"/>
              </w:rPr>
            </w:r>
            <w:r>
              <w:rPr>
                <w:rFonts w:ascii="맑은 고딕" w:hAnsi="맑은 고딕" w:eastAsia="맑은 고딕"/>
                <w:b w:val="0"/>
                <w:sz w:val="14"/>
              </w:rPr>
              <w:t>예: 7주 2회</w:t>
            </w:r>
          </w:p>
        </w:tc>
        <w:tc>
          <w:tcPr>
            <w:tcW w:type="dxa" w:w="2608"/>
            <w:vAlign w:val="top"/>
          </w:tcPr>
          <w:p>
            <w:pPr>
              <w:spacing w:after="0" w:line="252" w:lineRule="auto"/>
            </w:pPr>
            <w:r>
              <w:rPr>
                <w:rFonts w:ascii="맑은 고딕" w:hAnsi="맑은 고딕" w:eastAsia="맑은 고딕"/>
              </w:rPr>
            </w:r>
            <w:r>
              <w:rPr>
                <w:rFonts w:ascii="맑은 고딕" w:hAnsi="맑은 고딕" w:eastAsia="맑은 고딕"/>
                <w:b w:val="0"/>
                <w:sz w:val="14"/>
              </w:rPr>
              <w:t>가 영상 복습</w:t>
            </w:r>
          </w:p>
        </w:tc>
        <w:tc>
          <w:tcPr>
            <w:tcW w:type="dxa" w:w="3118"/>
            <w:vAlign w:val="top"/>
          </w:tcPr>
          <w:p>
            <w:pPr>
              <w:spacing w:after="0" w:line="252" w:lineRule="auto"/>
            </w:pPr>
            <w:r>
              <w:rPr>
                <w:rFonts w:ascii="맑은 고딕" w:hAnsi="맑은 고딕" w:eastAsia="맑은 고딕"/>
              </w:rPr>
            </w:r>
            <w:r>
              <w:rPr>
                <w:rFonts w:ascii="맑은 고딕" w:hAnsi="맑은 고딕" w:eastAsia="맑은 고딕"/>
                <w:b w:val="0"/>
                <w:sz w:val="14"/>
              </w:rPr>
              <w:t>영상에서 가가 나올 때 따라 말함. 낱말 카드는 보기만 함.</w:t>
            </w:r>
          </w:p>
        </w:tc>
        <w:tc>
          <w:tcPr>
            <w:tcW w:type="dxa" w:w="2608"/>
            <w:vAlign w:val="top"/>
          </w:tcPr>
          <w:p>
            <w:pPr>
              <w:spacing w:after="0" w:line="252" w:lineRule="auto"/>
            </w:pPr>
            <w:r>
              <w:rPr>
                <w:rFonts w:ascii="맑은 고딕" w:hAnsi="맑은 고딕" w:eastAsia="맑은 고딕"/>
              </w:rPr>
            </w:r>
            <w:r>
              <w:rPr>
                <w:rFonts w:ascii="맑은 고딕" w:hAnsi="맑은 고딕" w:eastAsia="맑은 고딕"/>
                <w:b w:val="0"/>
                <w:sz w:val="14"/>
              </w:rPr>
              <w:t>영상 뒤 실제 카드 붙이기 활동 추가.</w:t>
            </w:r>
          </w:p>
        </w:tc>
      </w:tr>
      <w:tr>
        <w:tc>
          <w:tcPr>
            <w:tcW w:type="dxa" w:w="1247"/>
            <w:vAlign w:val="top"/>
          </w:tcPr>
          <w:p>
            <w:r>
              <w:rPr>
                <w:rFonts w:ascii="맑은 고딕" w:hAnsi="맑은 고딕" w:eastAsia="맑은 고딕"/>
              </w:rPr>
              <w:t>예: 마무리 후 2권 예고</w:t>
            </w:r>
          </w:p>
        </w:tc>
        <w:tc>
          <w:tcPr>
            <w:tcW w:type="dxa" w:w="2608"/>
            <w:vAlign w:val="top"/>
          </w:tcPr>
          <w:p>
            <w:r>
              <w:rPr>
                <w:rFonts w:ascii="맑은 고딕" w:hAnsi="맑은 고딕" w:eastAsia="맑은 고딕"/>
              </w:rPr>
              <w:t>아랫방 친구 소개 장면만 보기</w:t>
            </w:r>
          </w:p>
        </w:tc>
        <w:tc>
          <w:tcPr>
            <w:tcW w:type="dxa" w:w="3118"/>
            <w:vAlign w:val="top"/>
          </w:tcPr>
          <w:p>
            <w:r>
              <w:rPr>
                <w:rFonts w:ascii="맑은 고딕" w:hAnsi="맑은 고딕" w:eastAsia="맑은 고딕"/>
              </w:rPr>
              <w:t>감·곰을 읽게 하지 않고, 아랫방에 친구가 들어오는 그림에 반응함.</w:t>
            </w:r>
          </w:p>
        </w:tc>
        <w:tc>
          <w:tcPr>
            <w:tcW w:type="dxa" w:w="2608"/>
            <w:vAlign w:val="top"/>
          </w:tcPr>
          <w:p>
            <w:r>
              <w:rPr>
                <w:rFonts w:ascii="맑은 고딕" w:hAnsi="맑은 고딕" w:eastAsia="맑은 고딕"/>
              </w:rPr>
              <w:t>2권 시작 전까지는 받침 읽기 대신 첫 글자 찾기와 1권 글자 복습 유지.</w:t>
            </w:r>
          </w:p>
        </w:tc>
      </w:tr>
    </w:tbl>
    <w:p>
      <w:pPr>
        <w:spacing w:after="0"/>
      </w:pPr>
    </w:p>
    <w:p>
      <w:pPr>
        <w:pStyle w:val="Heading1"/>
      </w:pPr>
      <w:r>
        <w:rPr>
          <w:rFonts w:ascii="Noto Sans CJK KR" w:hAnsi="Noto Sans CJK KR" w:eastAsia="Noto Sans CJK KR"/>
        </w:rPr>
        <w:t>12. 주의할 점</w:t>
      </w:r>
    </w:p>
    <w:p>
      <w:pPr>
        <w:pStyle w:val="ListBullet"/>
        <w:spacing w:after="20"/>
      </w:pPr>
      <w:r>
        <w:rPr>
          <w:rFonts w:ascii="Noto Sans CJK KR" w:hAnsi="Noto Sans CJK KR" w:eastAsia="Noto Sans CJK KR"/>
          <w:sz w:val="18"/>
        </w:rPr>
        <w:t>캐릭터 그림과 이름은 초반부터 즐겁게 익힌다. 다만 성취 기준을 이름 암기만으로 두지 않고, 그림-이름 연결, 자음 모양 연결, 짧은 첫소리, 같은 소리 세계를 단계별로 따로 본다.</w:t>
      </w:r>
    </w:p>
    <w:p>
      <w:pPr>
        <w:pStyle w:val="ListBullet"/>
        <w:spacing w:after="20"/>
      </w:pPr>
      <w:r>
        <w:rPr>
          <w:rFonts w:ascii="Noto Sans CJK KR" w:hAnsi="Noto Sans CJK KR" w:eastAsia="Noto Sans CJK KR"/>
          <w:sz w:val="18"/>
        </w:rPr>
        <w:t>첫 글자 낱말 활동은 낱말 전체 읽기가 아니다. “가방 읽어 봐”보다 “가방 앞에 가가 있네”라고 말한다.</w:t>
      </w:r>
    </w:p>
    <w:p>
      <w:pPr>
        <w:pStyle w:val="ListBullet"/>
        <w:spacing w:after="20"/>
      </w:pPr>
      <w:r>
        <w:rPr>
          <w:rFonts w:ascii="Noto Sans CJK KR" w:hAnsi="Noto Sans CJK KR" w:eastAsia="Noto Sans CJK KR"/>
          <w:sz w:val="18"/>
        </w:rPr>
        <w:t>뒤 글자에 받침이나 복잡 모음이 있어도 괜찮지만, 어른이 읽어 주고 아이에게는 첫 글자만 찾게 한다.</w:t>
      </w:r>
    </w:p>
    <w:p>
      <w:pPr>
        <w:pStyle w:val="ListBullet"/>
        <w:spacing w:after="20"/>
      </w:pPr>
      <w:r>
        <w:rPr>
          <w:rFonts w:ascii="Noto Sans CJK KR" w:hAnsi="Noto Sans CJK KR" w:eastAsia="Noto Sans CJK KR"/>
          <w:sz w:val="18"/>
        </w:rPr>
        <w:t>영상은 수업을 대신하지 않는다. 실제 카드 만지기, 붙이기, 손동작을 먼저 또는 함께 한다.</w:t>
      </w:r>
    </w:p>
    <w:p>
      <w:pPr>
        <w:pStyle w:val="ListBullet"/>
        <w:spacing w:after="20"/>
      </w:pPr>
      <w:r>
        <w:rPr>
          <w:rFonts w:ascii="Noto Sans CJK KR" w:hAnsi="Noto Sans CJK KR" w:eastAsia="Noto Sans CJK KR"/>
          <w:sz w:val="18"/>
        </w:rPr>
        <w:t>영상 효과는 과하지 않게 한다. 빠른 장면 전환, 번쩍임, 소음, 복잡한 배경은 피한다.</w:t>
      </w:r>
    </w:p>
    <w:p>
      <w:pPr>
        <w:pStyle w:val="ListBullet"/>
        <w:spacing w:after="20"/>
      </w:pPr>
      <w:r>
        <w:rPr>
          <w:rFonts w:ascii="Noto Sans CJK KR" w:hAnsi="Noto Sans CJK KR" w:eastAsia="Noto Sans CJK KR"/>
          <w:sz w:val="18"/>
        </w:rPr>
        <w:t>ㅇ은 첫자리에서는 소리가 없지만, 받침에서는 소리가 난다. 처음에는 첫자리 조용함만 다루고, 받침 ㅇ은 받침 단계에서 따로 맛본다.</w:t>
      </w:r>
    </w:p>
    <w:p>
      <w:pPr>
        <w:pStyle w:val="ListBullet"/>
        <w:spacing w:after="20"/>
      </w:pPr>
      <w:r>
        <w:rPr>
          <w:rFonts w:ascii="Noto Sans CJK KR" w:hAnsi="Noto Sans CJK KR" w:eastAsia="Noto Sans CJK KR"/>
          <w:sz w:val="18"/>
        </w:rPr>
        <w:t>ㅑ·ㅕ·ㅛ·ㅠ는 두 줄 모음으로 묶되, 한꺼번에 외우게 하지 않는다.</w:t>
      </w:r>
    </w:p>
    <w:p>
      <w:pPr>
        <w:pStyle w:val="ListBullet"/>
        <w:spacing w:after="20"/>
      </w:pPr>
      <w:r>
        <w:rPr>
          <w:rFonts w:ascii="Noto Sans CJK KR" w:hAnsi="Noto Sans CJK KR" w:eastAsia="Noto Sans CJK KR"/>
          <w:sz w:val="18"/>
        </w:rPr>
        <w:t>ㅐ·ㅔ는 유아에게 발음 구별 시험을 하지 않는다. 애/에의 정확한 구별보다 모양과 쓰임 맛보기를 목표로 한다.</w:t>
      </w:r>
    </w:p>
    <w:p>
      <w:pPr>
        <w:pStyle w:val="ListBullet"/>
        <w:spacing w:after="20"/>
      </w:pPr>
      <w:r>
        <w:rPr>
          <w:rFonts w:ascii="Noto Sans CJK KR" w:hAnsi="Noto Sans CJK KR" w:eastAsia="Noto Sans CJK KR"/>
          <w:sz w:val="18"/>
        </w:rPr>
        <w:t>ㅒ·ㅖ·ㅢ·ㅚ·ㅟ·ㅙ·ㅞ는 전부 끝내야 하는 진도가 아니다. 책이나 간판에서 만나면 “어, 저런 모음도 있네” 정도로 노출한다.</w:t>
      </w:r>
    </w:p>
    <w:p>
      <w:pPr>
        <w:pStyle w:val="ListBullet"/>
        <w:spacing w:after="20"/>
      </w:pPr>
      <w:r>
        <w:rPr>
          <w:rFonts w:ascii="Noto Sans CJK KR" w:hAnsi="Noto Sans CJK KR" w:eastAsia="Noto Sans CJK KR"/>
          <w:sz w:val="18"/>
        </w:rPr>
        <w:t>받침은 1권 필수 진도가 아니다. 2권에서 ㅁ·ㄴ·ㅇ처럼 소리가 오래 남고 몸으로 느끼기 쉬운 것부터 시작한다.</w:t>
      </w:r>
    </w:p>
    <w:p>
      <w:pPr>
        <w:pStyle w:val="ListBullet"/>
        <w:spacing w:after="20"/>
      </w:pPr>
      <w:r>
        <w:rPr>
          <w:rFonts w:ascii="Noto Sans CJK KR" w:hAnsi="Noto Sans CJK KR" w:eastAsia="Noto Sans CJK KR"/>
          <w:sz w:val="18"/>
        </w:rPr>
        <w:t>ㄷ·ㅅ·ㅈ·ㅊ·ㅌ·ㅎ 받침은 소리와 표기가 복잡해질 수 있으므로 뒤로 미룬다.</w:t>
      </w:r>
    </w:p>
    <w:p>
      <w:pPr>
        <w:pStyle w:val="ListBullet"/>
        <w:spacing w:after="20"/>
      </w:pPr>
      <w:r>
        <w:rPr>
          <w:rFonts w:ascii="Noto Sans CJK KR" w:hAnsi="Noto Sans CJK KR" w:eastAsia="Noto Sans CJK KR"/>
          <w:sz w:val="18"/>
        </w:rPr>
        <w:t>따라쓰기는 짧고 크게 한다. 소근육 부담이 커지면 흥미가 떨어진다.</w:t>
      </w:r>
    </w:p>
    <w:p>
      <w:pPr>
        <w:pStyle w:val="Heading1"/>
      </w:pPr>
      <w:r>
        <w:rPr>
          <w:rFonts w:ascii="Noto Sans CJK KR" w:hAnsi="Noto Sans CJK KR" w:eastAsia="Noto Sans CJK KR"/>
        </w:rPr>
        <w:t>13. 1권 후반 및 마무리 회차 예시</w:t>
      </w:r>
    </w:p>
    <w:tbl>
      <w:tblPr>
        <w:tblStyle w:val="TableGrid"/>
        <w:tblW w:type="auto" w:w="0"/>
        <w:jc w:val="center"/>
        <w:tblLook w:firstColumn="1" w:firstRow="1" w:lastColumn="0" w:lastRow="0" w:noHBand="0" w:noVBand="1" w:val="04A0"/>
      </w:tblPr>
      <w:tblGrid>
        <w:gridCol w:w="3494"/>
        <w:gridCol w:w="3494"/>
        <w:gridCol w:w="3494"/>
      </w:tblGrid>
      <w:tr>
        <w:tc>
          <w:tcPr>
            <w:tcW w:type="dxa" w:w="3494"/>
          </w:tcPr>
          <w:p>
            <w:r>
              <w:rPr>
                <w:rFonts w:ascii="맑은 고딕" w:hAnsi="맑은 고딕" w:eastAsia="맑은 고딕"/>
              </w:rPr>
              <w:t>회차</w:t>
            </w:r>
          </w:p>
        </w:tc>
        <w:tc>
          <w:tcPr>
            <w:tcW w:type="dxa" w:w="3494"/>
          </w:tcPr>
          <w:p>
            <w:r>
              <w:rPr>
                <w:rFonts w:ascii="맑은 고딕" w:hAnsi="맑은 고딕" w:eastAsia="맑은 고딕"/>
              </w:rPr>
              <w:t>주제</w:t>
            </w:r>
          </w:p>
        </w:tc>
        <w:tc>
          <w:tcPr>
            <w:tcW w:type="dxa" w:w="3494"/>
          </w:tcPr>
          <w:p>
            <w:r>
              <w:rPr>
                <w:rFonts w:ascii="맑은 고딕" w:hAnsi="맑은 고딕" w:eastAsia="맑은 고딕"/>
              </w:rPr>
              <w:t>활동</w:t>
            </w:r>
          </w:p>
        </w:tc>
      </w:tr>
      <w:tr>
        <w:tc>
          <w:tcPr>
            <w:tcW w:type="dxa" w:w="3494"/>
          </w:tcPr>
          <w:p>
            <w:r>
              <w:rPr>
                <w:rFonts w:ascii="맑은 고딕" w:hAnsi="맑은 고딕" w:eastAsia="맑은 고딕"/>
              </w:rPr>
              <w:t>1회차</w:t>
            </w:r>
          </w:p>
        </w:tc>
        <w:tc>
          <w:tcPr>
            <w:tcW w:type="dxa" w:w="3494"/>
          </w:tcPr>
          <w:p>
            <w:r>
              <w:rPr>
                <w:rFonts w:ascii="맑은 고딕" w:hAnsi="맑은 고딕" w:eastAsia="맑은 고딕"/>
              </w:rPr>
              <w:t>고고 고양이와 가</w:t>
            </w:r>
          </w:p>
        </w:tc>
        <w:tc>
          <w:tcPr>
            <w:tcW w:type="dxa" w:w="3494"/>
          </w:tcPr>
          <w:p>
            <w:r>
              <w:rPr>
                <w:rFonts w:ascii="맑은 고딕" w:hAnsi="맑은 고딕" w:eastAsia="맑은 고딕"/>
              </w:rPr>
              <w:t>고고+아아 나뭇가지=가. 가방·가위·가지 첫 글자 찾기. 가 영상 1개 제작.</w:t>
            </w:r>
          </w:p>
        </w:tc>
      </w:tr>
      <w:tr>
        <w:tc>
          <w:tcPr>
            <w:tcW w:type="dxa" w:w="3494"/>
          </w:tcPr>
          <w:p>
            <w:r>
              <w:rPr>
                <w:rFonts w:ascii="맑은 고딕" w:hAnsi="맑은 고딕" w:eastAsia="맑은 고딕"/>
              </w:rPr>
              <w:t>2회차</w:t>
            </w:r>
          </w:p>
        </w:tc>
        <w:tc>
          <w:tcPr>
            <w:tcW w:type="dxa" w:w="3494"/>
          </w:tcPr>
          <w:p>
            <w:r>
              <w:rPr>
                <w:rFonts w:ascii="맑은 고딕" w:hAnsi="맑은 고딕" w:eastAsia="맑은 고딕"/>
              </w:rPr>
              <w:t>고고 고양이와 고</w:t>
            </w:r>
          </w:p>
        </w:tc>
        <w:tc>
          <w:tcPr>
            <w:tcW w:type="dxa" w:w="3494"/>
          </w:tcPr>
          <w:p>
            <w:r>
              <w:rPr>
                <w:rFonts w:ascii="맑은 고딕" w:hAnsi="맑은 고딕" w:eastAsia="맑은 고딕"/>
              </w:rPr>
              <w:t>고고+오오 상자=고. 고기·고구마·고래 첫 글자 찾기. 가/고 비교.</w:t>
            </w:r>
          </w:p>
        </w:tc>
      </w:tr>
      <w:tr>
        <w:tc>
          <w:tcPr>
            <w:tcW w:type="dxa" w:w="3494"/>
          </w:tcPr>
          <w:p>
            <w:r>
              <w:rPr>
                <w:rFonts w:ascii="맑은 고딕" w:hAnsi="맑은 고딕" w:eastAsia="맑은 고딕"/>
              </w:rPr>
              <w:t>3회차</w:t>
            </w:r>
          </w:p>
        </w:tc>
        <w:tc>
          <w:tcPr>
            <w:tcW w:type="dxa" w:w="3494"/>
          </w:tcPr>
          <w:p>
            <w:r>
              <w:rPr>
                <w:rFonts w:ascii="맑은 고딕" w:hAnsi="맑은 고딕" w:eastAsia="맑은 고딕"/>
              </w:rPr>
              <w:t>나나 나비와 나/노</w:t>
            </w:r>
          </w:p>
        </w:tc>
        <w:tc>
          <w:tcPr>
            <w:tcW w:type="dxa" w:w="3494"/>
          </w:tcPr>
          <w:p>
            <w:r>
              <w:rPr>
                <w:rFonts w:ascii="맑은 고딕" w:hAnsi="맑은 고딕" w:eastAsia="맑은 고딕"/>
              </w:rPr>
              <w:t>같은 모음 물건에 자음 친구만 바꾸기. 나비·나무, 노래·노란색 맛보기.</w:t>
            </w:r>
          </w:p>
        </w:tc>
      </w:tr>
      <w:tr>
        <w:tc>
          <w:tcPr>
            <w:tcW w:type="dxa" w:w="3494"/>
          </w:tcPr>
          <w:p>
            <w:r>
              <w:rPr>
                <w:rFonts w:ascii="맑은 고딕" w:hAnsi="맑은 고딕" w:eastAsia="맑은 고딕"/>
              </w:rPr>
              <w:t>4회차</w:t>
            </w:r>
          </w:p>
        </w:tc>
        <w:tc>
          <w:tcPr>
            <w:tcW w:type="dxa" w:w="3494"/>
          </w:tcPr>
          <w:p>
            <w:r>
              <w:rPr>
                <w:rFonts w:ascii="맑은 고딕" w:hAnsi="맑은 고딕" w:eastAsia="맑은 고딕"/>
              </w:rPr>
              <w:t>미미 문어와 마/모</w:t>
            </w:r>
          </w:p>
        </w:tc>
        <w:tc>
          <w:tcPr>
            <w:tcW w:type="dxa" w:w="3494"/>
          </w:tcPr>
          <w:p>
            <w:r>
              <w:rPr>
                <w:rFonts w:ascii="맑은 고딕" w:hAnsi="맑은 고딕" w:eastAsia="맑은 고딕"/>
              </w:rPr>
              <w:t>마·모 만들기. 모자·모래·문어 그림에서 앞 글자 찾기.</w:t>
            </w:r>
          </w:p>
        </w:tc>
      </w:tr>
      <w:tr>
        <w:tc>
          <w:tcPr>
            <w:tcW w:type="dxa" w:w="3494"/>
          </w:tcPr>
          <w:p>
            <w:r>
              <w:rPr>
                <w:rFonts w:ascii="맑은 고딕" w:hAnsi="맑은 고딕" w:eastAsia="맑은 고딕"/>
              </w:rPr>
              <w:t>5회차</w:t>
            </w:r>
          </w:p>
        </w:tc>
        <w:tc>
          <w:tcPr>
            <w:tcW w:type="dxa" w:w="3494"/>
          </w:tcPr>
          <w:p>
            <w:r>
              <w:rPr>
                <w:rFonts w:ascii="맑은 고딕" w:hAnsi="맑은 고딕" w:eastAsia="맑은 고딕"/>
              </w:rPr>
              <w:t>바/보와 사/소</w:t>
            </w:r>
          </w:p>
        </w:tc>
        <w:tc>
          <w:tcPr>
            <w:tcW w:type="dxa" w:w="3494"/>
          </w:tcPr>
          <w:p>
            <w:r>
              <w:rPr>
                <w:rFonts w:ascii="맑은 고딕" w:hAnsi="맑은 고딕" w:eastAsia="맑은 고딕"/>
              </w:rPr>
              <w:t>바나나·바지, 사과·사자 첫 글자 찾기. 두 캐릭터 집에 낱말 붙이기.</w:t>
            </w:r>
          </w:p>
        </w:tc>
      </w:tr>
      <w:tr>
        <w:tc>
          <w:tcPr>
            <w:tcW w:type="dxa" w:w="3494"/>
          </w:tcPr>
          <w:p>
            <w:r>
              <w:rPr>
                <w:rFonts w:ascii="맑은 고딕" w:hAnsi="맑은 고딕" w:eastAsia="맑은 고딕"/>
              </w:rPr>
              <w:t>6회차</w:t>
            </w:r>
          </w:p>
        </w:tc>
        <w:tc>
          <w:tcPr>
            <w:tcW w:type="dxa" w:w="3494"/>
          </w:tcPr>
          <w:p>
            <w:r>
              <w:rPr>
                <w:rFonts w:ascii="맑은 고딕" w:hAnsi="맑은 고딕" w:eastAsia="맑은 고딕"/>
              </w:rPr>
              <w:t>거·구·기·그</w:t>
            </w:r>
          </w:p>
        </w:tc>
        <w:tc>
          <w:tcPr>
            <w:tcW w:type="dxa" w:w="3494"/>
          </w:tcPr>
          <w:p>
            <w:r>
              <w:rPr>
                <w:rFonts w:ascii="맑은 고딕" w:hAnsi="맑은 고딕" w:eastAsia="맑은 고딕"/>
              </w:rPr>
              <w:t>어어 풍선, 우우 발판, 이이 막대, 으으 쿠션. 한 회차에 영상은 하나만 선택.</w:t>
            </w:r>
          </w:p>
        </w:tc>
      </w:tr>
      <w:tr>
        <w:tc>
          <w:tcPr>
            <w:tcW w:type="dxa" w:w="3494"/>
          </w:tcPr>
          <w:p>
            <w:r>
              <w:rPr>
                <w:rFonts w:ascii="맑은 고딕" w:hAnsi="맑은 고딕" w:eastAsia="맑은 고딕"/>
              </w:rPr>
              <w:t>7회차</w:t>
            </w:r>
          </w:p>
        </w:tc>
        <w:tc>
          <w:tcPr>
            <w:tcW w:type="dxa" w:w="3494"/>
          </w:tcPr>
          <w:p>
            <w:r>
              <w:rPr>
                <w:rFonts w:ascii="맑은 고딕" w:hAnsi="맑은 고딕" w:eastAsia="맑은 고딕"/>
              </w:rPr>
              <w:t>야·여</w:t>
            </w:r>
          </w:p>
        </w:tc>
        <w:tc>
          <w:tcPr>
            <w:tcW w:type="dxa" w:w="3494"/>
          </w:tcPr>
          <w:p>
            <w:r>
              <w:rPr>
                <w:rFonts w:ascii="맑은 고딕" w:hAnsi="맑은 고딕" w:eastAsia="맑은 고딕"/>
              </w:rPr>
              <w:t>아아 아기+야야 두 나뭇가지=야, 여여 두 풍선=여. 실제 낱말은 맛보기만.</w:t>
            </w:r>
          </w:p>
        </w:tc>
      </w:tr>
      <w:tr>
        <w:tc>
          <w:tcPr>
            <w:tcW w:type="dxa" w:w="3494"/>
          </w:tcPr>
          <w:p>
            <w:r>
              <w:rPr>
                <w:rFonts w:ascii="맑은 고딕" w:hAnsi="맑은 고딕" w:eastAsia="맑은 고딕"/>
              </w:rPr>
              <w:t>8회차</w:t>
            </w:r>
          </w:p>
        </w:tc>
        <w:tc>
          <w:tcPr>
            <w:tcW w:type="dxa" w:w="3494"/>
          </w:tcPr>
          <w:p>
            <w:r>
              <w:rPr>
                <w:rFonts w:ascii="맑은 고딕" w:hAnsi="맑은 고딕" w:eastAsia="맑은 고딕"/>
              </w:rPr>
              <w:t>요·유</w:t>
            </w:r>
          </w:p>
        </w:tc>
        <w:tc>
          <w:tcPr>
            <w:tcW w:type="dxa" w:w="3494"/>
          </w:tcPr>
          <w:p>
            <w:r>
              <w:rPr>
                <w:rFonts w:ascii="맑은 고딕" w:hAnsi="맑은 고딕" w:eastAsia="맑은 고딕"/>
              </w:rPr>
              <w:t>요요 그네와 유유 의자. 요요·유리 그림. 요/유 영상 비교.</w:t>
            </w:r>
          </w:p>
        </w:tc>
      </w:tr>
      <w:tr>
        <w:tc>
          <w:tcPr>
            <w:tcW w:type="dxa" w:w="3494"/>
          </w:tcPr>
          <w:p>
            <w:r>
              <w:rPr>
                <w:rFonts w:ascii="맑은 고딕" w:hAnsi="맑은 고딕" w:eastAsia="맑은 고딕"/>
              </w:rPr>
              <w:t>9회차</w:t>
            </w:r>
          </w:p>
        </w:tc>
        <w:tc>
          <w:tcPr>
            <w:tcW w:type="dxa" w:w="3494"/>
          </w:tcPr>
          <w:p>
            <w:r>
              <w:rPr>
                <w:rFonts w:ascii="맑은 고딕" w:hAnsi="맑은 고딕" w:eastAsia="맑은 고딕"/>
              </w:rPr>
              <w:t>애·에 맛보기</w:t>
            </w:r>
          </w:p>
        </w:tc>
        <w:tc>
          <w:tcPr>
            <w:tcW w:type="dxa" w:w="3494"/>
          </w:tcPr>
          <w:p>
            <w:r>
              <w:rPr>
                <w:rFonts w:ascii="맑은 고딕" w:hAnsi="맑은 고딕" w:eastAsia="맑은 고딕"/>
              </w:rPr>
              <w:t>아 옆에 이가 오면 애, 어 옆에 이가 오면 에. 개·게·새·세 그림만 맛보기.</w:t>
            </w:r>
          </w:p>
        </w:tc>
      </w:tr>
      <w:tr>
        <w:tc>
          <w:tcPr>
            <w:tcW w:type="dxa" w:w="3494"/>
          </w:tcPr>
          <w:p>
            <w:r>
              <w:rPr>
                <w:rFonts w:ascii="맑은 고딕" w:hAnsi="맑은 고딕" w:eastAsia="맑은 고딕"/>
              </w:rPr>
              <w:t>10회차</w:t>
            </w:r>
          </w:p>
        </w:tc>
        <w:tc>
          <w:tcPr>
            <w:tcW w:type="dxa" w:w="3494"/>
          </w:tcPr>
          <w:p>
            <w:r>
              <w:rPr>
                <w:rFonts w:ascii="맑은 고딕" w:hAnsi="맑은 고딕" w:eastAsia="맑은 고딕"/>
              </w:rPr>
              <w:t>와·과 맛보기</w:t>
            </w:r>
          </w:p>
        </w:tc>
        <w:tc>
          <w:tcPr>
            <w:tcW w:type="dxa" w:w="3494"/>
          </w:tcPr>
          <w:p>
            <w:r>
              <w:rPr>
                <w:rFonts w:ascii="맑은 고딕" w:hAnsi="맑은 고딕" w:eastAsia="맑은 고딕"/>
              </w:rPr>
              <w:t>와/과 만들기. 과자·사과 연결.</w:t>
            </w:r>
          </w:p>
        </w:tc>
      </w:tr>
      <w:tr>
        <w:tc>
          <w:tcPr>
            <w:tcW w:type="dxa" w:w="3494"/>
          </w:tcPr>
          <w:p>
            <w:r>
              <w:rPr>
                <w:rFonts w:ascii="맑은 고딕" w:hAnsi="맑은 고딕" w:eastAsia="맑은 고딕"/>
              </w:rPr>
              <w:t>11회차</w:t>
            </w:r>
          </w:p>
        </w:tc>
        <w:tc>
          <w:tcPr>
            <w:tcW w:type="dxa" w:w="3494"/>
          </w:tcPr>
          <w:p>
            <w:r>
              <w:rPr>
                <w:rFonts w:ascii="맑은 고딕" w:hAnsi="맑은 고딕" w:eastAsia="맑은 고딕"/>
              </w:rPr>
              <w:t>소리나라 첫 글자 축제 준비</w:t>
            </w:r>
          </w:p>
        </w:tc>
        <w:tc>
          <w:tcPr>
            <w:tcW w:type="dxa" w:w="3494"/>
          </w:tcPr>
          <w:p>
            <w:r>
              <w:rPr>
                <w:rFonts w:ascii="맑은 고딕" w:hAnsi="맑은 고딕" w:eastAsia="맑은 고딕"/>
              </w:rPr>
              <w:t>아이에게 좋아하는 자음 친구 3명과 첫 글자 4~6개를 고르게 한다. 각 글자로 시작하는 낱말 그림을 붙인다.</w:t>
            </w:r>
          </w:p>
        </w:tc>
      </w:tr>
      <w:tr>
        <w:tc>
          <w:tcPr>
            <w:tcW w:type="dxa" w:w="3494"/>
          </w:tcPr>
          <w:p>
            <w:r>
              <w:rPr>
                <w:rFonts w:ascii="맑은 고딕" w:hAnsi="맑은 고딕" w:eastAsia="맑은 고딕"/>
              </w:rPr>
              <w:t>12회차</w:t>
            </w:r>
          </w:p>
        </w:tc>
        <w:tc>
          <w:tcPr>
            <w:tcW w:type="dxa" w:w="3494"/>
          </w:tcPr>
          <w:p>
            <w:r>
              <w:rPr>
                <w:rFonts w:ascii="맑은 고딕" w:hAnsi="맑은 고딕" w:eastAsia="맑은 고딕"/>
              </w:rPr>
              <w:t>1권 마무리: 나만의 첫 글자 책</w:t>
            </w:r>
          </w:p>
        </w:tc>
        <w:tc>
          <w:tcPr>
            <w:tcW w:type="dxa" w:w="3494"/>
          </w:tcPr>
          <w:p>
            <w:r>
              <w:rPr>
                <w:rFonts w:ascii="맑은 고딕" w:hAnsi="맑은 고딕" w:eastAsia="맑은 고딕"/>
              </w:rPr>
              <w:t>“내가 찾은 첫 글자들” 미니북, 30초 녹음, 1분 영상 모아 보기. 마지막에는 2권 아랫방 친구를 한 장면만 예고한다.</w:t>
            </w:r>
          </w:p>
        </w:tc>
      </w:tr>
    </w:tbl>
    <w:p>
      <w:pPr>
        <w:spacing w:after="0"/>
      </w:pPr>
    </w:p>
    <w:p>
      <w:pPr>
        <w:pStyle w:val="Heading2"/>
      </w:pPr>
      <w:r>
        <w:rPr>
          <w:rFonts w:ascii="맑은 고딕" w:hAnsi="맑은 고딕" w:eastAsia="맑은 고딕"/>
        </w:rPr>
        <w:t>책으로 자를 때의 구성안</w:t>
      </w:r>
    </w:p>
    <w:p>
      <w:pPr/>
      <w:r>
        <w:rPr>
          <w:rFonts w:ascii="맑은 고딕" w:hAnsi="맑은 고딕" w:eastAsia="맑은 고딕"/>
        </w:rPr>
        <w:t>원고를 1권으로 묶을 때는 주차표를 그대로 책 목차로 쓰기보다, 아이가 반복 구조를 느끼는 단위로 묶는다. 각 부는 새 설명을 길게 늘리기보다 같은 장면을 책, 카드, 활동지, 짧은 영상으로 다시 만나는 방식이 좋다.</w:t>
      </w:r>
    </w:p>
    <w:p>
      <w:pPr>
        <w:pStyle w:val="ListBullet"/>
      </w:pPr>
      <w:r>
        <w:rPr>
          <w:rFonts w:ascii="맑은 고딕" w:hAnsi="맑은 고딕" w:eastAsia="맑은 고딕"/>
        </w:rPr>
        <w:t>1부 캐릭터와 첫소리: 포스터, 자기소개 카드, 같은 첫소리 세계.</w:t>
      </w:r>
    </w:p>
    <w:p>
      <w:pPr>
        <w:pStyle w:val="ListBullet"/>
      </w:pPr>
      <w:r>
        <w:rPr>
          <w:rFonts w:ascii="맑은 고딕" w:hAnsi="맑은 고딕" w:eastAsia="맑은 고딕"/>
        </w:rPr>
        <w:t>2부 모음 물건과 빈자리 ㅇ: 아·오·우에서 시작해 기본 모음 물건을 만난다.</w:t>
      </w:r>
    </w:p>
    <w:p>
      <w:pPr>
        <w:pStyle w:val="ListBullet"/>
      </w:pPr>
      <w:r>
        <w:rPr>
          <w:rFonts w:ascii="맑은 고딕" w:hAnsi="맑은 고딕" w:eastAsia="맑은 고딕"/>
        </w:rPr>
        <w:t>3부 자음+모음 첫 글자: 가·고·나·마·바·사처럼 낱말 앞 글자 찾기를 반복한다.</w:t>
      </w:r>
    </w:p>
    <w:p>
      <w:pPr>
        <w:pStyle w:val="ListBullet"/>
      </w:pPr>
      <w:r>
        <w:rPr>
          <w:rFonts w:ascii="맑은 고딕" w:hAnsi="맑은 고딕" w:eastAsia="맑은 고딕"/>
        </w:rPr>
        <w:t>4부 두 줄 모음과 보너스: 야·여·요·유, 애·에, 와·과를 짧게 맛본다.</w:t>
      </w:r>
    </w:p>
    <w:p>
      <w:pPr>
        <w:pStyle w:val="ListBullet"/>
      </w:pPr>
      <w:r>
        <w:rPr>
          <w:rFonts w:ascii="맑은 고딕" w:hAnsi="맑은 고딕" w:eastAsia="맑은 고딕"/>
        </w:rPr>
        <w:t>5부 첫 글자 축제: 미니북, 스티커판, 녹음, 1분 영상으로 1권을 닫는다.</w:t>
      </w:r>
    </w:p>
    <w:p>
      <w:pPr>
        <w:pStyle w:val="ListBullet"/>
      </w:pPr>
      <w:r>
        <w:rPr>
          <w:rFonts w:ascii="맑은 고딕" w:hAnsi="맑은 고딕" w:eastAsia="맑은 고딕"/>
        </w:rPr>
        <w:t>끝장 예고: 받침은 문제로 내지 않고 “아랫방 친구가 다음 권에 온다”는 이야기만 남긴다.</w:t>
      </w:r>
    </w:p>
    <w:p>
      <w:pPr>
        <w:pStyle w:val="Heading1"/>
      </w:pPr>
      <w:r>
        <w:t>14. 1권 마무리 단원: 소리나라 첫 글자 축제</w:t>
      </w:r>
    </w:p>
    <w:p>
      <w:pPr>
        <w:pStyle w:val="Heading2"/>
      </w:pPr>
      <w:r>
        <w:t>마무리 단원의 목적</w:t>
      </w:r>
    </w:p>
    <w:p>
      <w:pPr/>
      <w:r>
        <w:t>이 단원은 1권의 내용을 시험처럼 확인하는 시간이 아니라, 아이가 “내가 아는 글자가 말 속에 들어 있다”는 발견을 축제로 경험하는 시간이다. 모든 글자를 읽는 것이 목표가 아니며, 좋아하는 캐릭터와 글자를 골라 말하고 붙이고 노래하는 것이 핵심이다.</w:t>
      </w:r>
    </w:p>
    <w:p>
      <w:pPr>
        <w:pStyle w:val="Heading2"/>
      </w:pPr>
      <w:r>
        <w:t>마무리 목표</w:t>
      </w:r>
    </w:p>
    <w:p>
      <w:pPr>
        <w:pStyle w:val="ListBullet"/>
      </w:pPr>
      <w:r>
        <w:rPr>
          <w:rFonts w:ascii="맑은 고딕" w:hAnsi="맑은 고딕" w:eastAsia="맑은 고딕"/>
        </w:rPr>
        <w:t>좋아하는 자음 친구 3명 이상을 고르고 이름을 말한다.</w:t>
      </w:r>
    </w:p>
    <w:p>
      <w:pPr>
        <w:pStyle w:val="ListBullet"/>
      </w:pPr>
      <w:r>
        <w:rPr>
          <w:rFonts w:ascii="맑은 고딕" w:hAnsi="맑은 고딕" w:eastAsia="맑은 고딕"/>
        </w:rPr>
        <w:t>캐릭터 몸에 들어 있는 자음 모양을 손가락으로 따라가 본다.</w:t>
      </w:r>
    </w:p>
    <w:p>
      <w:pPr>
        <w:pStyle w:val="ListBullet"/>
      </w:pPr>
      <w:r>
        <w:rPr>
          <w:rFonts w:ascii="맑은 고딕" w:hAnsi="맑은 고딕" w:eastAsia="맑은 고딕"/>
        </w:rPr>
        <w:t>배운 글자 4~6개를 골라 큰 카드로 만든다. 예: 가, 고, 나, 모, 사, 유.</w:t>
      </w:r>
    </w:p>
    <w:p>
      <w:pPr>
        <w:pStyle w:val="ListBullet"/>
      </w:pPr>
      <w:r>
        <w:rPr>
          <w:rFonts w:ascii="맑은 고딕" w:hAnsi="맑은 고딕" w:eastAsia="맑은 고딕"/>
        </w:rPr>
        <w:t>가방, 고기, 나비, 모자, 사과, 유리처럼 배운 첫 글자로 시작하는 낱말 그림을 붙인다.</w:t>
      </w:r>
    </w:p>
    <w:p>
      <w:pPr>
        <w:pStyle w:val="ListBullet"/>
      </w:pPr>
      <w:r>
        <w:rPr>
          <w:rFonts w:ascii="맑은 고딕" w:hAnsi="맑은 고딕" w:eastAsia="맑은 고딕"/>
        </w:rPr>
        <w:t>낱말 전체를 읽지 못해도, 앞 글자만 찾아 말하거나 손으로 짚으면 충분하다.</w:t>
      </w:r>
    </w:p>
    <w:p>
      <w:pPr>
        <w:pStyle w:val="Heading2"/>
      </w:pPr>
      <w:r>
        <w:t>마무리 1회차: 첫 글자 축제 준비</w:t>
      </w:r>
    </w:p>
    <w:p>
      <w:pPr/>
      <w:r>
        <w:t>1. “누가 제일 좋아?”: 아이가 좋아하는 자음 친구 3명을 고른다.</w:t>
      </w:r>
    </w:p>
    <w:p>
      <w:pPr/>
      <w:r>
        <w:t>2. “무엇을 들고 탈까?”: 각 친구에게 모음 물건을 하나씩 붙여 글자를 만든다.</w:t>
      </w:r>
    </w:p>
    <w:p>
      <w:pPr/>
      <w:r>
        <w:t>3. “앞에 숨어 있는 글자 찾기”: 낱말 카드에서 배운 첫 글자만 크게 표시하고 스티커를 붙인다.</w:t>
      </w:r>
    </w:p>
    <w:p>
      <w:pPr/>
      <w:r>
        <w:t>4. “내 글자 바구니”: 아이가 고른 글자와 낱말 그림을 바구니 또는 집 그림에 모은다.</w:t>
      </w:r>
    </w:p>
    <w:p>
      <w:pPr/>
      <w:r>
        <w:t>5. “축제 노래”: 고고 고양이, 그 그 그 / 나뭇가지 들면 가 가 가처럼 짧은 후크를 반복한다.</w:t>
      </w:r>
    </w:p>
    <w:p>
      <w:pPr>
        <w:pStyle w:val="Heading2"/>
      </w:pPr>
      <w:r>
        <w:t>마무리 2회차: 나만의 첫 글자 책과 영상</w:t>
      </w:r>
    </w:p>
    <w:p>
      <w:pPr/>
      <w:r>
        <w:t>1. 미니북 표지: “내가 찾은 첫 글자들”이라고 적고 아이가 좋아하는 캐릭터를 붙인다.</w:t>
      </w:r>
    </w:p>
    <w:p>
      <w:pPr/>
      <w:r>
        <w:t>2. 한 쪽에 한 글자: 큰 글자 하나, 캐릭터 장면 하나, 낱말 그림 2개만 넣는다.</w:t>
      </w:r>
    </w:p>
    <w:p>
      <w:pPr/>
      <w:r>
        <w:t>3. 아이 음성 녹음: “가!”, “가방 앞에 가!”처럼 한마디만 녹음해도 충분하다.</w:t>
      </w:r>
    </w:p>
    <w:p>
      <w:pPr/>
      <w:r>
        <w:t>4. 1분 영상: 캐릭터 등장 → 모음 물건 만나기 → 글자 팝업 → 낱말 그림 2~3개 → 아이가 고른 글자 모음 순서로 만든다.</w:t>
      </w:r>
    </w:p>
    <w:p>
      <w:pPr/>
      <w:r>
        <w:t>5. 마지막 장면: “소리나라 1권 끝! 다음에는 아랫방 친구들이 와요.”</w:t>
      </w:r>
    </w:p>
    <w:p>
      <w:pPr>
        <w:pStyle w:val="Heading2"/>
      </w:pPr>
      <w:r>
        <w:t>마무리 활동지 구성</w:t>
      </w:r>
    </w:p>
    <w:p>
      <w:pPr/>
      <w:r>
        <w:t>1쪽: 내가 좋아하는 자음 친구를 골라요.</w:t>
      </w:r>
    </w:p>
    <w:p>
      <w:pPr/>
      <w:r>
        <w:t>2쪽: 친구가 모음 물건을 만나 만든 글자를 붙여요.</w:t>
      </w:r>
    </w:p>
    <w:p>
      <w:pPr/>
      <w:r>
        <w:t>3쪽: 그 글자로 시작하는 낱말 그림을 찾아요.</w:t>
      </w:r>
    </w:p>
    <w:p>
      <w:pPr/>
      <w:r>
        <w:t>4쪽: 내가 찾은 첫 글자 스티커판.</w:t>
      </w:r>
    </w:p>
    <w:p>
      <w:pPr/>
      <w:r>
        <w:t>5쪽: 1권 수료 카드 - “나는 소리나라 첫 글자 탐험가!”</w:t>
      </w:r>
    </w:p>
    <w:p>
      <w:pPr>
        <w:pStyle w:val="Heading2"/>
      </w:pPr>
      <w:r>
        <w:rPr>
          <w:rFonts w:ascii="맑은 고딕" w:hAnsi="맑은 고딕" w:eastAsia="맑은 고딕"/>
        </w:rPr>
        <w:t>수료 기준</w:t>
      </w:r>
    </w:p>
    <w:p>
      <w:pPr/>
      <w:r>
        <w:rPr>
          <w:rFonts w:ascii="맑은 고딕" w:hAnsi="맑은 고딕" w:eastAsia="맑은 고딕"/>
        </w:rPr>
        <w:t>다음 중 일부만 보여도 충분하다. 캐릭터 이름을 말한다. 자음 모양을 보고 캐릭터를 떠올린다. 가/고/나/마/사/유 같은 쉬운 글자 중 몇 개에 반응한다. 가방에서 가, 고기에서 고처럼 낱말 앞의 배운 글자를 찾는다. 노래나 영상에서 배운 장면이 나오면 따라 말하거나 손동작을 한다. 받침 단어를 읽지 못해도 1권 수료에는 전혀 문제가 없다.</w:t>
      </w:r>
    </w:p>
    <w:p>
      <w:pPr>
        <w:pStyle w:val="Heading2"/>
      </w:pPr>
      <w:r>
        <w:t>2권 예고</w:t>
      </w:r>
    </w:p>
    <w:p>
      <w:pPr/>
      <w:r>
        <w:t>1권 마지막에는 받침을 새 진도로 시작하지 않는다. 대신 “글자집에는 나중에 아랫방도 생겨요. 미미 문어, 나나 나비, 아아 아기가 아랫방에 오면 감, 문, 공 같은 말이 돼요.” 정도로 짧게 보여 주고 끝낸다. 받침은 2권의 핵심 이야기로 남긴다.</w:t>
      </w:r>
    </w:p>
    <w:p>
      <w:pPr>
        <w:pStyle w:val="Heading1"/>
      </w:pPr>
      <w:r>
        <w:rPr>
          <w:rFonts w:ascii="Noto Sans CJK KR" w:hAnsi="Noto Sans CJK KR" w:eastAsia="Noto Sans CJK KR"/>
        </w:rPr>
        <w:t>15. 참고 자료</w:t>
      </w:r>
    </w:p>
    <w:p>
      <w:r>
        <w:rPr>
          <w:rFonts w:ascii="Noto Sans CJK KR" w:hAnsi="Noto Sans CJK KR" w:eastAsia="Noto Sans CJK KR"/>
          <w:b w:val="0"/>
          <w:sz w:val="16"/>
        </w:rPr>
        <w:t>• NAEYC, Developmentally Appropriate Practice Position Statement: https://www.naeyc.org/resources/position-statements/dap/contents</w:t>
      </w:r>
    </w:p>
    <w:p>
      <w:r>
        <w:rPr>
          <w:rFonts w:ascii="Noto Sans CJK KR" w:hAnsi="Noto Sans CJK KR" w:eastAsia="Noto Sans CJK KR"/>
          <w:b w:val="0"/>
          <w:sz w:val="16"/>
        </w:rPr>
        <w:t>• What Works Clearinghouse / IES, Foundational Skills to Support Reading for Understanding in Kindergarten Through 3rd Grade: https://ies.ed.gov/ncee/wwc/PracticeGuide/21</w:t>
      </w:r>
    </w:p>
    <w:p>
      <w:r>
        <w:rPr>
          <w:rFonts w:ascii="Noto Sans CJK KR" w:hAnsi="Noto Sans CJK KR" w:eastAsia="Noto Sans CJK KR"/>
          <w:b w:val="0"/>
          <w:sz w:val="16"/>
        </w:rPr>
        <w:t>• National Reading Panel, Teaching Children to Read: https://www.nichd.nih.gov/sites/default/files/publications/pubs/nrp/Documents/report.pdf</w:t>
      </w:r>
    </w:p>
    <w:p>
      <w:r>
        <w:rPr>
          <w:rFonts w:ascii="Noto Sans CJK KR" w:hAnsi="Noto Sans CJK KR" w:eastAsia="Noto Sans CJK KR"/>
          <w:b w:val="0"/>
          <w:sz w:val="16"/>
        </w:rPr>
        <w:t>• 국립국어원, 한글 맞춤법 제1장 총칙 및 제2장 자모: https://korean.go.kr/kornorms/regltn/regltnView.do</w:t>
      </w:r>
    </w:p>
    <w:sectPr w:rsidR="00FC693F" w:rsidRPr="0006063C" w:rsidSect="00034616">
      <w:pgSz w:w="12240" w:h="15840"/>
      <w:pgMar w:top="850"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CJK KR" w:hAnsi="Noto Sans CJK KR" w:eastAsia="Noto Sans CJK KR"/>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KR" w:hAnsi="Noto Sans CJK KR" w:eastAsia="Noto Sans CJK KR"/>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52" w:lineRule="auto"/>
      <w:contextualSpacing/>
    </w:pPr>
    <w:rPr>
      <w:rFonts w:ascii="Noto Sans CJK KR" w:hAnsi="Noto Sans CJK KR" w:eastAsia="Noto Sans CJK K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252" w:lineRule="auto"/>
      <w:contextualSpacing/>
    </w:pPr>
    <w:rPr>
      <w:rFonts w:ascii="Noto Sans CJK KR" w:hAnsi="Noto Sans CJK KR" w:eastAsia="Noto Sans CJK K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