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7001" w14:textId="3ECCD526" w:rsidR="005C156F" w:rsidRDefault="00BC6C3A">
      <w:r>
        <w:t>4.4.e</w:t>
      </w:r>
    </w:p>
    <w:p w14:paraId="26083710" w14:textId="75CBE8A4" w:rsidR="00BC6C3A" w:rsidRDefault="00BC6C3A">
      <w:r>
        <w:rPr>
          <w:noProof/>
        </w:rPr>
        <w:drawing>
          <wp:inline distT="0" distB="0" distL="0" distR="0" wp14:anchorId="2AA8DFE7" wp14:editId="74C41AAD">
            <wp:extent cx="5400040" cy="2868930"/>
            <wp:effectExtent l="0" t="0" r="0" b="7620"/>
            <wp:docPr id="171252917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9172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CD2A" w14:textId="77777777" w:rsidR="00BC6C3A" w:rsidRDefault="00BC6C3A"/>
    <w:sectPr w:rsidR="00BC6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4C"/>
    <w:rsid w:val="00086C4C"/>
    <w:rsid w:val="005C156F"/>
    <w:rsid w:val="00BC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8976"/>
  <w15:chartTrackingRefBased/>
  <w15:docId w15:val="{3FD391A8-15A7-471A-A866-C7C2D879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Recio González</dc:creator>
  <cp:keywords/>
  <dc:description/>
  <cp:lastModifiedBy>María de los Ángeles Recio González</cp:lastModifiedBy>
  <cp:revision>3</cp:revision>
  <dcterms:created xsi:type="dcterms:W3CDTF">2023-10-01T20:26:00Z</dcterms:created>
  <dcterms:modified xsi:type="dcterms:W3CDTF">2023-10-01T21:23:00Z</dcterms:modified>
</cp:coreProperties>
</file>