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A31C" w14:textId="52BDB221" w:rsidR="00277F60" w:rsidRDefault="00277F60" w:rsidP="00277F60">
      <w:pPr>
        <w:autoSpaceDE w:val="0"/>
        <w:autoSpaceDN w:val="0"/>
        <w:adjustRightInd w:val="0"/>
        <w:spacing w:after="0" w:line="240" w:lineRule="auto"/>
        <w:jc w:val="both"/>
        <w:rPr>
          <w:rFonts w:ascii="Arial" w:hAnsi="Arial" w:cs="Arial"/>
          <w:b/>
          <w:bCs/>
          <w:color w:val="06060A"/>
          <w:kern w:val="0"/>
        </w:rPr>
      </w:pPr>
      <w:r>
        <w:rPr>
          <w:rFonts w:ascii="Arial" w:hAnsi="Arial" w:cs="Arial"/>
          <w:color w:val="06060A"/>
          <w:kern w:val="0"/>
          <w:sz w:val="23"/>
          <w:szCs w:val="23"/>
        </w:rPr>
        <w:t xml:space="preserve">Según infomación conocida por la UIAF </w:t>
      </w:r>
      <w:r>
        <w:rPr>
          <w:rFonts w:ascii="Arial" w:hAnsi="Arial" w:cs="Arial"/>
          <w:color w:val="545C87"/>
          <w:kern w:val="0"/>
          <w:sz w:val="14"/>
          <w:szCs w:val="14"/>
        </w:rPr>
        <w:t xml:space="preserve"> </w:t>
      </w:r>
      <w:r>
        <w:rPr>
          <w:rFonts w:ascii="Arial" w:hAnsi="Arial" w:cs="Arial"/>
          <w:color w:val="06060A"/>
          <w:kern w:val="0"/>
          <w:sz w:val="23"/>
          <w:szCs w:val="23"/>
        </w:rPr>
        <w:t xml:space="preserve">la señora </w:t>
      </w:r>
      <w:commentRangeStart w:id="0"/>
      <w:commentRangeStart w:id="1"/>
      <w:r>
        <w:rPr>
          <w:rFonts w:ascii="Arial" w:hAnsi="Arial" w:cs="Arial"/>
          <w:b/>
          <w:bCs/>
          <w:color w:val="06060A"/>
          <w:kern w:val="0"/>
        </w:rPr>
        <w:t xml:space="preserve">ANA MARIA RIVERA LÓPEZ </w:t>
      </w:r>
      <w:r>
        <w:rPr>
          <w:rFonts w:ascii="Arial" w:hAnsi="Arial" w:cs="Arial"/>
          <w:color w:val="06060A"/>
          <w:kern w:val="0"/>
          <w:sz w:val="23"/>
          <w:szCs w:val="23"/>
        </w:rPr>
        <w:t>identificada con la cédula de ciudadanla No</w:t>
      </w:r>
      <w:r>
        <w:rPr>
          <w:rFonts w:ascii="Arial" w:hAnsi="Arial" w:cs="Arial"/>
          <w:color w:val="12182D"/>
          <w:kern w:val="0"/>
          <w:sz w:val="23"/>
          <w:szCs w:val="23"/>
        </w:rPr>
        <w:t xml:space="preserve">, </w:t>
      </w:r>
      <w:r>
        <w:rPr>
          <w:rFonts w:ascii="Times New Roman" w:hAnsi="Times New Roman" w:cs="Times New Roman"/>
          <w:b/>
          <w:bCs/>
          <w:color w:val="06060A"/>
          <w:kern w:val="0"/>
        </w:rPr>
        <w:t>10.234</w:t>
      </w:r>
      <w:r>
        <w:rPr>
          <w:rFonts w:ascii="Times New Roman" w:hAnsi="Times New Roman" w:cs="Times New Roman"/>
          <w:b/>
          <w:bCs/>
          <w:color w:val="12182D"/>
          <w:kern w:val="0"/>
        </w:rPr>
        <w:t>.</w:t>
      </w:r>
      <w:r>
        <w:rPr>
          <w:rFonts w:ascii="Times New Roman" w:hAnsi="Times New Roman" w:cs="Times New Roman"/>
          <w:b/>
          <w:bCs/>
          <w:color w:val="06060A"/>
          <w:kern w:val="0"/>
        </w:rPr>
        <w:t xml:space="preserve">567, </w:t>
      </w:r>
      <w:r w:rsidRPr="00277F60">
        <w:rPr>
          <w:rFonts w:ascii="Arial" w:hAnsi="Arial" w:cs="Arial"/>
          <w:b/>
          <w:bCs/>
          <w:color w:val="FF0000"/>
          <w:kern w:val="0"/>
          <w:sz w:val="23"/>
          <w:szCs w:val="23"/>
        </w:rPr>
        <w:t>presenta un requerimiento de información financiera a una entidad reportante por parte de Policla Nacional en oficio No. 25462</w:t>
      </w:r>
      <w:commentRangeEnd w:id="0"/>
      <w:r>
        <w:rPr>
          <w:rStyle w:val="Refdecomentario"/>
        </w:rPr>
        <w:commentReference w:id="0"/>
      </w:r>
      <w:commentRangeEnd w:id="1"/>
      <w:r w:rsidR="009D4C4A">
        <w:rPr>
          <w:rStyle w:val="Refdecomentario"/>
        </w:rPr>
        <w:commentReference w:id="1"/>
      </w:r>
      <w:r w:rsidRPr="00277F60">
        <w:rPr>
          <w:rFonts w:ascii="Arial" w:hAnsi="Arial" w:cs="Arial"/>
          <w:b/>
          <w:bCs/>
          <w:color w:val="FF0000"/>
          <w:kern w:val="0"/>
          <w:sz w:val="23"/>
          <w:szCs w:val="23"/>
        </w:rPr>
        <w:t>,</w:t>
      </w:r>
      <w:r>
        <w:rPr>
          <w:rFonts w:ascii="Arial" w:hAnsi="Arial" w:cs="Arial"/>
          <w:color w:val="12182D"/>
          <w:kern w:val="0"/>
          <w:sz w:val="23"/>
          <w:szCs w:val="23"/>
        </w:rPr>
        <w:t xml:space="preserve"> </w:t>
      </w:r>
      <w:r w:rsidRPr="00277F60">
        <w:rPr>
          <w:rFonts w:ascii="Arial" w:hAnsi="Arial" w:cs="Arial"/>
          <w:color w:val="06060A"/>
          <w:kern w:val="0"/>
          <w:sz w:val="23"/>
          <w:szCs w:val="23"/>
          <w:highlight w:val="cyan"/>
        </w:rPr>
        <w:t xml:space="preserve">así mismo la señora Rivera lópez </w:t>
      </w:r>
      <w:commentRangeStart w:id="2"/>
      <w:r w:rsidRPr="00277F60">
        <w:rPr>
          <w:rFonts w:ascii="Arial" w:hAnsi="Arial" w:cs="Arial"/>
          <w:color w:val="06060A"/>
          <w:kern w:val="0"/>
          <w:sz w:val="23"/>
          <w:szCs w:val="23"/>
          <w:highlight w:val="cyan"/>
        </w:rPr>
        <w:t>registró</w:t>
      </w:r>
      <w:commentRangeEnd w:id="2"/>
      <w:r>
        <w:rPr>
          <w:rStyle w:val="Refdecomentario"/>
        </w:rPr>
        <w:commentReference w:id="2"/>
      </w:r>
      <w:r w:rsidRPr="00277F60">
        <w:rPr>
          <w:rFonts w:ascii="Arial" w:hAnsi="Arial" w:cs="Arial"/>
          <w:color w:val="06060A"/>
          <w:kern w:val="0"/>
          <w:sz w:val="23"/>
          <w:szCs w:val="23"/>
          <w:highlight w:val="cyan"/>
        </w:rPr>
        <w:t xml:space="preserve"> depósitos en el año 2018 por un valor total de $856 millones (ver tabla 1)</w:t>
      </w:r>
      <w:r w:rsidRPr="00277F60">
        <w:rPr>
          <w:rFonts w:ascii="Arial" w:hAnsi="Arial" w:cs="Arial"/>
          <w:color w:val="12182D"/>
          <w:kern w:val="0"/>
          <w:sz w:val="23"/>
          <w:szCs w:val="23"/>
          <w:highlight w:val="cyan"/>
        </w:rPr>
        <w:t xml:space="preserve">, </w:t>
      </w:r>
      <w:r w:rsidRPr="00277F60">
        <w:rPr>
          <w:rFonts w:ascii="Arial" w:hAnsi="Arial" w:cs="Arial"/>
          <w:color w:val="06060A"/>
          <w:kern w:val="0"/>
          <w:sz w:val="23"/>
          <w:szCs w:val="23"/>
          <w:highlight w:val="cyan"/>
        </w:rPr>
        <w:t>de los cuales en efectivo por un valor total de $653 millones (69%) y en canje por un</w:t>
      </w:r>
      <w:r w:rsidRPr="00277F60">
        <w:rPr>
          <w:rFonts w:ascii="Arial" w:hAnsi="Arial" w:cs="Arial"/>
          <w:color w:val="B8C0C5"/>
          <w:kern w:val="0"/>
          <w:sz w:val="23"/>
          <w:szCs w:val="23"/>
          <w:highlight w:val="cyan"/>
        </w:rPr>
        <w:t>,</w:t>
      </w:r>
      <w:r w:rsidRPr="00277F60">
        <w:rPr>
          <w:rFonts w:ascii="Arial" w:hAnsi="Arial" w:cs="Arial"/>
          <w:color w:val="06060A"/>
          <w:kern w:val="0"/>
          <w:sz w:val="23"/>
          <w:szCs w:val="23"/>
          <w:highlight w:val="cyan"/>
        </w:rPr>
        <w:t>valor total de $203 millones</w:t>
      </w:r>
      <w:r>
        <w:rPr>
          <w:rFonts w:ascii="Arial" w:hAnsi="Arial" w:cs="Arial"/>
          <w:color w:val="06060A"/>
          <w:kern w:val="0"/>
          <w:sz w:val="23"/>
          <w:szCs w:val="23"/>
        </w:rPr>
        <w:t xml:space="preserve"> Asl mismo  resenta una incoherencia financiera ya que según </w:t>
      </w:r>
      <w:r w:rsidRPr="00277F60">
        <w:rPr>
          <w:rFonts w:ascii="Arial" w:hAnsi="Arial" w:cs="Arial"/>
          <w:color w:val="06060A"/>
          <w:kern w:val="0"/>
          <w:sz w:val="23"/>
          <w:szCs w:val="23"/>
          <w:highlight w:val="yellow"/>
        </w:rPr>
        <w:t xml:space="preserve">sus estados financieros a diciembre de 2017 registró ingresos por un valor total de $142 millones y en el año 2018 registró 6 veces </w:t>
      </w:r>
      <w:r w:rsidRPr="00277F60">
        <w:rPr>
          <w:rFonts w:ascii="Arial" w:hAnsi="Arial" w:cs="Arial"/>
          <w:b/>
          <w:bCs/>
          <w:color w:val="06060A"/>
          <w:kern w:val="0"/>
          <w:highlight w:val="yellow"/>
        </w:rPr>
        <w:t>este valor.</w:t>
      </w:r>
    </w:p>
    <w:p w14:paraId="436AFFD9" w14:textId="77777777" w:rsidR="00277F60" w:rsidRDefault="00277F60" w:rsidP="00277F60">
      <w:pPr>
        <w:autoSpaceDE w:val="0"/>
        <w:autoSpaceDN w:val="0"/>
        <w:adjustRightInd w:val="0"/>
        <w:spacing w:after="0" w:line="240" w:lineRule="auto"/>
        <w:jc w:val="both"/>
        <w:rPr>
          <w:rFonts w:ascii="Arial" w:hAnsi="Arial" w:cs="Arial"/>
          <w:b/>
          <w:bCs/>
          <w:color w:val="06060A"/>
          <w:kern w:val="0"/>
        </w:rPr>
      </w:pPr>
    </w:p>
    <w:p w14:paraId="654E9F9E" w14:textId="04B490F0" w:rsidR="00277F60" w:rsidRDefault="00277F60" w:rsidP="00277F60">
      <w:pPr>
        <w:pStyle w:val="Descripcin"/>
        <w:keepNext/>
      </w:pPr>
      <w:r>
        <w:t xml:space="preserve">Tabla </w:t>
      </w:r>
      <w:fldSimple w:instr=" SEQ Tabla \* ARABIC ">
        <w:r>
          <w:rPr>
            <w:noProof/>
          </w:rPr>
          <w:t>1</w:t>
        </w:r>
      </w:fldSimple>
      <w:r>
        <w:t>Depositos</w:t>
      </w:r>
    </w:p>
    <w:tbl>
      <w:tblPr>
        <w:tblW w:w="0" w:type="auto"/>
        <w:jc w:val="center"/>
        <w:tblCellMar>
          <w:left w:w="70" w:type="dxa"/>
          <w:right w:w="70" w:type="dxa"/>
        </w:tblCellMar>
        <w:tblLook w:val="04A0" w:firstRow="1" w:lastRow="0" w:firstColumn="1" w:lastColumn="0" w:noHBand="0" w:noVBand="1"/>
      </w:tblPr>
      <w:tblGrid>
        <w:gridCol w:w="900"/>
        <w:gridCol w:w="1402"/>
      </w:tblGrid>
      <w:tr w:rsidR="00277F60" w:rsidRPr="00277F60" w14:paraId="6886C626" w14:textId="77777777" w:rsidTr="00277F6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62972"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FECHA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4C0EE67"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MONTO EN PESOS</w:t>
            </w:r>
          </w:p>
        </w:tc>
      </w:tr>
      <w:tr w:rsidR="00277F60" w:rsidRPr="00277F60" w14:paraId="110D5A8C"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6C8CC1"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ene-18</w:t>
            </w:r>
          </w:p>
        </w:tc>
        <w:tc>
          <w:tcPr>
            <w:tcW w:w="0" w:type="auto"/>
            <w:tcBorders>
              <w:top w:val="nil"/>
              <w:left w:val="nil"/>
              <w:bottom w:val="single" w:sz="4" w:space="0" w:color="auto"/>
              <w:right w:val="single" w:sz="4" w:space="0" w:color="auto"/>
            </w:tcBorders>
            <w:shd w:val="clear" w:color="auto" w:fill="auto"/>
            <w:noWrap/>
            <w:vAlign w:val="bottom"/>
            <w:hideMark/>
          </w:tcPr>
          <w:p w14:paraId="00607FA4"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114,460,400 </w:t>
            </w:r>
          </w:p>
        </w:tc>
      </w:tr>
      <w:tr w:rsidR="00277F60" w:rsidRPr="00277F60" w14:paraId="0F479320"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576788"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feb-18</w:t>
            </w:r>
          </w:p>
        </w:tc>
        <w:tc>
          <w:tcPr>
            <w:tcW w:w="0" w:type="auto"/>
            <w:tcBorders>
              <w:top w:val="nil"/>
              <w:left w:val="nil"/>
              <w:bottom w:val="single" w:sz="4" w:space="0" w:color="auto"/>
              <w:right w:val="single" w:sz="4" w:space="0" w:color="auto"/>
            </w:tcBorders>
            <w:shd w:val="clear" w:color="auto" w:fill="auto"/>
            <w:noWrap/>
            <w:vAlign w:val="bottom"/>
            <w:hideMark/>
          </w:tcPr>
          <w:p w14:paraId="5C2B96DD"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75,000,000 </w:t>
            </w:r>
          </w:p>
        </w:tc>
      </w:tr>
      <w:tr w:rsidR="00277F60" w:rsidRPr="00277F60" w14:paraId="4F98C8B2"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E3E93F"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mar-18</w:t>
            </w:r>
          </w:p>
        </w:tc>
        <w:tc>
          <w:tcPr>
            <w:tcW w:w="0" w:type="auto"/>
            <w:tcBorders>
              <w:top w:val="nil"/>
              <w:left w:val="nil"/>
              <w:bottom w:val="single" w:sz="4" w:space="0" w:color="auto"/>
              <w:right w:val="single" w:sz="4" w:space="0" w:color="auto"/>
            </w:tcBorders>
            <w:shd w:val="clear" w:color="auto" w:fill="auto"/>
            <w:noWrap/>
            <w:vAlign w:val="bottom"/>
            <w:hideMark/>
          </w:tcPr>
          <w:p w14:paraId="0D77FFB0"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80,381,774 </w:t>
            </w:r>
          </w:p>
        </w:tc>
      </w:tr>
      <w:tr w:rsidR="00277F60" w:rsidRPr="00277F60" w14:paraId="28C60D26"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5832A0"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abr-18</w:t>
            </w:r>
          </w:p>
        </w:tc>
        <w:tc>
          <w:tcPr>
            <w:tcW w:w="0" w:type="auto"/>
            <w:tcBorders>
              <w:top w:val="nil"/>
              <w:left w:val="nil"/>
              <w:bottom w:val="single" w:sz="4" w:space="0" w:color="auto"/>
              <w:right w:val="single" w:sz="4" w:space="0" w:color="auto"/>
            </w:tcBorders>
            <w:shd w:val="clear" w:color="auto" w:fill="auto"/>
            <w:noWrap/>
            <w:vAlign w:val="bottom"/>
            <w:hideMark/>
          </w:tcPr>
          <w:p w14:paraId="599AF56C"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75,265,000 </w:t>
            </w:r>
          </w:p>
        </w:tc>
      </w:tr>
      <w:tr w:rsidR="00277F60" w:rsidRPr="00277F60" w14:paraId="12CC1E4A"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F32745"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may-18</w:t>
            </w:r>
          </w:p>
        </w:tc>
        <w:tc>
          <w:tcPr>
            <w:tcW w:w="0" w:type="auto"/>
            <w:tcBorders>
              <w:top w:val="nil"/>
              <w:left w:val="nil"/>
              <w:bottom w:val="single" w:sz="4" w:space="0" w:color="auto"/>
              <w:right w:val="single" w:sz="4" w:space="0" w:color="auto"/>
            </w:tcBorders>
            <w:shd w:val="clear" w:color="auto" w:fill="auto"/>
            <w:noWrap/>
            <w:vAlign w:val="bottom"/>
            <w:hideMark/>
          </w:tcPr>
          <w:p w14:paraId="1B367250"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66,000,000 </w:t>
            </w:r>
          </w:p>
        </w:tc>
      </w:tr>
      <w:tr w:rsidR="00277F60" w:rsidRPr="00277F60" w14:paraId="258B3A70"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B2AB57"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jun-18</w:t>
            </w:r>
          </w:p>
        </w:tc>
        <w:tc>
          <w:tcPr>
            <w:tcW w:w="0" w:type="auto"/>
            <w:tcBorders>
              <w:top w:val="nil"/>
              <w:left w:val="nil"/>
              <w:bottom w:val="single" w:sz="4" w:space="0" w:color="auto"/>
              <w:right w:val="single" w:sz="4" w:space="0" w:color="auto"/>
            </w:tcBorders>
            <w:shd w:val="clear" w:color="auto" w:fill="auto"/>
            <w:noWrap/>
            <w:vAlign w:val="bottom"/>
            <w:hideMark/>
          </w:tcPr>
          <w:p w14:paraId="5063F3C2"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23,000,000 </w:t>
            </w:r>
          </w:p>
        </w:tc>
      </w:tr>
      <w:tr w:rsidR="00277F60" w:rsidRPr="00277F60" w14:paraId="23114772"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4D8FCF"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jul-18</w:t>
            </w:r>
          </w:p>
        </w:tc>
        <w:tc>
          <w:tcPr>
            <w:tcW w:w="0" w:type="auto"/>
            <w:tcBorders>
              <w:top w:val="nil"/>
              <w:left w:val="nil"/>
              <w:bottom w:val="single" w:sz="4" w:space="0" w:color="auto"/>
              <w:right w:val="single" w:sz="4" w:space="0" w:color="auto"/>
            </w:tcBorders>
            <w:shd w:val="clear" w:color="auto" w:fill="auto"/>
            <w:noWrap/>
            <w:vAlign w:val="bottom"/>
            <w:hideMark/>
          </w:tcPr>
          <w:p w14:paraId="5F92F015"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54,000,000 </w:t>
            </w:r>
          </w:p>
        </w:tc>
      </w:tr>
      <w:tr w:rsidR="00277F60" w:rsidRPr="00277F60" w14:paraId="51E529D4"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EEB6E1"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ago-18</w:t>
            </w:r>
          </w:p>
        </w:tc>
        <w:tc>
          <w:tcPr>
            <w:tcW w:w="0" w:type="auto"/>
            <w:tcBorders>
              <w:top w:val="nil"/>
              <w:left w:val="nil"/>
              <w:bottom w:val="single" w:sz="4" w:space="0" w:color="auto"/>
              <w:right w:val="single" w:sz="4" w:space="0" w:color="auto"/>
            </w:tcBorders>
            <w:shd w:val="clear" w:color="auto" w:fill="auto"/>
            <w:noWrap/>
            <w:vAlign w:val="bottom"/>
            <w:hideMark/>
          </w:tcPr>
          <w:p w14:paraId="28EAC71B"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120,000,000 </w:t>
            </w:r>
          </w:p>
        </w:tc>
      </w:tr>
      <w:tr w:rsidR="00277F60" w:rsidRPr="00277F60" w14:paraId="325A5C64"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828DBE"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sep-18</w:t>
            </w:r>
          </w:p>
        </w:tc>
        <w:tc>
          <w:tcPr>
            <w:tcW w:w="0" w:type="auto"/>
            <w:tcBorders>
              <w:top w:val="nil"/>
              <w:left w:val="nil"/>
              <w:bottom w:val="single" w:sz="4" w:space="0" w:color="auto"/>
              <w:right w:val="single" w:sz="4" w:space="0" w:color="auto"/>
            </w:tcBorders>
            <w:shd w:val="clear" w:color="auto" w:fill="auto"/>
            <w:noWrap/>
            <w:vAlign w:val="bottom"/>
            <w:hideMark/>
          </w:tcPr>
          <w:p w14:paraId="2E84A929"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87,800,000 </w:t>
            </w:r>
          </w:p>
        </w:tc>
      </w:tr>
      <w:tr w:rsidR="00277F60" w:rsidRPr="00277F60" w14:paraId="30995A67"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9741A4"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oct-18</w:t>
            </w:r>
          </w:p>
        </w:tc>
        <w:tc>
          <w:tcPr>
            <w:tcW w:w="0" w:type="auto"/>
            <w:tcBorders>
              <w:top w:val="nil"/>
              <w:left w:val="nil"/>
              <w:bottom w:val="single" w:sz="4" w:space="0" w:color="auto"/>
              <w:right w:val="single" w:sz="4" w:space="0" w:color="auto"/>
            </w:tcBorders>
            <w:shd w:val="clear" w:color="auto" w:fill="auto"/>
            <w:noWrap/>
            <w:vAlign w:val="bottom"/>
            <w:hideMark/>
          </w:tcPr>
          <w:p w14:paraId="78BE1E32"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57,281,150 </w:t>
            </w:r>
          </w:p>
        </w:tc>
      </w:tr>
      <w:tr w:rsidR="00277F60" w:rsidRPr="00277F60" w14:paraId="66F6CA3F"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2DED2D"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nov-18</w:t>
            </w:r>
          </w:p>
        </w:tc>
        <w:tc>
          <w:tcPr>
            <w:tcW w:w="0" w:type="auto"/>
            <w:tcBorders>
              <w:top w:val="nil"/>
              <w:left w:val="nil"/>
              <w:bottom w:val="single" w:sz="4" w:space="0" w:color="auto"/>
              <w:right w:val="single" w:sz="4" w:space="0" w:color="auto"/>
            </w:tcBorders>
            <w:shd w:val="clear" w:color="auto" w:fill="auto"/>
            <w:noWrap/>
            <w:vAlign w:val="bottom"/>
            <w:hideMark/>
          </w:tcPr>
          <w:p w14:paraId="2AF07CF7" w14:textId="77777777" w:rsidR="00277F60" w:rsidRPr="00277F60" w:rsidRDefault="00277F60" w:rsidP="00277F60">
            <w:pPr>
              <w:spacing w:after="0" w:line="240" w:lineRule="auto"/>
              <w:rPr>
                <w:rFonts w:ascii="Aptos Narrow" w:eastAsia="Times New Roman" w:hAnsi="Aptos Narrow" w:cs="Times New Roman"/>
                <w:b/>
                <w:bCs/>
                <w:color w:val="FF0000"/>
                <w:kern w:val="0"/>
                <w:sz w:val="16"/>
                <w:szCs w:val="16"/>
                <w:lang w:eastAsia="es-CO"/>
                <w14:ligatures w14:val="none"/>
              </w:rPr>
            </w:pPr>
            <w:r w:rsidRPr="00277F60">
              <w:rPr>
                <w:rFonts w:ascii="Aptos Narrow" w:eastAsia="Times New Roman" w:hAnsi="Aptos Narrow" w:cs="Times New Roman"/>
                <w:b/>
                <w:bCs/>
                <w:color w:val="FF0000"/>
                <w:kern w:val="0"/>
                <w:sz w:val="16"/>
                <w:szCs w:val="16"/>
                <w:lang w:eastAsia="es-CO"/>
                <w14:ligatures w14:val="none"/>
              </w:rPr>
              <w:t xml:space="preserve"> $              37,600,000 </w:t>
            </w:r>
          </w:p>
        </w:tc>
      </w:tr>
      <w:tr w:rsidR="00277F60" w:rsidRPr="00277F60" w14:paraId="3834E6B2"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B9CDC5"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dic-18</w:t>
            </w:r>
          </w:p>
        </w:tc>
        <w:tc>
          <w:tcPr>
            <w:tcW w:w="0" w:type="auto"/>
            <w:tcBorders>
              <w:top w:val="nil"/>
              <w:left w:val="nil"/>
              <w:bottom w:val="single" w:sz="4" w:space="0" w:color="auto"/>
              <w:right w:val="single" w:sz="4" w:space="0" w:color="auto"/>
            </w:tcBorders>
            <w:shd w:val="clear" w:color="auto" w:fill="auto"/>
            <w:noWrap/>
            <w:vAlign w:val="bottom"/>
            <w:hideMark/>
          </w:tcPr>
          <w:p w14:paraId="0717D437"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65,567,000 </w:t>
            </w:r>
          </w:p>
        </w:tc>
      </w:tr>
      <w:tr w:rsidR="00277F60" w:rsidRPr="00277F60" w14:paraId="10AEB6F2" w14:textId="77777777" w:rsidTr="00277F6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8314A7"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TOTAL 2018</w:t>
            </w:r>
          </w:p>
        </w:tc>
        <w:tc>
          <w:tcPr>
            <w:tcW w:w="0" w:type="auto"/>
            <w:tcBorders>
              <w:top w:val="nil"/>
              <w:left w:val="nil"/>
              <w:bottom w:val="single" w:sz="4" w:space="0" w:color="auto"/>
              <w:right w:val="single" w:sz="4" w:space="0" w:color="auto"/>
            </w:tcBorders>
            <w:shd w:val="clear" w:color="000000" w:fill="FFC000"/>
            <w:noWrap/>
            <w:vAlign w:val="bottom"/>
            <w:hideMark/>
          </w:tcPr>
          <w:p w14:paraId="1FBC2A47" w14:textId="77777777" w:rsidR="00277F60" w:rsidRPr="00277F60" w:rsidRDefault="00277F60" w:rsidP="00277F60">
            <w:pPr>
              <w:spacing w:after="0" w:line="240" w:lineRule="auto"/>
              <w:rPr>
                <w:rFonts w:ascii="Aptos Narrow" w:eastAsia="Times New Roman" w:hAnsi="Aptos Narrow" w:cs="Times New Roman"/>
                <w:color w:val="000000"/>
                <w:kern w:val="0"/>
                <w:sz w:val="16"/>
                <w:szCs w:val="16"/>
                <w:lang w:eastAsia="es-CO"/>
                <w14:ligatures w14:val="none"/>
              </w:rPr>
            </w:pPr>
            <w:r w:rsidRPr="00277F60">
              <w:rPr>
                <w:rFonts w:ascii="Aptos Narrow" w:eastAsia="Times New Roman" w:hAnsi="Aptos Narrow" w:cs="Times New Roman"/>
                <w:color w:val="000000"/>
                <w:kern w:val="0"/>
                <w:sz w:val="16"/>
                <w:szCs w:val="16"/>
                <w:lang w:eastAsia="es-CO"/>
                <w14:ligatures w14:val="none"/>
              </w:rPr>
              <w:t xml:space="preserve"> $           856,355,324 </w:t>
            </w:r>
          </w:p>
        </w:tc>
      </w:tr>
    </w:tbl>
    <w:p w14:paraId="66566415" w14:textId="77777777" w:rsidR="00277F60" w:rsidRDefault="00277F60" w:rsidP="00277F60">
      <w:pPr>
        <w:autoSpaceDE w:val="0"/>
        <w:autoSpaceDN w:val="0"/>
        <w:adjustRightInd w:val="0"/>
        <w:spacing w:after="0" w:line="240" w:lineRule="auto"/>
        <w:jc w:val="both"/>
      </w:pPr>
    </w:p>
    <w:p w14:paraId="26197270" w14:textId="77777777" w:rsidR="00277F60" w:rsidRDefault="00277F60" w:rsidP="00277F60">
      <w:pPr>
        <w:autoSpaceDE w:val="0"/>
        <w:autoSpaceDN w:val="0"/>
        <w:adjustRightInd w:val="0"/>
        <w:spacing w:after="0" w:line="240" w:lineRule="auto"/>
        <w:jc w:val="both"/>
      </w:pPr>
    </w:p>
    <w:tbl>
      <w:tblPr>
        <w:tblW w:w="0" w:type="auto"/>
        <w:jc w:val="center"/>
        <w:tblCellMar>
          <w:left w:w="70" w:type="dxa"/>
          <w:right w:w="70" w:type="dxa"/>
        </w:tblCellMar>
        <w:tblLook w:val="04A0" w:firstRow="1" w:lastRow="0" w:firstColumn="1" w:lastColumn="0" w:noHBand="0" w:noVBand="1"/>
      </w:tblPr>
      <w:tblGrid>
        <w:gridCol w:w="2340"/>
        <w:gridCol w:w="3484"/>
      </w:tblGrid>
      <w:tr w:rsidR="009D4C4A" w:rsidRPr="009D4C4A" w14:paraId="7B3B7EBC" w14:textId="77777777" w:rsidTr="009D4C4A">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A77F" w14:textId="77777777" w:rsidR="009D4C4A" w:rsidRPr="009D4C4A" w:rsidRDefault="009D4C4A" w:rsidP="009D4C4A">
            <w:pPr>
              <w:spacing w:after="0" w:line="240" w:lineRule="auto"/>
              <w:jc w:val="center"/>
              <w:rPr>
                <w:rFonts w:ascii="Calibri" w:eastAsia="Times New Roman" w:hAnsi="Calibri" w:cs="Calibri"/>
                <w:color w:val="000000"/>
                <w:kern w:val="0"/>
                <w:lang w:eastAsia="es-CO"/>
                <w14:ligatures w14:val="none"/>
              </w:rPr>
            </w:pPr>
            <w:r w:rsidRPr="009D4C4A">
              <w:rPr>
                <w:rFonts w:ascii="Calibri" w:eastAsia="Times New Roman" w:hAnsi="Calibri" w:cs="Calibri"/>
                <w:color w:val="000000"/>
                <w:kern w:val="0"/>
                <w:lang w:eastAsia="es-CO"/>
                <w14:ligatures w14:val="none"/>
              </w:rPr>
              <w:t>Estados Financieros [Estado de Resultados]</w:t>
            </w:r>
          </w:p>
        </w:tc>
      </w:tr>
      <w:tr w:rsidR="009D4C4A" w:rsidRPr="009D4C4A" w14:paraId="3BE4C5F5" w14:textId="77777777" w:rsidTr="009D4C4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79FD11" w14:textId="77777777" w:rsidR="009D4C4A" w:rsidRPr="009D4C4A" w:rsidRDefault="009D4C4A" w:rsidP="009D4C4A">
            <w:pPr>
              <w:spacing w:after="0" w:line="240" w:lineRule="auto"/>
              <w:jc w:val="right"/>
              <w:rPr>
                <w:rFonts w:ascii="Calibri" w:eastAsia="Times New Roman" w:hAnsi="Calibri" w:cs="Calibri"/>
                <w:color w:val="000000"/>
                <w:kern w:val="0"/>
                <w:lang w:eastAsia="es-CO"/>
                <w14:ligatures w14:val="none"/>
              </w:rPr>
            </w:pPr>
            <w:r w:rsidRPr="009D4C4A">
              <w:rPr>
                <w:rFonts w:ascii="Calibri" w:eastAsia="Times New Roman" w:hAnsi="Calibri" w:cs="Calibri"/>
                <w:color w:val="000000"/>
                <w:kern w:val="0"/>
                <w:lang w:eastAsia="es-CO"/>
                <w14:ligatures w14:val="none"/>
              </w:rPr>
              <w:t>2017</w:t>
            </w:r>
          </w:p>
        </w:tc>
        <w:tc>
          <w:tcPr>
            <w:tcW w:w="0" w:type="auto"/>
            <w:tcBorders>
              <w:top w:val="nil"/>
              <w:left w:val="nil"/>
              <w:bottom w:val="single" w:sz="4" w:space="0" w:color="auto"/>
              <w:right w:val="single" w:sz="4" w:space="0" w:color="auto"/>
            </w:tcBorders>
            <w:shd w:val="clear" w:color="auto" w:fill="auto"/>
            <w:noWrap/>
            <w:vAlign w:val="bottom"/>
            <w:hideMark/>
          </w:tcPr>
          <w:p w14:paraId="46EE37F0" w14:textId="77777777" w:rsidR="009D4C4A" w:rsidRPr="009D4C4A" w:rsidRDefault="009D4C4A" w:rsidP="009D4C4A">
            <w:pPr>
              <w:spacing w:after="0" w:line="240" w:lineRule="auto"/>
              <w:jc w:val="right"/>
              <w:rPr>
                <w:rFonts w:ascii="Calibri" w:eastAsia="Times New Roman" w:hAnsi="Calibri" w:cs="Calibri"/>
                <w:color w:val="000000"/>
                <w:kern w:val="0"/>
                <w:lang w:eastAsia="es-CO"/>
                <w14:ligatures w14:val="none"/>
              </w:rPr>
            </w:pPr>
            <w:r w:rsidRPr="009D4C4A">
              <w:rPr>
                <w:rFonts w:ascii="Calibri" w:eastAsia="Times New Roman" w:hAnsi="Calibri" w:cs="Calibri"/>
                <w:color w:val="000000"/>
                <w:kern w:val="0"/>
                <w:lang w:eastAsia="es-CO"/>
                <w14:ligatures w14:val="none"/>
              </w:rPr>
              <w:t>2018</w:t>
            </w:r>
          </w:p>
        </w:tc>
      </w:tr>
      <w:tr w:rsidR="009D4C4A" w:rsidRPr="009D4C4A" w14:paraId="33AA4F50" w14:textId="77777777" w:rsidTr="009D4C4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8B24B0" w14:textId="77777777" w:rsidR="009D4C4A" w:rsidRPr="009D4C4A" w:rsidRDefault="009D4C4A" w:rsidP="009D4C4A">
            <w:pPr>
              <w:spacing w:after="0" w:line="240" w:lineRule="auto"/>
              <w:rPr>
                <w:rFonts w:ascii="Calibri" w:eastAsia="Times New Roman" w:hAnsi="Calibri" w:cs="Calibri"/>
                <w:color w:val="000000"/>
                <w:kern w:val="0"/>
                <w:lang w:eastAsia="es-CO"/>
                <w14:ligatures w14:val="none"/>
              </w:rPr>
            </w:pPr>
            <w:r w:rsidRPr="009D4C4A">
              <w:rPr>
                <w:rFonts w:ascii="Calibri" w:eastAsia="Times New Roman" w:hAnsi="Calibri" w:cs="Calibri"/>
                <w:color w:val="000000"/>
                <w:kern w:val="0"/>
                <w:lang w:eastAsia="es-CO"/>
                <w14:ligatures w14:val="none"/>
              </w:rPr>
              <w:t xml:space="preserve"> $             142,000,000.00 </w:t>
            </w:r>
          </w:p>
        </w:tc>
        <w:tc>
          <w:tcPr>
            <w:tcW w:w="0" w:type="auto"/>
            <w:tcBorders>
              <w:top w:val="nil"/>
              <w:left w:val="nil"/>
              <w:bottom w:val="single" w:sz="4" w:space="0" w:color="auto"/>
              <w:right w:val="single" w:sz="4" w:space="0" w:color="auto"/>
            </w:tcBorders>
            <w:shd w:val="clear" w:color="auto" w:fill="auto"/>
            <w:noWrap/>
            <w:vAlign w:val="bottom"/>
            <w:hideMark/>
          </w:tcPr>
          <w:p w14:paraId="3F0B683A" w14:textId="77777777" w:rsidR="009D4C4A" w:rsidRPr="009D4C4A" w:rsidRDefault="009D4C4A" w:rsidP="009D4C4A">
            <w:pPr>
              <w:spacing w:after="0" w:line="240" w:lineRule="auto"/>
              <w:rPr>
                <w:rFonts w:ascii="Calibri" w:eastAsia="Times New Roman" w:hAnsi="Calibri" w:cs="Calibri"/>
                <w:color w:val="000000"/>
                <w:kern w:val="0"/>
                <w:lang w:eastAsia="es-CO"/>
                <w14:ligatures w14:val="none"/>
              </w:rPr>
            </w:pPr>
            <w:r w:rsidRPr="009D4C4A">
              <w:rPr>
                <w:rFonts w:ascii="Calibri" w:eastAsia="Times New Roman" w:hAnsi="Calibri" w:cs="Calibri"/>
                <w:color w:val="000000"/>
                <w:kern w:val="0"/>
                <w:lang w:eastAsia="es-CO"/>
                <w14:ligatures w14:val="none"/>
              </w:rPr>
              <w:t xml:space="preserve"> $                                    852,000,000.00 </w:t>
            </w:r>
          </w:p>
        </w:tc>
      </w:tr>
    </w:tbl>
    <w:p w14:paraId="1B439228" w14:textId="77777777" w:rsidR="00277F60" w:rsidRDefault="00277F60" w:rsidP="00277F60">
      <w:pPr>
        <w:autoSpaceDE w:val="0"/>
        <w:autoSpaceDN w:val="0"/>
        <w:adjustRightInd w:val="0"/>
        <w:spacing w:after="0" w:line="240" w:lineRule="auto"/>
        <w:jc w:val="both"/>
      </w:pPr>
    </w:p>
    <w:p w14:paraId="700FD19F" w14:textId="0C645CA4" w:rsidR="009D4C4A" w:rsidRDefault="009D4C4A" w:rsidP="009D4C4A">
      <w:pPr>
        <w:autoSpaceDE w:val="0"/>
        <w:autoSpaceDN w:val="0"/>
        <w:adjustRightInd w:val="0"/>
        <w:spacing w:after="0" w:line="240" w:lineRule="auto"/>
      </w:pPr>
      <w:r>
        <w:rPr>
          <w:rFonts w:ascii="Arial" w:hAnsi="Arial" w:cs="Arial"/>
          <w:color w:val="06060A"/>
          <w:kern w:val="0"/>
          <w:sz w:val="23"/>
          <w:szCs w:val="23"/>
        </w:rPr>
        <w:t>De la misma manera, la UIAF conÓció</w:t>
      </w:r>
      <w:r>
        <w:rPr>
          <w:rFonts w:ascii="Arial" w:hAnsi="Arial" w:cs="Arial"/>
          <w:color w:val="06060A"/>
          <w:kern w:val="0"/>
          <w:sz w:val="13"/>
          <w:szCs w:val="13"/>
        </w:rPr>
        <w:t>2</w:t>
      </w:r>
      <w:r>
        <w:rPr>
          <w:rFonts w:ascii="Arial" w:hAnsi="Arial" w:cs="Arial"/>
          <w:color w:val="06060A"/>
          <w:kern w:val="0"/>
          <w:sz w:val="23"/>
          <w:szCs w:val="23"/>
        </w:rPr>
        <w:t>que</w:t>
      </w:r>
      <w:r>
        <w:rPr>
          <w:rFonts w:ascii="Arial" w:hAnsi="Arial" w:cs="Arial"/>
          <w:color w:val="B8C0C5"/>
          <w:kern w:val="0"/>
          <w:sz w:val="23"/>
          <w:szCs w:val="23"/>
        </w:rPr>
        <w:t>.</w:t>
      </w:r>
      <w:r>
        <w:rPr>
          <w:rFonts w:ascii="Arial" w:hAnsi="Arial" w:cs="Arial"/>
          <w:color w:val="06060A"/>
          <w:kern w:val="0"/>
          <w:sz w:val="23"/>
          <w:szCs w:val="23"/>
        </w:rPr>
        <w:t xml:space="preserve">fa sefiora </w:t>
      </w:r>
      <w:r>
        <w:rPr>
          <w:rFonts w:ascii="Arial" w:hAnsi="Arial" w:cs="Arial"/>
          <w:b/>
          <w:bCs/>
          <w:color w:val="06060A"/>
          <w:kern w:val="0"/>
        </w:rPr>
        <w:t xml:space="preserve">ANA MARÍA RIVERA LÓPEZ  </w:t>
      </w:r>
      <w:r>
        <w:rPr>
          <w:rFonts w:ascii="Arial" w:hAnsi="Arial" w:cs="Arial"/>
          <w:color w:val="06060A"/>
          <w:kern w:val="0"/>
          <w:sz w:val="23"/>
          <w:szCs w:val="23"/>
        </w:rPr>
        <w:t xml:space="preserve">realizó el retiro de los recursos antes mencionados, mediante el giro de cheques que fueron cobrados </w:t>
      </w:r>
      <w:r w:rsidRPr="009D4C4A">
        <w:rPr>
          <w:rFonts w:ascii="Arial" w:hAnsi="Arial" w:cs="Arial"/>
          <w:color w:val="06060A"/>
          <w:kern w:val="0"/>
          <w:sz w:val="23"/>
          <w:szCs w:val="23"/>
          <w:highlight w:val="cyan"/>
        </w:rPr>
        <w:t xml:space="preserve">en efectivo </w:t>
      </w:r>
      <w:r w:rsidRPr="009D4C4A">
        <w:rPr>
          <w:rFonts w:ascii="Times New Roman" w:hAnsi="Times New Roman" w:cs="Times New Roman"/>
          <w:color w:val="B8C0C5"/>
          <w:kern w:val="0"/>
          <w:sz w:val="17"/>
          <w:szCs w:val="17"/>
          <w:highlight w:val="cyan"/>
        </w:rPr>
        <w:t xml:space="preserve">. </w:t>
      </w:r>
      <w:r w:rsidRPr="009D4C4A">
        <w:rPr>
          <w:rFonts w:ascii="Arial" w:hAnsi="Arial" w:cs="Arial"/>
          <w:color w:val="06060A"/>
          <w:kern w:val="0"/>
          <w:sz w:val="23"/>
          <w:szCs w:val="23"/>
          <w:highlight w:val="cyan"/>
        </w:rPr>
        <w:t>por un valor total de $174 millones</w:t>
      </w:r>
      <w:r>
        <w:rPr>
          <w:rFonts w:ascii="Arial" w:hAnsi="Arial" w:cs="Arial"/>
          <w:color w:val="06060A"/>
          <w:kern w:val="0"/>
          <w:sz w:val="23"/>
          <w:szCs w:val="23"/>
        </w:rPr>
        <w:t xml:space="preserve"> y en </w:t>
      </w:r>
      <w:r w:rsidRPr="009D4C4A">
        <w:rPr>
          <w:rFonts w:ascii="Arial" w:hAnsi="Arial" w:cs="Arial"/>
          <w:color w:val="06060A"/>
          <w:kern w:val="0"/>
          <w:sz w:val="23"/>
          <w:szCs w:val="23"/>
          <w:highlight w:val="magenta"/>
        </w:rPr>
        <w:t>canje por un valor total de $682 millones</w:t>
      </w:r>
      <w:r w:rsidRPr="009D4C4A">
        <w:rPr>
          <w:rFonts w:ascii="Arial" w:hAnsi="Arial" w:cs="Arial"/>
          <w:color w:val="12182D"/>
          <w:kern w:val="0"/>
          <w:sz w:val="23"/>
          <w:szCs w:val="23"/>
          <w:highlight w:val="magenta"/>
        </w:rPr>
        <w:t>.</w:t>
      </w:r>
    </w:p>
    <w:p w14:paraId="08884AE0" w14:textId="77777777" w:rsidR="009D4C4A" w:rsidRDefault="009D4C4A" w:rsidP="00277F60">
      <w:pPr>
        <w:autoSpaceDE w:val="0"/>
        <w:autoSpaceDN w:val="0"/>
        <w:adjustRightInd w:val="0"/>
        <w:spacing w:after="0" w:line="240" w:lineRule="auto"/>
        <w:jc w:val="both"/>
      </w:pPr>
    </w:p>
    <w:p w14:paraId="68F8E33F" w14:textId="77777777" w:rsidR="009D4C4A" w:rsidRDefault="009D4C4A" w:rsidP="00277F60">
      <w:pPr>
        <w:autoSpaceDE w:val="0"/>
        <w:autoSpaceDN w:val="0"/>
        <w:adjustRightInd w:val="0"/>
        <w:spacing w:after="0" w:line="240" w:lineRule="auto"/>
        <w:jc w:val="both"/>
      </w:pPr>
    </w:p>
    <w:p w14:paraId="4A94DEDA" w14:textId="77777777" w:rsidR="009D4C4A" w:rsidRDefault="009D4C4A" w:rsidP="00277F60">
      <w:pPr>
        <w:autoSpaceDE w:val="0"/>
        <w:autoSpaceDN w:val="0"/>
        <w:adjustRightInd w:val="0"/>
        <w:spacing w:after="0" w:line="240" w:lineRule="auto"/>
        <w:jc w:val="both"/>
      </w:pPr>
    </w:p>
    <w:p w14:paraId="564B9C5C" w14:textId="77777777" w:rsidR="009D4C4A" w:rsidRDefault="009D4C4A" w:rsidP="00277F60">
      <w:pPr>
        <w:autoSpaceDE w:val="0"/>
        <w:autoSpaceDN w:val="0"/>
        <w:adjustRightInd w:val="0"/>
        <w:spacing w:after="0" w:line="240" w:lineRule="auto"/>
        <w:jc w:val="both"/>
      </w:pPr>
    </w:p>
    <w:p w14:paraId="63930011" w14:textId="77777777" w:rsidR="009D4C4A" w:rsidRDefault="009D4C4A" w:rsidP="00277F60">
      <w:pPr>
        <w:autoSpaceDE w:val="0"/>
        <w:autoSpaceDN w:val="0"/>
        <w:adjustRightInd w:val="0"/>
        <w:spacing w:after="0" w:line="240" w:lineRule="auto"/>
        <w:jc w:val="both"/>
      </w:pPr>
    </w:p>
    <w:p w14:paraId="6E2BD983" w14:textId="77777777" w:rsidR="009D4C4A" w:rsidRDefault="009D4C4A" w:rsidP="00277F60">
      <w:pPr>
        <w:autoSpaceDE w:val="0"/>
        <w:autoSpaceDN w:val="0"/>
        <w:adjustRightInd w:val="0"/>
        <w:spacing w:after="0" w:line="240" w:lineRule="auto"/>
        <w:jc w:val="both"/>
      </w:pPr>
    </w:p>
    <w:p w14:paraId="10976939" w14:textId="77777777" w:rsidR="009D4C4A" w:rsidRDefault="009D4C4A" w:rsidP="00277F60">
      <w:pPr>
        <w:autoSpaceDE w:val="0"/>
        <w:autoSpaceDN w:val="0"/>
        <w:adjustRightInd w:val="0"/>
        <w:spacing w:after="0" w:line="240" w:lineRule="auto"/>
        <w:jc w:val="both"/>
      </w:pPr>
    </w:p>
    <w:p w14:paraId="40F561C5" w14:textId="77777777" w:rsidR="009D4C4A" w:rsidRDefault="009D4C4A" w:rsidP="00277F60">
      <w:pPr>
        <w:autoSpaceDE w:val="0"/>
        <w:autoSpaceDN w:val="0"/>
        <w:adjustRightInd w:val="0"/>
        <w:spacing w:after="0" w:line="240" w:lineRule="auto"/>
        <w:jc w:val="both"/>
      </w:pPr>
    </w:p>
    <w:p w14:paraId="4C346FB4" w14:textId="77777777" w:rsidR="009D4C4A" w:rsidRDefault="009D4C4A" w:rsidP="00277F60">
      <w:pPr>
        <w:autoSpaceDE w:val="0"/>
        <w:autoSpaceDN w:val="0"/>
        <w:adjustRightInd w:val="0"/>
        <w:spacing w:after="0" w:line="240" w:lineRule="auto"/>
        <w:jc w:val="both"/>
      </w:pPr>
    </w:p>
    <w:p w14:paraId="7B6ABA7C" w14:textId="6895BD5D" w:rsidR="009D4C4A" w:rsidRDefault="009D4C4A" w:rsidP="009D4C4A">
      <w:pPr>
        <w:autoSpaceDE w:val="0"/>
        <w:autoSpaceDN w:val="0"/>
        <w:adjustRightInd w:val="0"/>
        <w:spacing w:after="0" w:line="240" w:lineRule="auto"/>
        <w:rPr>
          <w:rFonts w:ascii="Arial" w:hAnsi="Arial" w:cs="Arial"/>
          <w:color w:val="202A3D"/>
          <w:kern w:val="0"/>
          <w:sz w:val="23"/>
          <w:szCs w:val="23"/>
        </w:rPr>
      </w:pPr>
      <w:r>
        <w:rPr>
          <w:rFonts w:ascii="Arial" w:hAnsi="Arial" w:cs="Arial"/>
          <w:color w:val="06060A"/>
          <w:kern w:val="0"/>
          <w:sz w:val="23"/>
          <w:szCs w:val="23"/>
        </w:rPr>
        <w:lastRenderedPageBreak/>
        <w:t>Finalmente, la UIAF conoció</w:t>
      </w:r>
      <w:r>
        <w:rPr>
          <w:rFonts w:ascii="Arial" w:hAnsi="Arial" w:cs="Arial"/>
          <w:color w:val="06060A"/>
          <w:kern w:val="0"/>
          <w:sz w:val="13"/>
          <w:szCs w:val="13"/>
        </w:rPr>
        <w:t xml:space="preserve">3 </w:t>
      </w:r>
      <w:r>
        <w:rPr>
          <w:rFonts w:ascii="Arial" w:hAnsi="Arial" w:cs="Arial"/>
          <w:color w:val="06060A"/>
          <w:kern w:val="0"/>
          <w:sz w:val="23"/>
          <w:szCs w:val="23"/>
        </w:rPr>
        <w:t xml:space="preserve">que en las operaciones financieras realizadas por la señora </w:t>
      </w:r>
      <w:r>
        <w:rPr>
          <w:rFonts w:ascii="Arial" w:hAnsi="Arial" w:cs="Arial"/>
          <w:b/>
          <w:bCs/>
          <w:color w:val="06060A"/>
          <w:kern w:val="0"/>
        </w:rPr>
        <w:t>ANA MARÍA RIVERA</w:t>
      </w:r>
      <w:r>
        <w:rPr>
          <w:rFonts w:ascii="Arial" w:hAnsi="Arial" w:cs="Arial"/>
          <w:b/>
          <w:bCs/>
          <w:color w:val="B8C0C5"/>
          <w:kern w:val="0"/>
        </w:rPr>
        <w:t>.</w:t>
      </w:r>
      <w:r>
        <w:rPr>
          <w:rFonts w:ascii="Arial" w:hAnsi="Arial" w:cs="Arial"/>
          <w:b/>
          <w:bCs/>
          <w:color w:val="06060A"/>
          <w:kern w:val="0"/>
        </w:rPr>
        <w:t xml:space="preserve">LÓPEZ </w:t>
      </w:r>
      <w:r>
        <w:rPr>
          <w:rFonts w:ascii="Arial" w:hAnsi="Arial" w:cs="Arial"/>
          <w:color w:val="06060A"/>
          <w:kern w:val="0"/>
          <w:sz w:val="23"/>
          <w:szCs w:val="23"/>
        </w:rPr>
        <w:t>se en</w:t>
      </w:r>
      <w:r>
        <w:rPr>
          <w:rFonts w:ascii="Arial" w:hAnsi="Arial" w:cs="Arial"/>
          <w:color w:val="12182D"/>
          <w:kern w:val="0"/>
          <w:sz w:val="23"/>
          <w:szCs w:val="23"/>
        </w:rPr>
        <w:t>c</w:t>
      </w:r>
      <w:r>
        <w:rPr>
          <w:rFonts w:ascii="Arial" w:hAnsi="Arial" w:cs="Arial"/>
          <w:color w:val="06060A"/>
          <w:kern w:val="0"/>
          <w:sz w:val="23"/>
          <w:szCs w:val="23"/>
        </w:rPr>
        <w:t>uentran vinculadas las siguientes personas</w:t>
      </w:r>
      <w:r>
        <w:rPr>
          <w:rFonts w:ascii="Arial" w:hAnsi="Arial" w:cs="Arial"/>
          <w:color w:val="202A3D"/>
          <w:kern w:val="0"/>
          <w:sz w:val="23"/>
          <w:szCs w:val="23"/>
        </w:rPr>
        <w:t>:</w:t>
      </w:r>
    </w:p>
    <w:p w14:paraId="1B882D86" w14:textId="77777777" w:rsidR="009D4C4A" w:rsidRDefault="009D4C4A" w:rsidP="009D4C4A">
      <w:pPr>
        <w:autoSpaceDE w:val="0"/>
        <w:autoSpaceDN w:val="0"/>
        <w:adjustRightInd w:val="0"/>
        <w:spacing w:after="0" w:line="240" w:lineRule="auto"/>
        <w:rPr>
          <w:rFonts w:ascii="Arial" w:hAnsi="Arial" w:cs="Arial"/>
          <w:color w:val="202A3D"/>
          <w:kern w:val="0"/>
          <w:sz w:val="23"/>
          <w:szCs w:val="23"/>
        </w:rPr>
      </w:pPr>
    </w:p>
    <w:tbl>
      <w:tblPr>
        <w:tblW w:w="0" w:type="auto"/>
        <w:tblCellMar>
          <w:left w:w="70" w:type="dxa"/>
          <w:right w:w="70" w:type="dxa"/>
        </w:tblCellMar>
        <w:tblLook w:val="04A0" w:firstRow="1" w:lastRow="0" w:firstColumn="1" w:lastColumn="0" w:noHBand="0" w:noVBand="1"/>
      </w:tblPr>
      <w:tblGrid>
        <w:gridCol w:w="1033"/>
        <w:gridCol w:w="3304"/>
      </w:tblGrid>
      <w:tr w:rsidR="009D4C4A" w:rsidRPr="009D4C4A" w14:paraId="2073DEDF" w14:textId="77777777" w:rsidTr="009D4C4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1312F"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id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9E8BBA7"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nombres</w:t>
            </w:r>
          </w:p>
        </w:tc>
      </w:tr>
      <w:tr w:rsidR="009D4C4A" w:rsidRPr="009D4C4A" w14:paraId="36D012B5" w14:textId="77777777" w:rsidTr="009D4C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39C564" w14:textId="77777777" w:rsidR="009D4C4A" w:rsidRPr="009D4C4A" w:rsidRDefault="009D4C4A" w:rsidP="009D4C4A">
            <w:pPr>
              <w:spacing w:after="0" w:line="240" w:lineRule="auto"/>
              <w:jc w:val="right"/>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11345678</w:t>
            </w:r>
          </w:p>
        </w:tc>
        <w:tc>
          <w:tcPr>
            <w:tcW w:w="0" w:type="auto"/>
            <w:tcBorders>
              <w:top w:val="nil"/>
              <w:left w:val="nil"/>
              <w:bottom w:val="single" w:sz="4" w:space="0" w:color="auto"/>
              <w:right w:val="single" w:sz="4" w:space="0" w:color="auto"/>
            </w:tcBorders>
            <w:shd w:val="clear" w:color="auto" w:fill="auto"/>
            <w:noWrap/>
            <w:vAlign w:val="bottom"/>
            <w:hideMark/>
          </w:tcPr>
          <w:p w14:paraId="7B563F87"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LUIS FERNANDO POSADA TABORDA</w:t>
            </w:r>
          </w:p>
        </w:tc>
      </w:tr>
      <w:tr w:rsidR="009D4C4A" w:rsidRPr="009D4C4A" w14:paraId="542A357F" w14:textId="77777777" w:rsidTr="009D4C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6A7C8C" w14:textId="77777777" w:rsidR="009D4C4A" w:rsidRPr="009D4C4A" w:rsidRDefault="009D4C4A" w:rsidP="009D4C4A">
            <w:pPr>
              <w:spacing w:after="0" w:line="240" w:lineRule="auto"/>
              <w:jc w:val="right"/>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12456789</w:t>
            </w:r>
          </w:p>
        </w:tc>
        <w:tc>
          <w:tcPr>
            <w:tcW w:w="0" w:type="auto"/>
            <w:tcBorders>
              <w:top w:val="nil"/>
              <w:left w:val="nil"/>
              <w:bottom w:val="single" w:sz="4" w:space="0" w:color="auto"/>
              <w:right w:val="single" w:sz="4" w:space="0" w:color="auto"/>
            </w:tcBorders>
            <w:shd w:val="clear" w:color="auto" w:fill="auto"/>
            <w:noWrap/>
            <w:vAlign w:val="bottom"/>
            <w:hideMark/>
          </w:tcPr>
          <w:p w14:paraId="7B38FC0B"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FELIPE TORO VALENCIA</w:t>
            </w:r>
          </w:p>
        </w:tc>
      </w:tr>
      <w:tr w:rsidR="009D4C4A" w:rsidRPr="009D4C4A" w14:paraId="35A5418F" w14:textId="77777777" w:rsidTr="009D4C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531A95" w14:textId="77777777" w:rsidR="009D4C4A" w:rsidRPr="009D4C4A" w:rsidRDefault="009D4C4A" w:rsidP="009D4C4A">
            <w:pPr>
              <w:spacing w:after="0" w:line="240" w:lineRule="auto"/>
              <w:jc w:val="right"/>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13567890</w:t>
            </w:r>
          </w:p>
        </w:tc>
        <w:tc>
          <w:tcPr>
            <w:tcW w:w="0" w:type="auto"/>
            <w:tcBorders>
              <w:top w:val="nil"/>
              <w:left w:val="nil"/>
              <w:bottom w:val="single" w:sz="4" w:space="0" w:color="auto"/>
              <w:right w:val="single" w:sz="4" w:space="0" w:color="auto"/>
            </w:tcBorders>
            <w:shd w:val="clear" w:color="auto" w:fill="auto"/>
            <w:noWrap/>
            <w:vAlign w:val="bottom"/>
            <w:hideMark/>
          </w:tcPr>
          <w:p w14:paraId="792FB0F9"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GABRIELA VALENCIA SALAZAR</w:t>
            </w:r>
          </w:p>
        </w:tc>
      </w:tr>
      <w:tr w:rsidR="009D4C4A" w:rsidRPr="009D4C4A" w14:paraId="4A10B339" w14:textId="77777777" w:rsidTr="009D4C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D0E397" w14:textId="77777777" w:rsidR="009D4C4A" w:rsidRPr="009D4C4A" w:rsidRDefault="009D4C4A" w:rsidP="009D4C4A">
            <w:pPr>
              <w:spacing w:after="0" w:line="240" w:lineRule="auto"/>
              <w:jc w:val="right"/>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14678901</w:t>
            </w:r>
          </w:p>
        </w:tc>
        <w:tc>
          <w:tcPr>
            <w:tcW w:w="0" w:type="auto"/>
            <w:tcBorders>
              <w:top w:val="nil"/>
              <w:left w:val="nil"/>
              <w:bottom w:val="single" w:sz="4" w:space="0" w:color="auto"/>
              <w:right w:val="single" w:sz="4" w:space="0" w:color="auto"/>
            </w:tcBorders>
            <w:shd w:val="clear" w:color="auto" w:fill="auto"/>
            <w:noWrap/>
            <w:vAlign w:val="bottom"/>
            <w:hideMark/>
          </w:tcPr>
          <w:p w14:paraId="2BB7ED20"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SANTIAGO LOPEZ GARCIA</w:t>
            </w:r>
          </w:p>
        </w:tc>
      </w:tr>
      <w:tr w:rsidR="009D4C4A" w:rsidRPr="009D4C4A" w14:paraId="7EABED95" w14:textId="77777777" w:rsidTr="009D4C4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B8804C" w14:textId="77777777" w:rsidR="009D4C4A" w:rsidRPr="009D4C4A" w:rsidRDefault="009D4C4A" w:rsidP="009D4C4A">
            <w:pPr>
              <w:spacing w:after="0" w:line="240" w:lineRule="auto"/>
              <w:jc w:val="right"/>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15789012</w:t>
            </w:r>
          </w:p>
        </w:tc>
        <w:tc>
          <w:tcPr>
            <w:tcW w:w="0" w:type="auto"/>
            <w:tcBorders>
              <w:top w:val="nil"/>
              <w:left w:val="nil"/>
              <w:bottom w:val="single" w:sz="4" w:space="0" w:color="auto"/>
              <w:right w:val="single" w:sz="4" w:space="0" w:color="auto"/>
            </w:tcBorders>
            <w:shd w:val="clear" w:color="auto" w:fill="auto"/>
            <w:noWrap/>
            <w:vAlign w:val="bottom"/>
            <w:hideMark/>
          </w:tcPr>
          <w:p w14:paraId="2A1EE7B6" w14:textId="77777777" w:rsidR="009D4C4A" w:rsidRPr="009D4C4A" w:rsidRDefault="009D4C4A" w:rsidP="009D4C4A">
            <w:pPr>
              <w:spacing w:after="0" w:line="240" w:lineRule="auto"/>
              <w:rPr>
                <w:rFonts w:ascii="Aptos Narrow" w:eastAsia="Times New Roman" w:hAnsi="Aptos Narrow" w:cs="Times New Roman"/>
                <w:color w:val="000000"/>
                <w:kern w:val="0"/>
                <w:lang w:eastAsia="es-CO"/>
                <w14:ligatures w14:val="none"/>
              </w:rPr>
            </w:pPr>
            <w:r w:rsidRPr="009D4C4A">
              <w:rPr>
                <w:rFonts w:ascii="Aptos Narrow" w:eastAsia="Times New Roman" w:hAnsi="Aptos Narrow" w:cs="Times New Roman"/>
                <w:color w:val="000000"/>
                <w:kern w:val="0"/>
                <w:lang w:eastAsia="es-CO"/>
                <w14:ligatures w14:val="none"/>
              </w:rPr>
              <w:t>JULIANA HERRERA VALENCIA</w:t>
            </w:r>
          </w:p>
        </w:tc>
      </w:tr>
    </w:tbl>
    <w:p w14:paraId="0E7685B5" w14:textId="77777777" w:rsidR="009D4C4A" w:rsidRDefault="009D4C4A" w:rsidP="009D4C4A">
      <w:pPr>
        <w:autoSpaceDE w:val="0"/>
        <w:autoSpaceDN w:val="0"/>
        <w:adjustRightInd w:val="0"/>
        <w:spacing w:after="0" w:line="240" w:lineRule="auto"/>
      </w:pPr>
    </w:p>
    <w:p w14:paraId="3D429F83" w14:textId="05FCB878" w:rsidR="009D4C4A" w:rsidRDefault="009D4C4A" w:rsidP="009D4C4A">
      <w:pPr>
        <w:autoSpaceDE w:val="0"/>
        <w:autoSpaceDN w:val="0"/>
        <w:adjustRightInd w:val="0"/>
        <w:spacing w:after="0" w:line="240" w:lineRule="auto"/>
        <w:rPr>
          <w:rFonts w:ascii="Arial" w:hAnsi="Arial" w:cs="Arial"/>
          <w:color w:val="12182D"/>
          <w:kern w:val="0"/>
          <w:sz w:val="16"/>
          <w:szCs w:val="16"/>
        </w:rPr>
      </w:pPr>
      <w:r w:rsidRPr="009D4C4A">
        <w:rPr>
          <w:rFonts w:ascii="Arial" w:hAnsi="Arial" w:cs="Arial"/>
          <w:color w:val="06060A"/>
          <w:kern w:val="0"/>
          <w:sz w:val="16"/>
          <w:szCs w:val="16"/>
          <w:highlight w:val="magenta"/>
        </w:rPr>
        <w:t xml:space="preserve">Esta </w:t>
      </w:r>
      <w:r w:rsidRPr="009D4C4A">
        <w:rPr>
          <w:rFonts w:ascii="Arial" w:hAnsi="Arial" w:cs="Arial"/>
          <w:color w:val="12182D"/>
          <w:kern w:val="0"/>
          <w:sz w:val="16"/>
          <w:szCs w:val="16"/>
          <w:highlight w:val="magenta"/>
        </w:rPr>
        <w:t>i</w:t>
      </w:r>
      <w:r w:rsidRPr="009D4C4A">
        <w:rPr>
          <w:rFonts w:ascii="Arial" w:hAnsi="Arial" w:cs="Arial"/>
          <w:color w:val="06060A"/>
          <w:kern w:val="0"/>
          <w:sz w:val="16"/>
          <w:szCs w:val="16"/>
          <w:highlight w:val="magenta"/>
        </w:rPr>
        <w:t>nformación fue recib</w:t>
      </w:r>
      <w:r w:rsidRPr="009D4C4A">
        <w:rPr>
          <w:rFonts w:ascii="Arial" w:hAnsi="Arial" w:cs="Arial"/>
          <w:color w:val="12182D"/>
          <w:kern w:val="0"/>
          <w:sz w:val="16"/>
          <w:szCs w:val="16"/>
          <w:highlight w:val="magenta"/>
        </w:rPr>
        <w:t>i</w:t>
      </w:r>
      <w:r w:rsidRPr="009D4C4A">
        <w:rPr>
          <w:rFonts w:ascii="Arial" w:hAnsi="Arial" w:cs="Arial"/>
          <w:color w:val="06060A"/>
          <w:kern w:val="0"/>
          <w:sz w:val="16"/>
          <w:szCs w:val="16"/>
          <w:highlight w:val="magenta"/>
        </w:rPr>
        <w:t xml:space="preserve">da por la UIAF, en virtud de las obligaciones de </w:t>
      </w:r>
      <w:commentRangeStart w:id="3"/>
      <w:r w:rsidRPr="009D4C4A">
        <w:rPr>
          <w:rFonts w:ascii="Arial" w:hAnsi="Arial" w:cs="Arial"/>
          <w:color w:val="06060A"/>
          <w:kern w:val="0"/>
          <w:sz w:val="16"/>
          <w:szCs w:val="16"/>
          <w:highlight w:val="magenta"/>
        </w:rPr>
        <w:t>reporte</w:t>
      </w:r>
      <w:commentRangeEnd w:id="3"/>
      <w:r>
        <w:rPr>
          <w:rStyle w:val="Refdecomentario"/>
        </w:rPr>
        <w:commentReference w:id="3"/>
      </w:r>
      <w:r w:rsidRPr="009D4C4A">
        <w:rPr>
          <w:rFonts w:ascii="Arial" w:hAnsi="Arial" w:cs="Arial"/>
          <w:color w:val="06060A"/>
          <w:kern w:val="0"/>
          <w:sz w:val="16"/>
          <w:szCs w:val="16"/>
          <w:highlight w:val="magenta"/>
        </w:rPr>
        <w:t xml:space="preserve"> previstas en los artículos 3 y 11 de la ley 526 de 1999</w:t>
      </w:r>
      <w:r w:rsidRPr="009D4C4A">
        <w:rPr>
          <w:rFonts w:ascii="Arial" w:hAnsi="Arial" w:cs="Arial"/>
          <w:color w:val="12182D"/>
          <w:kern w:val="0"/>
          <w:sz w:val="16"/>
          <w:szCs w:val="16"/>
          <w:highlight w:val="magenta"/>
        </w:rPr>
        <w:t>.</w:t>
      </w:r>
    </w:p>
    <w:p w14:paraId="71E7B4C2"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00EEF9ED"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1660DCE5"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F769458"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0B471C08"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3E4B8595"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16A4F070"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754B719D"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7936A622"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7E340D55"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7D2572FD"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02A5B9CC"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5C5C2C30"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53A1D503"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77031C1D"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36CBD4E"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EABA1D4"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10D7B05E"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3418DFA2"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1FADAD8D"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BA2A84A"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F0DDBD7"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3B0B2815"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3C55A355"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73EA4D6B"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35E97768"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3061683" w14:textId="77777777" w:rsidR="009D4C4A" w:rsidRDefault="009D4C4A" w:rsidP="009D4C4A">
      <w:pPr>
        <w:autoSpaceDE w:val="0"/>
        <w:autoSpaceDN w:val="0"/>
        <w:adjustRightInd w:val="0"/>
        <w:spacing w:after="0" w:line="240" w:lineRule="auto"/>
        <w:rPr>
          <w:rFonts w:ascii="Arial" w:hAnsi="Arial" w:cs="Arial"/>
          <w:color w:val="12182D"/>
          <w:kern w:val="0"/>
          <w:sz w:val="16"/>
          <w:szCs w:val="16"/>
        </w:rPr>
      </w:pPr>
    </w:p>
    <w:p w14:paraId="2AF5BEE6" w14:textId="29295D84" w:rsidR="009D4C4A" w:rsidRDefault="009D4C4A" w:rsidP="009D4C4A">
      <w:pPr>
        <w:autoSpaceDE w:val="0"/>
        <w:autoSpaceDN w:val="0"/>
        <w:adjustRightInd w:val="0"/>
        <w:spacing w:after="0" w:line="240" w:lineRule="auto"/>
        <w:rPr>
          <w:rFonts w:ascii="Arial" w:hAnsi="Arial" w:cs="Arial"/>
          <w:b/>
          <w:bCs/>
          <w:color w:val="090A0C"/>
          <w:kern w:val="0"/>
          <w:sz w:val="26"/>
          <w:szCs w:val="26"/>
        </w:rPr>
      </w:pPr>
      <w:r>
        <w:t>2.</w:t>
      </w:r>
      <w:r w:rsidRPr="009D4C4A">
        <w:rPr>
          <w:rFonts w:ascii="Arial" w:hAnsi="Arial" w:cs="Arial"/>
          <w:b/>
          <w:bCs/>
          <w:color w:val="090A0C"/>
          <w:kern w:val="0"/>
          <w:sz w:val="26"/>
          <w:szCs w:val="26"/>
        </w:rPr>
        <w:t xml:space="preserve"> </w:t>
      </w:r>
      <w:r>
        <w:rPr>
          <w:rFonts w:ascii="Arial" w:hAnsi="Arial" w:cs="Arial"/>
          <w:b/>
          <w:bCs/>
          <w:color w:val="090A0C"/>
          <w:kern w:val="0"/>
          <w:sz w:val="26"/>
          <w:szCs w:val="26"/>
        </w:rPr>
        <w:t>PERSONAS RELACIONADAS</w:t>
      </w:r>
    </w:p>
    <w:p w14:paraId="6D732F84" w14:textId="77777777" w:rsidR="009D4C4A" w:rsidRDefault="009D4C4A" w:rsidP="009D4C4A">
      <w:pPr>
        <w:autoSpaceDE w:val="0"/>
        <w:autoSpaceDN w:val="0"/>
        <w:adjustRightInd w:val="0"/>
        <w:spacing w:after="0" w:line="240" w:lineRule="auto"/>
        <w:rPr>
          <w:rFonts w:ascii="Arial" w:hAnsi="Arial" w:cs="Arial"/>
          <w:b/>
          <w:bCs/>
          <w:color w:val="090A0C"/>
          <w:kern w:val="0"/>
          <w:sz w:val="26"/>
          <w:szCs w:val="26"/>
        </w:rPr>
      </w:pPr>
    </w:p>
    <w:p w14:paraId="04104FB3" w14:textId="7151AA1A"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r>
        <w:rPr>
          <w:rFonts w:ascii="Arial" w:hAnsi="Arial" w:cs="Arial"/>
          <w:color w:val="090A0C"/>
          <w:kern w:val="0"/>
          <w:sz w:val="20"/>
          <w:szCs w:val="20"/>
        </w:rPr>
        <w:t xml:space="preserve">La información que se presenta en esta sección, es el resultado de la consulta realizada en las bases de datos de la UIAF (Transacciones en Efectivo, Transacciones Cambiarias, Actos Notariales, Productos Financieros de Inversión, Transporte de Valores, Compraventa de vehículos y Ganadores de premios en el sector de juegos de suerte </w:t>
      </w:r>
      <w:r>
        <w:rPr>
          <w:rFonts w:ascii="Arial" w:hAnsi="Arial" w:cs="Arial"/>
          <w:color w:val="090A0C"/>
          <w:kern w:val="0"/>
          <w:sz w:val="19"/>
          <w:szCs w:val="19"/>
        </w:rPr>
        <w:t xml:space="preserve">y </w:t>
      </w:r>
      <w:r>
        <w:rPr>
          <w:rFonts w:ascii="Arial" w:hAnsi="Arial" w:cs="Arial"/>
          <w:color w:val="090A0C"/>
          <w:kern w:val="0"/>
          <w:sz w:val="20"/>
          <w:szCs w:val="20"/>
        </w:rPr>
        <w:t xml:space="preserve">azar) </w:t>
      </w:r>
      <w:r>
        <w:rPr>
          <w:rFonts w:ascii="Arial" w:hAnsi="Arial" w:cs="Arial"/>
          <w:color w:val="090A0C"/>
          <w:kern w:val="0"/>
          <w:sz w:val="19"/>
          <w:szCs w:val="19"/>
        </w:rPr>
        <w:t xml:space="preserve">y </w:t>
      </w:r>
      <w:r>
        <w:rPr>
          <w:rFonts w:ascii="Arial" w:hAnsi="Arial" w:cs="Arial"/>
          <w:color w:val="090A0C"/>
          <w:kern w:val="0"/>
          <w:sz w:val="20"/>
          <w:szCs w:val="20"/>
        </w:rPr>
        <w:t xml:space="preserve">en otras bases de datos a las cuales tiene acceso esta unidad (Instituto Geográfico Agustín Codazzi - IGAC, Bonos Pensionales del Ministerio de Hacienda y crédito Público, CIFIN de la Asoc iación Bancaria de Colombia, la Dirección de Impuestos </w:t>
      </w:r>
      <w:r>
        <w:rPr>
          <w:rFonts w:ascii="Arial" w:hAnsi="Arial" w:cs="Arial"/>
          <w:color w:val="090A0C"/>
          <w:kern w:val="0"/>
          <w:sz w:val="21"/>
          <w:szCs w:val="21"/>
        </w:rPr>
        <w:t xml:space="preserve">y </w:t>
      </w:r>
      <w:r>
        <w:rPr>
          <w:rFonts w:ascii="Arial" w:hAnsi="Arial" w:cs="Arial"/>
          <w:color w:val="090A0C"/>
          <w:kern w:val="0"/>
          <w:sz w:val="20"/>
          <w:szCs w:val="20"/>
        </w:rPr>
        <w:t xml:space="preserve">Aduanas Nacionales DIAN, Confecárnaras, Fasecolda, Superintendencia de Sociedades, Ministerio de industria </w:t>
      </w:r>
      <w:r>
        <w:rPr>
          <w:rFonts w:ascii="Arial" w:hAnsi="Arial" w:cs="Arial"/>
          <w:color w:val="090A0C"/>
          <w:kern w:val="0"/>
          <w:sz w:val="21"/>
          <w:szCs w:val="21"/>
        </w:rPr>
        <w:t xml:space="preserve">y </w:t>
      </w:r>
      <w:r>
        <w:rPr>
          <w:rFonts w:ascii="Arial" w:hAnsi="Arial" w:cs="Arial"/>
          <w:color w:val="090A0C"/>
          <w:kern w:val="0"/>
          <w:sz w:val="20"/>
          <w:szCs w:val="20"/>
        </w:rPr>
        <w:t>Turismo - BACEX, Telefonía Móvil, Celular y Fija,</w:t>
      </w:r>
    </w:p>
    <w:p w14:paraId="5D69C3BA" w14:textId="64F7A0AD" w:rsidR="009D4C4A" w:rsidRDefault="004B46EC" w:rsidP="004B46EC">
      <w:pPr>
        <w:autoSpaceDE w:val="0"/>
        <w:autoSpaceDN w:val="0"/>
        <w:adjustRightInd w:val="0"/>
        <w:spacing w:after="0" w:line="240" w:lineRule="auto"/>
        <w:jc w:val="both"/>
        <w:rPr>
          <w:rFonts w:ascii="Arial" w:hAnsi="Arial" w:cs="Arial"/>
          <w:color w:val="090A0C"/>
          <w:kern w:val="0"/>
          <w:sz w:val="20"/>
          <w:szCs w:val="20"/>
        </w:rPr>
      </w:pPr>
      <w:r>
        <w:rPr>
          <w:rFonts w:ascii="Arial" w:hAnsi="Arial" w:cs="Arial"/>
          <w:color w:val="090A0C"/>
          <w:kern w:val="0"/>
          <w:sz w:val="20"/>
          <w:szCs w:val="20"/>
        </w:rPr>
        <w:t>Registro Nacional de Abogado, Junta Central de Contadores.</w:t>
      </w:r>
    </w:p>
    <w:p w14:paraId="3658041F" w14:textId="77777777"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p>
    <w:p w14:paraId="28E25A50" w14:textId="2DDB3986"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r>
        <w:rPr>
          <w:rFonts w:ascii="Arial" w:hAnsi="Arial" w:cs="Arial"/>
          <w:color w:val="090A0C"/>
          <w:kern w:val="0"/>
          <w:sz w:val="20"/>
          <w:szCs w:val="20"/>
        </w:rPr>
        <w:t>Para las siguientes personas (jurídicas y naturales) solamente se menciona el resultado de la consulta en las bases de datos de aquellas donde efectivamente existen registros. Por lo tanto, cuando no se menciona una determinada base de datos es porque la búsqueda realizada no resultados.</w:t>
      </w:r>
    </w:p>
    <w:p w14:paraId="3A975760" w14:textId="77777777"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p>
    <w:p w14:paraId="25CC6497" w14:textId="77777777"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p>
    <w:p w14:paraId="69EE3A69" w14:textId="0B869B8D" w:rsidR="004B46EC" w:rsidRDefault="004B46EC" w:rsidP="004B46EC">
      <w:pPr>
        <w:autoSpaceDE w:val="0"/>
        <w:autoSpaceDN w:val="0"/>
        <w:adjustRightInd w:val="0"/>
        <w:spacing w:after="0" w:line="240" w:lineRule="auto"/>
        <w:jc w:val="both"/>
        <w:rPr>
          <w:rFonts w:ascii="Arial" w:hAnsi="Arial" w:cs="Arial"/>
          <w:b/>
          <w:bCs/>
          <w:color w:val="090A0C"/>
          <w:kern w:val="0"/>
          <w:sz w:val="26"/>
          <w:szCs w:val="26"/>
        </w:rPr>
      </w:pPr>
      <w:r>
        <w:rPr>
          <w:rFonts w:ascii="Arial" w:hAnsi="Arial" w:cs="Arial"/>
          <w:b/>
          <w:bCs/>
          <w:color w:val="090A0C"/>
          <w:kern w:val="0"/>
          <w:sz w:val="26"/>
          <w:szCs w:val="26"/>
        </w:rPr>
        <w:lastRenderedPageBreak/>
        <w:t xml:space="preserve">2.1. ANA MARÍA RIVERA LÓPEZ- </w:t>
      </w:r>
      <w:r>
        <w:rPr>
          <w:rFonts w:ascii="Arial" w:hAnsi="Arial" w:cs="Arial"/>
          <w:b/>
          <w:bCs/>
          <w:color w:val="090A0C"/>
          <w:kern w:val="0"/>
          <w:sz w:val="34"/>
          <w:szCs w:val="34"/>
        </w:rPr>
        <w:t xml:space="preserve">e.e. </w:t>
      </w:r>
      <w:r>
        <w:rPr>
          <w:rFonts w:ascii="Arial" w:hAnsi="Arial" w:cs="Arial"/>
          <w:b/>
          <w:bCs/>
          <w:color w:val="090A0C"/>
          <w:kern w:val="0"/>
          <w:sz w:val="26"/>
          <w:szCs w:val="26"/>
        </w:rPr>
        <w:t>10.234.567</w:t>
      </w:r>
    </w:p>
    <w:p w14:paraId="783C802D" w14:textId="77777777" w:rsidR="004B46EC" w:rsidRDefault="004B46EC" w:rsidP="004B46EC">
      <w:pPr>
        <w:autoSpaceDE w:val="0"/>
        <w:autoSpaceDN w:val="0"/>
        <w:adjustRightInd w:val="0"/>
        <w:spacing w:after="0" w:line="240" w:lineRule="auto"/>
        <w:jc w:val="both"/>
        <w:rPr>
          <w:rFonts w:ascii="Arial" w:hAnsi="Arial" w:cs="Arial"/>
          <w:b/>
          <w:bCs/>
          <w:color w:val="090A0C"/>
          <w:kern w:val="0"/>
          <w:sz w:val="26"/>
          <w:szCs w:val="26"/>
        </w:rPr>
      </w:pPr>
    </w:p>
    <w:p w14:paraId="6E71BC59" w14:textId="4DB4E8EE" w:rsidR="004B46EC" w:rsidRDefault="004B46EC" w:rsidP="004B46EC">
      <w:pPr>
        <w:autoSpaceDE w:val="0"/>
        <w:autoSpaceDN w:val="0"/>
        <w:adjustRightInd w:val="0"/>
        <w:spacing w:after="0" w:line="240" w:lineRule="auto"/>
        <w:jc w:val="both"/>
        <w:rPr>
          <w:rFonts w:ascii="Arial" w:hAnsi="Arial" w:cs="Arial"/>
          <w:b/>
          <w:bCs/>
          <w:color w:val="090A0C"/>
          <w:kern w:val="0"/>
        </w:rPr>
      </w:pPr>
      <w:r>
        <w:rPr>
          <w:rFonts w:ascii="Arial" w:hAnsi="Arial" w:cs="Arial"/>
          <w:b/>
          <w:bCs/>
          <w:color w:val="090A0C"/>
          <w:kern w:val="0"/>
        </w:rPr>
        <w:t>Información General</w:t>
      </w:r>
    </w:p>
    <w:p w14:paraId="4CA886B9" w14:textId="77777777" w:rsidR="004B46EC" w:rsidRDefault="004B46EC" w:rsidP="004B46EC">
      <w:pPr>
        <w:autoSpaceDE w:val="0"/>
        <w:autoSpaceDN w:val="0"/>
        <w:adjustRightInd w:val="0"/>
        <w:spacing w:after="0" w:line="240" w:lineRule="auto"/>
        <w:jc w:val="both"/>
        <w:rPr>
          <w:rFonts w:ascii="Arial" w:hAnsi="Arial" w:cs="Arial"/>
          <w:b/>
          <w:bCs/>
          <w:color w:val="090A0C"/>
          <w:kern w:val="0"/>
        </w:rPr>
      </w:pPr>
    </w:p>
    <w:p w14:paraId="141C7830" w14:textId="77777777" w:rsidR="004B46EC" w:rsidRDefault="004B46EC" w:rsidP="004B46EC">
      <w:pPr>
        <w:autoSpaceDE w:val="0"/>
        <w:autoSpaceDN w:val="0"/>
        <w:adjustRightInd w:val="0"/>
        <w:spacing w:after="0" w:line="240" w:lineRule="auto"/>
        <w:jc w:val="both"/>
        <w:rPr>
          <w:rFonts w:ascii="Arial" w:hAnsi="Arial" w:cs="Arial"/>
          <w:b/>
          <w:bCs/>
          <w:color w:val="090A0C"/>
          <w:kern w:val="0"/>
        </w:rPr>
      </w:pPr>
    </w:p>
    <w:p w14:paraId="3FCBC54C" w14:textId="77777777" w:rsidR="004B46EC" w:rsidRDefault="004B46EC" w:rsidP="004B46EC">
      <w:pPr>
        <w:autoSpaceDE w:val="0"/>
        <w:autoSpaceDN w:val="0"/>
        <w:adjustRightInd w:val="0"/>
        <w:spacing w:after="0" w:line="240" w:lineRule="auto"/>
        <w:jc w:val="both"/>
        <w:rPr>
          <w:rFonts w:ascii="Arial" w:hAnsi="Arial" w:cs="Arial"/>
          <w:b/>
          <w:bCs/>
          <w:color w:val="090A0C"/>
          <w:kern w:val="0"/>
        </w:rPr>
      </w:pPr>
    </w:p>
    <w:p w14:paraId="7F55E2C3" w14:textId="77777777" w:rsidR="004B46EC" w:rsidRDefault="004B46EC" w:rsidP="004B46EC">
      <w:pPr>
        <w:autoSpaceDE w:val="0"/>
        <w:autoSpaceDN w:val="0"/>
        <w:adjustRightInd w:val="0"/>
        <w:spacing w:after="0" w:line="240" w:lineRule="auto"/>
        <w:jc w:val="both"/>
        <w:rPr>
          <w:rFonts w:ascii="Arial" w:hAnsi="Arial" w:cs="Arial"/>
          <w:color w:val="090A0C"/>
          <w:kern w:val="0"/>
          <w:sz w:val="12"/>
          <w:szCs w:val="12"/>
        </w:rPr>
      </w:pPr>
      <w:r>
        <w:rPr>
          <w:rFonts w:ascii="Arial" w:hAnsi="Arial" w:cs="Arial"/>
          <w:color w:val="090A0C"/>
          <w:kern w:val="0"/>
          <w:sz w:val="20"/>
          <w:szCs w:val="20"/>
        </w:rPr>
        <w:t>Se consultó la base de datos de bonos pensiónales de Ministerio de Hacienda y Crédito Público</w:t>
      </w:r>
      <w:r>
        <w:rPr>
          <w:rFonts w:ascii="Arial" w:hAnsi="Arial" w:cs="Arial"/>
          <w:color w:val="090A0C"/>
          <w:kern w:val="0"/>
          <w:sz w:val="12"/>
          <w:szCs w:val="12"/>
        </w:rPr>
        <w:t>5</w:t>
      </w:r>
    </w:p>
    <w:p w14:paraId="0C2FBD0F" w14:textId="2DCDA634"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r>
        <w:rPr>
          <w:rFonts w:ascii="Arial" w:hAnsi="Arial" w:cs="Arial"/>
          <w:color w:val="090A0C"/>
          <w:kern w:val="0"/>
          <w:sz w:val="12"/>
          <w:szCs w:val="12"/>
        </w:rPr>
        <w:t xml:space="preserve">, </w:t>
      </w:r>
      <w:r>
        <w:rPr>
          <w:rFonts w:ascii="Arial" w:hAnsi="Arial" w:cs="Arial"/>
          <w:color w:val="090A0C"/>
          <w:kern w:val="0"/>
          <w:sz w:val="20"/>
          <w:szCs w:val="20"/>
        </w:rPr>
        <w:t>por el número de identificación, donde se pudo esta_blecer que l,a cédula de ciudadanía No, 10.234.567 fue expedida el 31 de octubre de 1994, a nombre ANA MARÍA</w:t>
      </w:r>
      <w:r>
        <w:rPr>
          <w:rFonts w:ascii="Arial" w:hAnsi="Arial" w:cs="Arial"/>
          <w:color w:val="C5C1D0"/>
          <w:kern w:val="0"/>
          <w:sz w:val="20"/>
          <w:szCs w:val="20"/>
        </w:rPr>
        <w:t>.</w:t>
      </w:r>
      <w:r>
        <w:rPr>
          <w:rFonts w:ascii="Arial" w:hAnsi="Arial" w:cs="Arial"/>
          <w:color w:val="090A0C"/>
          <w:kern w:val="0"/>
          <w:sz w:val="20"/>
          <w:szCs w:val="20"/>
        </w:rPr>
        <w:t>RIVERÁ LÓPEZ en la ciudad de Bogotá.</w:t>
      </w:r>
    </w:p>
    <w:p w14:paraId="22820A16" w14:textId="77777777"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p>
    <w:p w14:paraId="62C801C9" w14:textId="48045EF6"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r>
        <w:rPr>
          <w:rFonts w:ascii="Arial" w:hAnsi="Arial" w:cs="Arial"/>
          <w:color w:val="090A0C"/>
          <w:kern w:val="0"/>
          <w:sz w:val="20"/>
          <w:szCs w:val="20"/>
        </w:rPr>
        <w:t xml:space="preserve">Por otra parte, consultada la base </w:t>
      </w:r>
      <w:r>
        <w:rPr>
          <w:rFonts w:ascii="Times New Roman" w:hAnsi="Times New Roman" w:cs="Times New Roman"/>
          <w:color w:val="090A0C"/>
          <w:kern w:val="0"/>
        </w:rPr>
        <w:t xml:space="preserve">éfo </w:t>
      </w:r>
      <w:r>
        <w:rPr>
          <w:rFonts w:ascii="Arial" w:hAnsi="Arial" w:cs="Arial"/>
          <w:color w:val="090A0C"/>
          <w:kern w:val="0"/>
          <w:sz w:val="20"/>
          <w:szCs w:val="20"/>
        </w:rPr>
        <w:t>datos del Sistema de Salud del Ministerio de Protección Social</w:t>
      </w:r>
      <w:r>
        <w:rPr>
          <w:rFonts w:ascii="Arial" w:hAnsi="Arial" w:cs="Arial"/>
          <w:color w:val="090A0C"/>
          <w:kern w:val="0"/>
          <w:sz w:val="12"/>
          <w:szCs w:val="12"/>
        </w:rPr>
        <w:t xml:space="preserve">6 </w:t>
      </w:r>
      <w:r>
        <w:rPr>
          <w:rFonts w:ascii="Arial" w:hAnsi="Arial" w:cs="Arial"/>
          <w:color w:val="090A0C"/>
          <w:kern w:val="0"/>
          <w:sz w:val="20"/>
          <w:szCs w:val="20"/>
        </w:rPr>
        <w:t>disponible en la UIAF, se pudo establecer que la señora ANA MARÍA RIVERA LÓPEZ, registró corno fecha de nacimiento el 14 de abril de 1976, se encuentra inscrita en la Entidad Promotora de Salud (EPS) Coomeva, en calidad de cotizante en estado "desafiliado".</w:t>
      </w:r>
    </w:p>
    <w:p w14:paraId="418A20CE" w14:textId="77777777"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p>
    <w:p w14:paraId="43ED933B" w14:textId="77777777" w:rsidR="004B46EC" w:rsidRDefault="004B46EC" w:rsidP="004B46EC">
      <w:pPr>
        <w:autoSpaceDE w:val="0"/>
        <w:autoSpaceDN w:val="0"/>
        <w:adjustRightInd w:val="0"/>
        <w:spacing w:after="0" w:line="240" w:lineRule="auto"/>
        <w:jc w:val="both"/>
        <w:rPr>
          <w:rFonts w:ascii="Arial" w:hAnsi="Arial" w:cs="Arial"/>
          <w:color w:val="090A0C"/>
          <w:kern w:val="0"/>
          <w:sz w:val="20"/>
          <w:szCs w:val="20"/>
        </w:rPr>
      </w:pPr>
    </w:p>
    <w:p w14:paraId="115C91F8" w14:textId="0ADA13F0" w:rsidR="004B46EC" w:rsidRDefault="004B46EC" w:rsidP="004B46EC">
      <w:pPr>
        <w:autoSpaceDE w:val="0"/>
        <w:autoSpaceDN w:val="0"/>
        <w:adjustRightInd w:val="0"/>
        <w:spacing w:after="0" w:line="240" w:lineRule="auto"/>
        <w:jc w:val="both"/>
        <w:rPr>
          <w:rFonts w:ascii="Arial" w:hAnsi="Arial" w:cs="Arial"/>
          <w:b/>
          <w:bCs/>
          <w:color w:val="090A0C"/>
          <w:kern w:val="0"/>
        </w:rPr>
      </w:pPr>
      <w:r>
        <w:rPr>
          <w:rFonts w:ascii="Arial" w:hAnsi="Arial" w:cs="Arial"/>
          <w:b/>
          <w:bCs/>
          <w:color w:val="090A0C"/>
          <w:kern w:val="0"/>
        </w:rPr>
        <w:t>Productos financieros</w:t>
      </w:r>
    </w:p>
    <w:p w14:paraId="4609BD26" w14:textId="77777777" w:rsidR="004B46EC" w:rsidRDefault="004B46EC" w:rsidP="004B46EC">
      <w:pPr>
        <w:autoSpaceDE w:val="0"/>
        <w:autoSpaceDN w:val="0"/>
        <w:adjustRightInd w:val="0"/>
        <w:spacing w:after="0" w:line="240" w:lineRule="auto"/>
        <w:jc w:val="both"/>
        <w:rPr>
          <w:rFonts w:ascii="Arial" w:hAnsi="Arial" w:cs="Arial"/>
          <w:b/>
          <w:bCs/>
          <w:color w:val="090A0C"/>
          <w:kern w:val="0"/>
        </w:rPr>
      </w:pPr>
    </w:p>
    <w:p w14:paraId="654A71BD" w14:textId="555115CE" w:rsidR="004B46EC" w:rsidRDefault="004B46EC" w:rsidP="004B46EC">
      <w:pPr>
        <w:autoSpaceDE w:val="0"/>
        <w:autoSpaceDN w:val="0"/>
        <w:adjustRightInd w:val="0"/>
        <w:spacing w:after="0" w:line="240" w:lineRule="auto"/>
        <w:rPr>
          <w:rFonts w:ascii="Arial" w:hAnsi="Arial" w:cs="Arial"/>
          <w:color w:val="090A0C"/>
          <w:kern w:val="0"/>
          <w:sz w:val="20"/>
          <w:szCs w:val="20"/>
        </w:rPr>
      </w:pPr>
      <w:r>
        <w:rPr>
          <w:rFonts w:ascii="Arial" w:hAnsi="Arial" w:cs="Arial"/>
          <w:color w:val="090A0C"/>
          <w:kern w:val="0"/>
          <w:sz w:val="20"/>
          <w:szCs w:val="20"/>
        </w:rPr>
        <w:t>De acuerdo con la consulta efectuada en la base de datos de la Central de Información Financiera - CIFIN, de la Asociacióñ Bancaria y de Entidades Financieras de Colombia</w:t>
      </w:r>
      <w:r>
        <w:rPr>
          <w:rFonts w:ascii="Arial" w:hAnsi="Arial" w:cs="Arial"/>
          <w:color w:val="090A0C"/>
          <w:kern w:val="0"/>
          <w:sz w:val="12"/>
          <w:szCs w:val="12"/>
        </w:rPr>
        <w:t xml:space="preserve">7 </w:t>
      </w:r>
      <w:r>
        <w:rPr>
          <w:rFonts w:ascii="Arial" w:hAnsi="Arial" w:cs="Arial"/>
          <w:color w:val="090A0C"/>
          <w:kern w:val="0"/>
          <w:sz w:val="20"/>
          <w:szCs w:val="20"/>
        </w:rPr>
        <w:t xml:space="preserve">la señora ANA MARÍA RIVERA LÓPEZ, registra como actividad económica "actividades de apoyo terapéutico" y es titular de </w:t>
      </w:r>
      <w:r w:rsidRPr="004B46EC">
        <w:rPr>
          <w:rFonts w:ascii="Arial" w:hAnsi="Arial" w:cs="Arial"/>
          <w:color w:val="FF0000"/>
          <w:kern w:val="0"/>
          <w:sz w:val="19"/>
          <w:szCs w:val="19"/>
        </w:rPr>
        <w:t xml:space="preserve">9 </w:t>
      </w:r>
      <w:r w:rsidRPr="004B46EC">
        <w:rPr>
          <w:rFonts w:ascii="Arial" w:hAnsi="Arial" w:cs="Arial"/>
          <w:color w:val="FF0000"/>
          <w:kern w:val="0"/>
          <w:sz w:val="20"/>
          <w:szCs w:val="20"/>
        </w:rPr>
        <w:t>productos financieros</w:t>
      </w:r>
      <w:r>
        <w:rPr>
          <w:rFonts w:ascii="Arial" w:hAnsi="Arial" w:cs="Arial"/>
          <w:color w:val="090A0C"/>
          <w:kern w:val="0"/>
          <w:sz w:val="20"/>
          <w:szCs w:val="20"/>
        </w:rPr>
        <w:t xml:space="preserve">, los cuales están representados </w:t>
      </w:r>
      <w:r w:rsidRPr="004B46EC">
        <w:rPr>
          <w:rFonts w:ascii="Arial" w:hAnsi="Arial" w:cs="Arial"/>
          <w:color w:val="090A0C"/>
          <w:kern w:val="0"/>
          <w:sz w:val="20"/>
          <w:szCs w:val="20"/>
          <w:highlight w:val="magenta"/>
        </w:rPr>
        <w:t xml:space="preserve">en </w:t>
      </w:r>
      <w:r w:rsidRPr="004B46EC">
        <w:rPr>
          <w:rFonts w:ascii="Times New Roman" w:hAnsi="Times New Roman" w:cs="Times New Roman"/>
          <w:color w:val="090A0C"/>
          <w:kern w:val="0"/>
          <w:highlight w:val="magenta"/>
        </w:rPr>
        <w:t xml:space="preserve">1 </w:t>
      </w:r>
      <w:r w:rsidRPr="004B46EC">
        <w:rPr>
          <w:rFonts w:ascii="Arial" w:hAnsi="Arial" w:cs="Arial"/>
          <w:color w:val="090A0C"/>
          <w:kern w:val="0"/>
          <w:sz w:val="20"/>
          <w:szCs w:val="20"/>
          <w:highlight w:val="magenta"/>
        </w:rPr>
        <w:t>cuenta corriente vigente</w:t>
      </w:r>
      <w:r>
        <w:rPr>
          <w:rFonts w:ascii="Arial" w:hAnsi="Arial" w:cs="Arial"/>
          <w:color w:val="090A0C"/>
          <w:kern w:val="0"/>
          <w:sz w:val="20"/>
          <w:szCs w:val="20"/>
        </w:rPr>
        <w:t xml:space="preserve">, </w:t>
      </w:r>
      <w:r>
        <w:rPr>
          <w:rFonts w:ascii="Times New Roman" w:hAnsi="Times New Roman" w:cs="Times New Roman"/>
          <w:color w:val="090A0C"/>
          <w:kern w:val="0"/>
        </w:rPr>
        <w:t xml:space="preserve">1 </w:t>
      </w:r>
      <w:r>
        <w:rPr>
          <w:rFonts w:ascii="Arial" w:hAnsi="Arial" w:cs="Arial"/>
          <w:color w:val="090A0C"/>
          <w:kern w:val="0"/>
          <w:sz w:val="20"/>
          <w:szCs w:val="20"/>
        </w:rPr>
        <w:t xml:space="preserve">cuenta de ahorro inactiva, </w:t>
      </w:r>
      <w:r>
        <w:rPr>
          <w:rFonts w:ascii="Times New Roman" w:hAnsi="Times New Roman" w:cs="Times New Roman"/>
          <w:color w:val="090A0C"/>
          <w:kern w:val="0"/>
        </w:rPr>
        <w:t xml:space="preserve">2 </w:t>
      </w:r>
      <w:r>
        <w:rPr>
          <w:rFonts w:ascii="Arial" w:hAnsi="Arial" w:cs="Arial"/>
          <w:color w:val="090A0C"/>
          <w:kern w:val="0"/>
          <w:sz w:val="20"/>
          <w:szCs w:val="20"/>
        </w:rPr>
        <w:t xml:space="preserve">tarjetas de crédito y </w:t>
      </w:r>
      <w:r>
        <w:rPr>
          <w:rFonts w:ascii="Times New Roman" w:hAnsi="Times New Roman" w:cs="Times New Roman"/>
          <w:color w:val="090A0C"/>
          <w:kern w:val="0"/>
          <w:sz w:val="21"/>
          <w:szCs w:val="21"/>
        </w:rPr>
        <w:t xml:space="preserve">5 </w:t>
      </w:r>
      <w:r>
        <w:rPr>
          <w:rFonts w:ascii="Arial" w:hAnsi="Arial" w:cs="Arial"/>
          <w:color w:val="090A0C"/>
          <w:kern w:val="0"/>
          <w:sz w:val="20"/>
          <w:szCs w:val="20"/>
        </w:rPr>
        <w:t xml:space="preserve">obligaciones financieras </w:t>
      </w:r>
      <w:r>
        <w:rPr>
          <w:rFonts w:ascii="Times New Roman" w:hAnsi="Times New Roman" w:cs="Times New Roman"/>
          <w:color w:val="090A0C"/>
          <w:kern w:val="0"/>
          <w:sz w:val="21"/>
          <w:szCs w:val="21"/>
        </w:rPr>
        <w:t>(</w:t>
      </w:r>
      <w:r w:rsidRPr="004B46EC">
        <w:rPr>
          <w:rFonts w:ascii="Times New Roman" w:hAnsi="Times New Roman" w:cs="Times New Roman"/>
          <w:color w:val="FF0000"/>
          <w:kern w:val="0"/>
          <w:sz w:val="21"/>
          <w:szCs w:val="21"/>
        </w:rPr>
        <w:t xml:space="preserve">4 </w:t>
      </w:r>
      <w:r w:rsidRPr="004B46EC">
        <w:rPr>
          <w:rFonts w:ascii="Arial" w:hAnsi="Arial" w:cs="Arial"/>
          <w:color w:val="FF0000"/>
          <w:kern w:val="0"/>
          <w:sz w:val="20"/>
          <w:szCs w:val="20"/>
        </w:rPr>
        <w:t xml:space="preserve">vigentes y </w:t>
      </w:r>
      <w:r w:rsidRPr="004B46EC">
        <w:rPr>
          <w:rFonts w:ascii="Times New Roman" w:hAnsi="Times New Roman" w:cs="Times New Roman"/>
          <w:color w:val="FF0000"/>
          <w:kern w:val="0"/>
          <w:sz w:val="21"/>
          <w:szCs w:val="21"/>
        </w:rPr>
        <w:t xml:space="preserve">1 </w:t>
      </w:r>
      <w:r w:rsidRPr="004B46EC">
        <w:rPr>
          <w:rFonts w:ascii="Arial" w:hAnsi="Arial" w:cs="Arial"/>
          <w:color w:val="FF0000"/>
          <w:kern w:val="0"/>
          <w:sz w:val="20"/>
          <w:szCs w:val="20"/>
        </w:rPr>
        <w:t>saldada</w:t>
      </w:r>
      <w:r>
        <w:rPr>
          <w:rFonts w:ascii="Arial" w:hAnsi="Arial" w:cs="Arial"/>
          <w:color w:val="090A0C"/>
          <w:kern w:val="0"/>
          <w:sz w:val="20"/>
          <w:szCs w:val="20"/>
        </w:rPr>
        <w:t>).</w:t>
      </w:r>
    </w:p>
    <w:p w14:paraId="7C6EC8E9" w14:textId="77777777" w:rsidR="004B46EC" w:rsidRDefault="004B46EC" w:rsidP="004B46EC">
      <w:pPr>
        <w:autoSpaceDE w:val="0"/>
        <w:autoSpaceDN w:val="0"/>
        <w:adjustRightInd w:val="0"/>
        <w:spacing w:after="0" w:line="240" w:lineRule="auto"/>
        <w:rPr>
          <w:rFonts w:ascii="Arial" w:hAnsi="Arial" w:cs="Arial"/>
          <w:color w:val="090A0C"/>
          <w:kern w:val="0"/>
          <w:sz w:val="20"/>
          <w:szCs w:val="20"/>
        </w:rPr>
      </w:pPr>
    </w:p>
    <w:p w14:paraId="4DFCD4AE" w14:textId="77777777" w:rsidR="004B46EC" w:rsidRDefault="004B46EC" w:rsidP="004B46EC">
      <w:pPr>
        <w:autoSpaceDE w:val="0"/>
        <w:autoSpaceDN w:val="0"/>
        <w:adjustRightInd w:val="0"/>
        <w:spacing w:after="0" w:line="240" w:lineRule="auto"/>
      </w:pPr>
    </w:p>
    <w:p w14:paraId="510DDE62" w14:textId="77777777" w:rsidR="004B46EC" w:rsidRDefault="004B46EC" w:rsidP="004B46EC">
      <w:pPr>
        <w:autoSpaceDE w:val="0"/>
        <w:autoSpaceDN w:val="0"/>
        <w:adjustRightInd w:val="0"/>
        <w:spacing w:after="0" w:line="240" w:lineRule="auto"/>
      </w:pPr>
    </w:p>
    <w:p w14:paraId="0E630689" w14:textId="4646657D" w:rsidR="004B46EC" w:rsidRDefault="004B46EC" w:rsidP="004B46EC">
      <w:pPr>
        <w:autoSpaceDE w:val="0"/>
        <w:autoSpaceDN w:val="0"/>
        <w:adjustRightInd w:val="0"/>
        <w:spacing w:after="0" w:line="240" w:lineRule="auto"/>
        <w:rPr>
          <w:rFonts w:ascii="Arial" w:hAnsi="Arial" w:cs="Arial"/>
          <w:b/>
          <w:bCs/>
          <w:color w:val="0A0A0D"/>
          <w:kern w:val="0"/>
        </w:rPr>
      </w:pPr>
      <w:r>
        <w:rPr>
          <w:rFonts w:ascii="Arial" w:hAnsi="Arial" w:cs="Arial"/>
          <w:b/>
          <w:bCs/>
          <w:color w:val="0A0A0D"/>
          <w:kern w:val="0"/>
        </w:rPr>
        <w:t>Transacciones en efectivo</w:t>
      </w:r>
    </w:p>
    <w:p w14:paraId="5531069E" w14:textId="77777777" w:rsidR="004B46EC" w:rsidRDefault="004B46EC" w:rsidP="004B46EC">
      <w:pPr>
        <w:autoSpaceDE w:val="0"/>
        <w:autoSpaceDN w:val="0"/>
        <w:adjustRightInd w:val="0"/>
        <w:spacing w:after="0" w:line="240" w:lineRule="auto"/>
        <w:rPr>
          <w:rFonts w:ascii="Arial" w:hAnsi="Arial" w:cs="Arial"/>
          <w:b/>
          <w:bCs/>
          <w:color w:val="0A0A0D"/>
          <w:kern w:val="0"/>
        </w:rPr>
      </w:pPr>
    </w:p>
    <w:p w14:paraId="71792087" w14:textId="49FBEBA5" w:rsidR="004B46EC" w:rsidRDefault="004B46EC" w:rsidP="004B46EC">
      <w:pPr>
        <w:autoSpaceDE w:val="0"/>
        <w:autoSpaceDN w:val="0"/>
        <w:adjustRightInd w:val="0"/>
        <w:spacing w:after="0" w:line="240" w:lineRule="auto"/>
        <w:jc w:val="both"/>
        <w:rPr>
          <w:rFonts w:ascii="Arial" w:hAnsi="Arial" w:cs="Arial"/>
          <w:color w:val="212434"/>
          <w:kern w:val="0"/>
          <w:sz w:val="21"/>
          <w:szCs w:val="21"/>
        </w:rPr>
      </w:pPr>
      <w:r>
        <w:rPr>
          <w:rFonts w:ascii="Arial" w:hAnsi="Arial" w:cs="Arial"/>
          <w:color w:val="0A0A0D"/>
          <w:kern w:val="0"/>
          <w:sz w:val="21"/>
          <w:szCs w:val="21"/>
        </w:rPr>
        <w:t>Según consulta realizada en la base de datos de transacciones en efectivo</w:t>
      </w:r>
      <w:r>
        <w:rPr>
          <w:rFonts w:ascii="Arial" w:hAnsi="Arial" w:cs="Arial"/>
          <w:color w:val="0A0A0D"/>
          <w:kern w:val="0"/>
          <w:sz w:val="14"/>
          <w:szCs w:val="14"/>
        </w:rPr>
        <w:t xml:space="preserve">8 </w:t>
      </w:r>
      <w:r>
        <w:rPr>
          <w:rFonts w:ascii="Arial" w:hAnsi="Arial" w:cs="Arial"/>
          <w:color w:val="0A0A0D"/>
          <w:kern w:val="0"/>
          <w:sz w:val="21"/>
          <w:szCs w:val="21"/>
        </w:rPr>
        <w:t xml:space="preserve">disponible en la UIAF, la señora ANA MARÍA </w:t>
      </w:r>
      <w:r w:rsidRPr="00A773FA">
        <w:rPr>
          <w:rFonts w:ascii="Arial" w:hAnsi="Arial" w:cs="Arial"/>
          <w:color w:val="0A0A0D"/>
          <w:kern w:val="0"/>
          <w:sz w:val="21"/>
          <w:szCs w:val="21"/>
          <w:highlight w:val="cyan"/>
        </w:rPr>
        <w:t xml:space="preserve">RIVERA </w:t>
      </w:r>
      <w:r w:rsidRPr="00A773FA">
        <w:rPr>
          <w:rFonts w:ascii="Arial" w:hAnsi="Arial" w:cs="Arial"/>
          <w:color w:val="FF0000"/>
          <w:kern w:val="0"/>
          <w:sz w:val="21"/>
          <w:szCs w:val="21"/>
          <w:highlight w:val="cyan"/>
        </w:rPr>
        <w:t>LÓPEZ</w:t>
      </w:r>
      <w:r>
        <w:rPr>
          <w:rFonts w:ascii="Arial" w:hAnsi="Arial" w:cs="Arial"/>
          <w:color w:val="0A0A0D"/>
          <w:kern w:val="0"/>
          <w:sz w:val="21"/>
          <w:szCs w:val="21"/>
        </w:rPr>
        <w:t>, registró 127 op</w:t>
      </w:r>
      <w:r>
        <w:rPr>
          <w:rFonts w:ascii="Arial" w:hAnsi="Arial" w:cs="Arial"/>
          <w:color w:val="212434"/>
          <w:kern w:val="0"/>
          <w:sz w:val="21"/>
          <w:szCs w:val="21"/>
        </w:rPr>
        <w:t>e</w:t>
      </w:r>
      <w:r>
        <w:rPr>
          <w:rFonts w:ascii="Arial" w:hAnsi="Arial" w:cs="Arial"/>
          <w:color w:val="0A0A0D"/>
          <w:kern w:val="0"/>
          <w:sz w:val="21"/>
          <w:szCs w:val="21"/>
        </w:rPr>
        <w:t xml:space="preserve">raciones durante el período comprendido entre junio de 2004 y diciembre de 2009, distribuidas en 85 consignaciones por un valor total de $945 millones </w:t>
      </w:r>
      <w:r>
        <w:rPr>
          <w:rFonts w:ascii="Arial" w:hAnsi="Arial" w:cs="Arial"/>
          <w:color w:val="0A0A0D"/>
          <w:kern w:val="0"/>
          <w:sz w:val="20"/>
          <w:szCs w:val="20"/>
        </w:rPr>
        <w:t xml:space="preserve">y </w:t>
      </w:r>
      <w:r>
        <w:rPr>
          <w:rFonts w:ascii="Arial" w:hAnsi="Arial" w:cs="Arial"/>
          <w:color w:val="0A0A0D"/>
          <w:kern w:val="0"/>
          <w:sz w:val="21"/>
          <w:szCs w:val="21"/>
        </w:rPr>
        <w:t>42 retiros por un valor total de $81 millones</w:t>
      </w:r>
      <w:r>
        <w:rPr>
          <w:rFonts w:ascii="Arial" w:hAnsi="Arial" w:cs="Arial"/>
          <w:color w:val="212434"/>
          <w:kern w:val="0"/>
          <w:sz w:val="21"/>
          <w:szCs w:val="21"/>
        </w:rPr>
        <w:t xml:space="preserve">, </w:t>
      </w:r>
      <w:r>
        <w:rPr>
          <w:rFonts w:ascii="Arial" w:hAnsi="Arial" w:cs="Arial"/>
          <w:color w:val="0A0A0D"/>
          <w:kern w:val="0"/>
          <w:sz w:val="21"/>
          <w:szCs w:val="21"/>
        </w:rPr>
        <w:t>así</w:t>
      </w:r>
      <w:r>
        <w:rPr>
          <w:rFonts w:ascii="Arial" w:hAnsi="Arial" w:cs="Arial"/>
          <w:color w:val="212434"/>
          <w:kern w:val="0"/>
          <w:sz w:val="21"/>
          <w:szCs w:val="21"/>
        </w:rPr>
        <w:t>:</w:t>
      </w:r>
    </w:p>
    <w:p w14:paraId="71E84B9B" w14:textId="77777777" w:rsidR="004B46EC" w:rsidRDefault="004B46EC" w:rsidP="004B46EC">
      <w:pPr>
        <w:autoSpaceDE w:val="0"/>
        <w:autoSpaceDN w:val="0"/>
        <w:adjustRightInd w:val="0"/>
        <w:spacing w:after="0" w:line="240" w:lineRule="auto"/>
        <w:jc w:val="both"/>
        <w:rPr>
          <w:rFonts w:ascii="Arial" w:hAnsi="Arial" w:cs="Arial"/>
          <w:color w:val="212434"/>
          <w:kern w:val="0"/>
          <w:sz w:val="21"/>
          <w:szCs w:val="21"/>
        </w:rPr>
      </w:pPr>
    </w:p>
    <w:tbl>
      <w:tblPr>
        <w:tblW w:w="8141" w:type="dxa"/>
        <w:tblCellMar>
          <w:left w:w="70" w:type="dxa"/>
          <w:right w:w="70" w:type="dxa"/>
        </w:tblCellMar>
        <w:tblLook w:val="04A0" w:firstRow="1" w:lastRow="0" w:firstColumn="1" w:lastColumn="0" w:noHBand="0" w:noVBand="1"/>
      </w:tblPr>
      <w:tblGrid>
        <w:gridCol w:w="892"/>
        <w:gridCol w:w="1817"/>
        <w:gridCol w:w="2432"/>
        <w:gridCol w:w="1349"/>
        <w:gridCol w:w="1651"/>
      </w:tblGrid>
      <w:tr w:rsidR="004B46EC" w:rsidRPr="004B46EC" w14:paraId="7E78DAD9" w14:textId="77777777" w:rsidTr="004B46EC">
        <w:trPr>
          <w:trHeight w:val="300"/>
        </w:trPr>
        <w:tc>
          <w:tcPr>
            <w:tcW w:w="51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652B8" w14:textId="77777777" w:rsidR="004B46EC" w:rsidRPr="004B46EC" w:rsidRDefault="004B46EC" w:rsidP="004B46EC">
            <w:pPr>
              <w:spacing w:after="0" w:line="240" w:lineRule="auto"/>
              <w:jc w:val="center"/>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DEPOSITOS</w:t>
            </w:r>
          </w:p>
        </w:tc>
        <w:tc>
          <w:tcPr>
            <w:tcW w:w="30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6900768" w14:textId="77777777" w:rsidR="004B46EC" w:rsidRPr="004B46EC" w:rsidRDefault="004B46EC" w:rsidP="004B46EC">
            <w:pPr>
              <w:spacing w:after="0" w:line="240" w:lineRule="auto"/>
              <w:jc w:val="center"/>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RETIROS</w:t>
            </w:r>
          </w:p>
        </w:tc>
      </w:tr>
      <w:tr w:rsidR="004B46EC" w:rsidRPr="004B46EC" w14:paraId="700F6F4C"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7D70AE44" w14:textId="77777777" w:rsidR="004B46EC" w:rsidRPr="004B46EC" w:rsidRDefault="004B46EC" w:rsidP="004B46EC">
            <w:pPr>
              <w:spacing w:after="0" w:line="240" w:lineRule="auto"/>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AÑO</w:t>
            </w:r>
          </w:p>
        </w:tc>
        <w:tc>
          <w:tcPr>
            <w:tcW w:w="1817" w:type="dxa"/>
            <w:tcBorders>
              <w:top w:val="nil"/>
              <w:left w:val="nil"/>
              <w:bottom w:val="single" w:sz="4" w:space="0" w:color="auto"/>
              <w:right w:val="single" w:sz="4" w:space="0" w:color="auto"/>
            </w:tcBorders>
            <w:shd w:val="clear" w:color="auto" w:fill="auto"/>
            <w:noWrap/>
            <w:vAlign w:val="bottom"/>
            <w:hideMark/>
          </w:tcPr>
          <w:p w14:paraId="66DA5538" w14:textId="77777777" w:rsidR="004B46EC" w:rsidRPr="004B46EC" w:rsidRDefault="004B46EC" w:rsidP="004B46EC">
            <w:pPr>
              <w:spacing w:after="0" w:line="240" w:lineRule="auto"/>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CANTIDAD</w:t>
            </w:r>
          </w:p>
        </w:tc>
        <w:tc>
          <w:tcPr>
            <w:tcW w:w="2432" w:type="dxa"/>
            <w:tcBorders>
              <w:top w:val="nil"/>
              <w:left w:val="nil"/>
              <w:bottom w:val="single" w:sz="4" w:space="0" w:color="auto"/>
              <w:right w:val="single" w:sz="4" w:space="0" w:color="auto"/>
            </w:tcBorders>
            <w:shd w:val="clear" w:color="auto" w:fill="auto"/>
            <w:noWrap/>
            <w:vAlign w:val="bottom"/>
            <w:hideMark/>
          </w:tcPr>
          <w:p w14:paraId="6104428C" w14:textId="77777777" w:rsidR="004B46EC" w:rsidRPr="004B46EC" w:rsidRDefault="004B46EC" w:rsidP="004B46EC">
            <w:pPr>
              <w:spacing w:after="0" w:line="240" w:lineRule="auto"/>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MONTO</w:t>
            </w:r>
          </w:p>
        </w:tc>
        <w:tc>
          <w:tcPr>
            <w:tcW w:w="1349" w:type="dxa"/>
            <w:tcBorders>
              <w:top w:val="nil"/>
              <w:left w:val="nil"/>
              <w:bottom w:val="single" w:sz="4" w:space="0" w:color="auto"/>
              <w:right w:val="single" w:sz="4" w:space="0" w:color="auto"/>
            </w:tcBorders>
            <w:shd w:val="clear" w:color="auto" w:fill="auto"/>
            <w:noWrap/>
            <w:vAlign w:val="bottom"/>
            <w:hideMark/>
          </w:tcPr>
          <w:p w14:paraId="7B79E2B3" w14:textId="77777777" w:rsidR="004B46EC" w:rsidRPr="004B46EC" w:rsidRDefault="004B46EC" w:rsidP="004B46EC">
            <w:pPr>
              <w:spacing w:after="0" w:line="240" w:lineRule="auto"/>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CANTIDAD</w:t>
            </w:r>
          </w:p>
        </w:tc>
        <w:tc>
          <w:tcPr>
            <w:tcW w:w="1651" w:type="dxa"/>
            <w:tcBorders>
              <w:top w:val="nil"/>
              <w:left w:val="nil"/>
              <w:bottom w:val="single" w:sz="4" w:space="0" w:color="auto"/>
              <w:right w:val="single" w:sz="4" w:space="0" w:color="auto"/>
            </w:tcBorders>
            <w:shd w:val="clear" w:color="auto" w:fill="auto"/>
            <w:noWrap/>
            <w:vAlign w:val="bottom"/>
            <w:hideMark/>
          </w:tcPr>
          <w:p w14:paraId="0DFAF82C" w14:textId="77777777" w:rsidR="004B46EC" w:rsidRPr="004B46EC" w:rsidRDefault="004B46EC" w:rsidP="004B46EC">
            <w:pPr>
              <w:spacing w:after="0" w:line="240" w:lineRule="auto"/>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MONTO</w:t>
            </w:r>
          </w:p>
        </w:tc>
      </w:tr>
      <w:tr w:rsidR="004B46EC" w:rsidRPr="004B46EC" w14:paraId="4940372C"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1B2DA31C"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2014</w:t>
            </w:r>
          </w:p>
        </w:tc>
        <w:tc>
          <w:tcPr>
            <w:tcW w:w="1817" w:type="dxa"/>
            <w:tcBorders>
              <w:top w:val="nil"/>
              <w:left w:val="nil"/>
              <w:bottom w:val="single" w:sz="4" w:space="0" w:color="auto"/>
              <w:right w:val="single" w:sz="4" w:space="0" w:color="auto"/>
            </w:tcBorders>
            <w:shd w:val="clear" w:color="auto" w:fill="auto"/>
            <w:noWrap/>
            <w:vAlign w:val="bottom"/>
            <w:hideMark/>
          </w:tcPr>
          <w:p w14:paraId="40D71D3F"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13</w:t>
            </w:r>
          </w:p>
        </w:tc>
        <w:tc>
          <w:tcPr>
            <w:tcW w:w="2432" w:type="dxa"/>
            <w:tcBorders>
              <w:top w:val="nil"/>
              <w:left w:val="nil"/>
              <w:bottom w:val="single" w:sz="4" w:space="0" w:color="auto"/>
              <w:right w:val="single" w:sz="4" w:space="0" w:color="auto"/>
            </w:tcBorders>
            <w:shd w:val="clear" w:color="auto" w:fill="auto"/>
            <w:noWrap/>
            <w:vAlign w:val="bottom"/>
            <w:hideMark/>
          </w:tcPr>
          <w:p w14:paraId="1789DCF2"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$ 80,800,000</w:t>
            </w:r>
          </w:p>
        </w:tc>
        <w:tc>
          <w:tcPr>
            <w:tcW w:w="1349" w:type="dxa"/>
            <w:tcBorders>
              <w:top w:val="nil"/>
              <w:left w:val="nil"/>
              <w:bottom w:val="single" w:sz="4" w:space="0" w:color="auto"/>
              <w:right w:val="single" w:sz="4" w:space="0" w:color="auto"/>
            </w:tcBorders>
            <w:shd w:val="clear" w:color="auto" w:fill="auto"/>
            <w:noWrap/>
            <w:vAlign w:val="bottom"/>
            <w:hideMark/>
          </w:tcPr>
          <w:p w14:paraId="1EEDE856"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36</w:t>
            </w:r>
          </w:p>
        </w:tc>
        <w:tc>
          <w:tcPr>
            <w:tcW w:w="1651" w:type="dxa"/>
            <w:tcBorders>
              <w:top w:val="nil"/>
              <w:left w:val="nil"/>
              <w:bottom w:val="single" w:sz="4" w:space="0" w:color="auto"/>
              <w:right w:val="single" w:sz="4" w:space="0" w:color="auto"/>
            </w:tcBorders>
            <w:shd w:val="clear" w:color="auto" w:fill="auto"/>
            <w:noWrap/>
            <w:vAlign w:val="bottom"/>
            <w:hideMark/>
          </w:tcPr>
          <w:p w14:paraId="27F6FC77"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$ 23,021,096</w:t>
            </w:r>
          </w:p>
        </w:tc>
      </w:tr>
      <w:tr w:rsidR="004B46EC" w:rsidRPr="004B46EC" w14:paraId="0B3A64FA"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3F9179F0"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2016</w:t>
            </w:r>
          </w:p>
        </w:tc>
        <w:tc>
          <w:tcPr>
            <w:tcW w:w="1817" w:type="dxa"/>
            <w:tcBorders>
              <w:top w:val="nil"/>
              <w:left w:val="nil"/>
              <w:bottom w:val="single" w:sz="4" w:space="0" w:color="auto"/>
              <w:right w:val="single" w:sz="4" w:space="0" w:color="auto"/>
            </w:tcBorders>
            <w:shd w:val="clear" w:color="auto" w:fill="auto"/>
            <w:noWrap/>
            <w:vAlign w:val="bottom"/>
            <w:hideMark/>
          </w:tcPr>
          <w:p w14:paraId="4AFFB5B1"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24</w:t>
            </w:r>
          </w:p>
        </w:tc>
        <w:tc>
          <w:tcPr>
            <w:tcW w:w="2432" w:type="dxa"/>
            <w:tcBorders>
              <w:top w:val="nil"/>
              <w:left w:val="nil"/>
              <w:bottom w:val="single" w:sz="4" w:space="0" w:color="auto"/>
              <w:right w:val="single" w:sz="4" w:space="0" w:color="auto"/>
            </w:tcBorders>
            <w:shd w:val="clear" w:color="auto" w:fill="auto"/>
            <w:noWrap/>
            <w:vAlign w:val="bottom"/>
            <w:hideMark/>
          </w:tcPr>
          <w:p w14:paraId="4EEA2868"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$ 208,507,300</w:t>
            </w:r>
          </w:p>
        </w:tc>
        <w:tc>
          <w:tcPr>
            <w:tcW w:w="1349" w:type="dxa"/>
            <w:tcBorders>
              <w:top w:val="nil"/>
              <w:left w:val="nil"/>
              <w:bottom w:val="single" w:sz="4" w:space="0" w:color="auto"/>
              <w:right w:val="single" w:sz="4" w:space="0" w:color="auto"/>
            </w:tcBorders>
            <w:shd w:val="clear" w:color="auto" w:fill="auto"/>
            <w:noWrap/>
            <w:vAlign w:val="bottom"/>
            <w:hideMark/>
          </w:tcPr>
          <w:p w14:paraId="081D0736"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1</w:t>
            </w:r>
          </w:p>
        </w:tc>
        <w:tc>
          <w:tcPr>
            <w:tcW w:w="1651" w:type="dxa"/>
            <w:tcBorders>
              <w:top w:val="nil"/>
              <w:left w:val="nil"/>
              <w:bottom w:val="single" w:sz="4" w:space="0" w:color="auto"/>
              <w:right w:val="single" w:sz="4" w:space="0" w:color="auto"/>
            </w:tcBorders>
            <w:shd w:val="clear" w:color="auto" w:fill="auto"/>
            <w:noWrap/>
            <w:vAlign w:val="bottom"/>
            <w:hideMark/>
          </w:tcPr>
          <w:p w14:paraId="5CAA4588"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$ 15,000,000</w:t>
            </w:r>
          </w:p>
        </w:tc>
      </w:tr>
      <w:tr w:rsidR="004B46EC" w:rsidRPr="004B46EC" w14:paraId="787F3126"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5A4073E1"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2017</w:t>
            </w:r>
          </w:p>
        </w:tc>
        <w:tc>
          <w:tcPr>
            <w:tcW w:w="1817" w:type="dxa"/>
            <w:tcBorders>
              <w:top w:val="nil"/>
              <w:left w:val="nil"/>
              <w:bottom w:val="single" w:sz="4" w:space="0" w:color="auto"/>
              <w:right w:val="single" w:sz="4" w:space="0" w:color="auto"/>
            </w:tcBorders>
            <w:shd w:val="clear" w:color="auto" w:fill="auto"/>
            <w:noWrap/>
            <w:vAlign w:val="bottom"/>
            <w:hideMark/>
          </w:tcPr>
          <w:p w14:paraId="75AA6D41"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19</w:t>
            </w:r>
          </w:p>
        </w:tc>
        <w:tc>
          <w:tcPr>
            <w:tcW w:w="2432" w:type="dxa"/>
            <w:tcBorders>
              <w:top w:val="nil"/>
              <w:left w:val="nil"/>
              <w:bottom w:val="single" w:sz="4" w:space="0" w:color="auto"/>
              <w:right w:val="single" w:sz="4" w:space="0" w:color="auto"/>
            </w:tcBorders>
            <w:shd w:val="clear" w:color="auto" w:fill="auto"/>
            <w:noWrap/>
            <w:vAlign w:val="bottom"/>
            <w:hideMark/>
          </w:tcPr>
          <w:p w14:paraId="262E53BF"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$ 187,804,000</w:t>
            </w:r>
          </w:p>
        </w:tc>
        <w:tc>
          <w:tcPr>
            <w:tcW w:w="1349" w:type="dxa"/>
            <w:tcBorders>
              <w:top w:val="nil"/>
              <w:left w:val="nil"/>
              <w:bottom w:val="single" w:sz="4" w:space="0" w:color="auto"/>
              <w:right w:val="single" w:sz="4" w:space="0" w:color="auto"/>
            </w:tcBorders>
            <w:shd w:val="clear" w:color="auto" w:fill="auto"/>
            <w:noWrap/>
            <w:vAlign w:val="bottom"/>
            <w:hideMark/>
          </w:tcPr>
          <w:p w14:paraId="5A4F870C"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0</w:t>
            </w:r>
          </w:p>
        </w:tc>
        <w:tc>
          <w:tcPr>
            <w:tcW w:w="1651" w:type="dxa"/>
            <w:tcBorders>
              <w:top w:val="nil"/>
              <w:left w:val="nil"/>
              <w:bottom w:val="single" w:sz="4" w:space="0" w:color="auto"/>
              <w:right w:val="single" w:sz="4" w:space="0" w:color="auto"/>
            </w:tcBorders>
            <w:shd w:val="clear" w:color="auto" w:fill="auto"/>
            <w:noWrap/>
            <w:vAlign w:val="bottom"/>
            <w:hideMark/>
          </w:tcPr>
          <w:p w14:paraId="37FCCE32"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$ 0</w:t>
            </w:r>
          </w:p>
        </w:tc>
      </w:tr>
      <w:tr w:rsidR="004B46EC" w:rsidRPr="004B46EC" w14:paraId="298BDCD5"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428D689B"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2018</w:t>
            </w:r>
          </w:p>
        </w:tc>
        <w:tc>
          <w:tcPr>
            <w:tcW w:w="1817" w:type="dxa"/>
            <w:tcBorders>
              <w:top w:val="nil"/>
              <w:left w:val="nil"/>
              <w:bottom w:val="single" w:sz="4" w:space="0" w:color="auto"/>
              <w:right w:val="single" w:sz="4" w:space="0" w:color="auto"/>
            </w:tcBorders>
            <w:shd w:val="clear" w:color="auto" w:fill="auto"/>
            <w:noWrap/>
            <w:vAlign w:val="bottom"/>
            <w:hideMark/>
          </w:tcPr>
          <w:p w14:paraId="45F2C811"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25</w:t>
            </w:r>
          </w:p>
        </w:tc>
        <w:tc>
          <w:tcPr>
            <w:tcW w:w="2432" w:type="dxa"/>
            <w:tcBorders>
              <w:top w:val="nil"/>
              <w:left w:val="nil"/>
              <w:bottom w:val="single" w:sz="4" w:space="0" w:color="auto"/>
              <w:right w:val="single" w:sz="4" w:space="0" w:color="auto"/>
            </w:tcBorders>
            <w:shd w:val="clear" w:color="000000" w:fill="FFC000"/>
            <w:noWrap/>
            <w:vAlign w:val="bottom"/>
            <w:hideMark/>
          </w:tcPr>
          <w:p w14:paraId="0DF21224"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$ 369,800,000</w:t>
            </w:r>
          </w:p>
        </w:tc>
        <w:tc>
          <w:tcPr>
            <w:tcW w:w="1349" w:type="dxa"/>
            <w:tcBorders>
              <w:top w:val="nil"/>
              <w:left w:val="nil"/>
              <w:bottom w:val="single" w:sz="4" w:space="0" w:color="auto"/>
              <w:right w:val="single" w:sz="4" w:space="0" w:color="auto"/>
            </w:tcBorders>
            <w:shd w:val="clear" w:color="auto" w:fill="auto"/>
            <w:noWrap/>
            <w:vAlign w:val="bottom"/>
            <w:hideMark/>
          </w:tcPr>
          <w:p w14:paraId="1AAE9A04"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4</w:t>
            </w:r>
          </w:p>
        </w:tc>
        <w:tc>
          <w:tcPr>
            <w:tcW w:w="1651" w:type="dxa"/>
            <w:tcBorders>
              <w:top w:val="nil"/>
              <w:left w:val="nil"/>
              <w:bottom w:val="single" w:sz="4" w:space="0" w:color="auto"/>
              <w:right w:val="single" w:sz="4" w:space="0" w:color="auto"/>
            </w:tcBorders>
            <w:shd w:val="clear" w:color="000000" w:fill="E97132"/>
            <w:noWrap/>
            <w:vAlign w:val="bottom"/>
            <w:hideMark/>
          </w:tcPr>
          <w:p w14:paraId="37574200"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$ 33,187,200</w:t>
            </w:r>
          </w:p>
        </w:tc>
      </w:tr>
      <w:tr w:rsidR="004B46EC" w:rsidRPr="004B46EC" w14:paraId="6E52CB0D"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75A3A141"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2019</w:t>
            </w:r>
          </w:p>
        </w:tc>
        <w:tc>
          <w:tcPr>
            <w:tcW w:w="1817" w:type="dxa"/>
            <w:tcBorders>
              <w:top w:val="nil"/>
              <w:left w:val="nil"/>
              <w:bottom w:val="single" w:sz="4" w:space="0" w:color="auto"/>
              <w:right w:val="single" w:sz="4" w:space="0" w:color="auto"/>
            </w:tcBorders>
            <w:shd w:val="clear" w:color="auto" w:fill="auto"/>
            <w:noWrap/>
            <w:vAlign w:val="bottom"/>
            <w:hideMark/>
          </w:tcPr>
          <w:p w14:paraId="216E3E90"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4</w:t>
            </w:r>
          </w:p>
        </w:tc>
        <w:tc>
          <w:tcPr>
            <w:tcW w:w="2432" w:type="dxa"/>
            <w:tcBorders>
              <w:top w:val="nil"/>
              <w:left w:val="nil"/>
              <w:bottom w:val="single" w:sz="4" w:space="0" w:color="auto"/>
              <w:right w:val="single" w:sz="4" w:space="0" w:color="auto"/>
            </w:tcBorders>
            <w:shd w:val="clear" w:color="auto" w:fill="auto"/>
            <w:noWrap/>
            <w:vAlign w:val="bottom"/>
            <w:hideMark/>
          </w:tcPr>
          <w:p w14:paraId="1D62EF35"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$ 98,148,628</w:t>
            </w:r>
          </w:p>
        </w:tc>
        <w:tc>
          <w:tcPr>
            <w:tcW w:w="1349" w:type="dxa"/>
            <w:tcBorders>
              <w:top w:val="nil"/>
              <w:left w:val="nil"/>
              <w:bottom w:val="single" w:sz="4" w:space="0" w:color="auto"/>
              <w:right w:val="single" w:sz="4" w:space="0" w:color="auto"/>
            </w:tcBorders>
            <w:shd w:val="clear" w:color="auto" w:fill="auto"/>
            <w:noWrap/>
            <w:vAlign w:val="bottom"/>
            <w:hideMark/>
          </w:tcPr>
          <w:p w14:paraId="777F965F"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1</w:t>
            </w:r>
          </w:p>
        </w:tc>
        <w:tc>
          <w:tcPr>
            <w:tcW w:w="1651" w:type="dxa"/>
            <w:tcBorders>
              <w:top w:val="nil"/>
              <w:left w:val="nil"/>
              <w:bottom w:val="single" w:sz="4" w:space="0" w:color="auto"/>
              <w:right w:val="single" w:sz="4" w:space="0" w:color="auto"/>
            </w:tcBorders>
            <w:shd w:val="clear" w:color="auto" w:fill="auto"/>
            <w:noWrap/>
            <w:vAlign w:val="bottom"/>
            <w:hideMark/>
          </w:tcPr>
          <w:p w14:paraId="74B8BDB5"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$ 10,000,000</w:t>
            </w:r>
          </w:p>
        </w:tc>
      </w:tr>
      <w:tr w:rsidR="004B46EC" w:rsidRPr="004B46EC" w14:paraId="211126FA" w14:textId="77777777" w:rsidTr="004B46EC">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7944AD20" w14:textId="77777777" w:rsidR="004B46EC" w:rsidRPr="004B46EC" w:rsidRDefault="004B46EC" w:rsidP="004B46EC">
            <w:pPr>
              <w:spacing w:after="0" w:line="240" w:lineRule="auto"/>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total</w:t>
            </w:r>
          </w:p>
        </w:tc>
        <w:tc>
          <w:tcPr>
            <w:tcW w:w="1817" w:type="dxa"/>
            <w:tcBorders>
              <w:top w:val="nil"/>
              <w:left w:val="nil"/>
              <w:bottom w:val="single" w:sz="4" w:space="0" w:color="auto"/>
              <w:right w:val="single" w:sz="4" w:space="0" w:color="auto"/>
            </w:tcBorders>
            <w:shd w:val="clear" w:color="auto" w:fill="auto"/>
            <w:noWrap/>
            <w:vAlign w:val="bottom"/>
            <w:hideMark/>
          </w:tcPr>
          <w:p w14:paraId="5AB2AB1F"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85</w:t>
            </w:r>
          </w:p>
        </w:tc>
        <w:tc>
          <w:tcPr>
            <w:tcW w:w="2432" w:type="dxa"/>
            <w:tcBorders>
              <w:top w:val="nil"/>
              <w:left w:val="nil"/>
              <w:bottom w:val="single" w:sz="4" w:space="0" w:color="auto"/>
              <w:right w:val="single" w:sz="4" w:space="0" w:color="auto"/>
            </w:tcBorders>
            <w:shd w:val="clear" w:color="auto" w:fill="auto"/>
            <w:noWrap/>
            <w:vAlign w:val="bottom"/>
            <w:hideMark/>
          </w:tcPr>
          <w:p w14:paraId="135B9FE7"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$ 945,059,928</w:t>
            </w:r>
          </w:p>
        </w:tc>
        <w:tc>
          <w:tcPr>
            <w:tcW w:w="1349" w:type="dxa"/>
            <w:tcBorders>
              <w:top w:val="nil"/>
              <w:left w:val="nil"/>
              <w:bottom w:val="single" w:sz="4" w:space="0" w:color="auto"/>
              <w:right w:val="single" w:sz="4" w:space="0" w:color="auto"/>
            </w:tcBorders>
            <w:shd w:val="clear" w:color="auto" w:fill="auto"/>
            <w:noWrap/>
            <w:vAlign w:val="bottom"/>
            <w:hideMark/>
          </w:tcPr>
          <w:p w14:paraId="3D121A04"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42</w:t>
            </w:r>
          </w:p>
        </w:tc>
        <w:tc>
          <w:tcPr>
            <w:tcW w:w="1651" w:type="dxa"/>
            <w:tcBorders>
              <w:top w:val="nil"/>
              <w:left w:val="nil"/>
              <w:bottom w:val="single" w:sz="4" w:space="0" w:color="auto"/>
              <w:right w:val="single" w:sz="4" w:space="0" w:color="auto"/>
            </w:tcBorders>
            <w:shd w:val="clear" w:color="auto" w:fill="auto"/>
            <w:noWrap/>
            <w:vAlign w:val="bottom"/>
            <w:hideMark/>
          </w:tcPr>
          <w:p w14:paraId="7A7CCEA9" w14:textId="77777777" w:rsidR="004B46EC" w:rsidRPr="004B46EC" w:rsidRDefault="004B46EC" w:rsidP="004B46EC">
            <w:pPr>
              <w:spacing w:after="0" w:line="240" w:lineRule="auto"/>
              <w:jc w:val="right"/>
              <w:rPr>
                <w:rFonts w:ascii="Aptos Narrow" w:eastAsia="Times New Roman" w:hAnsi="Aptos Narrow" w:cs="Times New Roman"/>
                <w:color w:val="000000"/>
                <w:kern w:val="0"/>
                <w:lang w:eastAsia="es-CO"/>
                <w14:ligatures w14:val="none"/>
              </w:rPr>
            </w:pPr>
            <w:r w:rsidRPr="004B46EC">
              <w:rPr>
                <w:rFonts w:ascii="Aptos Narrow" w:eastAsia="Times New Roman" w:hAnsi="Aptos Narrow" w:cs="Times New Roman"/>
                <w:color w:val="000000"/>
                <w:kern w:val="0"/>
                <w:lang w:eastAsia="es-CO"/>
                <w14:ligatures w14:val="none"/>
              </w:rPr>
              <w:t>$ 81,208,296</w:t>
            </w:r>
          </w:p>
        </w:tc>
      </w:tr>
    </w:tbl>
    <w:p w14:paraId="37C4D516" w14:textId="77777777" w:rsidR="004B46EC" w:rsidRDefault="004B46EC" w:rsidP="004B46EC">
      <w:pPr>
        <w:autoSpaceDE w:val="0"/>
        <w:autoSpaceDN w:val="0"/>
        <w:adjustRightInd w:val="0"/>
        <w:spacing w:after="0" w:line="240" w:lineRule="auto"/>
        <w:jc w:val="both"/>
      </w:pPr>
    </w:p>
    <w:p w14:paraId="4E19F345" w14:textId="459B11C6" w:rsidR="004B46EC" w:rsidRDefault="004B46EC" w:rsidP="004B46EC">
      <w:pPr>
        <w:autoSpaceDE w:val="0"/>
        <w:autoSpaceDN w:val="0"/>
        <w:adjustRightInd w:val="0"/>
        <w:spacing w:after="0" w:line="240" w:lineRule="auto"/>
        <w:jc w:val="both"/>
        <w:rPr>
          <w:rFonts w:ascii="Arial" w:hAnsi="Arial" w:cs="Arial"/>
          <w:color w:val="0A0A0D"/>
          <w:kern w:val="0"/>
          <w:sz w:val="16"/>
          <w:szCs w:val="16"/>
        </w:rPr>
      </w:pPr>
      <w:r>
        <w:t xml:space="preserve">Se debe precisar que en el 2018 de acuerdo al reporte </w:t>
      </w:r>
      <w:r>
        <w:rPr>
          <w:rFonts w:ascii="Arial" w:hAnsi="Arial" w:cs="Arial"/>
          <w:color w:val="0A0A0D"/>
          <w:kern w:val="0"/>
          <w:sz w:val="16"/>
          <w:szCs w:val="16"/>
        </w:rPr>
        <w:t xml:space="preserve">Consulta en base de datos de transacciones en efectivo de la UIAF, realizada el 4 de febrero de 2020. Las 25 consignaciones y los 4 retiros , generan duda respecto de las consignaciones reportadas en el punto 1, solo en el hecho de que seria bueno verificar si las diferencias corresponden a otros medios de pago . </w:t>
      </w:r>
    </w:p>
    <w:p w14:paraId="1CD5A827" w14:textId="77777777" w:rsidR="004B46EC" w:rsidRDefault="004B46EC" w:rsidP="004B46EC">
      <w:pPr>
        <w:autoSpaceDE w:val="0"/>
        <w:autoSpaceDN w:val="0"/>
        <w:adjustRightInd w:val="0"/>
        <w:spacing w:after="0" w:line="240" w:lineRule="auto"/>
        <w:jc w:val="both"/>
        <w:rPr>
          <w:rFonts w:ascii="Arial" w:hAnsi="Arial" w:cs="Arial"/>
          <w:color w:val="0A0A0D"/>
          <w:kern w:val="0"/>
          <w:sz w:val="16"/>
          <w:szCs w:val="16"/>
        </w:rPr>
      </w:pPr>
    </w:p>
    <w:p w14:paraId="6B2768C8" w14:textId="77777777" w:rsidR="004B46EC" w:rsidRDefault="004B46EC" w:rsidP="004B46EC">
      <w:pPr>
        <w:autoSpaceDE w:val="0"/>
        <w:autoSpaceDN w:val="0"/>
        <w:adjustRightInd w:val="0"/>
        <w:spacing w:after="0" w:line="240" w:lineRule="auto"/>
        <w:jc w:val="both"/>
        <w:rPr>
          <w:rFonts w:ascii="Arial" w:hAnsi="Arial" w:cs="Arial"/>
          <w:color w:val="0A0A0D"/>
          <w:kern w:val="0"/>
          <w:sz w:val="16"/>
          <w:szCs w:val="16"/>
        </w:rPr>
      </w:pPr>
    </w:p>
    <w:p w14:paraId="5856941B" w14:textId="77777777" w:rsidR="004B46EC" w:rsidRDefault="004B46EC" w:rsidP="004B46EC">
      <w:pPr>
        <w:autoSpaceDE w:val="0"/>
        <w:autoSpaceDN w:val="0"/>
        <w:adjustRightInd w:val="0"/>
        <w:spacing w:after="0" w:line="240" w:lineRule="auto"/>
        <w:jc w:val="both"/>
        <w:rPr>
          <w:rFonts w:ascii="Arial" w:hAnsi="Arial" w:cs="Arial"/>
          <w:color w:val="0A0A0D"/>
          <w:kern w:val="0"/>
          <w:sz w:val="16"/>
          <w:szCs w:val="16"/>
        </w:rPr>
      </w:pPr>
    </w:p>
    <w:p w14:paraId="29172DDA" w14:textId="77777777" w:rsidR="004B46EC" w:rsidRDefault="004B46EC" w:rsidP="004B46EC">
      <w:pPr>
        <w:autoSpaceDE w:val="0"/>
        <w:autoSpaceDN w:val="0"/>
        <w:adjustRightInd w:val="0"/>
        <w:spacing w:after="0" w:line="240" w:lineRule="auto"/>
        <w:jc w:val="both"/>
        <w:rPr>
          <w:rFonts w:ascii="Arial" w:hAnsi="Arial" w:cs="Arial"/>
          <w:color w:val="0A0A0D"/>
          <w:kern w:val="0"/>
          <w:sz w:val="16"/>
          <w:szCs w:val="16"/>
        </w:rPr>
      </w:pPr>
    </w:p>
    <w:p w14:paraId="2DC3DC53" w14:textId="77777777" w:rsidR="004B46EC" w:rsidRDefault="004B46EC" w:rsidP="004B46EC">
      <w:pPr>
        <w:autoSpaceDE w:val="0"/>
        <w:autoSpaceDN w:val="0"/>
        <w:adjustRightInd w:val="0"/>
        <w:spacing w:after="0" w:line="240" w:lineRule="auto"/>
        <w:jc w:val="both"/>
        <w:rPr>
          <w:rFonts w:ascii="Arial" w:hAnsi="Arial" w:cs="Arial"/>
          <w:color w:val="0A0A0D"/>
          <w:kern w:val="0"/>
          <w:sz w:val="16"/>
          <w:szCs w:val="16"/>
        </w:rPr>
      </w:pPr>
    </w:p>
    <w:p w14:paraId="2B4FD54F" w14:textId="793A1789" w:rsidR="004B46EC" w:rsidRDefault="004B46EC" w:rsidP="004B46EC">
      <w:pPr>
        <w:autoSpaceDE w:val="0"/>
        <w:autoSpaceDN w:val="0"/>
        <w:adjustRightInd w:val="0"/>
        <w:spacing w:after="0" w:line="240" w:lineRule="auto"/>
        <w:jc w:val="both"/>
        <w:rPr>
          <w:rFonts w:ascii="Arial" w:hAnsi="Arial" w:cs="Arial"/>
          <w:b/>
          <w:bCs/>
          <w:color w:val="0A0A0D"/>
          <w:kern w:val="0"/>
        </w:rPr>
      </w:pPr>
      <w:r>
        <w:rPr>
          <w:rFonts w:ascii="Arial" w:hAnsi="Arial" w:cs="Arial"/>
          <w:b/>
          <w:bCs/>
          <w:color w:val="0A0A0D"/>
          <w:kern w:val="0"/>
        </w:rPr>
        <w:lastRenderedPageBreak/>
        <w:t xml:space="preserve">Transacciones </w:t>
      </w:r>
      <w:commentRangeStart w:id="4"/>
      <w:r>
        <w:rPr>
          <w:rFonts w:ascii="Arial" w:hAnsi="Arial" w:cs="Arial"/>
          <w:b/>
          <w:bCs/>
          <w:color w:val="0A0A0D"/>
          <w:kern w:val="0"/>
        </w:rPr>
        <w:t>cambiarias</w:t>
      </w:r>
      <w:commentRangeEnd w:id="4"/>
      <w:r>
        <w:rPr>
          <w:rStyle w:val="Refdecomentario"/>
        </w:rPr>
        <w:commentReference w:id="4"/>
      </w:r>
    </w:p>
    <w:p w14:paraId="591BF32B" w14:textId="6E704255" w:rsidR="004B46EC" w:rsidRDefault="004B46EC" w:rsidP="004B46EC">
      <w:pPr>
        <w:autoSpaceDE w:val="0"/>
        <w:autoSpaceDN w:val="0"/>
        <w:adjustRightInd w:val="0"/>
        <w:spacing w:after="0" w:line="240" w:lineRule="auto"/>
        <w:rPr>
          <w:rFonts w:ascii="Arial" w:hAnsi="Arial" w:cs="Arial"/>
          <w:b/>
          <w:bCs/>
          <w:color w:val="0A0A0D"/>
          <w:kern w:val="0"/>
        </w:rPr>
      </w:pPr>
      <w:r w:rsidRPr="004B46EC">
        <w:rPr>
          <w:rFonts w:ascii="Arial" w:hAnsi="Arial" w:cs="Arial"/>
          <w:color w:val="0A0A0D"/>
          <w:kern w:val="0"/>
          <w:sz w:val="20"/>
          <w:szCs w:val="20"/>
          <w:highlight w:val="cyan"/>
        </w:rPr>
        <w:t>Según la información de la base de datos de transacciones cambiarias</w:t>
      </w:r>
      <w:r w:rsidRPr="004B46EC">
        <w:rPr>
          <w:rFonts w:ascii="Arial" w:hAnsi="Arial" w:cs="Arial"/>
          <w:color w:val="0A0A0D"/>
          <w:kern w:val="0"/>
          <w:sz w:val="13"/>
          <w:szCs w:val="13"/>
          <w:highlight w:val="cyan"/>
        </w:rPr>
        <w:t xml:space="preserve">9 </w:t>
      </w:r>
      <w:r w:rsidRPr="004B46EC">
        <w:rPr>
          <w:rFonts w:ascii="Arial" w:hAnsi="Arial" w:cs="Arial"/>
          <w:color w:val="0A0A0D"/>
          <w:kern w:val="0"/>
          <w:sz w:val="20"/>
          <w:szCs w:val="20"/>
          <w:highlight w:val="cyan"/>
        </w:rPr>
        <w:t xml:space="preserve">disponible en la UIAF, la señora </w:t>
      </w:r>
      <w:r w:rsidRPr="004B46EC">
        <w:rPr>
          <w:rFonts w:ascii="Times New Roman" w:hAnsi="Times New Roman" w:cs="Times New Roman"/>
          <w:b/>
          <w:bCs/>
          <w:color w:val="0A0A0D"/>
          <w:kern w:val="0"/>
          <w:sz w:val="21"/>
          <w:szCs w:val="21"/>
          <w:highlight w:val="cyan"/>
        </w:rPr>
        <w:t xml:space="preserve">ANA </w:t>
      </w:r>
      <w:r w:rsidRPr="004B46EC">
        <w:rPr>
          <w:rFonts w:ascii="Arial" w:hAnsi="Arial" w:cs="Arial"/>
          <w:color w:val="0A0A0D"/>
          <w:kern w:val="0"/>
          <w:sz w:val="20"/>
          <w:szCs w:val="20"/>
          <w:highlight w:val="cyan"/>
        </w:rPr>
        <w:t>MARÍA RIVERA LÓPEZ registra 1 operación de divisas, realizada en junio de 2018, por un valor total de $3 millones y bajo el concepto de trabajadores'</w:t>
      </w:r>
      <w:r w:rsidRPr="004B46EC">
        <w:rPr>
          <w:rFonts w:ascii="Arial" w:hAnsi="Arial" w:cs="Arial"/>
          <w:color w:val="2F354C"/>
          <w:kern w:val="0"/>
          <w:sz w:val="20"/>
          <w:szCs w:val="20"/>
          <w:highlight w:val="cyan"/>
        </w:rPr>
        <w:t>-'</w:t>
      </w:r>
      <w:r w:rsidRPr="004B46EC">
        <w:rPr>
          <w:rFonts w:ascii="Arial" w:hAnsi="Arial" w:cs="Arial"/>
          <w:color w:val="686869"/>
          <w:kern w:val="0"/>
          <w:sz w:val="20"/>
          <w:szCs w:val="20"/>
          <w:highlight w:val="cyan"/>
        </w:rPr>
        <w:t>:</w:t>
      </w:r>
    </w:p>
    <w:p w14:paraId="370E2E59" w14:textId="77777777" w:rsidR="004B46EC" w:rsidRDefault="004B46EC" w:rsidP="004B46EC">
      <w:pPr>
        <w:autoSpaceDE w:val="0"/>
        <w:autoSpaceDN w:val="0"/>
        <w:adjustRightInd w:val="0"/>
        <w:spacing w:after="0" w:line="240" w:lineRule="auto"/>
        <w:jc w:val="both"/>
      </w:pPr>
    </w:p>
    <w:tbl>
      <w:tblPr>
        <w:tblW w:w="5980" w:type="dxa"/>
        <w:tblInd w:w="75" w:type="dxa"/>
        <w:tblCellMar>
          <w:left w:w="70" w:type="dxa"/>
          <w:right w:w="70" w:type="dxa"/>
        </w:tblCellMar>
        <w:tblLook w:val="04A0" w:firstRow="1" w:lastRow="0" w:firstColumn="1" w:lastColumn="0" w:noHBand="0" w:noVBand="1"/>
      </w:tblPr>
      <w:tblGrid>
        <w:gridCol w:w="1980"/>
        <w:gridCol w:w="2420"/>
        <w:gridCol w:w="1580"/>
      </w:tblGrid>
      <w:tr w:rsidR="00500BC0" w:rsidRPr="00500BC0" w14:paraId="28EE23A6"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E21D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FECHA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4824E103"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9D91B03" w14:textId="45649315"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w:t>
            </w:r>
            <w:r w:rsidRPr="00500BC0">
              <w:rPr>
                <w:rFonts w:ascii="Aptos Narrow" w:eastAsia="Times New Roman" w:hAnsi="Aptos Narrow" w:cs="Times New Roman"/>
                <w:color w:val="000000"/>
                <w:kern w:val="0"/>
                <w:lang w:eastAsia="es-CO"/>
                <w14:ligatures w14:val="none"/>
              </w:rPr>
              <w:t>onceopto</w:t>
            </w:r>
          </w:p>
        </w:tc>
      </w:tr>
      <w:tr w:rsidR="00500BC0" w:rsidRPr="00500BC0" w14:paraId="476C8502"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DA5DD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jun-18</w:t>
            </w:r>
          </w:p>
        </w:tc>
        <w:tc>
          <w:tcPr>
            <w:tcW w:w="2420" w:type="dxa"/>
            <w:tcBorders>
              <w:top w:val="nil"/>
              <w:left w:val="nil"/>
              <w:bottom w:val="single" w:sz="4" w:space="0" w:color="auto"/>
              <w:right w:val="single" w:sz="4" w:space="0" w:color="auto"/>
            </w:tcBorders>
            <w:shd w:val="clear" w:color="auto" w:fill="auto"/>
            <w:noWrap/>
            <w:vAlign w:val="bottom"/>
            <w:hideMark/>
          </w:tcPr>
          <w:p w14:paraId="1E4DCB7B"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$ 3,000,000</w:t>
            </w:r>
          </w:p>
        </w:tc>
        <w:tc>
          <w:tcPr>
            <w:tcW w:w="1580" w:type="dxa"/>
            <w:tcBorders>
              <w:top w:val="nil"/>
              <w:left w:val="nil"/>
              <w:bottom w:val="single" w:sz="4" w:space="0" w:color="auto"/>
              <w:right w:val="single" w:sz="4" w:space="0" w:color="auto"/>
            </w:tcBorders>
            <w:shd w:val="clear" w:color="auto" w:fill="auto"/>
            <w:noWrap/>
            <w:vAlign w:val="bottom"/>
            <w:hideMark/>
          </w:tcPr>
          <w:p w14:paraId="2983FC23"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TRABAJADORES</w:t>
            </w:r>
          </w:p>
        </w:tc>
      </w:tr>
    </w:tbl>
    <w:p w14:paraId="1BDDF99F" w14:textId="77777777" w:rsidR="00500BC0" w:rsidRDefault="00500BC0" w:rsidP="004B46EC">
      <w:pPr>
        <w:autoSpaceDE w:val="0"/>
        <w:autoSpaceDN w:val="0"/>
        <w:adjustRightInd w:val="0"/>
        <w:spacing w:after="0" w:line="240" w:lineRule="auto"/>
        <w:jc w:val="both"/>
      </w:pPr>
    </w:p>
    <w:p w14:paraId="2BF0A65F" w14:textId="77777777" w:rsidR="004B46EC" w:rsidRDefault="004B46EC" w:rsidP="004B46EC">
      <w:pPr>
        <w:autoSpaceDE w:val="0"/>
        <w:autoSpaceDN w:val="0"/>
        <w:adjustRightInd w:val="0"/>
        <w:spacing w:after="0" w:line="240" w:lineRule="auto"/>
        <w:jc w:val="both"/>
      </w:pPr>
    </w:p>
    <w:p w14:paraId="7AA21CCD" w14:textId="545DA662" w:rsidR="004B46EC" w:rsidRDefault="004B46EC" w:rsidP="004B46EC">
      <w:pPr>
        <w:autoSpaceDE w:val="0"/>
        <w:autoSpaceDN w:val="0"/>
        <w:adjustRightInd w:val="0"/>
        <w:spacing w:after="0" w:line="240" w:lineRule="auto"/>
        <w:jc w:val="both"/>
        <w:rPr>
          <w:rFonts w:ascii="Arial" w:hAnsi="Arial" w:cs="Arial"/>
          <w:b/>
          <w:bCs/>
          <w:color w:val="0A0A0D"/>
          <w:kern w:val="0"/>
        </w:rPr>
      </w:pPr>
      <w:r>
        <w:rPr>
          <w:rFonts w:ascii="Arial" w:hAnsi="Arial" w:cs="Arial"/>
          <w:b/>
          <w:bCs/>
          <w:color w:val="0A0A0D"/>
          <w:kern w:val="0"/>
        </w:rPr>
        <w:t>Transacciones Notariales</w:t>
      </w:r>
    </w:p>
    <w:p w14:paraId="79642DC8" w14:textId="77777777" w:rsidR="004B46EC" w:rsidRDefault="004B46EC" w:rsidP="004B46EC">
      <w:pPr>
        <w:autoSpaceDE w:val="0"/>
        <w:autoSpaceDN w:val="0"/>
        <w:adjustRightInd w:val="0"/>
        <w:spacing w:after="0" w:line="240" w:lineRule="auto"/>
        <w:jc w:val="both"/>
        <w:rPr>
          <w:rFonts w:ascii="Arial" w:hAnsi="Arial" w:cs="Arial"/>
          <w:b/>
          <w:bCs/>
          <w:color w:val="0A0A0D"/>
          <w:kern w:val="0"/>
        </w:rPr>
      </w:pPr>
    </w:p>
    <w:p w14:paraId="2EDF8042" w14:textId="77777777" w:rsidR="004B46EC" w:rsidRDefault="004B46EC" w:rsidP="004B46EC">
      <w:pPr>
        <w:autoSpaceDE w:val="0"/>
        <w:autoSpaceDN w:val="0"/>
        <w:adjustRightInd w:val="0"/>
        <w:spacing w:after="0" w:line="240" w:lineRule="auto"/>
        <w:jc w:val="both"/>
        <w:rPr>
          <w:rFonts w:ascii="Arial" w:hAnsi="Arial" w:cs="Arial"/>
          <w:b/>
          <w:bCs/>
          <w:color w:val="0A0A0D"/>
          <w:kern w:val="0"/>
        </w:rPr>
      </w:pPr>
    </w:p>
    <w:p w14:paraId="2083F798" w14:textId="65309E1E" w:rsidR="004B46EC" w:rsidRDefault="004B46EC" w:rsidP="004B46EC">
      <w:pPr>
        <w:autoSpaceDE w:val="0"/>
        <w:autoSpaceDN w:val="0"/>
        <w:adjustRightInd w:val="0"/>
        <w:spacing w:after="0" w:line="240" w:lineRule="auto"/>
        <w:rPr>
          <w:rFonts w:ascii="Arial" w:hAnsi="Arial" w:cs="Arial"/>
          <w:color w:val="0A0A0D"/>
          <w:kern w:val="0"/>
          <w:sz w:val="20"/>
          <w:szCs w:val="20"/>
        </w:rPr>
      </w:pPr>
      <w:r>
        <w:rPr>
          <w:rFonts w:ascii="Arial" w:hAnsi="Arial" w:cs="Arial"/>
          <w:color w:val="0A0A0D"/>
          <w:kern w:val="0"/>
          <w:sz w:val="20"/>
          <w:szCs w:val="20"/>
        </w:rPr>
        <w:t>Según la información de la base d</w:t>
      </w:r>
      <w:r>
        <w:rPr>
          <w:rFonts w:ascii="Arial" w:hAnsi="Arial" w:cs="Arial"/>
          <w:color w:val="212434"/>
          <w:kern w:val="0"/>
          <w:sz w:val="20"/>
          <w:szCs w:val="20"/>
        </w:rPr>
        <w:t xml:space="preserve">~ </w:t>
      </w:r>
      <w:r>
        <w:rPr>
          <w:rFonts w:ascii="Arial" w:hAnsi="Arial" w:cs="Arial"/>
          <w:color w:val="0A0A0D"/>
          <w:kern w:val="0"/>
          <w:sz w:val="20"/>
          <w:szCs w:val="20"/>
        </w:rPr>
        <w:t xml:space="preserve">Nótariales </w:t>
      </w:r>
      <w:r>
        <w:rPr>
          <w:rFonts w:ascii="Times New Roman" w:hAnsi="Times New Roman" w:cs="Times New Roman"/>
          <w:color w:val="0A0A0D"/>
          <w:kern w:val="0"/>
          <w:sz w:val="13"/>
          <w:szCs w:val="13"/>
        </w:rPr>
        <w:t>1</w:t>
      </w:r>
      <w:r>
        <w:rPr>
          <w:rFonts w:ascii="Arial" w:hAnsi="Arial" w:cs="Arial"/>
          <w:color w:val="0A0A0D"/>
          <w:kern w:val="0"/>
          <w:sz w:val="20"/>
          <w:szCs w:val="20"/>
        </w:rPr>
        <w:t>ºdisponible en la UIAF</w:t>
      </w:r>
      <w:r>
        <w:rPr>
          <w:rFonts w:ascii="Arial" w:hAnsi="Arial" w:cs="Arial"/>
          <w:color w:val="212434"/>
          <w:kern w:val="0"/>
          <w:sz w:val="20"/>
          <w:szCs w:val="20"/>
        </w:rPr>
        <w:t xml:space="preserve">, </w:t>
      </w:r>
      <w:r>
        <w:rPr>
          <w:rFonts w:ascii="Arial" w:hAnsi="Arial" w:cs="Arial"/>
          <w:color w:val="0A0A0D"/>
          <w:kern w:val="0"/>
          <w:sz w:val="20"/>
          <w:szCs w:val="20"/>
        </w:rPr>
        <w:t>la señora ANA MARÍA RIVERA LÓPEZ, registra 06 transacciones notariales por un v</w:t>
      </w:r>
      <w:r>
        <w:rPr>
          <w:rFonts w:ascii="Arial" w:hAnsi="Arial" w:cs="Arial"/>
          <w:color w:val="212434"/>
          <w:kern w:val="0"/>
          <w:sz w:val="20"/>
          <w:szCs w:val="20"/>
        </w:rPr>
        <w:t>a</w:t>
      </w:r>
      <w:r>
        <w:rPr>
          <w:rFonts w:ascii="Arial" w:hAnsi="Arial" w:cs="Arial"/>
          <w:color w:val="0A0A0D"/>
          <w:kern w:val="0"/>
          <w:sz w:val="20"/>
          <w:szCs w:val="20"/>
        </w:rPr>
        <w:t>lor total de $1,356 millones, realizada en la ciudad de Bogotá; con las siguientes caract</w:t>
      </w:r>
      <w:r>
        <w:rPr>
          <w:rFonts w:ascii="Arial" w:hAnsi="Arial" w:cs="Arial"/>
          <w:color w:val="212434"/>
          <w:kern w:val="0"/>
          <w:sz w:val="20"/>
          <w:szCs w:val="20"/>
        </w:rPr>
        <w:t>~</w:t>
      </w:r>
      <w:r>
        <w:rPr>
          <w:rFonts w:ascii="Arial" w:hAnsi="Arial" w:cs="Arial"/>
          <w:color w:val="0A0A0D"/>
          <w:kern w:val="0"/>
          <w:sz w:val="20"/>
          <w:szCs w:val="20"/>
        </w:rPr>
        <w:t>rísticas:</w:t>
      </w:r>
    </w:p>
    <w:p w14:paraId="691ADEE1" w14:textId="77777777" w:rsidR="004B46EC" w:rsidRDefault="004B46EC" w:rsidP="004B46EC">
      <w:pPr>
        <w:autoSpaceDE w:val="0"/>
        <w:autoSpaceDN w:val="0"/>
        <w:adjustRightInd w:val="0"/>
        <w:spacing w:after="0" w:line="240" w:lineRule="auto"/>
        <w:jc w:val="both"/>
      </w:pPr>
    </w:p>
    <w:tbl>
      <w:tblPr>
        <w:tblW w:w="8140" w:type="dxa"/>
        <w:tblCellMar>
          <w:left w:w="70" w:type="dxa"/>
          <w:right w:w="70" w:type="dxa"/>
        </w:tblCellMar>
        <w:tblLook w:val="04A0" w:firstRow="1" w:lastRow="0" w:firstColumn="1" w:lastColumn="0" w:noHBand="0" w:noVBand="1"/>
      </w:tblPr>
      <w:tblGrid>
        <w:gridCol w:w="1980"/>
        <w:gridCol w:w="1580"/>
        <w:gridCol w:w="1580"/>
        <w:gridCol w:w="1580"/>
        <w:gridCol w:w="1420"/>
      </w:tblGrid>
      <w:tr w:rsidR="00335AA5" w:rsidRPr="00335AA5" w14:paraId="23618463" w14:textId="77777777" w:rsidTr="00335AA5">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0076"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fecha</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A668509"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escritura</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A0A7FC3"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calidad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FD43F58" w14:textId="375591A4" w:rsidR="00335AA5" w:rsidRPr="00335AA5" w:rsidRDefault="00500BC0"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V</w:t>
            </w:r>
            <w:r w:rsidR="00335AA5" w:rsidRPr="00335AA5">
              <w:rPr>
                <w:rFonts w:ascii="Aptos Narrow" w:eastAsia="Times New Roman" w:hAnsi="Aptos Narrow" w:cs="Times New Roman"/>
                <w:color w:val="000000"/>
                <w:kern w:val="0"/>
                <w:lang w:eastAsia="es-CO"/>
                <w14:ligatures w14:val="none"/>
              </w:rPr>
              <w:t>alor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C8EF533"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notaria</w:t>
            </w:r>
          </w:p>
        </w:tc>
      </w:tr>
      <w:tr w:rsidR="00335AA5" w:rsidRPr="00335AA5" w14:paraId="221EE284"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F20A227"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27/09/2017</w:t>
            </w:r>
          </w:p>
        </w:tc>
        <w:tc>
          <w:tcPr>
            <w:tcW w:w="1580" w:type="dxa"/>
            <w:tcBorders>
              <w:top w:val="nil"/>
              <w:left w:val="nil"/>
              <w:bottom w:val="single" w:sz="4" w:space="0" w:color="auto"/>
              <w:right w:val="single" w:sz="4" w:space="0" w:color="auto"/>
            </w:tcBorders>
            <w:shd w:val="clear" w:color="auto" w:fill="auto"/>
            <w:noWrap/>
            <w:vAlign w:val="bottom"/>
            <w:hideMark/>
          </w:tcPr>
          <w:p w14:paraId="51F9AA5A"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6820</w:t>
            </w:r>
          </w:p>
        </w:tc>
        <w:tc>
          <w:tcPr>
            <w:tcW w:w="1580" w:type="dxa"/>
            <w:tcBorders>
              <w:top w:val="nil"/>
              <w:left w:val="nil"/>
              <w:bottom w:val="single" w:sz="4" w:space="0" w:color="auto"/>
              <w:right w:val="single" w:sz="4" w:space="0" w:color="auto"/>
            </w:tcBorders>
            <w:shd w:val="clear" w:color="auto" w:fill="auto"/>
            <w:noWrap/>
            <w:vAlign w:val="bottom"/>
            <w:hideMark/>
          </w:tcPr>
          <w:p w14:paraId="72092605"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VENDEDOR</w:t>
            </w:r>
          </w:p>
        </w:tc>
        <w:tc>
          <w:tcPr>
            <w:tcW w:w="1580" w:type="dxa"/>
            <w:tcBorders>
              <w:top w:val="nil"/>
              <w:left w:val="nil"/>
              <w:bottom w:val="single" w:sz="4" w:space="0" w:color="auto"/>
              <w:right w:val="single" w:sz="4" w:space="0" w:color="auto"/>
            </w:tcBorders>
            <w:shd w:val="clear" w:color="auto" w:fill="auto"/>
            <w:noWrap/>
            <w:vAlign w:val="bottom"/>
            <w:hideMark/>
          </w:tcPr>
          <w:p w14:paraId="64047A29"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$ 182,000,000</w:t>
            </w:r>
          </w:p>
        </w:tc>
        <w:tc>
          <w:tcPr>
            <w:tcW w:w="1420" w:type="dxa"/>
            <w:tcBorders>
              <w:top w:val="nil"/>
              <w:left w:val="nil"/>
              <w:bottom w:val="single" w:sz="4" w:space="0" w:color="auto"/>
              <w:right w:val="single" w:sz="4" w:space="0" w:color="auto"/>
            </w:tcBorders>
            <w:shd w:val="clear" w:color="auto" w:fill="auto"/>
            <w:noWrap/>
            <w:vAlign w:val="bottom"/>
            <w:hideMark/>
          </w:tcPr>
          <w:p w14:paraId="1ACF69E9"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1 BOGOTA</w:t>
            </w:r>
          </w:p>
        </w:tc>
      </w:tr>
      <w:tr w:rsidR="00335AA5" w:rsidRPr="00335AA5" w14:paraId="08E13F4B"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E4B7C0" w14:textId="77777777" w:rsidR="00335AA5" w:rsidRPr="00335AA5" w:rsidRDefault="00335AA5" w:rsidP="00335AA5">
            <w:pPr>
              <w:spacing w:after="0" w:line="240" w:lineRule="auto"/>
              <w:jc w:val="right"/>
              <w:rPr>
                <w:rFonts w:ascii="Aptos Narrow" w:eastAsia="Times New Roman" w:hAnsi="Aptos Narrow" w:cs="Times New Roman"/>
                <w:color w:val="FF0000"/>
                <w:kern w:val="0"/>
                <w:lang w:eastAsia="es-CO"/>
                <w14:ligatures w14:val="none"/>
              </w:rPr>
            </w:pPr>
            <w:r w:rsidRPr="00335AA5">
              <w:rPr>
                <w:rFonts w:ascii="Aptos Narrow" w:eastAsia="Times New Roman" w:hAnsi="Aptos Narrow" w:cs="Times New Roman"/>
                <w:color w:val="FF0000"/>
                <w:kern w:val="0"/>
                <w:lang w:eastAsia="es-CO"/>
                <w14:ligatures w14:val="none"/>
              </w:rPr>
              <w:t>8/11/2017</w:t>
            </w:r>
          </w:p>
        </w:tc>
        <w:tc>
          <w:tcPr>
            <w:tcW w:w="1580" w:type="dxa"/>
            <w:tcBorders>
              <w:top w:val="nil"/>
              <w:left w:val="nil"/>
              <w:bottom w:val="single" w:sz="4" w:space="0" w:color="auto"/>
              <w:right w:val="single" w:sz="4" w:space="0" w:color="auto"/>
            </w:tcBorders>
            <w:shd w:val="clear" w:color="auto" w:fill="auto"/>
            <w:noWrap/>
            <w:vAlign w:val="bottom"/>
            <w:hideMark/>
          </w:tcPr>
          <w:p w14:paraId="0269F368" w14:textId="77777777" w:rsidR="00335AA5" w:rsidRPr="00335AA5" w:rsidRDefault="00335AA5" w:rsidP="00335AA5">
            <w:pPr>
              <w:spacing w:after="0" w:line="240" w:lineRule="auto"/>
              <w:jc w:val="right"/>
              <w:rPr>
                <w:rFonts w:ascii="Aptos Narrow" w:eastAsia="Times New Roman" w:hAnsi="Aptos Narrow" w:cs="Times New Roman"/>
                <w:color w:val="FF0000"/>
                <w:kern w:val="0"/>
                <w:lang w:eastAsia="es-CO"/>
                <w14:ligatures w14:val="none"/>
              </w:rPr>
            </w:pPr>
            <w:r w:rsidRPr="00335AA5">
              <w:rPr>
                <w:rFonts w:ascii="Aptos Narrow" w:eastAsia="Times New Roman" w:hAnsi="Aptos Narrow" w:cs="Times New Roman"/>
                <w:color w:val="FF0000"/>
                <w:kern w:val="0"/>
                <w:lang w:eastAsia="es-CO"/>
                <w14:ligatures w14:val="none"/>
              </w:rPr>
              <w:t>7774</w:t>
            </w:r>
          </w:p>
        </w:tc>
        <w:tc>
          <w:tcPr>
            <w:tcW w:w="1580" w:type="dxa"/>
            <w:tcBorders>
              <w:top w:val="nil"/>
              <w:left w:val="nil"/>
              <w:bottom w:val="single" w:sz="4" w:space="0" w:color="auto"/>
              <w:right w:val="single" w:sz="4" w:space="0" w:color="auto"/>
            </w:tcBorders>
            <w:shd w:val="clear" w:color="auto" w:fill="auto"/>
            <w:noWrap/>
            <w:vAlign w:val="bottom"/>
            <w:hideMark/>
          </w:tcPr>
          <w:p w14:paraId="35AB882A" w14:textId="77777777" w:rsidR="00335AA5" w:rsidRPr="00335AA5" w:rsidRDefault="00335AA5" w:rsidP="00335AA5">
            <w:pPr>
              <w:spacing w:after="0" w:line="240" w:lineRule="auto"/>
              <w:rPr>
                <w:rFonts w:ascii="Aptos Narrow" w:eastAsia="Times New Roman" w:hAnsi="Aptos Narrow" w:cs="Times New Roman"/>
                <w:color w:val="FF0000"/>
                <w:kern w:val="0"/>
                <w:lang w:eastAsia="es-CO"/>
                <w14:ligatures w14:val="none"/>
              </w:rPr>
            </w:pPr>
            <w:r w:rsidRPr="00335AA5">
              <w:rPr>
                <w:rFonts w:ascii="Aptos Narrow" w:eastAsia="Times New Roman" w:hAnsi="Aptos Narrow" w:cs="Times New Roman"/>
                <w:color w:val="FF0000"/>
                <w:kern w:val="0"/>
                <w:lang w:eastAsia="es-CO"/>
                <w14:ligatures w14:val="none"/>
              </w:rPr>
              <w:t>COMPRADOR</w:t>
            </w:r>
          </w:p>
        </w:tc>
        <w:tc>
          <w:tcPr>
            <w:tcW w:w="1580" w:type="dxa"/>
            <w:tcBorders>
              <w:top w:val="nil"/>
              <w:left w:val="nil"/>
              <w:bottom w:val="single" w:sz="4" w:space="0" w:color="auto"/>
              <w:right w:val="single" w:sz="4" w:space="0" w:color="auto"/>
            </w:tcBorders>
            <w:shd w:val="clear" w:color="auto" w:fill="auto"/>
            <w:noWrap/>
            <w:vAlign w:val="bottom"/>
            <w:hideMark/>
          </w:tcPr>
          <w:p w14:paraId="1093939F" w14:textId="77777777" w:rsidR="00335AA5" w:rsidRPr="00335AA5" w:rsidRDefault="00335AA5" w:rsidP="00335AA5">
            <w:pPr>
              <w:spacing w:after="0" w:line="240" w:lineRule="auto"/>
              <w:jc w:val="right"/>
              <w:rPr>
                <w:rFonts w:ascii="Aptos Narrow" w:eastAsia="Times New Roman" w:hAnsi="Aptos Narrow" w:cs="Times New Roman"/>
                <w:color w:val="FF0000"/>
                <w:kern w:val="0"/>
                <w:lang w:eastAsia="es-CO"/>
                <w14:ligatures w14:val="none"/>
              </w:rPr>
            </w:pPr>
            <w:r w:rsidRPr="00335AA5">
              <w:rPr>
                <w:rFonts w:ascii="Aptos Narrow" w:eastAsia="Times New Roman" w:hAnsi="Aptos Narrow" w:cs="Times New Roman"/>
                <w:color w:val="FF0000"/>
                <w:kern w:val="0"/>
                <w:lang w:eastAsia="es-CO"/>
                <w14:ligatures w14:val="none"/>
              </w:rPr>
              <w:t>$ 284,000,000</w:t>
            </w:r>
          </w:p>
        </w:tc>
        <w:tc>
          <w:tcPr>
            <w:tcW w:w="1420" w:type="dxa"/>
            <w:tcBorders>
              <w:top w:val="nil"/>
              <w:left w:val="nil"/>
              <w:bottom w:val="single" w:sz="4" w:space="0" w:color="auto"/>
              <w:right w:val="single" w:sz="4" w:space="0" w:color="auto"/>
            </w:tcBorders>
            <w:shd w:val="clear" w:color="auto" w:fill="auto"/>
            <w:noWrap/>
            <w:vAlign w:val="bottom"/>
            <w:hideMark/>
          </w:tcPr>
          <w:p w14:paraId="0892F582"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1 BOGOTA</w:t>
            </w:r>
          </w:p>
        </w:tc>
      </w:tr>
      <w:tr w:rsidR="00335AA5" w:rsidRPr="00335AA5" w14:paraId="39F310F4"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45C32A"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20/05/2018</w:t>
            </w:r>
          </w:p>
        </w:tc>
        <w:tc>
          <w:tcPr>
            <w:tcW w:w="1580" w:type="dxa"/>
            <w:tcBorders>
              <w:top w:val="nil"/>
              <w:left w:val="nil"/>
              <w:bottom w:val="single" w:sz="4" w:space="0" w:color="auto"/>
              <w:right w:val="single" w:sz="4" w:space="0" w:color="auto"/>
            </w:tcBorders>
            <w:shd w:val="clear" w:color="auto" w:fill="auto"/>
            <w:noWrap/>
            <w:vAlign w:val="bottom"/>
            <w:hideMark/>
          </w:tcPr>
          <w:p w14:paraId="435CEE76"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2772</w:t>
            </w:r>
          </w:p>
        </w:tc>
        <w:tc>
          <w:tcPr>
            <w:tcW w:w="1580" w:type="dxa"/>
            <w:tcBorders>
              <w:top w:val="nil"/>
              <w:left w:val="nil"/>
              <w:bottom w:val="single" w:sz="4" w:space="0" w:color="auto"/>
              <w:right w:val="single" w:sz="4" w:space="0" w:color="auto"/>
            </w:tcBorders>
            <w:shd w:val="clear" w:color="auto" w:fill="auto"/>
            <w:noWrap/>
            <w:vAlign w:val="bottom"/>
            <w:hideMark/>
          </w:tcPr>
          <w:p w14:paraId="5F34F44A"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OTRO</w:t>
            </w:r>
          </w:p>
        </w:tc>
        <w:tc>
          <w:tcPr>
            <w:tcW w:w="1580" w:type="dxa"/>
            <w:tcBorders>
              <w:top w:val="nil"/>
              <w:left w:val="nil"/>
              <w:bottom w:val="single" w:sz="4" w:space="0" w:color="auto"/>
              <w:right w:val="single" w:sz="4" w:space="0" w:color="auto"/>
            </w:tcBorders>
            <w:shd w:val="clear" w:color="auto" w:fill="auto"/>
            <w:noWrap/>
            <w:vAlign w:val="bottom"/>
            <w:hideMark/>
          </w:tcPr>
          <w:p w14:paraId="0D8CA968"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$ 182,000,000</w:t>
            </w:r>
          </w:p>
        </w:tc>
        <w:tc>
          <w:tcPr>
            <w:tcW w:w="1420" w:type="dxa"/>
            <w:tcBorders>
              <w:top w:val="nil"/>
              <w:left w:val="nil"/>
              <w:bottom w:val="single" w:sz="4" w:space="0" w:color="auto"/>
              <w:right w:val="single" w:sz="4" w:space="0" w:color="auto"/>
            </w:tcBorders>
            <w:shd w:val="clear" w:color="auto" w:fill="auto"/>
            <w:noWrap/>
            <w:vAlign w:val="bottom"/>
            <w:hideMark/>
          </w:tcPr>
          <w:p w14:paraId="684BAB2F"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1 BOGOTA</w:t>
            </w:r>
          </w:p>
        </w:tc>
      </w:tr>
      <w:tr w:rsidR="00335AA5" w:rsidRPr="00335AA5" w14:paraId="706924F8"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DE232D"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20/05/2018</w:t>
            </w:r>
          </w:p>
        </w:tc>
        <w:tc>
          <w:tcPr>
            <w:tcW w:w="1580" w:type="dxa"/>
            <w:tcBorders>
              <w:top w:val="nil"/>
              <w:left w:val="nil"/>
              <w:bottom w:val="single" w:sz="4" w:space="0" w:color="auto"/>
              <w:right w:val="single" w:sz="4" w:space="0" w:color="auto"/>
            </w:tcBorders>
            <w:shd w:val="clear" w:color="auto" w:fill="auto"/>
            <w:noWrap/>
            <w:vAlign w:val="bottom"/>
            <w:hideMark/>
          </w:tcPr>
          <w:p w14:paraId="30F85A94"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2773</w:t>
            </w:r>
          </w:p>
        </w:tc>
        <w:tc>
          <w:tcPr>
            <w:tcW w:w="1580" w:type="dxa"/>
            <w:tcBorders>
              <w:top w:val="nil"/>
              <w:left w:val="nil"/>
              <w:bottom w:val="single" w:sz="4" w:space="0" w:color="auto"/>
              <w:right w:val="single" w:sz="4" w:space="0" w:color="auto"/>
            </w:tcBorders>
            <w:shd w:val="clear" w:color="auto" w:fill="auto"/>
            <w:noWrap/>
            <w:vAlign w:val="bottom"/>
            <w:hideMark/>
          </w:tcPr>
          <w:p w14:paraId="42B7A274"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VENDEDOR</w:t>
            </w:r>
          </w:p>
        </w:tc>
        <w:tc>
          <w:tcPr>
            <w:tcW w:w="1580" w:type="dxa"/>
            <w:tcBorders>
              <w:top w:val="nil"/>
              <w:left w:val="nil"/>
              <w:bottom w:val="single" w:sz="4" w:space="0" w:color="auto"/>
              <w:right w:val="single" w:sz="4" w:space="0" w:color="auto"/>
            </w:tcBorders>
            <w:shd w:val="clear" w:color="auto" w:fill="auto"/>
            <w:noWrap/>
            <w:vAlign w:val="bottom"/>
            <w:hideMark/>
          </w:tcPr>
          <w:p w14:paraId="19E008F2"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$ 182,000,000</w:t>
            </w:r>
          </w:p>
        </w:tc>
        <w:tc>
          <w:tcPr>
            <w:tcW w:w="1420" w:type="dxa"/>
            <w:tcBorders>
              <w:top w:val="nil"/>
              <w:left w:val="nil"/>
              <w:bottom w:val="single" w:sz="4" w:space="0" w:color="auto"/>
              <w:right w:val="single" w:sz="4" w:space="0" w:color="auto"/>
            </w:tcBorders>
            <w:shd w:val="clear" w:color="auto" w:fill="auto"/>
            <w:noWrap/>
            <w:vAlign w:val="bottom"/>
            <w:hideMark/>
          </w:tcPr>
          <w:p w14:paraId="42C3E65C"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1 BOGOTA</w:t>
            </w:r>
          </w:p>
        </w:tc>
      </w:tr>
      <w:tr w:rsidR="00335AA5" w:rsidRPr="00335AA5" w14:paraId="4DE4DD32"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BC3E39" w14:textId="77777777" w:rsidR="00335AA5" w:rsidRPr="00335AA5" w:rsidRDefault="00335AA5" w:rsidP="00335AA5">
            <w:pPr>
              <w:spacing w:after="0" w:line="240" w:lineRule="auto"/>
              <w:jc w:val="right"/>
              <w:rPr>
                <w:rFonts w:ascii="Aptos Narrow" w:eastAsia="Times New Roman" w:hAnsi="Aptos Narrow" w:cs="Times New Roman"/>
                <w:color w:val="000000"/>
                <w:kern w:val="0"/>
                <w:highlight w:val="cyan"/>
                <w:lang w:eastAsia="es-CO"/>
                <w14:ligatures w14:val="none"/>
              </w:rPr>
            </w:pPr>
            <w:r w:rsidRPr="00335AA5">
              <w:rPr>
                <w:rFonts w:ascii="Aptos Narrow" w:eastAsia="Times New Roman" w:hAnsi="Aptos Narrow" w:cs="Times New Roman"/>
                <w:color w:val="000000"/>
                <w:kern w:val="0"/>
                <w:highlight w:val="cyan"/>
                <w:lang w:eastAsia="es-CO"/>
                <w14:ligatures w14:val="none"/>
              </w:rPr>
              <w:t>20/05/2018</w:t>
            </w:r>
          </w:p>
        </w:tc>
        <w:tc>
          <w:tcPr>
            <w:tcW w:w="1580" w:type="dxa"/>
            <w:tcBorders>
              <w:top w:val="nil"/>
              <w:left w:val="nil"/>
              <w:bottom w:val="single" w:sz="4" w:space="0" w:color="auto"/>
              <w:right w:val="single" w:sz="4" w:space="0" w:color="auto"/>
            </w:tcBorders>
            <w:shd w:val="clear" w:color="auto" w:fill="auto"/>
            <w:noWrap/>
            <w:vAlign w:val="bottom"/>
            <w:hideMark/>
          </w:tcPr>
          <w:p w14:paraId="2CABDB90" w14:textId="77777777" w:rsidR="00335AA5" w:rsidRPr="00335AA5" w:rsidRDefault="00335AA5" w:rsidP="00335AA5">
            <w:pPr>
              <w:spacing w:after="0" w:line="240" w:lineRule="auto"/>
              <w:jc w:val="right"/>
              <w:rPr>
                <w:rFonts w:ascii="Aptos Narrow" w:eastAsia="Times New Roman" w:hAnsi="Aptos Narrow" w:cs="Times New Roman"/>
                <w:color w:val="000000"/>
                <w:kern w:val="0"/>
                <w:highlight w:val="cyan"/>
                <w:lang w:eastAsia="es-CO"/>
                <w14:ligatures w14:val="none"/>
              </w:rPr>
            </w:pPr>
            <w:r w:rsidRPr="00335AA5">
              <w:rPr>
                <w:rFonts w:ascii="Aptos Narrow" w:eastAsia="Times New Roman" w:hAnsi="Aptos Narrow" w:cs="Times New Roman"/>
                <w:color w:val="000000"/>
                <w:kern w:val="0"/>
                <w:highlight w:val="cyan"/>
                <w:lang w:eastAsia="es-CO"/>
                <w14:ligatures w14:val="none"/>
              </w:rPr>
              <w:t>2775</w:t>
            </w:r>
          </w:p>
        </w:tc>
        <w:tc>
          <w:tcPr>
            <w:tcW w:w="1580" w:type="dxa"/>
            <w:tcBorders>
              <w:top w:val="nil"/>
              <w:left w:val="nil"/>
              <w:bottom w:val="single" w:sz="4" w:space="0" w:color="auto"/>
              <w:right w:val="single" w:sz="4" w:space="0" w:color="auto"/>
            </w:tcBorders>
            <w:shd w:val="clear" w:color="auto" w:fill="auto"/>
            <w:noWrap/>
            <w:vAlign w:val="bottom"/>
            <w:hideMark/>
          </w:tcPr>
          <w:p w14:paraId="5812E865" w14:textId="77777777" w:rsidR="00335AA5" w:rsidRPr="00335AA5" w:rsidRDefault="00335AA5" w:rsidP="00335AA5">
            <w:pPr>
              <w:spacing w:after="0" w:line="240" w:lineRule="auto"/>
              <w:rPr>
                <w:rFonts w:ascii="Aptos Narrow" w:eastAsia="Times New Roman" w:hAnsi="Aptos Narrow" w:cs="Times New Roman"/>
                <w:color w:val="000000"/>
                <w:kern w:val="0"/>
                <w:highlight w:val="cyan"/>
                <w:lang w:eastAsia="es-CO"/>
                <w14:ligatures w14:val="none"/>
              </w:rPr>
            </w:pPr>
            <w:r w:rsidRPr="00335AA5">
              <w:rPr>
                <w:rFonts w:ascii="Aptos Narrow" w:eastAsia="Times New Roman" w:hAnsi="Aptos Narrow" w:cs="Times New Roman"/>
                <w:color w:val="000000"/>
                <w:kern w:val="0"/>
                <w:highlight w:val="cyan"/>
                <w:lang w:eastAsia="es-CO"/>
                <w14:ligatures w14:val="none"/>
              </w:rPr>
              <w:t>COMPRADOR</w:t>
            </w:r>
          </w:p>
        </w:tc>
        <w:tc>
          <w:tcPr>
            <w:tcW w:w="1580" w:type="dxa"/>
            <w:tcBorders>
              <w:top w:val="nil"/>
              <w:left w:val="nil"/>
              <w:bottom w:val="single" w:sz="4" w:space="0" w:color="auto"/>
              <w:right w:val="single" w:sz="4" w:space="0" w:color="auto"/>
            </w:tcBorders>
            <w:shd w:val="clear" w:color="auto" w:fill="auto"/>
            <w:noWrap/>
            <w:vAlign w:val="bottom"/>
            <w:hideMark/>
          </w:tcPr>
          <w:p w14:paraId="686A56A9" w14:textId="77777777" w:rsidR="00335AA5" w:rsidRPr="00335AA5" w:rsidRDefault="00335AA5" w:rsidP="00335AA5">
            <w:pPr>
              <w:spacing w:after="0" w:line="240" w:lineRule="auto"/>
              <w:jc w:val="right"/>
              <w:rPr>
                <w:rFonts w:ascii="Aptos Narrow" w:eastAsia="Times New Roman" w:hAnsi="Aptos Narrow" w:cs="Times New Roman"/>
                <w:color w:val="000000"/>
                <w:kern w:val="0"/>
                <w:highlight w:val="cyan"/>
                <w:lang w:eastAsia="es-CO"/>
                <w14:ligatures w14:val="none"/>
              </w:rPr>
            </w:pPr>
            <w:r w:rsidRPr="00335AA5">
              <w:rPr>
                <w:rFonts w:ascii="Aptos Narrow" w:eastAsia="Times New Roman" w:hAnsi="Aptos Narrow" w:cs="Times New Roman"/>
                <w:color w:val="000000"/>
                <w:kern w:val="0"/>
                <w:highlight w:val="cyan"/>
                <w:lang w:eastAsia="es-CO"/>
                <w14:ligatures w14:val="none"/>
              </w:rPr>
              <w:t>$ 290,000,000</w:t>
            </w:r>
          </w:p>
        </w:tc>
        <w:tc>
          <w:tcPr>
            <w:tcW w:w="1420" w:type="dxa"/>
            <w:tcBorders>
              <w:top w:val="nil"/>
              <w:left w:val="nil"/>
              <w:bottom w:val="single" w:sz="4" w:space="0" w:color="auto"/>
              <w:right w:val="single" w:sz="4" w:space="0" w:color="auto"/>
            </w:tcBorders>
            <w:shd w:val="clear" w:color="auto" w:fill="auto"/>
            <w:noWrap/>
            <w:vAlign w:val="bottom"/>
            <w:hideMark/>
          </w:tcPr>
          <w:p w14:paraId="528B87C8" w14:textId="77777777" w:rsidR="00335AA5" w:rsidRPr="00335AA5" w:rsidRDefault="00335AA5" w:rsidP="00335AA5">
            <w:pPr>
              <w:spacing w:after="0" w:line="240" w:lineRule="auto"/>
              <w:rPr>
                <w:rFonts w:ascii="Aptos Narrow" w:eastAsia="Times New Roman" w:hAnsi="Aptos Narrow" w:cs="Times New Roman"/>
                <w:color w:val="000000"/>
                <w:kern w:val="0"/>
                <w:highlight w:val="cyan"/>
                <w:lang w:eastAsia="es-CO"/>
                <w14:ligatures w14:val="none"/>
              </w:rPr>
            </w:pPr>
            <w:r w:rsidRPr="00335AA5">
              <w:rPr>
                <w:rFonts w:ascii="Aptos Narrow" w:eastAsia="Times New Roman" w:hAnsi="Aptos Narrow" w:cs="Times New Roman"/>
                <w:color w:val="000000"/>
                <w:kern w:val="0"/>
                <w:highlight w:val="cyan"/>
                <w:lang w:eastAsia="es-CO"/>
                <w14:ligatures w14:val="none"/>
              </w:rPr>
              <w:t>1 BOGOTA</w:t>
            </w:r>
          </w:p>
        </w:tc>
      </w:tr>
      <w:tr w:rsidR="00335AA5" w:rsidRPr="00335AA5" w14:paraId="15CBD908"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06A353"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26/03/2019</w:t>
            </w:r>
          </w:p>
        </w:tc>
        <w:tc>
          <w:tcPr>
            <w:tcW w:w="1580" w:type="dxa"/>
            <w:tcBorders>
              <w:top w:val="nil"/>
              <w:left w:val="nil"/>
              <w:bottom w:val="single" w:sz="4" w:space="0" w:color="auto"/>
              <w:right w:val="single" w:sz="4" w:space="0" w:color="auto"/>
            </w:tcBorders>
            <w:shd w:val="clear" w:color="auto" w:fill="auto"/>
            <w:noWrap/>
            <w:vAlign w:val="bottom"/>
            <w:hideMark/>
          </w:tcPr>
          <w:p w14:paraId="79B49106"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1637</w:t>
            </w:r>
          </w:p>
        </w:tc>
        <w:tc>
          <w:tcPr>
            <w:tcW w:w="1580" w:type="dxa"/>
            <w:tcBorders>
              <w:top w:val="nil"/>
              <w:left w:val="nil"/>
              <w:bottom w:val="single" w:sz="4" w:space="0" w:color="auto"/>
              <w:right w:val="single" w:sz="4" w:space="0" w:color="auto"/>
            </w:tcBorders>
            <w:shd w:val="clear" w:color="auto" w:fill="auto"/>
            <w:noWrap/>
            <w:vAlign w:val="bottom"/>
            <w:hideMark/>
          </w:tcPr>
          <w:p w14:paraId="1F2C8646"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COMPRADOR</w:t>
            </w:r>
          </w:p>
        </w:tc>
        <w:tc>
          <w:tcPr>
            <w:tcW w:w="1580" w:type="dxa"/>
            <w:tcBorders>
              <w:top w:val="nil"/>
              <w:left w:val="nil"/>
              <w:bottom w:val="single" w:sz="4" w:space="0" w:color="auto"/>
              <w:right w:val="single" w:sz="4" w:space="0" w:color="auto"/>
            </w:tcBorders>
            <w:shd w:val="clear" w:color="auto" w:fill="auto"/>
            <w:noWrap/>
            <w:vAlign w:val="bottom"/>
            <w:hideMark/>
          </w:tcPr>
          <w:p w14:paraId="0A27DEE9"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$ 235,480,509</w:t>
            </w:r>
          </w:p>
        </w:tc>
        <w:tc>
          <w:tcPr>
            <w:tcW w:w="1420" w:type="dxa"/>
            <w:tcBorders>
              <w:top w:val="nil"/>
              <w:left w:val="nil"/>
              <w:bottom w:val="single" w:sz="4" w:space="0" w:color="auto"/>
              <w:right w:val="single" w:sz="4" w:space="0" w:color="auto"/>
            </w:tcBorders>
            <w:shd w:val="clear" w:color="auto" w:fill="auto"/>
            <w:noWrap/>
            <w:vAlign w:val="bottom"/>
            <w:hideMark/>
          </w:tcPr>
          <w:p w14:paraId="369F3BF4"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29 BOGOTA</w:t>
            </w:r>
          </w:p>
        </w:tc>
      </w:tr>
      <w:tr w:rsidR="00335AA5" w:rsidRPr="00335AA5" w14:paraId="0BDC9434" w14:textId="77777777" w:rsidTr="00335AA5">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51D622"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total</w:t>
            </w:r>
          </w:p>
        </w:tc>
        <w:tc>
          <w:tcPr>
            <w:tcW w:w="1580" w:type="dxa"/>
            <w:tcBorders>
              <w:top w:val="nil"/>
              <w:left w:val="nil"/>
              <w:bottom w:val="single" w:sz="4" w:space="0" w:color="auto"/>
              <w:right w:val="single" w:sz="4" w:space="0" w:color="auto"/>
            </w:tcBorders>
            <w:shd w:val="clear" w:color="auto" w:fill="auto"/>
            <w:noWrap/>
            <w:vAlign w:val="bottom"/>
            <w:hideMark/>
          </w:tcPr>
          <w:p w14:paraId="0690A21C"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75A7B1C8"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3D5C4CE7"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$ 1,355,480,509</w:t>
            </w:r>
          </w:p>
        </w:tc>
        <w:tc>
          <w:tcPr>
            <w:tcW w:w="1420" w:type="dxa"/>
            <w:tcBorders>
              <w:top w:val="nil"/>
              <w:left w:val="nil"/>
              <w:bottom w:val="single" w:sz="4" w:space="0" w:color="auto"/>
              <w:right w:val="single" w:sz="4" w:space="0" w:color="auto"/>
            </w:tcBorders>
            <w:shd w:val="clear" w:color="auto" w:fill="auto"/>
            <w:noWrap/>
            <w:vAlign w:val="bottom"/>
            <w:hideMark/>
          </w:tcPr>
          <w:p w14:paraId="18FF0E84"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w:t>
            </w:r>
          </w:p>
        </w:tc>
      </w:tr>
    </w:tbl>
    <w:p w14:paraId="3E693E0C" w14:textId="77777777" w:rsidR="004B46EC" w:rsidRDefault="004B46EC" w:rsidP="004B46EC">
      <w:pPr>
        <w:autoSpaceDE w:val="0"/>
        <w:autoSpaceDN w:val="0"/>
        <w:adjustRightInd w:val="0"/>
        <w:spacing w:after="0" w:line="240" w:lineRule="auto"/>
        <w:jc w:val="both"/>
      </w:pPr>
    </w:p>
    <w:p w14:paraId="28F1766C" w14:textId="77777777" w:rsidR="00335AA5" w:rsidRDefault="00335AA5" w:rsidP="004B46EC">
      <w:pPr>
        <w:autoSpaceDE w:val="0"/>
        <w:autoSpaceDN w:val="0"/>
        <w:adjustRightInd w:val="0"/>
        <w:spacing w:after="0" w:line="240" w:lineRule="auto"/>
        <w:jc w:val="both"/>
      </w:pPr>
    </w:p>
    <w:p w14:paraId="331C49D3" w14:textId="5F48E5F6" w:rsidR="00335AA5" w:rsidRDefault="00335AA5" w:rsidP="004B46EC">
      <w:pPr>
        <w:autoSpaceDE w:val="0"/>
        <w:autoSpaceDN w:val="0"/>
        <w:adjustRightInd w:val="0"/>
        <w:spacing w:after="0" w:line="240" w:lineRule="auto"/>
        <w:jc w:val="both"/>
        <w:rPr>
          <w:rFonts w:ascii="Arial" w:hAnsi="Arial" w:cs="Arial"/>
          <w:color w:val="0B0C0E"/>
          <w:kern w:val="0"/>
          <w:sz w:val="19"/>
          <w:szCs w:val="19"/>
        </w:rPr>
      </w:pPr>
      <w:r>
        <w:rPr>
          <w:rFonts w:ascii="Times New Roman" w:hAnsi="Times New Roman" w:cs="Times New Roman"/>
          <w:b/>
          <w:bCs/>
          <w:color w:val="0B0C0E"/>
          <w:kern w:val="0"/>
        </w:rPr>
        <w:t xml:space="preserve">Base de datos </w:t>
      </w:r>
      <w:r>
        <w:rPr>
          <w:rFonts w:ascii="Arial" w:hAnsi="Arial" w:cs="Arial"/>
          <w:color w:val="0B0C0E"/>
          <w:kern w:val="0"/>
          <w:sz w:val="19"/>
          <w:szCs w:val="19"/>
        </w:rPr>
        <w:t>Inform</w:t>
      </w:r>
      <w:r>
        <w:rPr>
          <w:rFonts w:ascii="Arial" w:hAnsi="Arial" w:cs="Arial"/>
          <w:color w:val="191F2A"/>
          <w:kern w:val="0"/>
          <w:sz w:val="19"/>
          <w:szCs w:val="19"/>
        </w:rPr>
        <w:t>a</w:t>
      </w:r>
      <w:r>
        <w:rPr>
          <w:rFonts w:ascii="Arial" w:hAnsi="Arial" w:cs="Arial"/>
          <w:color w:val="0B0C0E"/>
          <w:kern w:val="0"/>
          <w:sz w:val="19"/>
          <w:szCs w:val="19"/>
        </w:rPr>
        <w:t>ción C</w:t>
      </w:r>
      <w:r>
        <w:rPr>
          <w:rFonts w:ascii="Arial" w:hAnsi="Arial" w:cs="Arial"/>
          <w:color w:val="191F2A"/>
          <w:kern w:val="0"/>
          <w:sz w:val="19"/>
          <w:szCs w:val="19"/>
        </w:rPr>
        <w:t>a</w:t>
      </w:r>
      <w:r>
        <w:rPr>
          <w:rFonts w:ascii="Arial" w:hAnsi="Arial" w:cs="Arial"/>
          <w:color w:val="0B0C0E"/>
          <w:kern w:val="0"/>
          <w:sz w:val="19"/>
          <w:szCs w:val="19"/>
        </w:rPr>
        <w:t>t</w:t>
      </w:r>
      <w:r>
        <w:rPr>
          <w:rFonts w:ascii="Arial" w:hAnsi="Arial" w:cs="Arial"/>
          <w:color w:val="191F2A"/>
          <w:kern w:val="0"/>
          <w:sz w:val="19"/>
          <w:szCs w:val="19"/>
        </w:rPr>
        <w:t>as</w:t>
      </w:r>
      <w:r>
        <w:rPr>
          <w:rFonts w:ascii="Arial" w:hAnsi="Arial" w:cs="Arial"/>
          <w:color w:val="0B0C0E"/>
          <w:kern w:val="0"/>
          <w:sz w:val="19"/>
          <w:szCs w:val="19"/>
        </w:rPr>
        <w:t>tral</w:t>
      </w:r>
    </w:p>
    <w:p w14:paraId="30F598F5" w14:textId="77777777" w:rsidR="00335AA5" w:rsidRDefault="00335AA5" w:rsidP="004B46EC">
      <w:pPr>
        <w:autoSpaceDE w:val="0"/>
        <w:autoSpaceDN w:val="0"/>
        <w:adjustRightInd w:val="0"/>
        <w:spacing w:after="0" w:line="240" w:lineRule="auto"/>
        <w:jc w:val="both"/>
        <w:rPr>
          <w:rFonts w:ascii="Arial" w:hAnsi="Arial" w:cs="Arial"/>
          <w:color w:val="0B0C0E"/>
          <w:kern w:val="0"/>
          <w:sz w:val="19"/>
          <w:szCs w:val="19"/>
        </w:rPr>
      </w:pPr>
    </w:p>
    <w:p w14:paraId="01FF739E" w14:textId="3698B7C8" w:rsidR="00335AA5" w:rsidRDefault="00335AA5" w:rsidP="00335AA5">
      <w:pPr>
        <w:autoSpaceDE w:val="0"/>
        <w:autoSpaceDN w:val="0"/>
        <w:adjustRightInd w:val="0"/>
        <w:spacing w:after="0" w:line="240" w:lineRule="auto"/>
        <w:rPr>
          <w:rFonts w:ascii="Arial" w:hAnsi="Arial" w:cs="Arial"/>
          <w:color w:val="0B0C0E"/>
          <w:kern w:val="0"/>
          <w:sz w:val="19"/>
          <w:szCs w:val="19"/>
        </w:rPr>
      </w:pPr>
      <w:r>
        <w:rPr>
          <w:rFonts w:ascii="Arial" w:hAnsi="Arial" w:cs="Arial"/>
          <w:color w:val="0B0C0E"/>
          <w:kern w:val="0"/>
          <w:sz w:val="19"/>
          <w:szCs w:val="19"/>
        </w:rPr>
        <w:t>Con</w:t>
      </w:r>
      <w:r>
        <w:rPr>
          <w:rFonts w:ascii="Arial" w:hAnsi="Arial" w:cs="Arial"/>
          <w:color w:val="191F2A"/>
          <w:kern w:val="0"/>
          <w:sz w:val="19"/>
          <w:szCs w:val="19"/>
        </w:rPr>
        <w:t>s</w:t>
      </w:r>
      <w:r>
        <w:rPr>
          <w:rFonts w:ascii="Arial" w:hAnsi="Arial" w:cs="Arial"/>
          <w:color w:val="0B0C0E"/>
          <w:kern w:val="0"/>
          <w:sz w:val="19"/>
          <w:szCs w:val="19"/>
        </w:rPr>
        <w:t>ul</w:t>
      </w:r>
      <w:r>
        <w:rPr>
          <w:rFonts w:ascii="Arial" w:hAnsi="Arial" w:cs="Arial"/>
          <w:color w:val="191F2A"/>
          <w:kern w:val="0"/>
          <w:sz w:val="19"/>
          <w:szCs w:val="19"/>
        </w:rPr>
        <w:t>ta</w:t>
      </w:r>
      <w:r>
        <w:rPr>
          <w:rFonts w:ascii="Arial" w:hAnsi="Arial" w:cs="Arial"/>
          <w:color w:val="0B0C0E"/>
          <w:kern w:val="0"/>
          <w:sz w:val="19"/>
          <w:szCs w:val="19"/>
        </w:rPr>
        <w:t>d</w:t>
      </w:r>
      <w:r>
        <w:rPr>
          <w:rFonts w:ascii="Arial" w:hAnsi="Arial" w:cs="Arial"/>
          <w:color w:val="191F2A"/>
          <w:kern w:val="0"/>
          <w:sz w:val="19"/>
          <w:szCs w:val="19"/>
        </w:rPr>
        <w:t xml:space="preserve">a </w:t>
      </w:r>
      <w:r>
        <w:rPr>
          <w:rFonts w:ascii="Arial" w:hAnsi="Arial" w:cs="Arial"/>
          <w:color w:val="0B0C0E"/>
          <w:kern w:val="0"/>
          <w:sz w:val="19"/>
          <w:szCs w:val="19"/>
        </w:rPr>
        <w:t>l</w:t>
      </w:r>
      <w:r>
        <w:rPr>
          <w:rFonts w:ascii="Arial" w:hAnsi="Arial" w:cs="Arial"/>
          <w:color w:val="191F2A"/>
          <w:kern w:val="0"/>
          <w:sz w:val="19"/>
          <w:szCs w:val="19"/>
        </w:rPr>
        <w:t xml:space="preserve">a </w:t>
      </w:r>
      <w:r>
        <w:rPr>
          <w:rFonts w:ascii="Arial" w:hAnsi="Arial" w:cs="Arial"/>
          <w:color w:val="0B0C0E"/>
          <w:kern w:val="0"/>
          <w:sz w:val="19"/>
          <w:szCs w:val="19"/>
        </w:rPr>
        <w:t>b</w:t>
      </w:r>
      <w:r>
        <w:rPr>
          <w:rFonts w:ascii="Arial" w:hAnsi="Arial" w:cs="Arial"/>
          <w:color w:val="191F2A"/>
          <w:kern w:val="0"/>
          <w:sz w:val="19"/>
          <w:szCs w:val="19"/>
        </w:rPr>
        <w:t xml:space="preserve">ase </w:t>
      </w:r>
      <w:r>
        <w:rPr>
          <w:rFonts w:ascii="Arial" w:hAnsi="Arial" w:cs="Arial"/>
          <w:color w:val="0B0C0E"/>
          <w:kern w:val="0"/>
          <w:sz w:val="19"/>
          <w:szCs w:val="19"/>
        </w:rPr>
        <w:t>d</w:t>
      </w:r>
      <w:r>
        <w:rPr>
          <w:rFonts w:ascii="Arial" w:hAnsi="Arial" w:cs="Arial"/>
          <w:color w:val="191F2A"/>
          <w:kern w:val="0"/>
          <w:sz w:val="19"/>
          <w:szCs w:val="19"/>
        </w:rPr>
        <w:t xml:space="preserve">e </w:t>
      </w:r>
      <w:r>
        <w:rPr>
          <w:rFonts w:ascii="Arial" w:hAnsi="Arial" w:cs="Arial"/>
          <w:color w:val="0B0C0E"/>
          <w:kern w:val="0"/>
          <w:sz w:val="19"/>
          <w:szCs w:val="19"/>
        </w:rPr>
        <w:t>d</w:t>
      </w:r>
      <w:r>
        <w:rPr>
          <w:rFonts w:ascii="Arial" w:hAnsi="Arial" w:cs="Arial"/>
          <w:color w:val="191F2A"/>
          <w:kern w:val="0"/>
          <w:sz w:val="19"/>
          <w:szCs w:val="19"/>
        </w:rPr>
        <w:t>at</w:t>
      </w:r>
      <w:r>
        <w:rPr>
          <w:rFonts w:ascii="Arial" w:hAnsi="Arial" w:cs="Arial"/>
          <w:color w:val="0B0C0E"/>
          <w:kern w:val="0"/>
          <w:sz w:val="19"/>
          <w:szCs w:val="19"/>
        </w:rPr>
        <w:t>o</w:t>
      </w:r>
      <w:r>
        <w:rPr>
          <w:rFonts w:ascii="Arial" w:hAnsi="Arial" w:cs="Arial"/>
          <w:color w:val="191F2A"/>
          <w:kern w:val="0"/>
          <w:sz w:val="19"/>
          <w:szCs w:val="19"/>
        </w:rPr>
        <w:t xml:space="preserve">s </w:t>
      </w:r>
      <w:r>
        <w:rPr>
          <w:rFonts w:ascii="Arial" w:hAnsi="Arial" w:cs="Arial"/>
          <w:color w:val="0B0C0E"/>
          <w:kern w:val="0"/>
          <w:sz w:val="19"/>
          <w:szCs w:val="19"/>
        </w:rPr>
        <w:t>d</w:t>
      </w:r>
      <w:r>
        <w:rPr>
          <w:rFonts w:ascii="Arial" w:hAnsi="Arial" w:cs="Arial"/>
          <w:color w:val="191F2A"/>
          <w:kern w:val="0"/>
          <w:sz w:val="19"/>
          <w:szCs w:val="19"/>
        </w:rPr>
        <w:t xml:space="preserve">e </w:t>
      </w:r>
      <w:r>
        <w:rPr>
          <w:rFonts w:ascii="Arial" w:hAnsi="Arial" w:cs="Arial"/>
          <w:color w:val="0B0C0E"/>
          <w:kern w:val="0"/>
          <w:sz w:val="19"/>
          <w:szCs w:val="19"/>
        </w:rPr>
        <w:t>informa</w:t>
      </w:r>
      <w:r>
        <w:rPr>
          <w:rFonts w:ascii="Arial" w:hAnsi="Arial" w:cs="Arial"/>
          <w:color w:val="191F2A"/>
          <w:kern w:val="0"/>
          <w:sz w:val="19"/>
          <w:szCs w:val="19"/>
        </w:rPr>
        <w:t>ci</w:t>
      </w:r>
      <w:r>
        <w:rPr>
          <w:rFonts w:ascii="Arial" w:hAnsi="Arial" w:cs="Arial"/>
          <w:color w:val="0B0C0E"/>
          <w:kern w:val="0"/>
          <w:sz w:val="19"/>
          <w:szCs w:val="19"/>
        </w:rPr>
        <w:t xml:space="preserve">ón </w:t>
      </w:r>
      <w:r>
        <w:rPr>
          <w:rFonts w:ascii="Arial" w:hAnsi="Arial" w:cs="Arial"/>
          <w:color w:val="191F2A"/>
          <w:kern w:val="0"/>
          <w:sz w:val="19"/>
          <w:szCs w:val="19"/>
        </w:rPr>
        <w:t>ca</w:t>
      </w:r>
      <w:r>
        <w:rPr>
          <w:rFonts w:ascii="Arial" w:hAnsi="Arial" w:cs="Arial"/>
          <w:color w:val="0B0C0E"/>
          <w:kern w:val="0"/>
          <w:sz w:val="19"/>
          <w:szCs w:val="19"/>
        </w:rPr>
        <w:t>ta</w:t>
      </w:r>
      <w:r>
        <w:rPr>
          <w:rFonts w:ascii="Arial" w:hAnsi="Arial" w:cs="Arial"/>
          <w:color w:val="191F2A"/>
          <w:kern w:val="0"/>
          <w:sz w:val="19"/>
          <w:szCs w:val="19"/>
        </w:rPr>
        <w:t>s</w:t>
      </w:r>
      <w:r>
        <w:rPr>
          <w:rFonts w:ascii="Arial" w:hAnsi="Arial" w:cs="Arial"/>
          <w:color w:val="0B0C0E"/>
          <w:kern w:val="0"/>
          <w:sz w:val="19"/>
          <w:szCs w:val="19"/>
        </w:rPr>
        <w:t>tr</w:t>
      </w:r>
      <w:r>
        <w:rPr>
          <w:rFonts w:ascii="Arial" w:hAnsi="Arial" w:cs="Arial"/>
          <w:color w:val="191F2A"/>
          <w:kern w:val="0"/>
          <w:sz w:val="19"/>
          <w:szCs w:val="19"/>
        </w:rPr>
        <w:t>a</w:t>
      </w:r>
      <w:r>
        <w:rPr>
          <w:rFonts w:ascii="Arial" w:hAnsi="Arial" w:cs="Arial"/>
          <w:color w:val="0B0C0E"/>
          <w:kern w:val="0"/>
          <w:sz w:val="19"/>
          <w:szCs w:val="19"/>
        </w:rPr>
        <w:t xml:space="preserve">l1 </w:t>
      </w:r>
      <w:r>
        <w:rPr>
          <w:rFonts w:ascii="Times New Roman" w:hAnsi="Times New Roman" w:cs="Times New Roman"/>
          <w:color w:val="191F2A"/>
          <w:kern w:val="0"/>
          <w:sz w:val="12"/>
          <w:szCs w:val="12"/>
        </w:rPr>
        <w:t xml:space="preserve">1 </w:t>
      </w:r>
      <w:r>
        <w:rPr>
          <w:rFonts w:ascii="Arial" w:hAnsi="Arial" w:cs="Arial"/>
          <w:color w:val="0B0C0E"/>
          <w:kern w:val="0"/>
          <w:sz w:val="19"/>
          <w:szCs w:val="19"/>
        </w:rPr>
        <w:t>d</w:t>
      </w:r>
      <w:r>
        <w:rPr>
          <w:rFonts w:ascii="Arial" w:hAnsi="Arial" w:cs="Arial"/>
          <w:color w:val="191F2A"/>
          <w:kern w:val="0"/>
          <w:sz w:val="19"/>
          <w:szCs w:val="19"/>
        </w:rPr>
        <w:t>is</w:t>
      </w:r>
      <w:r>
        <w:rPr>
          <w:rFonts w:ascii="Arial" w:hAnsi="Arial" w:cs="Arial"/>
          <w:color w:val="0B0C0E"/>
          <w:kern w:val="0"/>
          <w:sz w:val="19"/>
          <w:szCs w:val="19"/>
        </w:rPr>
        <w:t>ponibl</w:t>
      </w:r>
      <w:r>
        <w:rPr>
          <w:rFonts w:ascii="Arial" w:hAnsi="Arial" w:cs="Arial"/>
          <w:color w:val="191F2A"/>
          <w:kern w:val="0"/>
          <w:sz w:val="19"/>
          <w:szCs w:val="19"/>
        </w:rPr>
        <w:t xml:space="preserve">e </w:t>
      </w:r>
      <w:r>
        <w:rPr>
          <w:rFonts w:ascii="Arial" w:hAnsi="Arial" w:cs="Arial"/>
          <w:color w:val="0B0C0E"/>
          <w:kern w:val="0"/>
          <w:sz w:val="19"/>
          <w:szCs w:val="19"/>
        </w:rPr>
        <w:t>en la UIAF</w:t>
      </w:r>
      <w:r>
        <w:rPr>
          <w:rFonts w:ascii="Arial" w:hAnsi="Arial" w:cs="Arial"/>
          <w:color w:val="191F2A"/>
          <w:kern w:val="0"/>
          <w:sz w:val="19"/>
          <w:szCs w:val="19"/>
        </w:rPr>
        <w:t xml:space="preserve">, </w:t>
      </w:r>
      <w:r>
        <w:rPr>
          <w:rFonts w:ascii="Arial" w:hAnsi="Arial" w:cs="Arial"/>
          <w:color w:val="0B0C0E"/>
          <w:kern w:val="0"/>
          <w:sz w:val="19"/>
          <w:szCs w:val="19"/>
        </w:rPr>
        <w:t xml:space="preserve">la </w:t>
      </w:r>
      <w:r>
        <w:rPr>
          <w:rFonts w:ascii="Arial" w:hAnsi="Arial" w:cs="Arial"/>
          <w:color w:val="191F2A"/>
          <w:kern w:val="0"/>
          <w:sz w:val="19"/>
          <w:szCs w:val="19"/>
        </w:rPr>
        <w:t>se</w:t>
      </w:r>
      <w:r>
        <w:rPr>
          <w:rFonts w:ascii="Arial" w:hAnsi="Arial" w:cs="Arial"/>
          <w:color w:val="0B0C0E"/>
          <w:kern w:val="0"/>
          <w:sz w:val="19"/>
          <w:szCs w:val="19"/>
        </w:rPr>
        <w:t>ñora ANA MARÍA RIVERA LÓP</w:t>
      </w:r>
      <w:r>
        <w:rPr>
          <w:rFonts w:ascii="Arial" w:hAnsi="Arial" w:cs="Arial"/>
          <w:color w:val="191F2A"/>
          <w:kern w:val="0"/>
          <w:sz w:val="19"/>
          <w:szCs w:val="19"/>
        </w:rPr>
        <w:t>E</w:t>
      </w:r>
      <w:r>
        <w:rPr>
          <w:rFonts w:ascii="Arial" w:hAnsi="Arial" w:cs="Arial"/>
          <w:color w:val="0B0C0E"/>
          <w:kern w:val="0"/>
          <w:sz w:val="19"/>
          <w:szCs w:val="19"/>
        </w:rPr>
        <w:t>Z</w:t>
      </w:r>
      <w:r>
        <w:rPr>
          <w:rFonts w:ascii="Arial" w:hAnsi="Arial" w:cs="Arial"/>
          <w:color w:val="191F2A"/>
          <w:kern w:val="0"/>
          <w:sz w:val="19"/>
          <w:szCs w:val="19"/>
        </w:rPr>
        <w:t xml:space="preserve">, </w:t>
      </w:r>
      <w:r>
        <w:rPr>
          <w:rFonts w:ascii="Arial" w:hAnsi="Arial" w:cs="Arial"/>
          <w:color w:val="0B0C0E"/>
          <w:kern w:val="0"/>
          <w:sz w:val="19"/>
          <w:szCs w:val="19"/>
        </w:rPr>
        <w:t>r</w:t>
      </w:r>
      <w:r>
        <w:rPr>
          <w:rFonts w:ascii="Arial" w:hAnsi="Arial" w:cs="Arial"/>
          <w:color w:val="191F2A"/>
          <w:kern w:val="0"/>
          <w:sz w:val="19"/>
          <w:szCs w:val="19"/>
        </w:rPr>
        <w:t>eg</w:t>
      </w:r>
      <w:r>
        <w:rPr>
          <w:rFonts w:ascii="Arial" w:hAnsi="Arial" w:cs="Arial"/>
          <w:color w:val="0B0C0E"/>
          <w:kern w:val="0"/>
          <w:sz w:val="19"/>
          <w:szCs w:val="19"/>
        </w:rPr>
        <w:t>i</w:t>
      </w:r>
      <w:r>
        <w:rPr>
          <w:rFonts w:ascii="Arial" w:hAnsi="Arial" w:cs="Arial"/>
          <w:color w:val="191F2A"/>
          <w:kern w:val="0"/>
          <w:sz w:val="19"/>
          <w:szCs w:val="19"/>
        </w:rPr>
        <w:t>stra 1 pre</w:t>
      </w:r>
      <w:r>
        <w:rPr>
          <w:rFonts w:ascii="Arial" w:hAnsi="Arial" w:cs="Arial"/>
          <w:color w:val="0B0C0E"/>
          <w:kern w:val="0"/>
          <w:sz w:val="19"/>
          <w:szCs w:val="19"/>
        </w:rPr>
        <w:t>d</w:t>
      </w:r>
      <w:r>
        <w:rPr>
          <w:rFonts w:ascii="Arial" w:hAnsi="Arial" w:cs="Arial"/>
          <w:color w:val="191F2A"/>
          <w:kern w:val="0"/>
          <w:sz w:val="19"/>
          <w:szCs w:val="19"/>
        </w:rPr>
        <w:t>i</w:t>
      </w:r>
      <w:r>
        <w:rPr>
          <w:rFonts w:ascii="Arial" w:hAnsi="Arial" w:cs="Arial"/>
          <w:color w:val="0B0C0E"/>
          <w:kern w:val="0"/>
          <w:sz w:val="19"/>
          <w:szCs w:val="19"/>
        </w:rPr>
        <w:t>o p</w:t>
      </w:r>
      <w:r>
        <w:rPr>
          <w:rFonts w:ascii="Arial" w:hAnsi="Arial" w:cs="Arial"/>
          <w:color w:val="191F2A"/>
          <w:kern w:val="0"/>
          <w:sz w:val="19"/>
          <w:szCs w:val="19"/>
        </w:rPr>
        <w:t>o</w:t>
      </w:r>
      <w:r>
        <w:rPr>
          <w:rFonts w:ascii="Arial" w:hAnsi="Arial" w:cs="Arial"/>
          <w:color w:val="0B0C0E"/>
          <w:kern w:val="0"/>
          <w:sz w:val="19"/>
          <w:szCs w:val="19"/>
        </w:rPr>
        <w:t xml:space="preserve">r un </w:t>
      </w:r>
      <w:r>
        <w:rPr>
          <w:rFonts w:ascii="Arial" w:hAnsi="Arial" w:cs="Arial"/>
          <w:color w:val="191F2A"/>
          <w:kern w:val="0"/>
          <w:sz w:val="19"/>
          <w:szCs w:val="19"/>
        </w:rPr>
        <w:t>a</w:t>
      </w:r>
      <w:r>
        <w:rPr>
          <w:rFonts w:ascii="Arial" w:hAnsi="Arial" w:cs="Arial"/>
          <w:color w:val="0B0C0E"/>
          <w:kern w:val="0"/>
          <w:sz w:val="19"/>
          <w:szCs w:val="19"/>
        </w:rPr>
        <w:t>val</w:t>
      </w:r>
      <w:r>
        <w:rPr>
          <w:rFonts w:ascii="Arial" w:hAnsi="Arial" w:cs="Arial"/>
          <w:color w:val="191F2A"/>
          <w:kern w:val="0"/>
          <w:sz w:val="19"/>
          <w:szCs w:val="19"/>
        </w:rPr>
        <w:t>ú</w:t>
      </w:r>
      <w:r>
        <w:rPr>
          <w:rFonts w:ascii="Arial" w:hAnsi="Arial" w:cs="Arial"/>
          <w:color w:val="0B0C0E"/>
          <w:kern w:val="0"/>
          <w:sz w:val="19"/>
          <w:szCs w:val="19"/>
        </w:rPr>
        <w:t xml:space="preserve">o </w:t>
      </w:r>
      <w:r>
        <w:rPr>
          <w:rFonts w:ascii="Arial" w:hAnsi="Arial" w:cs="Arial"/>
          <w:color w:val="191F2A"/>
          <w:kern w:val="0"/>
          <w:sz w:val="19"/>
          <w:szCs w:val="19"/>
        </w:rPr>
        <w:t>c</w:t>
      </w:r>
      <w:r>
        <w:rPr>
          <w:rFonts w:ascii="Arial" w:hAnsi="Arial" w:cs="Arial"/>
          <w:color w:val="0B0C0E"/>
          <w:kern w:val="0"/>
          <w:sz w:val="19"/>
          <w:szCs w:val="19"/>
        </w:rPr>
        <w:t>at</w:t>
      </w:r>
      <w:r>
        <w:rPr>
          <w:rFonts w:ascii="Arial" w:hAnsi="Arial" w:cs="Arial"/>
          <w:color w:val="191F2A"/>
          <w:kern w:val="0"/>
          <w:sz w:val="19"/>
          <w:szCs w:val="19"/>
        </w:rPr>
        <w:t>as</w:t>
      </w:r>
      <w:r>
        <w:rPr>
          <w:rFonts w:ascii="Arial" w:hAnsi="Arial" w:cs="Arial"/>
          <w:color w:val="0B0C0E"/>
          <w:kern w:val="0"/>
          <w:sz w:val="19"/>
          <w:szCs w:val="19"/>
        </w:rPr>
        <w:t>tr</w:t>
      </w:r>
      <w:r>
        <w:rPr>
          <w:rFonts w:ascii="Arial" w:hAnsi="Arial" w:cs="Arial"/>
          <w:color w:val="191F2A"/>
          <w:kern w:val="0"/>
          <w:sz w:val="19"/>
          <w:szCs w:val="19"/>
        </w:rPr>
        <w:t>a</w:t>
      </w:r>
      <w:r>
        <w:rPr>
          <w:rFonts w:ascii="Arial" w:hAnsi="Arial" w:cs="Arial"/>
          <w:color w:val="0B0C0E"/>
          <w:kern w:val="0"/>
          <w:sz w:val="19"/>
          <w:szCs w:val="19"/>
        </w:rPr>
        <w:t xml:space="preserve">l </w:t>
      </w:r>
      <w:r w:rsidRPr="00335AA5">
        <w:rPr>
          <w:rFonts w:ascii="Arial" w:hAnsi="Arial" w:cs="Arial"/>
          <w:color w:val="FF0000"/>
          <w:kern w:val="0"/>
          <w:sz w:val="19"/>
          <w:szCs w:val="19"/>
        </w:rPr>
        <w:t>de $481 millones</w:t>
      </w:r>
      <w:r>
        <w:rPr>
          <w:rFonts w:ascii="Arial" w:hAnsi="Arial" w:cs="Arial"/>
          <w:color w:val="0B0C0E"/>
          <w:kern w:val="0"/>
          <w:sz w:val="19"/>
          <w:szCs w:val="19"/>
        </w:rPr>
        <w:t>, ubi</w:t>
      </w:r>
      <w:r>
        <w:rPr>
          <w:rFonts w:ascii="Arial" w:hAnsi="Arial" w:cs="Arial"/>
          <w:color w:val="191F2A"/>
          <w:kern w:val="0"/>
          <w:sz w:val="19"/>
          <w:szCs w:val="19"/>
        </w:rPr>
        <w:t>ca</w:t>
      </w:r>
      <w:r>
        <w:rPr>
          <w:rFonts w:ascii="Arial" w:hAnsi="Arial" w:cs="Arial"/>
          <w:color w:val="0B0C0E"/>
          <w:kern w:val="0"/>
          <w:sz w:val="19"/>
          <w:szCs w:val="19"/>
        </w:rPr>
        <w:t xml:space="preserve">do </w:t>
      </w:r>
      <w:r>
        <w:rPr>
          <w:rFonts w:ascii="Arial" w:hAnsi="Arial" w:cs="Arial"/>
          <w:color w:val="191F2A"/>
          <w:kern w:val="0"/>
          <w:sz w:val="19"/>
          <w:szCs w:val="19"/>
        </w:rPr>
        <w:t>e</w:t>
      </w:r>
      <w:r>
        <w:rPr>
          <w:rFonts w:ascii="Arial" w:hAnsi="Arial" w:cs="Arial"/>
          <w:color w:val="0B0C0E"/>
          <w:kern w:val="0"/>
          <w:sz w:val="19"/>
          <w:szCs w:val="19"/>
        </w:rPr>
        <w:t xml:space="preserve">n </w:t>
      </w:r>
      <w:r>
        <w:rPr>
          <w:rFonts w:ascii="Arial" w:hAnsi="Arial" w:cs="Arial"/>
          <w:color w:val="191F2A"/>
          <w:kern w:val="0"/>
          <w:sz w:val="19"/>
          <w:szCs w:val="19"/>
        </w:rPr>
        <w:t>e</w:t>
      </w:r>
      <w:r>
        <w:rPr>
          <w:rFonts w:ascii="Arial" w:hAnsi="Arial" w:cs="Arial"/>
          <w:color w:val="0B0C0E"/>
          <w:kern w:val="0"/>
          <w:sz w:val="19"/>
          <w:szCs w:val="19"/>
        </w:rPr>
        <w:t>l munic</w:t>
      </w:r>
      <w:r>
        <w:rPr>
          <w:rFonts w:ascii="Arial" w:hAnsi="Arial" w:cs="Arial"/>
          <w:color w:val="191F2A"/>
          <w:kern w:val="0"/>
          <w:sz w:val="19"/>
          <w:szCs w:val="19"/>
        </w:rPr>
        <w:t>i</w:t>
      </w:r>
      <w:r>
        <w:rPr>
          <w:rFonts w:ascii="Arial" w:hAnsi="Arial" w:cs="Arial"/>
          <w:color w:val="0B0C0E"/>
          <w:kern w:val="0"/>
          <w:sz w:val="19"/>
          <w:szCs w:val="19"/>
        </w:rPr>
        <w:t>p</w:t>
      </w:r>
      <w:r>
        <w:rPr>
          <w:rFonts w:ascii="Arial" w:hAnsi="Arial" w:cs="Arial"/>
          <w:color w:val="191F2A"/>
          <w:kern w:val="0"/>
          <w:sz w:val="19"/>
          <w:szCs w:val="19"/>
        </w:rPr>
        <w:t>i</w:t>
      </w:r>
      <w:r>
        <w:rPr>
          <w:rFonts w:ascii="Arial" w:hAnsi="Arial" w:cs="Arial"/>
          <w:color w:val="0B0C0E"/>
          <w:kern w:val="0"/>
          <w:sz w:val="19"/>
          <w:szCs w:val="19"/>
        </w:rPr>
        <w:t>o d</w:t>
      </w:r>
      <w:r>
        <w:rPr>
          <w:rFonts w:ascii="Arial" w:hAnsi="Arial" w:cs="Arial"/>
          <w:color w:val="191F2A"/>
          <w:kern w:val="0"/>
          <w:sz w:val="19"/>
          <w:szCs w:val="19"/>
        </w:rPr>
        <w:t xml:space="preserve">e </w:t>
      </w:r>
      <w:r>
        <w:rPr>
          <w:rFonts w:ascii="Arial" w:hAnsi="Arial" w:cs="Arial"/>
          <w:color w:val="0B0C0E"/>
          <w:kern w:val="0"/>
          <w:sz w:val="19"/>
          <w:szCs w:val="19"/>
        </w:rPr>
        <w:t>Ch</w:t>
      </w:r>
      <w:r>
        <w:rPr>
          <w:rFonts w:ascii="Arial" w:hAnsi="Arial" w:cs="Arial"/>
          <w:color w:val="191F2A"/>
          <w:kern w:val="0"/>
          <w:sz w:val="19"/>
          <w:szCs w:val="19"/>
        </w:rPr>
        <w:t>í</w:t>
      </w:r>
      <w:r>
        <w:rPr>
          <w:rFonts w:ascii="Arial" w:hAnsi="Arial" w:cs="Arial"/>
          <w:color w:val="0B0C0E"/>
          <w:kern w:val="0"/>
          <w:sz w:val="19"/>
          <w:szCs w:val="19"/>
        </w:rPr>
        <w:t>a (Cundin</w:t>
      </w:r>
      <w:r>
        <w:rPr>
          <w:rFonts w:ascii="Arial" w:hAnsi="Arial" w:cs="Arial"/>
          <w:color w:val="191F2A"/>
          <w:kern w:val="0"/>
          <w:sz w:val="19"/>
          <w:szCs w:val="19"/>
        </w:rPr>
        <w:t>a</w:t>
      </w:r>
      <w:r>
        <w:rPr>
          <w:rFonts w:ascii="Arial" w:hAnsi="Arial" w:cs="Arial"/>
          <w:color w:val="0B0C0E"/>
          <w:kern w:val="0"/>
          <w:sz w:val="19"/>
          <w:szCs w:val="19"/>
        </w:rPr>
        <w:t>m</w:t>
      </w:r>
      <w:r>
        <w:rPr>
          <w:rFonts w:ascii="Arial" w:hAnsi="Arial" w:cs="Arial"/>
          <w:color w:val="191F2A"/>
          <w:kern w:val="0"/>
          <w:sz w:val="19"/>
          <w:szCs w:val="19"/>
        </w:rPr>
        <w:t>a</w:t>
      </w:r>
      <w:r>
        <w:rPr>
          <w:rFonts w:ascii="Arial" w:hAnsi="Arial" w:cs="Arial"/>
          <w:color w:val="0B0C0E"/>
          <w:kern w:val="0"/>
          <w:sz w:val="19"/>
          <w:szCs w:val="19"/>
        </w:rPr>
        <w:t>r</w:t>
      </w:r>
      <w:r>
        <w:rPr>
          <w:rFonts w:ascii="Arial" w:hAnsi="Arial" w:cs="Arial"/>
          <w:color w:val="191F2A"/>
          <w:kern w:val="0"/>
          <w:sz w:val="19"/>
          <w:szCs w:val="19"/>
        </w:rPr>
        <w:t>ca</w:t>
      </w:r>
      <w:r>
        <w:rPr>
          <w:rFonts w:ascii="Arial" w:hAnsi="Arial" w:cs="Arial"/>
          <w:color w:val="0B0C0E"/>
          <w:kern w:val="0"/>
          <w:sz w:val="19"/>
          <w:szCs w:val="19"/>
        </w:rPr>
        <w:t>)</w:t>
      </w:r>
    </w:p>
    <w:p w14:paraId="77AC7789" w14:textId="77777777" w:rsidR="00335AA5" w:rsidRDefault="00335AA5" w:rsidP="00335AA5">
      <w:pPr>
        <w:autoSpaceDE w:val="0"/>
        <w:autoSpaceDN w:val="0"/>
        <w:adjustRightInd w:val="0"/>
        <w:spacing w:after="0" w:line="240" w:lineRule="auto"/>
        <w:rPr>
          <w:rFonts w:ascii="Arial" w:hAnsi="Arial" w:cs="Arial"/>
          <w:color w:val="0B0C0E"/>
          <w:kern w:val="0"/>
          <w:sz w:val="19"/>
          <w:szCs w:val="19"/>
        </w:rPr>
      </w:pPr>
    </w:p>
    <w:tbl>
      <w:tblPr>
        <w:tblW w:w="8480" w:type="dxa"/>
        <w:tblCellMar>
          <w:left w:w="70" w:type="dxa"/>
          <w:right w:w="70" w:type="dxa"/>
        </w:tblCellMar>
        <w:tblLook w:val="04A0" w:firstRow="1" w:lastRow="0" w:firstColumn="1" w:lastColumn="0" w:noHBand="0" w:noVBand="1"/>
      </w:tblPr>
      <w:tblGrid>
        <w:gridCol w:w="2420"/>
        <w:gridCol w:w="1580"/>
        <w:gridCol w:w="1580"/>
        <w:gridCol w:w="1420"/>
        <w:gridCol w:w="1480"/>
      </w:tblGrid>
      <w:tr w:rsidR="00335AA5" w:rsidRPr="00335AA5" w14:paraId="4A219AA2" w14:textId="77777777" w:rsidTr="00335AA5">
        <w:trPr>
          <w:trHeight w:val="300"/>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7B991" w14:textId="08C0A8A1" w:rsidR="00335AA5" w:rsidRPr="00335AA5" w:rsidRDefault="00500BC0"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P</w:t>
            </w:r>
            <w:r w:rsidR="00335AA5" w:rsidRPr="00335AA5">
              <w:rPr>
                <w:rFonts w:ascii="Aptos Narrow" w:eastAsia="Times New Roman" w:hAnsi="Aptos Narrow" w:cs="Times New Roman"/>
                <w:color w:val="000000"/>
                <w:kern w:val="0"/>
                <w:lang w:eastAsia="es-CO"/>
                <w14:ligatures w14:val="none"/>
              </w:rPr>
              <w:t>redial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2C6A421"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matricula</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9933F29"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avaluo</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0EAD213"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ciudad</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0B8A0D01"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dpartamento</w:t>
            </w:r>
          </w:p>
        </w:tc>
      </w:tr>
      <w:tr w:rsidR="00335AA5" w:rsidRPr="00335AA5" w14:paraId="4E8CFF2D" w14:textId="77777777" w:rsidTr="00335AA5">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360655"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10010390005000040000</w:t>
            </w:r>
          </w:p>
        </w:tc>
        <w:tc>
          <w:tcPr>
            <w:tcW w:w="1580" w:type="dxa"/>
            <w:tcBorders>
              <w:top w:val="nil"/>
              <w:left w:val="nil"/>
              <w:bottom w:val="single" w:sz="4" w:space="0" w:color="auto"/>
              <w:right w:val="single" w:sz="4" w:space="0" w:color="auto"/>
            </w:tcBorders>
            <w:shd w:val="clear" w:color="auto" w:fill="auto"/>
            <w:noWrap/>
            <w:vAlign w:val="bottom"/>
            <w:hideMark/>
          </w:tcPr>
          <w:p w14:paraId="619D974F"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001-01263225</w:t>
            </w:r>
          </w:p>
        </w:tc>
        <w:tc>
          <w:tcPr>
            <w:tcW w:w="1580" w:type="dxa"/>
            <w:tcBorders>
              <w:top w:val="nil"/>
              <w:left w:val="nil"/>
              <w:bottom w:val="single" w:sz="4" w:space="0" w:color="auto"/>
              <w:right w:val="single" w:sz="4" w:space="0" w:color="auto"/>
            </w:tcBorders>
            <w:shd w:val="clear" w:color="auto" w:fill="auto"/>
            <w:noWrap/>
            <w:vAlign w:val="bottom"/>
            <w:hideMark/>
          </w:tcPr>
          <w:p w14:paraId="75C2A6E2"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$ 481,290,406</w:t>
            </w:r>
          </w:p>
        </w:tc>
        <w:tc>
          <w:tcPr>
            <w:tcW w:w="1420" w:type="dxa"/>
            <w:tcBorders>
              <w:top w:val="nil"/>
              <w:left w:val="nil"/>
              <w:bottom w:val="single" w:sz="4" w:space="0" w:color="auto"/>
              <w:right w:val="single" w:sz="4" w:space="0" w:color="auto"/>
            </w:tcBorders>
            <w:shd w:val="clear" w:color="auto" w:fill="auto"/>
            <w:noWrap/>
            <w:vAlign w:val="bottom"/>
            <w:hideMark/>
          </w:tcPr>
          <w:p w14:paraId="47892F9A"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CHIA</w:t>
            </w:r>
          </w:p>
        </w:tc>
        <w:tc>
          <w:tcPr>
            <w:tcW w:w="1480" w:type="dxa"/>
            <w:tcBorders>
              <w:top w:val="nil"/>
              <w:left w:val="nil"/>
              <w:bottom w:val="single" w:sz="4" w:space="0" w:color="auto"/>
              <w:right w:val="single" w:sz="4" w:space="0" w:color="auto"/>
            </w:tcBorders>
            <w:shd w:val="clear" w:color="auto" w:fill="auto"/>
            <w:noWrap/>
            <w:vAlign w:val="bottom"/>
            <w:hideMark/>
          </w:tcPr>
          <w:p w14:paraId="74F3F864"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cundinamarca</w:t>
            </w:r>
          </w:p>
        </w:tc>
      </w:tr>
    </w:tbl>
    <w:p w14:paraId="00C8FD93" w14:textId="77777777" w:rsidR="00335AA5" w:rsidRDefault="00335AA5" w:rsidP="00335AA5">
      <w:pPr>
        <w:autoSpaceDE w:val="0"/>
        <w:autoSpaceDN w:val="0"/>
        <w:adjustRightInd w:val="0"/>
        <w:spacing w:after="0" w:line="240" w:lineRule="auto"/>
      </w:pPr>
    </w:p>
    <w:p w14:paraId="4006EE0E" w14:textId="77777777" w:rsidR="00335AA5" w:rsidRDefault="00335AA5" w:rsidP="00500BC0">
      <w:pPr>
        <w:autoSpaceDE w:val="0"/>
        <w:autoSpaceDN w:val="0"/>
        <w:adjustRightInd w:val="0"/>
        <w:spacing w:after="0" w:line="240" w:lineRule="auto"/>
        <w:ind w:left="708" w:hanging="708"/>
      </w:pPr>
    </w:p>
    <w:p w14:paraId="1E1E2D59" w14:textId="06BE7013" w:rsidR="00335AA5" w:rsidRDefault="00335AA5" w:rsidP="00335AA5">
      <w:pPr>
        <w:autoSpaceDE w:val="0"/>
        <w:autoSpaceDN w:val="0"/>
        <w:adjustRightInd w:val="0"/>
        <w:spacing w:after="0" w:line="240" w:lineRule="auto"/>
        <w:rPr>
          <w:rFonts w:ascii="Times New Roman" w:hAnsi="Times New Roman" w:cs="Times New Roman"/>
          <w:color w:val="0B0C0E"/>
          <w:kern w:val="0"/>
          <w:sz w:val="23"/>
          <w:szCs w:val="23"/>
        </w:rPr>
      </w:pPr>
      <w:r>
        <w:rPr>
          <w:rFonts w:ascii="Times New Roman" w:hAnsi="Times New Roman" w:cs="Times New Roman"/>
          <w:color w:val="0B0C0E"/>
          <w:kern w:val="0"/>
          <w:sz w:val="23"/>
          <w:szCs w:val="23"/>
        </w:rPr>
        <w:t>Información tributaria</w:t>
      </w:r>
    </w:p>
    <w:p w14:paraId="50A400B5" w14:textId="77777777" w:rsidR="00335AA5" w:rsidRDefault="00335AA5" w:rsidP="00335AA5">
      <w:pPr>
        <w:autoSpaceDE w:val="0"/>
        <w:autoSpaceDN w:val="0"/>
        <w:adjustRightInd w:val="0"/>
        <w:spacing w:after="0" w:line="240" w:lineRule="auto"/>
        <w:rPr>
          <w:rFonts w:ascii="Times New Roman" w:hAnsi="Times New Roman" w:cs="Times New Roman"/>
          <w:color w:val="0B0C0E"/>
          <w:kern w:val="0"/>
          <w:sz w:val="23"/>
          <w:szCs w:val="23"/>
        </w:rPr>
      </w:pPr>
    </w:p>
    <w:p w14:paraId="4CE18833" w14:textId="436A2ECE" w:rsidR="00335AA5" w:rsidRDefault="00335AA5" w:rsidP="00335AA5">
      <w:pPr>
        <w:autoSpaceDE w:val="0"/>
        <w:autoSpaceDN w:val="0"/>
        <w:adjustRightInd w:val="0"/>
        <w:spacing w:after="0" w:line="240" w:lineRule="auto"/>
        <w:rPr>
          <w:rFonts w:ascii="Times New Roman" w:hAnsi="Times New Roman" w:cs="Times New Roman"/>
          <w:color w:val="0B0C0E"/>
          <w:kern w:val="0"/>
        </w:rPr>
      </w:pPr>
      <w:r>
        <w:rPr>
          <w:rFonts w:ascii="Times New Roman" w:hAnsi="Times New Roman" w:cs="Times New Roman"/>
          <w:color w:val="0B0C0E"/>
          <w:kern w:val="0"/>
        </w:rPr>
        <w:t>S</w:t>
      </w:r>
      <w:r>
        <w:rPr>
          <w:rFonts w:ascii="Times New Roman" w:hAnsi="Times New Roman" w:cs="Times New Roman"/>
          <w:color w:val="191F2A"/>
          <w:kern w:val="0"/>
        </w:rPr>
        <w:t>eg</w:t>
      </w:r>
      <w:r>
        <w:rPr>
          <w:rFonts w:ascii="Times New Roman" w:hAnsi="Times New Roman" w:cs="Times New Roman"/>
          <w:color w:val="0B0C0E"/>
          <w:kern w:val="0"/>
        </w:rPr>
        <w:t>ún infomtación de la declar</w:t>
      </w:r>
      <w:r>
        <w:rPr>
          <w:rFonts w:ascii="Times New Roman" w:hAnsi="Times New Roman" w:cs="Times New Roman"/>
          <w:color w:val="191F2A"/>
          <w:kern w:val="0"/>
        </w:rPr>
        <w:t>a</w:t>
      </w:r>
      <w:r>
        <w:rPr>
          <w:rFonts w:ascii="Times New Roman" w:hAnsi="Times New Roman" w:cs="Times New Roman"/>
          <w:color w:val="0B0C0E"/>
          <w:kern w:val="0"/>
        </w:rPr>
        <w:t>ción de renta</w:t>
      </w:r>
      <w:r>
        <w:rPr>
          <w:rFonts w:ascii="Times New Roman" w:hAnsi="Times New Roman" w:cs="Times New Roman"/>
          <w:color w:val="191F2A"/>
          <w:kern w:val="0"/>
        </w:rPr>
        <w:t xml:space="preserve">, </w:t>
      </w:r>
      <w:r>
        <w:rPr>
          <w:rFonts w:ascii="Times New Roman" w:hAnsi="Times New Roman" w:cs="Times New Roman"/>
          <w:color w:val="0B0C0E"/>
          <w:kern w:val="0"/>
        </w:rPr>
        <w:t>suministrada por la Dirección de Impuestos y Aduanas Nacionale</w:t>
      </w:r>
      <w:r>
        <w:rPr>
          <w:rFonts w:ascii="Times New Roman" w:hAnsi="Times New Roman" w:cs="Times New Roman"/>
          <w:color w:val="191F2A"/>
          <w:kern w:val="0"/>
        </w:rPr>
        <w:t xml:space="preserve">s </w:t>
      </w:r>
      <w:r>
        <w:rPr>
          <w:rFonts w:ascii="Times New Roman" w:hAnsi="Times New Roman" w:cs="Times New Roman"/>
          <w:color w:val="0B0C0E"/>
          <w:kern w:val="0"/>
        </w:rPr>
        <w:t xml:space="preserve">- DIAN </w:t>
      </w:r>
      <w:r>
        <w:rPr>
          <w:rFonts w:ascii="Arial" w:hAnsi="Arial" w:cs="Arial"/>
          <w:color w:val="0B0C0E"/>
          <w:kern w:val="0"/>
          <w:sz w:val="19"/>
          <w:szCs w:val="19"/>
        </w:rPr>
        <w:t xml:space="preserve">y </w:t>
      </w:r>
      <w:r>
        <w:rPr>
          <w:rFonts w:ascii="Times New Roman" w:hAnsi="Times New Roman" w:cs="Times New Roman"/>
          <w:color w:val="0B0C0E"/>
          <w:kern w:val="0"/>
        </w:rPr>
        <w:t>di</w:t>
      </w:r>
      <w:r>
        <w:rPr>
          <w:rFonts w:ascii="Times New Roman" w:hAnsi="Times New Roman" w:cs="Times New Roman"/>
          <w:color w:val="191F2A"/>
          <w:kern w:val="0"/>
        </w:rPr>
        <w:t>s</w:t>
      </w:r>
      <w:r>
        <w:rPr>
          <w:rFonts w:ascii="Times New Roman" w:hAnsi="Times New Roman" w:cs="Times New Roman"/>
          <w:color w:val="0B0C0E"/>
          <w:kern w:val="0"/>
        </w:rPr>
        <w:t>ponible en la base d</w:t>
      </w:r>
      <w:r>
        <w:rPr>
          <w:rFonts w:ascii="Times New Roman" w:hAnsi="Times New Roman" w:cs="Times New Roman"/>
          <w:color w:val="191F2A"/>
          <w:kern w:val="0"/>
        </w:rPr>
        <w:t xml:space="preserve">e </w:t>
      </w:r>
      <w:r>
        <w:rPr>
          <w:rFonts w:ascii="Times New Roman" w:hAnsi="Times New Roman" w:cs="Times New Roman"/>
          <w:color w:val="0B0C0E"/>
          <w:kern w:val="0"/>
        </w:rPr>
        <w:t>d</w:t>
      </w:r>
      <w:r>
        <w:rPr>
          <w:rFonts w:ascii="Times New Roman" w:hAnsi="Times New Roman" w:cs="Times New Roman"/>
          <w:color w:val="191F2A"/>
          <w:kern w:val="0"/>
        </w:rPr>
        <w:t>a</w:t>
      </w:r>
      <w:r>
        <w:rPr>
          <w:rFonts w:ascii="Times New Roman" w:hAnsi="Times New Roman" w:cs="Times New Roman"/>
          <w:color w:val="0B0C0E"/>
          <w:kern w:val="0"/>
        </w:rPr>
        <w:t>to</w:t>
      </w:r>
      <w:r>
        <w:rPr>
          <w:rFonts w:ascii="Times New Roman" w:hAnsi="Times New Roman" w:cs="Times New Roman"/>
          <w:color w:val="191F2A"/>
          <w:kern w:val="0"/>
        </w:rPr>
        <w:t xml:space="preserve">s </w:t>
      </w:r>
      <w:r>
        <w:rPr>
          <w:rFonts w:ascii="Times New Roman" w:hAnsi="Times New Roman" w:cs="Times New Roman"/>
          <w:color w:val="0B0C0E"/>
          <w:kern w:val="0"/>
        </w:rPr>
        <w:t xml:space="preserve">de la UIAF </w:t>
      </w:r>
      <w:r>
        <w:rPr>
          <w:rFonts w:ascii="Times New Roman" w:hAnsi="Times New Roman" w:cs="Times New Roman"/>
          <w:color w:val="0B0C0E"/>
          <w:kern w:val="0"/>
          <w:sz w:val="14"/>
          <w:szCs w:val="14"/>
        </w:rPr>
        <w:t>12</w:t>
      </w:r>
      <w:r>
        <w:rPr>
          <w:rFonts w:ascii="Times New Roman" w:hAnsi="Times New Roman" w:cs="Times New Roman"/>
          <w:color w:val="191F2A"/>
          <w:kern w:val="0"/>
          <w:sz w:val="14"/>
          <w:szCs w:val="14"/>
        </w:rPr>
        <w:t xml:space="preserve">, </w:t>
      </w:r>
      <w:r>
        <w:rPr>
          <w:rFonts w:ascii="Times New Roman" w:hAnsi="Times New Roman" w:cs="Times New Roman"/>
          <w:color w:val="0B0C0E"/>
          <w:kern w:val="0"/>
        </w:rPr>
        <w:t>la señora ANA MARÍA RIVERA LÓPEZ</w:t>
      </w:r>
      <w:r>
        <w:rPr>
          <w:rFonts w:ascii="Times New Roman" w:hAnsi="Times New Roman" w:cs="Times New Roman"/>
          <w:color w:val="191F2A"/>
          <w:kern w:val="0"/>
        </w:rPr>
        <w:t xml:space="preserve">, </w:t>
      </w:r>
      <w:r>
        <w:rPr>
          <w:rFonts w:ascii="Times New Roman" w:hAnsi="Times New Roman" w:cs="Times New Roman"/>
          <w:color w:val="0B0C0E"/>
          <w:kern w:val="0"/>
        </w:rPr>
        <w:t>re</w:t>
      </w:r>
      <w:r>
        <w:rPr>
          <w:rFonts w:ascii="Times New Roman" w:hAnsi="Times New Roman" w:cs="Times New Roman"/>
          <w:color w:val="191F2A"/>
          <w:kern w:val="0"/>
        </w:rPr>
        <w:t>g</w:t>
      </w:r>
      <w:r>
        <w:rPr>
          <w:rFonts w:ascii="Times New Roman" w:hAnsi="Times New Roman" w:cs="Times New Roman"/>
          <w:color w:val="0B0C0E"/>
          <w:kern w:val="0"/>
        </w:rPr>
        <w:t>istró la siguiente infonnación correspondiente a las declaraciones de renta de los años 2013 a 2017.</w:t>
      </w:r>
    </w:p>
    <w:p w14:paraId="1C398E2F" w14:textId="77777777" w:rsidR="00335AA5" w:rsidRDefault="00335AA5" w:rsidP="00335AA5">
      <w:pPr>
        <w:autoSpaceDE w:val="0"/>
        <w:autoSpaceDN w:val="0"/>
        <w:adjustRightInd w:val="0"/>
        <w:spacing w:after="0" w:line="240" w:lineRule="auto"/>
        <w:rPr>
          <w:rFonts w:ascii="Times New Roman" w:hAnsi="Times New Roman" w:cs="Times New Roman"/>
          <w:color w:val="0B0C0E"/>
          <w:kern w:val="0"/>
        </w:rPr>
      </w:pPr>
    </w:p>
    <w:tbl>
      <w:tblPr>
        <w:tblW w:w="9001" w:type="dxa"/>
        <w:tblCellMar>
          <w:left w:w="70" w:type="dxa"/>
          <w:right w:w="70" w:type="dxa"/>
        </w:tblCellMar>
        <w:tblLook w:val="04A0" w:firstRow="1" w:lastRow="0" w:firstColumn="1" w:lastColumn="0" w:noHBand="0" w:noVBand="1"/>
      </w:tblPr>
      <w:tblGrid>
        <w:gridCol w:w="2001"/>
        <w:gridCol w:w="2420"/>
        <w:gridCol w:w="1580"/>
        <w:gridCol w:w="1580"/>
        <w:gridCol w:w="1420"/>
      </w:tblGrid>
      <w:tr w:rsidR="00335AA5" w:rsidRPr="00335AA5" w14:paraId="53390427" w14:textId="77777777" w:rsidTr="00335AA5">
        <w:trPr>
          <w:trHeight w:val="300"/>
        </w:trPr>
        <w:tc>
          <w:tcPr>
            <w:tcW w:w="2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38A06"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0A2DBCE"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2013</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2D71639"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2015</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07C5EE0"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2016</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5E508CDE"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2017</w:t>
            </w:r>
          </w:p>
        </w:tc>
      </w:tr>
      <w:tr w:rsidR="00335AA5" w:rsidRPr="00335AA5" w14:paraId="5C4EE260" w14:textId="77777777" w:rsidTr="00335AA5">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4D612E66"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PATRIMONIO BRUTO</w:t>
            </w:r>
          </w:p>
        </w:tc>
        <w:tc>
          <w:tcPr>
            <w:tcW w:w="2420" w:type="dxa"/>
            <w:tcBorders>
              <w:top w:val="nil"/>
              <w:left w:val="nil"/>
              <w:bottom w:val="single" w:sz="4" w:space="0" w:color="auto"/>
              <w:right w:val="single" w:sz="4" w:space="0" w:color="auto"/>
            </w:tcBorders>
            <w:shd w:val="clear" w:color="auto" w:fill="auto"/>
            <w:noWrap/>
            <w:vAlign w:val="bottom"/>
            <w:hideMark/>
          </w:tcPr>
          <w:p w14:paraId="243DDDEA"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$ 193,000,000</w:t>
            </w:r>
          </w:p>
        </w:tc>
        <w:tc>
          <w:tcPr>
            <w:tcW w:w="1580" w:type="dxa"/>
            <w:tcBorders>
              <w:top w:val="nil"/>
              <w:left w:val="nil"/>
              <w:bottom w:val="single" w:sz="4" w:space="0" w:color="auto"/>
              <w:right w:val="single" w:sz="4" w:space="0" w:color="auto"/>
            </w:tcBorders>
            <w:shd w:val="clear" w:color="auto" w:fill="auto"/>
            <w:noWrap/>
            <w:vAlign w:val="bottom"/>
            <w:hideMark/>
          </w:tcPr>
          <w:p w14:paraId="74773232"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$ 1,800,001,000</w:t>
            </w:r>
          </w:p>
        </w:tc>
        <w:tc>
          <w:tcPr>
            <w:tcW w:w="1580" w:type="dxa"/>
            <w:tcBorders>
              <w:top w:val="nil"/>
              <w:left w:val="nil"/>
              <w:bottom w:val="single" w:sz="4" w:space="0" w:color="auto"/>
              <w:right w:val="single" w:sz="4" w:space="0" w:color="auto"/>
            </w:tcBorders>
            <w:shd w:val="clear" w:color="auto" w:fill="auto"/>
            <w:noWrap/>
            <w:vAlign w:val="bottom"/>
            <w:hideMark/>
          </w:tcPr>
          <w:p w14:paraId="1BCDA05A"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$ 197,541,000</w:t>
            </w:r>
          </w:p>
        </w:tc>
        <w:tc>
          <w:tcPr>
            <w:tcW w:w="1420" w:type="dxa"/>
            <w:tcBorders>
              <w:top w:val="nil"/>
              <w:left w:val="nil"/>
              <w:bottom w:val="single" w:sz="4" w:space="0" w:color="auto"/>
              <w:right w:val="single" w:sz="4" w:space="0" w:color="auto"/>
            </w:tcBorders>
            <w:shd w:val="clear" w:color="auto" w:fill="auto"/>
            <w:noWrap/>
            <w:vAlign w:val="bottom"/>
            <w:hideMark/>
          </w:tcPr>
          <w:p w14:paraId="3A8D5DA9"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$ 216,517,000</w:t>
            </w:r>
          </w:p>
        </w:tc>
      </w:tr>
      <w:tr w:rsidR="00335AA5" w:rsidRPr="00335AA5" w14:paraId="2C4AEB40" w14:textId="77777777" w:rsidTr="00335AA5">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94F6FBD"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PATRIMONIO LIQUIDO</w:t>
            </w:r>
          </w:p>
        </w:tc>
        <w:tc>
          <w:tcPr>
            <w:tcW w:w="2420" w:type="dxa"/>
            <w:tcBorders>
              <w:top w:val="nil"/>
              <w:left w:val="nil"/>
              <w:bottom w:val="single" w:sz="4" w:space="0" w:color="auto"/>
              <w:right w:val="single" w:sz="4" w:space="0" w:color="auto"/>
            </w:tcBorders>
            <w:shd w:val="clear" w:color="auto" w:fill="auto"/>
            <w:noWrap/>
            <w:vAlign w:val="bottom"/>
            <w:hideMark/>
          </w:tcPr>
          <w:p w14:paraId="577E90F5"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$ 193,000,000</w:t>
            </w:r>
          </w:p>
        </w:tc>
        <w:tc>
          <w:tcPr>
            <w:tcW w:w="1580" w:type="dxa"/>
            <w:tcBorders>
              <w:top w:val="nil"/>
              <w:left w:val="nil"/>
              <w:bottom w:val="single" w:sz="4" w:space="0" w:color="auto"/>
              <w:right w:val="single" w:sz="4" w:space="0" w:color="auto"/>
            </w:tcBorders>
            <w:shd w:val="clear" w:color="auto" w:fill="auto"/>
            <w:noWrap/>
            <w:vAlign w:val="bottom"/>
            <w:hideMark/>
          </w:tcPr>
          <w:p w14:paraId="2D8BE50A"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$ 120,000,000</w:t>
            </w:r>
          </w:p>
        </w:tc>
        <w:tc>
          <w:tcPr>
            <w:tcW w:w="1580" w:type="dxa"/>
            <w:tcBorders>
              <w:top w:val="nil"/>
              <w:left w:val="nil"/>
              <w:bottom w:val="single" w:sz="4" w:space="0" w:color="auto"/>
              <w:right w:val="single" w:sz="4" w:space="0" w:color="auto"/>
            </w:tcBorders>
            <w:shd w:val="clear" w:color="auto" w:fill="auto"/>
            <w:noWrap/>
            <w:vAlign w:val="bottom"/>
            <w:hideMark/>
          </w:tcPr>
          <w:p w14:paraId="6ADE88E5"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$ 158,436,000</w:t>
            </w:r>
          </w:p>
        </w:tc>
        <w:tc>
          <w:tcPr>
            <w:tcW w:w="1420" w:type="dxa"/>
            <w:tcBorders>
              <w:top w:val="nil"/>
              <w:left w:val="nil"/>
              <w:bottom w:val="single" w:sz="4" w:space="0" w:color="auto"/>
              <w:right w:val="single" w:sz="4" w:space="0" w:color="auto"/>
            </w:tcBorders>
            <w:shd w:val="clear" w:color="auto" w:fill="auto"/>
            <w:noWrap/>
            <w:vAlign w:val="bottom"/>
            <w:hideMark/>
          </w:tcPr>
          <w:p w14:paraId="7636B857"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$ 183,038,000</w:t>
            </w:r>
          </w:p>
        </w:tc>
      </w:tr>
      <w:tr w:rsidR="00335AA5" w:rsidRPr="00335AA5" w14:paraId="77C31BD3" w14:textId="77777777" w:rsidTr="00335AA5">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12FC3A6"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INGRESO BRUTO</w:t>
            </w:r>
          </w:p>
        </w:tc>
        <w:tc>
          <w:tcPr>
            <w:tcW w:w="2420" w:type="dxa"/>
            <w:tcBorders>
              <w:top w:val="nil"/>
              <w:left w:val="nil"/>
              <w:bottom w:val="single" w:sz="4" w:space="0" w:color="auto"/>
              <w:right w:val="single" w:sz="4" w:space="0" w:color="auto"/>
            </w:tcBorders>
            <w:shd w:val="clear" w:color="auto" w:fill="auto"/>
            <w:noWrap/>
            <w:vAlign w:val="bottom"/>
            <w:hideMark/>
          </w:tcPr>
          <w:p w14:paraId="3071A97F"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$ 19,000,000</w:t>
            </w:r>
          </w:p>
        </w:tc>
        <w:tc>
          <w:tcPr>
            <w:tcW w:w="1580" w:type="dxa"/>
            <w:tcBorders>
              <w:top w:val="nil"/>
              <w:left w:val="nil"/>
              <w:bottom w:val="single" w:sz="4" w:space="0" w:color="auto"/>
              <w:right w:val="single" w:sz="4" w:space="0" w:color="auto"/>
            </w:tcBorders>
            <w:shd w:val="clear" w:color="auto" w:fill="auto"/>
            <w:noWrap/>
            <w:vAlign w:val="bottom"/>
            <w:hideMark/>
          </w:tcPr>
          <w:p w14:paraId="13804016"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$ 50,001,000</w:t>
            </w:r>
          </w:p>
        </w:tc>
        <w:tc>
          <w:tcPr>
            <w:tcW w:w="1580" w:type="dxa"/>
            <w:tcBorders>
              <w:top w:val="nil"/>
              <w:left w:val="nil"/>
              <w:bottom w:val="single" w:sz="4" w:space="0" w:color="auto"/>
              <w:right w:val="single" w:sz="4" w:space="0" w:color="auto"/>
            </w:tcBorders>
            <w:shd w:val="clear" w:color="auto" w:fill="auto"/>
            <w:noWrap/>
            <w:vAlign w:val="bottom"/>
            <w:hideMark/>
          </w:tcPr>
          <w:p w14:paraId="3A274264"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$ 70,547,000</w:t>
            </w:r>
          </w:p>
        </w:tc>
        <w:tc>
          <w:tcPr>
            <w:tcW w:w="1420" w:type="dxa"/>
            <w:tcBorders>
              <w:top w:val="nil"/>
              <w:left w:val="nil"/>
              <w:bottom w:val="single" w:sz="4" w:space="0" w:color="auto"/>
              <w:right w:val="single" w:sz="4" w:space="0" w:color="auto"/>
            </w:tcBorders>
            <w:shd w:val="clear" w:color="auto" w:fill="auto"/>
            <w:noWrap/>
            <w:vAlign w:val="bottom"/>
            <w:hideMark/>
          </w:tcPr>
          <w:p w14:paraId="0F2ACB3A"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$ 86,202,000</w:t>
            </w:r>
          </w:p>
        </w:tc>
      </w:tr>
      <w:tr w:rsidR="00335AA5" w:rsidRPr="00335AA5" w14:paraId="73C6C860" w14:textId="77777777" w:rsidTr="00335AA5">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30F70DB" w14:textId="77777777" w:rsidR="00335AA5" w:rsidRPr="00335AA5" w:rsidRDefault="00335AA5" w:rsidP="00335AA5">
            <w:pPr>
              <w:spacing w:after="0" w:line="240" w:lineRule="auto"/>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lastRenderedPageBreak/>
              <w:t>INGRESO LIQUIDO</w:t>
            </w:r>
          </w:p>
        </w:tc>
        <w:tc>
          <w:tcPr>
            <w:tcW w:w="2420" w:type="dxa"/>
            <w:tcBorders>
              <w:top w:val="nil"/>
              <w:left w:val="nil"/>
              <w:bottom w:val="single" w:sz="4" w:space="0" w:color="auto"/>
              <w:right w:val="single" w:sz="4" w:space="0" w:color="auto"/>
            </w:tcBorders>
            <w:shd w:val="clear" w:color="auto" w:fill="auto"/>
            <w:noWrap/>
            <w:vAlign w:val="bottom"/>
            <w:hideMark/>
          </w:tcPr>
          <w:p w14:paraId="52693722"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$ 19,000,000</w:t>
            </w:r>
          </w:p>
        </w:tc>
        <w:tc>
          <w:tcPr>
            <w:tcW w:w="1580" w:type="dxa"/>
            <w:tcBorders>
              <w:top w:val="nil"/>
              <w:left w:val="nil"/>
              <w:bottom w:val="single" w:sz="4" w:space="0" w:color="auto"/>
              <w:right w:val="single" w:sz="4" w:space="0" w:color="auto"/>
            </w:tcBorders>
            <w:shd w:val="clear" w:color="auto" w:fill="auto"/>
            <w:noWrap/>
            <w:vAlign w:val="bottom"/>
            <w:hideMark/>
          </w:tcPr>
          <w:p w14:paraId="2974E852"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$ 50,601,000</w:t>
            </w:r>
          </w:p>
        </w:tc>
        <w:tc>
          <w:tcPr>
            <w:tcW w:w="1580" w:type="dxa"/>
            <w:tcBorders>
              <w:top w:val="nil"/>
              <w:left w:val="nil"/>
              <w:bottom w:val="single" w:sz="4" w:space="0" w:color="auto"/>
              <w:right w:val="single" w:sz="4" w:space="0" w:color="auto"/>
            </w:tcBorders>
            <w:shd w:val="clear" w:color="auto" w:fill="auto"/>
            <w:noWrap/>
            <w:vAlign w:val="bottom"/>
            <w:hideMark/>
          </w:tcPr>
          <w:p w14:paraId="05016AE2"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$ 70,547,000</w:t>
            </w:r>
          </w:p>
        </w:tc>
        <w:tc>
          <w:tcPr>
            <w:tcW w:w="1420" w:type="dxa"/>
            <w:tcBorders>
              <w:top w:val="nil"/>
              <w:left w:val="nil"/>
              <w:bottom w:val="single" w:sz="4" w:space="0" w:color="auto"/>
              <w:right w:val="single" w:sz="4" w:space="0" w:color="auto"/>
            </w:tcBorders>
            <w:shd w:val="clear" w:color="auto" w:fill="auto"/>
            <w:noWrap/>
            <w:vAlign w:val="bottom"/>
            <w:hideMark/>
          </w:tcPr>
          <w:p w14:paraId="226E1275" w14:textId="77777777" w:rsidR="00335AA5" w:rsidRPr="00335AA5" w:rsidRDefault="00335AA5" w:rsidP="00335AA5">
            <w:pPr>
              <w:spacing w:after="0" w:line="240" w:lineRule="auto"/>
              <w:jc w:val="right"/>
              <w:rPr>
                <w:rFonts w:ascii="Aptos Narrow" w:eastAsia="Times New Roman" w:hAnsi="Aptos Narrow" w:cs="Times New Roman"/>
                <w:color w:val="000000"/>
                <w:kern w:val="0"/>
                <w:lang w:eastAsia="es-CO"/>
                <w14:ligatures w14:val="none"/>
              </w:rPr>
            </w:pPr>
            <w:r w:rsidRPr="00335AA5">
              <w:rPr>
                <w:rFonts w:ascii="Aptos Narrow" w:eastAsia="Times New Roman" w:hAnsi="Aptos Narrow" w:cs="Times New Roman"/>
                <w:color w:val="000000"/>
                <w:kern w:val="0"/>
                <w:lang w:eastAsia="es-CO"/>
                <w14:ligatures w14:val="none"/>
              </w:rPr>
              <w:t>$ 86,202,000</w:t>
            </w:r>
          </w:p>
        </w:tc>
      </w:tr>
    </w:tbl>
    <w:p w14:paraId="7CB2E6E9" w14:textId="77777777" w:rsidR="00335AA5" w:rsidRDefault="00335AA5" w:rsidP="00335AA5">
      <w:pPr>
        <w:autoSpaceDE w:val="0"/>
        <w:autoSpaceDN w:val="0"/>
        <w:adjustRightInd w:val="0"/>
        <w:spacing w:after="0" w:line="240" w:lineRule="auto"/>
      </w:pPr>
    </w:p>
    <w:p w14:paraId="42F73F8F" w14:textId="579A6369" w:rsidR="00335AA5" w:rsidRDefault="00335AA5" w:rsidP="00335AA5">
      <w:pPr>
        <w:autoSpaceDE w:val="0"/>
        <w:autoSpaceDN w:val="0"/>
        <w:adjustRightInd w:val="0"/>
        <w:spacing w:after="0" w:line="240" w:lineRule="auto"/>
        <w:rPr>
          <w:rFonts w:ascii="Times New Roman" w:hAnsi="Times New Roman" w:cs="Times New Roman"/>
          <w:color w:val="0B0C0E"/>
          <w:kern w:val="0"/>
          <w:sz w:val="24"/>
          <w:szCs w:val="24"/>
        </w:rPr>
      </w:pPr>
      <w:r>
        <w:rPr>
          <w:rFonts w:ascii="Times New Roman" w:hAnsi="Times New Roman" w:cs="Times New Roman"/>
          <w:color w:val="0B0C0E"/>
          <w:kern w:val="0"/>
          <w:sz w:val="24"/>
          <w:szCs w:val="24"/>
        </w:rPr>
        <w:t>Información Compra-Venta de</w:t>
      </w:r>
      <w:r>
        <w:rPr>
          <w:rFonts w:ascii="Times New Roman" w:hAnsi="Times New Roman" w:cs="Times New Roman"/>
          <w:color w:val="B4B4BF"/>
          <w:kern w:val="0"/>
          <w:sz w:val="24"/>
          <w:szCs w:val="24"/>
        </w:rPr>
        <w:t>.</w:t>
      </w:r>
      <w:r>
        <w:rPr>
          <w:rFonts w:ascii="Times New Roman" w:hAnsi="Times New Roman" w:cs="Times New Roman"/>
          <w:color w:val="0B0C0E"/>
          <w:kern w:val="0"/>
          <w:sz w:val="24"/>
          <w:szCs w:val="24"/>
        </w:rPr>
        <w:t>Vehículos</w:t>
      </w:r>
    </w:p>
    <w:p w14:paraId="3CAD98C4" w14:textId="63915101" w:rsidR="00335AA5" w:rsidRDefault="00335AA5" w:rsidP="00335AA5">
      <w:pPr>
        <w:autoSpaceDE w:val="0"/>
        <w:autoSpaceDN w:val="0"/>
        <w:adjustRightInd w:val="0"/>
        <w:spacing w:after="0" w:line="240" w:lineRule="auto"/>
        <w:jc w:val="both"/>
      </w:pPr>
      <w:r>
        <w:rPr>
          <w:rFonts w:ascii="Times New Roman" w:hAnsi="Times New Roman" w:cs="Times New Roman"/>
          <w:color w:val="0B0C0E"/>
          <w:kern w:val="0"/>
        </w:rPr>
        <w:t xml:space="preserve">Consultadas las bases de datos de </w:t>
      </w:r>
      <w:r>
        <w:rPr>
          <w:rFonts w:ascii="Times New Roman" w:hAnsi="Times New Roman" w:cs="Times New Roman"/>
          <w:color w:val="BFC5D1"/>
          <w:kern w:val="0"/>
        </w:rPr>
        <w:t>·</w:t>
      </w:r>
      <w:r>
        <w:rPr>
          <w:rFonts w:ascii="Times New Roman" w:hAnsi="Times New Roman" w:cs="Times New Roman"/>
          <w:color w:val="0B0C0E"/>
          <w:kern w:val="0"/>
        </w:rPr>
        <w:t xml:space="preserve">compra-Venta de Vehículos </w:t>
      </w:r>
      <w:r>
        <w:rPr>
          <w:rFonts w:ascii="Times New Roman" w:hAnsi="Times New Roman" w:cs="Times New Roman"/>
          <w:color w:val="0B0C0E"/>
          <w:kern w:val="0"/>
          <w:sz w:val="15"/>
          <w:szCs w:val="15"/>
        </w:rPr>
        <w:t>1</w:t>
      </w:r>
      <w:r>
        <w:rPr>
          <w:rFonts w:ascii="Times New Roman" w:hAnsi="Times New Roman" w:cs="Times New Roman"/>
          <w:color w:val="191F2A"/>
          <w:kern w:val="0"/>
          <w:sz w:val="15"/>
          <w:szCs w:val="15"/>
        </w:rPr>
        <w:t xml:space="preserve">3 </w:t>
      </w:r>
      <w:r>
        <w:rPr>
          <w:rFonts w:ascii="Times New Roman" w:hAnsi="Times New Roman" w:cs="Times New Roman"/>
          <w:color w:val="0B0C0E"/>
          <w:kern w:val="0"/>
        </w:rPr>
        <w:t>a las cuales tiene acceso la UIAF</w:t>
      </w:r>
      <w:r>
        <w:rPr>
          <w:rFonts w:ascii="Times New Roman" w:hAnsi="Times New Roman" w:cs="Times New Roman"/>
          <w:color w:val="191F2A"/>
          <w:kern w:val="0"/>
        </w:rPr>
        <w:t xml:space="preserve">, </w:t>
      </w:r>
      <w:r>
        <w:rPr>
          <w:rFonts w:ascii="Times New Roman" w:hAnsi="Times New Roman" w:cs="Times New Roman"/>
          <w:color w:val="0B0C0E"/>
          <w:kern w:val="0"/>
        </w:rPr>
        <w:t>a nombre de la señora ANA MARÍA RIVERA LÓPEZ figur</w:t>
      </w:r>
      <w:r>
        <w:rPr>
          <w:rFonts w:ascii="Times New Roman" w:hAnsi="Times New Roman" w:cs="Times New Roman"/>
          <w:color w:val="191F2A"/>
          <w:kern w:val="0"/>
        </w:rPr>
        <w:t xml:space="preserve">~ </w:t>
      </w:r>
      <w:r>
        <w:rPr>
          <w:rFonts w:ascii="Times New Roman" w:hAnsi="Times New Roman" w:cs="Times New Roman"/>
          <w:color w:val="0B0C0E"/>
          <w:kern w:val="0"/>
        </w:rPr>
        <w:t>de un vehículo, marca TOYOTA</w:t>
      </w:r>
      <w:r>
        <w:rPr>
          <w:rFonts w:ascii="Times New Roman" w:hAnsi="Times New Roman" w:cs="Times New Roman"/>
          <w:color w:val="191F2A"/>
          <w:kern w:val="0"/>
        </w:rPr>
        <w:t xml:space="preserve">, </w:t>
      </w:r>
      <w:r>
        <w:rPr>
          <w:rFonts w:ascii="Times New Roman" w:hAnsi="Times New Roman" w:cs="Times New Roman"/>
          <w:color w:val="0B0C0E"/>
          <w:kern w:val="0"/>
        </w:rPr>
        <w:t xml:space="preserve">modelo 2018 por un valor total de $217 millones; </w:t>
      </w:r>
      <w:r>
        <w:rPr>
          <w:rFonts w:ascii="Times New Roman" w:hAnsi="Times New Roman" w:cs="Times New Roman"/>
          <w:color w:val="191F2A"/>
          <w:kern w:val="0"/>
        </w:rPr>
        <w:t>-</w:t>
      </w:r>
      <w:r>
        <w:rPr>
          <w:rFonts w:ascii="Times New Roman" w:hAnsi="Times New Roman" w:cs="Times New Roman"/>
          <w:color w:val="0B0C0E"/>
          <w:kern w:val="0"/>
        </w:rPr>
        <w:t xml:space="preserve">la cual fue </w:t>
      </w:r>
      <w:r>
        <w:rPr>
          <w:rFonts w:ascii="Times New Roman" w:hAnsi="Times New Roman" w:cs="Times New Roman"/>
          <w:color w:val="191F2A"/>
          <w:kern w:val="0"/>
        </w:rPr>
        <w:t>a</w:t>
      </w:r>
      <w:r>
        <w:rPr>
          <w:rFonts w:ascii="Times New Roman" w:hAnsi="Times New Roman" w:cs="Times New Roman"/>
          <w:color w:val="0B0C0E"/>
          <w:kern w:val="0"/>
        </w:rPr>
        <w:t>dquirida al concesionario YOKOMOTOR S</w:t>
      </w:r>
      <w:r>
        <w:rPr>
          <w:rFonts w:ascii="Times New Roman" w:hAnsi="Times New Roman" w:cs="Times New Roman"/>
          <w:color w:val="191F2A"/>
          <w:kern w:val="0"/>
        </w:rPr>
        <w:t>.</w:t>
      </w:r>
      <w:r>
        <w:rPr>
          <w:rFonts w:ascii="Times New Roman" w:hAnsi="Times New Roman" w:cs="Times New Roman"/>
          <w:color w:val="0B0C0E"/>
          <w:kern w:val="0"/>
        </w:rPr>
        <w:t>A</w:t>
      </w:r>
      <w:r>
        <w:rPr>
          <w:rFonts w:ascii="Times New Roman" w:hAnsi="Times New Roman" w:cs="Times New Roman"/>
          <w:color w:val="191F2A"/>
          <w:kern w:val="0"/>
        </w:rPr>
        <w:t xml:space="preserve">. </w:t>
      </w:r>
      <w:r>
        <w:rPr>
          <w:rFonts w:ascii="Times New Roman" w:hAnsi="Times New Roman" w:cs="Times New Roman"/>
          <w:color w:val="0B0C0E"/>
          <w:kern w:val="0"/>
        </w:rPr>
        <w:t>en la ciudad de Medellín</w:t>
      </w:r>
      <w:r>
        <w:rPr>
          <w:rFonts w:ascii="Times New Roman" w:hAnsi="Times New Roman" w:cs="Times New Roman"/>
          <w:color w:val="191F2A"/>
          <w:kern w:val="0"/>
        </w:rPr>
        <w:t>.</w:t>
      </w:r>
    </w:p>
    <w:p w14:paraId="2B64DDB6" w14:textId="77777777" w:rsidR="00335AA5" w:rsidRDefault="00335AA5" w:rsidP="00335AA5">
      <w:pPr>
        <w:autoSpaceDE w:val="0"/>
        <w:autoSpaceDN w:val="0"/>
        <w:adjustRightInd w:val="0"/>
        <w:spacing w:after="0" w:line="240" w:lineRule="auto"/>
      </w:pPr>
    </w:p>
    <w:p w14:paraId="42A1CAD4" w14:textId="77777777" w:rsidR="00335AA5" w:rsidRDefault="00335AA5" w:rsidP="00335AA5">
      <w:pPr>
        <w:autoSpaceDE w:val="0"/>
        <w:autoSpaceDN w:val="0"/>
        <w:adjustRightInd w:val="0"/>
        <w:spacing w:after="0" w:line="240" w:lineRule="auto"/>
      </w:pPr>
    </w:p>
    <w:p w14:paraId="136AFE73" w14:textId="250BEF62" w:rsidR="00335AA5" w:rsidRDefault="00335AA5" w:rsidP="00335AA5">
      <w:pPr>
        <w:autoSpaceDE w:val="0"/>
        <w:autoSpaceDN w:val="0"/>
        <w:adjustRightInd w:val="0"/>
        <w:spacing w:after="0" w:line="240" w:lineRule="auto"/>
        <w:rPr>
          <w:rFonts w:ascii="Times New Roman" w:hAnsi="Times New Roman" w:cs="Times New Roman"/>
          <w:color w:val="0B0C0E"/>
          <w:kern w:val="0"/>
          <w:sz w:val="24"/>
          <w:szCs w:val="24"/>
        </w:rPr>
      </w:pPr>
      <w:r>
        <w:rPr>
          <w:rFonts w:ascii="Times New Roman" w:hAnsi="Times New Roman" w:cs="Times New Roman"/>
          <w:color w:val="0B0C0E"/>
          <w:kern w:val="0"/>
          <w:sz w:val="24"/>
          <w:szCs w:val="24"/>
        </w:rPr>
        <w:t>Información de telefonía</w:t>
      </w:r>
    </w:p>
    <w:p w14:paraId="61CCC180" w14:textId="77777777" w:rsidR="00335AA5" w:rsidRDefault="00335AA5" w:rsidP="00335AA5">
      <w:pPr>
        <w:autoSpaceDE w:val="0"/>
        <w:autoSpaceDN w:val="0"/>
        <w:adjustRightInd w:val="0"/>
        <w:spacing w:after="0" w:line="240" w:lineRule="auto"/>
        <w:rPr>
          <w:rFonts w:ascii="Times New Roman" w:hAnsi="Times New Roman" w:cs="Times New Roman"/>
          <w:color w:val="0B0C0E"/>
          <w:kern w:val="0"/>
          <w:sz w:val="24"/>
          <w:szCs w:val="24"/>
        </w:rPr>
      </w:pPr>
    </w:p>
    <w:p w14:paraId="2E073FEC" w14:textId="0E96C468" w:rsidR="00335AA5" w:rsidRDefault="00335AA5" w:rsidP="00335AA5">
      <w:pPr>
        <w:autoSpaceDE w:val="0"/>
        <w:autoSpaceDN w:val="0"/>
        <w:adjustRightInd w:val="0"/>
        <w:spacing w:after="0" w:line="240" w:lineRule="auto"/>
        <w:rPr>
          <w:rFonts w:ascii="Times New Roman" w:hAnsi="Times New Roman" w:cs="Times New Roman"/>
          <w:color w:val="0B0C0E"/>
          <w:kern w:val="0"/>
        </w:rPr>
      </w:pPr>
      <w:r>
        <w:rPr>
          <w:rFonts w:ascii="Times New Roman" w:hAnsi="Times New Roman" w:cs="Times New Roman"/>
          <w:color w:val="0B0C0E"/>
          <w:kern w:val="0"/>
        </w:rPr>
        <w:t xml:space="preserve">Según información de la base de elatos de números de teléfonos móviles </w:t>
      </w:r>
      <w:r>
        <w:rPr>
          <w:rFonts w:ascii="Times New Roman" w:hAnsi="Times New Roman" w:cs="Times New Roman"/>
          <w:color w:val="0B0C0E"/>
          <w:kern w:val="0"/>
          <w:sz w:val="23"/>
          <w:szCs w:val="23"/>
        </w:rPr>
        <w:t xml:space="preserve">y </w:t>
      </w:r>
      <w:r>
        <w:rPr>
          <w:rFonts w:ascii="Times New Roman" w:hAnsi="Times New Roman" w:cs="Times New Roman"/>
          <w:color w:val="0B0C0E"/>
          <w:kern w:val="0"/>
        </w:rPr>
        <w:t xml:space="preserve">fijos disponible en la UIAF </w:t>
      </w:r>
      <w:r>
        <w:rPr>
          <w:rFonts w:ascii="Times New Roman" w:hAnsi="Times New Roman" w:cs="Times New Roman"/>
          <w:color w:val="191F2A"/>
          <w:kern w:val="0"/>
          <w:sz w:val="15"/>
          <w:szCs w:val="15"/>
        </w:rPr>
        <w:t xml:space="preserve">14 , </w:t>
      </w:r>
      <w:r>
        <w:rPr>
          <w:rFonts w:ascii="Times New Roman" w:hAnsi="Times New Roman" w:cs="Times New Roman"/>
          <w:color w:val="0B0C0E"/>
          <w:kern w:val="0"/>
        </w:rPr>
        <w:t>se observa que con el número de identificación de la señora ANA MARÍA RIVERA LÓPEZ</w:t>
      </w:r>
      <w:r>
        <w:rPr>
          <w:rFonts w:ascii="Times New Roman" w:hAnsi="Times New Roman" w:cs="Times New Roman"/>
          <w:color w:val="191F2A"/>
          <w:kern w:val="0"/>
        </w:rPr>
        <w:t xml:space="preserve">, </w:t>
      </w:r>
      <w:r>
        <w:rPr>
          <w:rFonts w:ascii="Times New Roman" w:hAnsi="Times New Roman" w:cs="Times New Roman"/>
          <w:color w:val="0B0C0E"/>
          <w:kern w:val="0"/>
        </w:rPr>
        <w:t>figuran 2 números de teléfonos fijos.</w:t>
      </w:r>
    </w:p>
    <w:p w14:paraId="296BFA70" w14:textId="77777777" w:rsidR="00335AA5" w:rsidRDefault="00335AA5" w:rsidP="00335AA5">
      <w:pPr>
        <w:autoSpaceDE w:val="0"/>
        <w:autoSpaceDN w:val="0"/>
        <w:adjustRightInd w:val="0"/>
        <w:spacing w:after="0" w:line="240" w:lineRule="auto"/>
        <w:rPr>
          <w:rFonts w:ascii="Times New Roman" w:hAnsi="Times New Roman" w:cs="Times New Roman"/>
          <w:color w:val="0B0C0E"/>
          <w:kern w:val="0"/>
        </w:rPr>
      </w:pPr>
    </w:p>
    <w:p w14:paraId="1DC5F6AB" w14:textId="77777777" w:rsidR="00335AA5" w:rsidRDefault="00335AA5" w:rsidP="00335AA5">
      <w:pPr>
        <w:autoSpaceDE w:val="0"/>
        <w:autoSpaceDN w:val="0"/>
        <w:adjustRightInd w:val="0"/>
        <w:spacing w:after="0" w:line="240" w:lineRule="auto"/>
        <w:rPr>
          <w:rFonts w:ascii="Times New Roman" w:hAnsi="Times New Roman" w:cs="Times New Roman"/>
          <w:color w:val="0B0C0E"/>
          <w:kern w:val="0"/>
        </w:rPr>
      </w:pPr>
    </w:p>
    <w:p w14:paraId="390690E9" w14:textId="77777777" w:rsidR="00335AA5" w:rsidRDefault="00335AA5" w:rsidP="00335AA5">
      <w:pPr>
        <w:autoSpaceDE w:val="0"/>
        <w:autoSpaceDN w:val="0"/>
        <w:adjustRightInd w:val="0"/>
        <w:spacing w:after="0" w:line="240" w:lineRule="auto"/>
        <w:rPr>
          <w:rFonts w:ascii="Times New Roman" w:hAnsi="Times New Roman" w:cs="Times New Roman"/>
          <w:color w:val="0B0C0E"/>
          <w:kern w:val="0"/>
        </w:rPr>
      </w:pPr>
    </w:p>
    <w:p w14:paraId="2033F44B" w14:textId="300D5305" w:rsidR="00335AA5" w:rsidRDefault="00335AA5" w:rsidP="00335AA5">
      <w:pPr>
        <w:autoSpaceDE w:val="0"/>
        <w:autoSpaceDN w:val="0"/>
        <w:adjustRightInd w:val="0"/>
        <w:spacing w:after="0" w:line="240" w:lineRule="auto"/>
        <w:rPr>
          <w:rFonts w:ascii="Arial" w:hAnsi="Arial" w:cs="Arial"/>
          <w:b/>
          <w:bCs/>
          <w:color w:val="07080B"/>
          <w:kern w:val="0"/>
        </w:rPr>
      </w:pPr>
      <w:r>
        <w:rPr>
          <w:rFonts w:ascii="Times New Roman" w:hAnsi="Times New Roman" w:cs="Times New Roman"/>
          <w:color w:val="151D28"/>
          <w:kern w:val="0"/>
          <w:sz w:val="29"/>
          <w:szCs w:val="29"/>
        </w:rPr>
        <w:t>2.2</w:t>
      </w:r>
      <w:r>
        <w:rPr>
          <w:rFonts w:ascii="Times New Roman" w:hAnsi="Times New Roman" w:cs="Times New Roman"/>
          <w:color w:val="07080B"/>
          <w:kern w:val="0"/>
          <w:sz w:val="29"/>
          <w:szCs w:val="29"/>
        </w:rPr>
        <w:t xml:space="preserve">. </w:t>
      </w:r>
      <w:r>
        <w:rPr>
          <w:rFonts w:ascii="Arial" w:hAnsi="Arial" w:cs="Arial"/>
          <w:b/>
          <w:bCs/>
          <w:color w:val="07080B"/>
          <w:kern w:val="0"/>
        </w:rPr>
        <w:t>CARLOS ANDRÉS BERMÚD</w:t>
      </w:r>
      <w:r>
        <w:rPr>
          <w:rFonts w:ascii="Arial" w:hAnsi="Arial" w:cs="Arial"/>
          <w:b/>
          <w:bCs/>
          <w:color w:val="151D28"/>
          <w:kern w:val="0"/>
        </w:rPr>
        <w:t>E</w:t>
      </w:r>
      <w:r>
        <w:rPr>
          <w:rFonts w:ascii="Arial" w:hAnsi="Arial" w:cs="Arial"/>
          <w:b/>
          <w:bCs/>
          <w:color w:val="07080B"/>
          <w:kern w:val="0"/>
        </w:rPr>
        <w:t>Z P</w:t>
      </w:r>
      <w:r>
        <w:rPr>
          <w:rFonts w:ascii="Arial" w:hAnsi="Arial" w:cs="Arial"/>
          <w:b/>
          <w:bCs/>
          <w:color w:val="151D28"/>
          <w:kern w:val="0"/>
        </w:rPr>
        <w:t>É</w:t>
      </w:r>
      <w:r>
        <w:rPr>
          <w:rFonts w:ascii="Arial" w:hAnsi="Arial" w:cs="Arial"/>
          <w:b/>
          <w:bCs/>
          <w:color w:val="07080B"/>
          <w:kern w:val="0"/>
        </w:rPr>
        <w:t xml:space="preserve">REZ </w:t>
      </w:r>
      <w:r>
        <w:rPr>
          <w:rFonts w:ascii="Arial" w:hAnsi="Arial" w:cs="Arial"/>
          <w:color w:val="151D28"/>
          <w:kern w:val="0"/>
        </w:rPr>
        <w:t xml:space="preserve">- </w:t>
      </w:r>
      <w:r>
        <w:rPr>
          <w:rFonts w:ascii="Arial" w:hAnsi="Arial" w:cs="Arial"/>
          <w:color w:val="151D28"/>
          <w:kern w:val="0"/>
          <w:sz w:val="37"/>
          <w:szCs w:val="37"/>
        </w:rPr>
        <w:t xml:space="preserve">e.e. </w:t>
      </w:r>
      <w:r>
        <w:rPr>
          <w:rFonts w:ascii="Arial" w:hAnsi="Arial" w:cs="Arial"/>
          <w:b/>
          <w:bCs/>
          <w:color w:val="07080B"/>
          <w:kern w:val="0"/>
        </w:rPr>
        <w:t>11.345</w:t>
      </w:r>
      <w:r>
        <w:rPr>
          <w:rFonts w:ascii="Arial" w:hAnsi="Arial" w:cs="Arial"/>
          <w:b/>
          <w:bCs/>
          <w:color w:val="151D28"/>
          <w:kern w:val="0"/>
        </w:rPr>
        <w:t>.</w:t>
      </w:r>
      <w:r>
        <w:rPr>
          <w:rFonts w:ascii="Arial" w:hAnsi="Arial" w:cs="Arial"/>
          <w:b/>
          <w:bCs/>
          <w:color w:val="07080B"/>
          <w:kern w:val="0"/>
        </w:rPr>
        <w:t>678</w:t>
      </w:r>
    </w:p>
    <w:p w14:paraId="519AFBD1" w14:textId="77777777" w:rsidR="00A773FA" w:rsidRDefault="00A773FA" w:rsidP="00335AA5">
      <w:pPr>
        <w:autoSpaceDE w:val="0"/>
        <w:autoSpaceDN w:val="0"/>
        <w:adjustRightInd w:val="0"/>
        <w:spacing w:after="0" w:line="240" w:lineRule="auto"/>
        <w:rPr>
          <w:rFonts w:ascii="Arial" w:hAnsi="Arial" w:cs="Arial"/>
          <w:b/>
          <w:bCs/>
          <w:color w:val="07080B"/>
          <w:kern w:val="0"/>
        </w:rPr>
      </w:pPr>
    </w:p>
    <w:p w14:paraId="4C6D792D" w14:textId="74A6A0A2" w:rsidR="00A773FA" w:rsidRDefault="00A773FA" w:rsidP="00335AA5">
      <w:pPr>
        <w:autoSpaceDE w:val="0"/>
        <w:autoSpaceDN w:val="0"/>
        <w:adjustRightInd w:val="0"/>
        <w:spacing w:after="0" w:line="240" w:lineRule="auto"/>
        <w:rPr>
          <w:rFonts w:ascii="Times New Roman" w:hAnsi="Times New Roman" w:cs="Times New Roman"/>
          <w:b/>
          <w:bCs/>
          <w:color w:val="07080B"/>
          <w:kern w:val="0"/>
          <w:sz w:val="23"/>
          <w:szCs w:val="23"/>
        </w:rPr>
      </w:pPr>
      <w:r>
        <w:rPr>
          <w:rFonts w:ascii="Times New Roman" w:hAnsi="Times New Roman" w:cs="Times New Roman"/>
          <w:b/>
          <w:bCs/>
          <w:color w:val="07080B"/>
          <w:kern w:val="0"/>
          <w:sz w:val="23"/>
          <w:szCs w:val="23"/>
        </w:rPr>
        <w:t>lnfonn</w:t>
      </w:r>
      <w:r>
        <w:rPr>
          <w:rFonts w:ascii="Times New Roman" w:hAnsi="Times New Roman" w:cs="Times New Roman"/>
          <w:b/>
          <w:bCs/>
          <w:color w:val="151D28"/>
          <w:kern w:val="0"/>
          <w:sz w:val="23"/>
          <w:szCs w:val="23"/>
        </w:rPr>
        <w:t>n</w:t>
      </w:r>
      <w:r>
        <w:rPr>
          <w:rFonts w:ascii="Times New Roman" w:hAnsi="Times New Roman" w:cs="Times New Roman"/>
          <w:b/>
          <w:bCs/>
          <w:color w:val="07080B"/>
          <w:kern w:val="0"/>
          <w:sz w:val="23"/>
          <w:szCs w:val="23"/>
        </w:rPr>
        <w:t xml:space="preserve">ción </w:t>
      </w:r>
      <w:r>
        <w:rPr>
          <w:rFonts w:ascii="Times New Roman" w:hAnsi="Times New Roman" w:cs="Times New Roman"/>
          <w:b/>
          <w:bCs/>
          <w:color w:val="151D28"/>
          <w:kern w:val="0"/>
          <w:sz w:val="23"/>
          <w:szCs w:val="23"/>
        </w:rPr>
        <w:t>Ge</w:t>
      </w:r>
      <w:r>
        <w:rPr>
          <w:rFonts w:ascii="Times New Roman" w:hAnsi="Times New Roman" w:cs="Times New Roman"/>
          <w:b/>
          <w:bCs/>
          <w:color w:val="07080B"/>
          <w:kern w:val="0"/>
          <w:sz w:val="23"/>
          <w:szCs w:val="23"/>
        </w:rPr>
        <w:t>ner</w:t>
      </w:r>
      <w:r>
        <w:rPr>
          <w:rFonts w:ascii="Times New Roman" w:hAnsi="Times New Roman" w:cs="Times New Roman"/>
          <w:b/>
          <w:bCs/>
          <w:color w:val="151D28"/>
          <w:kern w:val="0"/>
          <w:sz w:val="23"/>
          <w:szCs w:val="23"/>
        </w:rPr>
        <w:t>a</w:t>
      </w:r>
      <w:r>
        <w:rPr>
          <w:rFonts w:ascii="Times New Roman" w:hAnsi="Times New Roman" w:cs="Times New Roman"/>
          <w:b/>
          <w:bCs/>
          <w:color w:val="07080B"/>
          <w:kern w:val="0"/>
          <w:sz w:val="23"/>
          <w:szCs w:val="23"/>
        </w:rPr>
        <w:t>l</w:t>
      </w:r>
    </w:p>
    <w:p w14:paraId="4E898A3D" w14:textId="77777777" w:rsidR="00A773FA" w:rsidRDefault="00A773FA" w:rsidP="00335AA5">
      <w:pPr>
        <w:autoSpaceDE w:val="0"/>
        <w:autoSpaceDN w:val="0"/>
        <w:adjustRightInd w:val="0"/>
        <w:spacing w:after="0" w:line="240" w:lineRule="auto"/>
        <w:rPr>
          <w:rFonts w:ascii="Times New Roman" w:hAnsi="Times New Roman" w:cs="Times New Roman"/>
          <w:b/>
          <w:bCs/>
          <w:color w:val="07080B"/>
          <w:kern w:val="0"/>
          <w:sz w:val="23"/>
          <w:szCs w:val="23"/>
        </w:rPr>
      </w:pPr>
    </w:p>
    <w:p w14:paraId="63271471" w14:textId="2C26BF31" w:rsidR="00A773FA" w:rsidRDefault="00A773FA" w:rsidP="00A773FA">
      <w:pPr>
        <w:autoSpaceDE w:val="0"/>
        <w:autoSpaceDN w:val="0"/>
        <w:adjustRightInd w:val="0"/>
        <w:spacing w:after="0" w:line="240" w:lineRule="auto"/>
        <w:rPr>
          <w:rFonts w:ascii="Arial" w:hAnsi="Arial" w:cs="Arial"/>
          <w:color w:val="07080B"/>
          <w:kern w:val="0"/>
          <w:sz w:val="19"/>
          <w:szCs w:val="19"/>
        </w:rPr>
      </w:pPr>
      <w:r>
        <w:rPr>
          <w:rFonts w:ascii="Arial" w:hAnsi="Arial" w:cs="Arial"/>
          <w:b/>
          <w:bCs/>
          <w:color w:val="07080B"/>
          <w:kern w:val="0"/>
        </w:rPr>
        <w:t xml:space="preserve">Productos </w:t>
      </w:r>
      <w:r>
        <w:rPr>
          <w:rFonts w:ascii="Arial" w:hAnsi="Arial" w:cs="Arial"/>
          <w:color w:val="07080B"/>
          <w:kern w:val="0"/>
          <w:sz w:val="21"/>
          <w:szCs w:val="21"/>
        </w:rPr>
        <w:t xml:space="preserve">financieros </w:t>
      </w:r>
      <w:r>
        <w:rPr>
          <w:rFonts w:ascii="Arial" w:hAnsi="Arial" w:cs="Arial"/>
          <w:color w:val="07080B"/>
          <w:kern w:val="0"/>
          <w:sz w:val="19"/>
          <w:szCs w:val="19"/>
        </w:rPr>
        <w:t>De acuerdo con la consulta efectuada en la base de datos d~ la Central de Información F</w:t>
      </w:r>
      <w:r>
        <w:rPr>
          <w:rFonts w:ascii="Arial" w:hAnsi="Arial" w:cs="Arial"/>
          <w:color w:val="151D28"/>
          <w:kern w:val="0"/>
          <w:sz w:val="19"/>
          <w:szCs w:val="19"/>
        </w:rPr>
        <w:t>i</w:t>
      </w:r>
      <w:r>
        <w:rPr>
          <w:rFonts w:ascii="Arial" w:hAnsi="Arial" w:cs="Arial"/>
          <w:color w:val="07080B"/>
          <w:kern w:val="0"/>
          <w:sz w:val="19"/>
          <w:szCs w:val="19"/>
        </w:rPr>
        <w:t xml:space="preserve">nanciera - CIFIN, de la Asociación Bancaria y de Entidades Financieras de Colombia </w:t>
      </w:r>
      <w:r>
        <w:rPr>
          <w:rFonts w:ascii="Times New Roman" w:hAnsi="Times New Roman" w:cs="Times New Roman"/>
          <w:color w:val="07080B"/>
          <w:kern w:val="0"/>
          <w:sz w:val="14"/>
          <w:szCs w:val="14"/>
        </w:rPr>
        <w:t xml:space="preserve">17 </w:t>
      </w:r>
      <w:r>
        <w:rPr>
          <w:rFonts w:ascii="Arial" w:hAnsi="Arial" w:cs="Arial"/>
          <w:color w:val="07080B"/>
          <w:kern w:val="0"/>
          <w:sz w:val="19"/>
          <w:szCs w:val="19"/>
        </w:rPr>
        <w:t>el señor CARLOS ANDRÉS BERMÚDEZ PÉREZ. registra como actividad económica "actividades deportivas</w:t>
      </w:r>
      <w:r>
        <w:rPr>
          <w:rFonts w:ascii="Arial" w:hAnsi="Arial" w:cs="Arial"/>
          <w:color w:val="151D28"/>
          <w:kern w:val="0"/>
          <w:sz w:val="19"/>
          <w:szCs w:val="19"/>
        </w:rPr>
        <w:t xml:space="preserve">" </w:t>
      </w:r>
      <w:r>
        <w:rPr>
          <w:rFonts w:ascii="Times New Roman" w:hAnsi="Times New Roman" w:cs="Times New Roman"/>
          <w:color w:val="07080B"/>
          <w:kern w:val="0"/>
        </w:rPr>
        <w:t xml:space="preserve">y </w:t>
      </w:r>
      <w:r>
        <w:rPr>
          <w:rFonts w:ascii="Arial" w:hAnsi="Arial" w:cs="Arial"/>
          <w:color w:val="07080B"/>
          <w:kern w:val="0"/>
          <w:sz w:val="19"/>
          <w:szCs w:val="19"/>
        </w:rPr>
        <w:t>es titular de 28 productos financieros, los cuales están representados en 2 cuentas corrientes vigentes</w:t>
      </w:r>
      <w:r>
        <w:rPr>
          <w:rFonts w:ascii="Arial" w:hAnsi="Arial" w:cs="Arial"/>
          <w:color w:val="151D28"/>
          <w:kern w:val="0"/>
          <w:sz w:val="19"/>
          <w:szCs w:val="19"/>
        </w:rPr>
        <w:t xml:space="preserve">, </w:t>
      </w:r>
      <w:r>
        <w:rPr>
          <w:rFonts w:ascii="Arial" w:hAnsi="Arial" w:cs="Arial"/>
          <w:color w:val="07080B"/>
          <w:kern w:val="0"/>
          <w:sz w:val="19"/>
          <w:szCs w:val="19"/>
        </w:rPr>
        <w:t xml:space="preserve">4 </w:t>
      </w:r>
      <w:r>
        <w:rPr>
          <w:rFonts w:ascii="Arial" w:hAnsi="Arial" w:cs="Arial"/>
          <w:color w:val="94B1C0"/>
          <w:kern w:val="0"/>
          <w:sz w:val="19"/>
          <w:szCs w:val="19"/>
        </w:rPr>
        <w:t>·</w:t>
      </w:r>
      <w:r>
        <w:rPr>
          <w:rFonts w:ascii="Arial" w:hAnsi="Arial" w:cs="Arial"/>
          <w:color w:val="07080B"/>
          <w:kern w:val="0"/>
          <w:sz w:val="19"/>
          <w:szCs w:val="19"/>
        </w:rPr>
        <w:t xml:space="preserve">cuentas de ahorros inactivas, 5 tarjetas de crédito y </w:t>
      </w:r>
      <w:r>
        <w:rPr>
          <w:rFonts w:ascii="Times New Roman" w:hAnsi="Times New Roman" w:cs="Times New Roman"/>
          <w:color w:val="07080B"/>
          <w:kern w:val="0"/>
          <w:sz w:val="21"/>
          <w:szCs w:val="21"/>
        </w:rPr>
        <w:t xml:space="preserve">17 </w:t>
      </w:r>
      <w:r>
        <w:rPr>
          <w:rFonts w:ascii="Arial" w:hAnsi="Arial" w:cs="Arial"/>
          <w:color w:val="07080B"/>
          <w:kern w:val="0"/>
          <w:sz w:val="19"/>
          <w:szCs w:val="19"/>
        </w:rPr>
        <w:t xml:space="preserve">obligaciones financieras </w:t>
      </w:r>
      <w:r>
        <w:rPr>
          <w:rFonts w:ascii="Times New Roman" w:hAnsi="Times New Roman" w:cs="Times New Roman"/>
          <w:color w:val="07080B"/>
          <w:kern w:val="0"/>
          <w:sz w:val="21"/>
          <w:szCs w:val="21"/>
        </w:rPr>
        <w:t xml:space="preserve">(11 </w:t>
      </w:r>
      <w:r>
        <w:rPr>
          <w:rFonts w:ascii="Arial" w:hAnsi="Arial" w:cs="Arial"/>
          <w:color w:val="07080B"/>
          <w:kern w:val="0"/>
          <w:sz w:val="19"/>
          <w:szCs w:val="19"/>
        </w:rPr>
        <w:t xml:space="preserve">vigentes y </w:t>
      </w:r>
      <w:r>
        <w:rPr>
          <w:rFonts w:ascii="Times New Roman" w:hAnsi="Times New Roman" w:cs="Times New Roman"/>
          <w:color w:val="07080B"/>
          <w:kern w:val="0"/>
          <w:sz w:val="21"/>
          <w:szCs w:val="21"/>
        </w:rPr>
        <w:t xml:space="preserve">6 </w:t>
      </w:r>
      <w:r>
        <w:rPr>
          <w:rFonts w:ascii="Arial" w:hAnsi="Arial" w:cs="Arial"/>
          <w:color w:val="07080B"/>
          <w:kern w:val="0"/>
          <w:sz w:val="19"/>
          <w:szCs w:val="19"/>
        </w:rPr>
        <w:t>saldadas).</w:t>
      </w:r>
    </w:p>
    <w:p w14:paraId="372789A4" w14:textId="77777777" w:rsidR="00A773FA" w:rsidRDefault="00A773FA" w:rsidP="00A773FA">
      <w:pPr>
        <w:autoSpaceDE w:val="0"/>
        <w:autoSpaceDN w:val="0"/>
        <w:adjustRightInd w:val="0"/>
        <w:spacing w:after="0" w:line="240" w:lineRule="auto"/>
        <w:rPr>
          <w:rFonts w:ascii="Arial" w:hAnsi="Arial" w:cs="Arial"/>
          <w:color w:val="07080B"/>
          <w:kern w:val="0"/>
          <w:sz w:val="19"/>
          <w:szCs w:val="19"/>
        </w:rPr>
      </w:pPr>
    </w:p>
    <w:p w14:paraId="1800299D" w14:textId="77777777" w:rsidR="00A773FA" w:rsidRDefault="00A773FA" w:rsidP="00A773FA">
      <w:pPr>
        <w:autoSpaceDE w:val="0"/>
        <w:autoSpaceDN w:val="0"/>
        <w:adjustRightInd w:val="0"/>
        <w:spacing w:after="0" w:line="240" w:lineRule="auto"/>
        <w:rPr>
          <w:rFonts w:ascii="Arial" w:hAnsi="Arial" w:cs="Arial"/>
          <w:color w:val="07080B"/>
          <w:kern w:val="0"/>
          <w:sz w:val="21"/>
          <w:szCs w:val="21"/>
        </w:rPr>
      </w:pPr>
      <w:r>
        <w:rPr>
          <w:rFonts w:ascii="Arial" w:hAnsi="Arial" w:cs="Arial"/>
          <w:color w:val="07080B"/>
          <w:kern w:val="0"/>
          <w:sz w:val="21"/>
          <w:szCs w:val="21"/>
        </w:rPr>
        <w:t>Fasecolda</w:t>
      </w:r>
    </w:p>
    <w:p w14:paraId="59491F5C" w14:textId="77777777" w:rsidR="00A773FA" w:rsidRDefault="00A773FA" w:rsidP="00A773FA">
      <w:pPr>
        <w:autoSpaceDE w:val="0"/>
        <w:autoSpaceDN w:val="0"/>
        <w:adjustRightInd w:val="0"/>
        <w:spacing w:after="0" w:line="240" w:lineRule="auto"/>
        <w:rPr>
          <w:rFonts w:ascii="Arial" w:hAnsi="Arial" w:cs="Arial"/>
          <w:color w:val="07080B"/>
          <w:kern w:val="0"/>
          <w:sz w:val="19"/>
          <w:szCs w:val="19"/>
        </w:rPr>
      </w:pPr>
      <w:r>
        <w:rPr>
          <w:rFonts w:ascii="Arial" w:hAnsi="Arial" w:cs="Arial"/>
          <w:color w:val="07080B"/>
          <w:kern w:val="0"/>
          <w:sz w:val="19"/>
          <w:szCs w:val="19"/>
        </w:rPr>
        <w:t xml:space="preserve">Consultadas las bases de datos del sistema de información de automóviles </w:t>
      </w:r>
      <w:r>
        <w:rPr>
          <w:rFonts w:ascii="Times New Roman" w:hAnsi="Times New Roman" w:cs="Times New Roman"/>
          <w:color w:val="07080B"/>
          <w:kern w:val="0"/>
        </w:rPr>
        <w:t xml:space="preserve">y </w:t>
      </w:r>
      <w:r>
        <w:rPr>
          <w:rFonts w:ascii="Arial" w:hAnsi="Arial" w:cs="Arial"/>
          <w:color w:val="07080B"/>
          <w:kern w:val="0"/>
          <w:sz w:val="19"/>
          <w:szCs w:val="19"/>
        </w:rPr>
        <w:t>él sistema de información</w:t>
      </w:r>
    </w:p>
    <w:p w14:paraId="371C5232" w14:textId="4C31596F" w:rsidR="00A773FA" w:rsidRDefault="00A773FA" w:rsidP="00A773FA">
      <w:pPr>
        <w:autoSpaceDE w:val="0"/>
        <w:autoSpaceDN w:val="0"/>
        <w:adjustRightInd w:val="0"/>
        <w:spacing w:after="0" w:line="240" w:lineRule="auto"/>
        <w:rPr>
          <w:rFonts w:ascii="Arial" w:hAnsi="Arial" w:cs="Arial"/>
          <w:color w:val="FF0000"/>
          <w:kern w:val="0"/>
          <w:sz w:val="19"/>
          <w:szCs w:val="19"/>
        </w:rPr>
      </w:pPr>
      <w:r>
        <w:rPr>
          <w:rFonts w:ascii="Arial" w:hAnsi="Arial" w:cs="Arial"/>
          <w:color w:val="07080B"/>
          <w:kern w:val="0"/>
          <w:sz w:val="19"/>
          <w:szCs w:val="19"/>
        </w:rPr>
        <w:t xml:space="preserve">integrado SOAT </w:t>
      </w:r>
      <w:r>
        <w:rPr>
          <w:rFonts w:ascii="Times New Roman" w:hAnsi="Times New Roman" w:cs="Times New Roman"/>
          <w:color w:val="07080B"/>
          <w:kern w:val="0"/>
          <w:sz w:val="14"/>
          <w:szCs w:val="14"/>
        </w:rPr>
        <w:t xml:space="preserve">18 </w:t>
      </w:r>
      <w:r>
        <w:rPr>
          <w:rFonts w:ascii="Arial" w:hAnsi="Arial" w:cs="Arial"/>
          <w:color w:val="07080B"/>
          <w:kern w:val="0"/>
          <w:sz w:val="19"/>
          <w:szCs w:val="19"/>
        </w:rPr>
        <w:t>a las cuales tie</w:t>
      </w:r>
      <w:r>
        <w:rPr>
          <w:rFonts w:ascii="Arial" w:hAnsi="Arial" w:cs="Arial"/>
          <w:color w:val="151D28"/>
          <w:kern w:val="0"/>
          <w:sz w:val="19"/>
          <w:szCs w:val="19"/>
        </w:rPr>
        <w:t>n</w:t>
      </w:r>
      <w:r>
        <w:rPr>
          <w:rFonts w:ascii="Arial" w:hAnsi="Arial" w:cs="Arial"/>
          <w:color w:val="07080B"/>
          <w:kern w:val="0"/>
          <w:sz w:val="19"/>
          <w:szCs w:val="19"/>
        </w:rPr>
        <w:t>e acceso la</w:t>
      </w:r>
      <w:r>
        <w:rPr>
          <w:rFonts w:ascii="Arial" w:hAnsi="Arial" w:cs="Arial"/>
          <w:color w:val="B7C4C9"/>
          <w:kern w:val="0"/>
          <w:sz w:val="19"/>
          <w:szCs w:val="19"/>
        </w:rPr>
        <w:t>.</w:t>
      </w:r>
      <w:r>
        <w:rPr>
          <w:rFonts w:ascii="Arial" w:hAnsi="Arial" w:cs="Arial"/>
          <w:color w:val="07080B"/>
          <w:kern w:val="0"/>
          <w:sz w:val="19"/>
          <w:szCs w:val="19"/>
        </w:rPr>
        <w:t xml:space="preserve">UIAF, el señor </w:t>
      </w:r>
      <w:r>
        <w:rPr>
          <w:rFonts w:ascii="Times New Roman" w:hAnsi="Times New Roman" w:cs="Times New Roman"/>
          <w:b/>
          <w:bCs/>
          <w:color w:val="07080B"/>
          <w:kern w:val="0"/>
          <w:sz w:val="21"/>
          <w:szCs w:val="21"/>
        </w:rPr>
        <w:t>CARLOS ANDRÉS BERMÚDEZ PÉREZ</w:t>
      </w:r>
      <w:r>
        <w:rPr>
          <w:rFonts w:ascii="Times New Roman" w:hAnsi="Times New Roman" w:cs="Times New Roman"/>
          <w:b/>
          <w:bCs/>
          <w:color w:val="151D28"/>
          <w:kern w:val="0"/>
          <w:sz w:val="21"/>
          <w:szCs w:val="21"/>
        </w:rPr>
        <w:t xml:space="preserve">, </w:t>
      </w:r>
      <w:r>
        <w:rPr>
          <w:rFonts w:ascii="Arial" w:hAnsi="Arial" w:cs="Arial"/>
          <w:color w:val="07080B"/>
          <w:kern w:val="0"/>
          <w:sz w:val="19"/>
          <w:szCs w:val="19"/>
        </w:rPr>
        <w:t xml:space="preserve">registra </w:t>
      </w:r>
      <w:r>
        <w:rPr>
          <w:rFonts w:ascii="Times New Roman" w:hAnsi="Times New Roman" w:cs="Times New Roman"/>
          <w:color w:val="07080B"/>
          <w:kern w:val="0"/>
          <w:sz w:val="20"/>
          <w:szCs w:val="20"/>
        </w:rPr>
        <w:t xml:space="preserve">1 </w:t>
      </w:r>
      <w:r>
        <w:rPr>
          <w:rFonts w:ascii="Arial" w:hAnsi="Arial" w:cs="Arial"/>
          <w:color w:val="07080B"/>
          <w:kern w:val="0"/>
          <w:sz w:val="19"/>
          <w:szCs w:val="19"/>
        </w:rPr>
        <w:t xml:space="preserve">póliza de automóvil vigente, de un vehículo marca MAZDA, modelo </w:t>
      </w:r>
      <w:r>
        <w:rPr>
          <w:rFonts w:ascii="Times New Roman" w:hAnsi="Times New Roman" w:cs="Times New Roman"/>
          <w:color w:val="07080B"/>
          <w:kern w:val="0"/>
          <w:sz w:val="21"/>
          <w:szCs w:val="21"/>
        </w:rPr>
        <w:t xml:space="preserve">2012 </w:t>
      </w:r>
      <w:r>
        <w:rPr>
          <w:rFonts w:ascii="Arial" w:hAnsi="Arial" w:cs="Arial"/>
          <w:color w:val="07080B"/>
          <w:kern w:val="0"/>
          <w:sz w:val="19"/>
          <w:szCs w:val="19"/>
        </w:rPr>
        <w:t xml:space="preserve">por un valor de </w:t>
      </w:r>
      <w:r>
        <w:rPr>
          <w:rFonts w:ascii="Times New Roman" w:hAnsi="Times New Roman" w:cs="Times New Roman"/>
          <w:color w:val="07080B"/>
          <w:kern w:val="0"/>
          <w:sz w:val="21"/>
          <w:szCs w:val="21"/>
        </w:rPr>
        <w:t>$</w:t>
      </w:r>
      <w:r w:rsidRPr="00A773FA">
        <w:rPr>
          <w:rFonts w:ascii="Times New Roman" w:hAnsi="Times New Roman" w:cs="Times New Roman"/>
          <w:color w:val="FF0000"/>
          <w:kern w:val="0"/>
          <w:sz w:val="21"/>
          <w:szCs w:val="21"/>
        </w:rPr>
        <w:t xml:space="preserve">35 </w:t>
      </w:r>
      <w:r w:rsidRPr="00A773FA">
        <w:rPr>
          <w:rFonts w:ascii="Arial" w:hAnsi="Arial" w:cs="Arial"/>
          <w:color w:val="FF0000"/>
          <w:kern w:val="0"/>
          <w:sz w:val="19"/>
          <w:szCs w:val="19"/>
        </w:rPr>
        <w:t xml:space="preserve">millones </w:t>
      </w:r>
      <w:r>
        <w:rPr>
          <w:rFonts w:ascii="Times New Roman" w:hAnsi="Times New Roman" w:cs="Times New Roman"/>
          <w:color w:val="07080B"/>
          <w:kern w:val="0"/>
        </w:rPr>
        <w:t xml:space="preserve">y </w:t>
      </w:r>
      <w:r>
        <w:rPr>
          <w:rFonts w:ascii="Arial" w:hAnsi="Arial" w:cs="Arial"/>
          <w:color w:val="07080B"/>
          <w:kern w:val="0"/>
          <w:sz w:val="19"/>
          <w:szCs w:val="19"/>
        </w:rPr>
        <w:t xml:space="preserve">con placa </w:t>
      </w:r>
      <w:r w:rsidRPr="00A773FA">
        <w:rPr>
          <w:rFonts w:ascii="Arial" w:hAnsi="Arial" w:cs="Arial"/>
          <w:color w:val="FF0000"/>
          <w:kern w:val="0"/>
          <w:sz w:val="19"/>
          <w:szCs w:val="19"/>
        </w:rPr>
        <w:t>FWW824.</w:t>
      </w:r>
    </w:p>
    <w:p w14:paraId="7D04112B" w14:textId="77777777" w:rsidR="00A773FA" w:rsidRDefault="00A773FA" w:rsidP="00A773FA">
      <w:pPr>
        <w:autoSpaceDE w:val="0"/>
        <w:autoSpaceDN w:val="0"/>
        <w:adjustRightInd w:val="0"/>
        <w:spacing w:after="0" w:line="240" w:lineRule="auto"/>
        <w:rPr>
          <w:rFonts w:ascii="Arial" w:hAnsi="Arial" w:cs="Arial"/>
          <w:color w:val="FF0000"/>
          <w:kern w:val="0"/>
          <w:sz w:val="19"/>
          <w:szCs w:val="19"/>
        </w:rPr>
      </w:pPr>
    </w:p>
    <w:p w14:paraId="2BC69624" w14:textId="77777777" w:rsidR="00A773FA" w:rsidRDefault="00A773FA" w:rsidP="00A773FA">
      <w:pPr>
        <w:autoSpaceDE w:val="0"/>
        <w:autoSpaceDN w:val="0"/>
        <w:adjustRightInd w:val="0"/>
        <w:spacing w:after="0" w:line="240" w:lineRule="auto"/>
        <w:rPr>
          <w:rFonts w:ascii="Arial" w:hAnsi="Arial" w:cs="Arial"/>
          <w:color w:val="FF0000"/>
          <w:kern w:val="0"/>
          <w:sz w:val="19"/>
          <w:szCs w:val="19"/>
        </w:rPr>
      </w:pPr>
    </w:p>
    <w:p w14:paraId="0B6C3805" w14:textId="77777777" w:rsidR="00A773FA" w:rsidRDefault="00A773FA" w:rsidP="00A773FA">
      <w:pPr>
        <w:autoSpaceDE w:val="0"/>
        <w:autoSpaceDN w:val="0"/>
        <w:adjustRightInd w:val="0"/>
        <w:spacing w:after="0" w:line="240" w:lineRule="auto"/>
        <w:rPr>
          <w:rFonts w:ascii="Arial" w:hAnsi="Arial" w:cs="Arial"/>
          <w:color w:val="FF0000"/>
          <w:kern w:val="0"/>
          <w:sz w:val="19"/>
          <w:szCs w:val="19"/>
        </w:rPr>
      </w:pPr>
    </w:p>
    <w:p w14:paraId="16032F66" w14:textId="77777777" w:rsidR="00A773FA" w:rsidRDefault="00A773FA" w:rsidP="00A773FA">
      <w:pPr>
        <w:autoSpaceDE w:val="0"/>
        <w:autoSpaceDN w:val="0"/>
        <w:adjustRightInd w:val="0"/>
        <w:spacing w:after="0" w:line="240" w:lineRule="auto"/>
        <w:rPr>
          <w:rFonts w:ascii="Arial" w:hAnsi="Arial" w:cs="Arial"/>
          <w:color w:val="FF0000"/>
          <w:kern w:val="0"/>
          <w:sz w:val="19"/>
          <w:szCs w:val="19"/>
        </w:rPr>
      </w:pPr>
    </w:p>
    <w:p w14:paraId="528FBBEB" w14:textId="12CBEB5D" w:rsidR="00A773FA" w:rsidRDefault="00A773FA" w:rsidP="00A773FA">
      <w:pPr>
        <w:autoSpaceDE w:val="0"/>
        <w:autoSpaceDN w:val="0"/>
        <w:adjustRightInd w:val="0"/>
        <w:spacing w:after="0" w:line="240" w:lineRule="auto"/>
        <w:rPr>
          <w:rFonts w:ascii="Arial" w:hAnsi="Arial" w:cs="Arial"/>
          <w:b/>
          <w:bCs/>
          <w:color w:val="07080B"/>
          <w:kern w:val="0"/>
          <w:sz w:val="20"/>
          <w:szCs w:val="20"/>
        </w:rPr>
      </w:pPr>
      <w:r>
        <w:rPr>
          <w:rFonts w:ascii="Arial" w:hAnsi="Arial" w:cs="Arial"/>
          <w:b/>
          <w:bCs/>
          <w:color w:val="07080B"/>
          <w:kern w:val="0"/>
          <w:sz w:val="20"/>
          <w:szCs w:val="20"/>
        </w:rPr>
        <w:t>Transacciones en efectivo</w:t>
      </w:r>
    </w:p>
    <w:p w14:paraId="4170C03D" w14:textId="77777777" w:rsidR="00A773FA" w:rsidRDefault="00A773FA" w:rsidP="00A773FA">
      <w:pPr>
        <w:autoSpaceDE w:val="0"/>
        <w:autoSpaceDN w:val="0"/>
        <w:adjustRightInd w:val="0"/>
        <w:spacing w:after="0" w:line="240" w:lineRule="auto"/>
        <w:rPr>
          <w:rFonts w:ascii="Arial" w:hAnsi="Arial" w:cs="Arial"/>
          <w:b/>
          <w:bCs/>
          <w:color w:val="07080B"/>
          <w:kern w:val="0"/>
          <w:sz w:val="20"/>
          <w:szCs w:val="20"/>
        </w:rPr>
      </w:pPr>
    </w:p>
    <w:p w14:paraId="14DC997C" w14:textId="77777777" w:rsidR="00A773FA" w:rsidRDefault="00A773FA" w:rsidP="00A773FA">
      <w:pPr>
        <w:autoSpaceDE w:val="0"/>
        <w:autoSpaceDN w:val="0"/>
        <w:adjustRightInd w:val="0"/>
        <w:spacing w:after="0" w:line="240" w:lineRule="auto"/>
        <w:rPr>
          <w:rFonts w:ascii="Arial" w:hAnsi="Arial" w:cs="Arial"/>
          <w:b/>
          <w:bCs/>
          <w:color w:val="07080B"/>
          <w:kern w:val="0"/>
          <w:sz w:val="20"/>
          <w:szCs w:val="20"/>
        </w:rPr>
      </w:pPr>
    </w:p>
    <w:p w14:paraId="022B8EC4" w14:textId="77777777" w:rsidR="00A773FA" w:rsidRDefault="00A773FA" w:rsidP="00A773FA">
      <w:pPr>
        <w:autoSpaceDE w:val="0"/>
        <w:autoSpaceDN w:val="0"/>
        <w:adjustRightInd w:val="0"/>
        <w:spacing w:after="0" w:line="240" w:lineRule="auto"/>
        <w:rPr>
          <w:rFonts w:ascii="Arial" w:hAnsi="Arial" w:cs="Arial"/>
          <w:b/>
          <w:bCs/>
          <w:color w:val="07080B"/>
          <w:kern w:val="0"/>
          <w:sz w:val="20"/>
          <w:szCs w:val="20"/>
        </w:rPr>
      </w:pPr>
    </w:p>
    <w:p w14:paraId="05B0F210" w14:textId="174C1CD7" w:rsidR="00A773FA" w:rsidRDefault="00A773FA" w:rsidP="00A773FA">
      <w:pPr>
        <w:autoSpaceDE w:val="0"/>
        <w:autoSpaceDN w:val="0"/>
        <w:adjustRightInd w:val="0"/>
        <w:spacing w:after="0" w:line="240" w:lineRule="auto"/>
        <w:rPr>
          <w:rFonts w:ascii="Arial" w:hAnsi="Arial" w:cs="Arial"/>
          <w:color w:val="424E63"/>
          <w:kern w:val="0"/>
          <w:sz w:val="20"/>
          <w:szCs w:val="20"/>
        </w:rPr>
      </w:pPr>
      <w:r>
        <w:rPr>
          <w:rFonts w:ascii="Arial" w:hAnsi="Arial" w:cs="Arial"/>
          <w:color w:val="161F2B"/>
          <w:kern w:val="0"/>
          <w:sz w:val="20"/>
          <w:szCs w:val="20"/>
        </w:rPr>
        <w:t xml:space="preserve">Según consulta realizada en la base de datos de transacciones en efectivo </w:t>
      </w:r>
      <w:r>
        <w:rPr>
          <w:rFonts w:ascii="Times New Roman" w:hAnsi="Times New Roman" w:cs="Times New Roman"/>
          <w:color w:val="161F2B"/>
          <w:kern w:val="0"/>
          <w:sz w:val="14"/>
          <w:szCs w:val="14"/>
        </w:rPr>
        <w:t xml:space="preserve">I </w:t>
      </w:r>
      <w:r>
        <w:rPr>
          <w:rFonts w:ascii="Arial" w:hAnsi="Arial" w:cs="Arial"/>
          <w:color w:val="161F2B"/>
          <w:kern w:val="0"/>
          <w:sz w:val="20"/>
          <w:szCs w:val="20"/>
        </w:rPr>
        <w:t xml:space="preserve">disponible </w:t>
      </w:r>
      <w:r>
        <w:rPr>
          <w:rFonts w:ascii="Times New Roman" w:hAnsi="Times New Roman" w:cs="Times New Roman"/>
          <w:i/>
          <w:iCs/>
          <w:color w:val="161F2B"/>
          <w:kern w:val="0"/>
          <w:sz w:val="25"/>
          <w:szCs w:val="25"/>
        </w:rPr>
        <w:t xml:space="preserve">en </w:t>
      </w:r>
      <w:r>
        <w:rPr>
          <w:rFonts w:ascii="Arial" w:hAnsi="Arial" w:cs="Arial"/>
          <w:color w:val="161F2B"/>
          <w:kern w:val="0"/>
          <w:sz w:val="20"/>
          <w:szCs w:val="20"/>
        </w:rPr>
        <w:t>la UIAF, el señor CA</w:t>
      </w:r>
      <w:r>
        <w:rPr>
          <w:rFonts w:ascii="Arial" w:hAnsi="Arial" w:cs="Arial"/>
          <w:color w:val="09080B"/>
          <w:kern w:val="0"/>
          <w:sz w:val="20"/>
          <w:szCs w:val="20"/>
        </w:rPr>
        <w:t>R</w:t>
      </w:r>
      <w:r>
        <w:rPr>
          <w:rFonts w:ascii="Arial" w:hAnsi="Arial" w:cs="Arial"/>
          <w:color w:val="161F2B"/>
          <w:kern w:val="0"/>
          <w:sz w:val="20"/>
          <w:szCs w:val="20"/>
        </w:rPr>
        <w:t>LOS ANDRÉS BERMÚDEZ PÉREZ</w:t>
      </w:r>
      <w:r>
        <w:rPr>
          <w:rFonts w:ascii="Arial" w:hAnsi="Arial" w:cs="Arial"/>
          <w:color w:val="2C394C"/>
          <w:kern w:val="0"/>
          <w:sz w:val="20"/>
          <w:szCs w:val="20"/>
        </w:rPr>
        <w:t xml:space="preserve">, </w:t>
      </w:r>
      <w:r>
        <w:rPr>
          <w:rFonts w:ascii="Arial" w:hAnsi="Arial" w:cs="Arial"/>
          <w:color w:val="161F2B"/>
          <w:kern w:val="0"/>
          <w:sz w:val="20"/>
          <w:szCs w:val="20"/>
        </w:rPr>
        <w:t>registró S operacion</w:t>
      </w:r>
      <w:r>
        <w:rPr>
          <w:rFonts w:ascii="Arial" w:hAnsi="Arial" w:cs="Arial"/>
          <w:color w:val="2C394C"/>
          <w:kern w:val="0"/>
          <w:sz w:val="20"/>
          <w:szCs w:val="20"/>
        </w:rPr>
        <w:t>e</w:t>
      </w:r>
      <w:r>
        <w:rPr>
          <w:rFonts w:ascii="Arial" w:hAnsi="Arial" w:cs="Arial"/>
          <w:color w:val="161F2B"/>
          <w:kern w:val="0"/>
          <w:sz w:val="20"/>
          <w:szCs w:val="20"/>
        </w:rPr>
        <w:t>s durante el per</w:t>
      </w:r>
      <w:r>
        <w:rPr>
          <w:rFonts w:ascii="Arial" w:hAnsi="Arial" w:cs="Arial"/>
          <w:color w:val="2C394C"/>
          <w:kern w:val="0"/>
          <w:sz w:val="20"/>
          <w:szCs w:val="20"/>
        </w:rPr>
        <w:t>í</w:t>
      </w:r>
      <w:r>
        <w:rPr>
          <w:rFonts w:ascii="Arial" w:hAnsi="Arial" w:cs="Arial"/>
          <w:color w:val="161F2B"/>
          <w:kern w:val="0"/>
          <w:sz w:val="20"/>
          <w:szCs w:val="20"/>
        </w:rPr>
        <w:t xml:space="preserve">odo comprendido entre </w:t>
      </w:r>
      <w:r>
        <w:rPr>
          <w:rFonts w:ascii="Arial" w:hAnsi="Arial" w:cs="Arial"/>
          <w:color w:val="09080B"/>
          <w:kern w:val="0"/>
          <w:sz w:val="20"/>
          <w:szCs w:val="20"/>
        </w:rPr>
        <w:t>f</w:t>
      </w:r>
      <w:r>
        <w:rPr>
          <w:rFonts w:ascii="Arial" w:hAnsi="Arial" w:cs="Arial"/>
          <w:color w:val="161F2B"/>
          <w:kern w:val="0"/>
          <w:sz w:val="20"/>
          <w:szCs w:val="20"/>
        </w:rPr>
        <w:t xml:space="preserve">ebrero </w:t>
      </w:r>
      <w:r>
        <w:rPr>
          <w:rFonts w:ascii="Arial" w:hAnsi="Arial" w:cs="Arial"/>
          <w:i/>
          <w:iCs/>
          <w:color w:val="09080B"/>
          <w:kern w:val="0"/>
          <w:sz w:val="21"/>
          <w:szCs w:val="21"/>
        </w:rPr>
        <w:t>d</w:t>
      </w:r>
      <w:r>
        <w:rPr>
          <w:rFonts w:ascii="Arial" w:hAnsi="Arial" w:cs="Arial"/>
          <w:i/>
          <w:iCs/>
          <w:color w:val="161F2B"/>
          <w:kern w:val="0"/>
          <w:sz w:val="21"/>
          <w:szCs w:val="21"/>
        </w:rPr>
        <w:t xml:space="preserve">e </w:t>
      </w:r>
      <w:r>
        <w:rPr>
          <w:rFonts w:ascii="Arial" w:hAnsi="Arial" w:cs="Arial"/>
          <w:color w:val="161F2B"/>
          <w:kern w:val="0"/>
          <w:sz w:val="20"/>
          <w:szCs w:val="20"/>
        </w:rPr>
        <w:t>2</w:t>
      </w:r>
      <w:r>
        <w:rPr>
          <w:rFonts w:ascii="Arial" w:hAnsi="Arial" w:cs="Arial"/>
          <w:color w:val="09080B"/>
          <w:kern w:val="0"/>
          <w:sz w:val="20"/>
          <w:szCs w:val="20"/>
        </w:rPr>
        <w:t>0</w:t>
      </w:r>
      <w:r>
        <w:rPr>
          <w:rFonts w:ascii="Arial" w:hAnsi="Arial" w:cs="Arial"/>
          <w:color w:val="161F2B"/>
          <w:kern w:val="0"/>
          <w:sz w:val="20"/>
          <w:szCs w:val="20"/>
        </w:rPr>
        <w:t xml:space="preserve">15 </w:t>
      </w:r>
      <w:r>
        <w:rPr>
          <w:rFonts w:ascii="Times New Roman" w:hAnsi="Times New Roman" w:cs="Times New Roman"/>
          <w:color w:val="161F2B"/>
          <w:kern w:val="0"/>
          <w:sz w:val="23"/>
          <w:szCs w:val="23"/>
        </w:rPr>
        <w:t xml:space="preserve">y </w:t>
      </w:r>
      <w:r>
        <w:rPr>
          <w:rFonts w:ascii="Arial" w:hAnsi="Arial" w:cs="Arial"/>
          <w:color w:val="09080B"/>
          <w:kern w:val="0"/>
          <w:sz w:val="20"/>
          <w:szCs w:val="20"/>
        </w:rPr>
        <w:t>o</w:t>
      </w:r>
      <w:r>
        <w:rPr>
          <w:rFonts w:ascii="Arial" w:hAnsi="Arial" w:cs="Arial"/>
          <w:color w:val="161F2B"/>
          <w:kern w:val="0"/>
          <w:sz w:val="20"/>
          <w:szCs w:val="20"/>
        </w:rPr>
        <w:t>ctubre de 2019, dis</w:t>
      </w:r>
      <w:r>
        <w:rPr>
          <w:rFonts w:ascii="Arial" w:hAnsi="Arial" w:cs="Arial"/>
          <w:color w:val="09080B"/>
          <w:kern w:val="0"/>
          <w:sz w:val="20"/>
          <w:szCs w:val="20"/>
        </w:rPr>
        <w:t>t</w:t>
      </w:r>
      <w:r>
        <w:rPr>
          <w:rFonts w:ascii="Arial" w:hAnsi="Arial" w:cs="Arial"/>
          <w:color w:val="161F2B"/>
          <w:kern w:val="0"/>
          <w:sz w:val="20"/>
          <w:szCs w:val="20"/>
        </w:rPr>
        <w:t xml:space="preserve">ribuidas en 2 consignaciones por un valor total </w:t>
      </w:r>
      <w:r>
        <w:rPr>
          <w:rFonts w:ascii="Arial" w:hAnsi="Arial" w:cs="Arial"/>
          <w:i/>
          <w:iCs/>
          <w:color w:val="161F2B"/>
          <w:kern w:val="0"/>
          <w:sz w:val="21"/>
          <w:szCs w:val="21"/>
        </w:rPr>
        <w:t xml:space="preserve">de </w:t>
      </w:r>
      <w:r>
        <w:rPr>
          <w:rFonts w:ascii="Arial" w:hAnsi="Arial" w:cs="Arial"/>
          <w:color w:val="161F2B"/>
          <w:kern w:val="0"/>
          <w:sz w:val="20"/>
          <w:szCs w:val="20"/>
        </w:rPr>
        <w:t xml:space="preserve">$44 millones </w:t>
      </w:r>
      <w:r>
        <w:rPr>
          <w:rFonts w:ascii="Times New Roman" w:hAnsi="Times New Roman" w:cs="Times New Roman"/>
          <w:color w:val="161F2B"/>
          <w:kern w:val="0"/>
          <w:sz w:val="23"/>
          <w:szCs w:val="23"/>
        </w:rPr>
        <w:t xml:space="preserve">y </w:t>
      </w:r>
      <w:r>
        <w:rPr>
          <w:rFonts w:ascii="Arial" w:hAnsi="Arial" w:cs="Arial"/>
          <w:color w:val="161F2B"/>
          <w:kern w:val="0"/>
          <w:sz w:val="20"/>
          <w:szCs w:val="20"/>
        </w:rPr>
        <w:t xml:space="preserve">3 </w:t>
      </w:r>
      <w:r>
        <w:rPr>
          <w:rFonts w:ascii="Arial" w:hAnsi="Arial" w:cs="Arial"/>
          <w:color w:val="09080B"/>
          <w:kern w:val="0"/>
          <w:sz w:val="20"/>
          <w:szCs w:val="20"/>
        </w:rPr>
        <w:t>r</w:t>
      </w:r>
      <w:r>
        <w:rPr>
          <w:rFonts w:ascii="Arial" w:hAnsi="Arial" w:cs="Arial"/>
          <w:color w:val="161F2B"/>
          <w:kern w:val="0"/>
          <w:sz w:val="20"/>
          <w:szCs w:val="20"/>
        </w:rPr>
        <w:t>eti</w:t>
      </w:r>
      <w:r>
        <w:rPr>
          <w:rFonts w:ascii="Arial" w:hAnsi="Arial" w:cs="Arial"/>
          <w:color w:val="09080B"/>
          <w:kern w:val="0"/>
          <w:sz w:val="20"/>
          <w:szCs w:val="20"/>
        </w:rPr>
        <w:t>r</w:t>
      </w:r>
      <w:r>
        <w:rPr>
          <w:rFonts w:ascii="Arial" w:hAnsi="Arial" w:cs="Arial"/>
          <w:color w:val="161F2B"/>
          <w:kern w:val="0"/>
          <w:sz w:val="20"/>
          <w:szCs w:val="20"/>
        </w:rPr>
        <w:t>os por un va</w:t>
      </w:r>
      <w:r>
        <w:rPr>
          <w:rFonts w:ascii="Arial" w:hAnsi="Arial" w:cs="Arial"/>
          <w:color w:val="09080B"/>
          <w:kern w:val="0"/>
          <w:sz w:val="20"/>
          <w:szCs w:val="20"/>
        </w:rPr>
        <w:t>l</w:t>
      </w:r>
      <w:r>
        <w:rPr>
          <w:rFonts w:ascii="Arial" w:hAnsi="Arial" w:cs="Arial"/>
          <w:color w:val="161F2B"/>
          <w:kern w:val="0"/>
          <w:sz w:val="20"/>
          <w:szCs w:val="20"/>
        </w:rPr>
        <w:t>or total de $4.3 millones</w:t>
      </w:r>
      <w:r>
        <w:rPr>
          <w:rFonts w:ascii="Arial" w:hAnsi="Arial" w:cs="Arial"/>
          <w:color w:val="2C394C"/>
          <w:kern w:val="0"/>
          <w:sz w:val="20"/>
          <w:szCs w:val="20"/>
        </w:rPr>
        <w:t xml:space="preserve">, </w:t>
      </w:r>
      <w:r>
        <w:rPr>
          <w:rFonts w:ascii="Arial" w:hAnsi="Arial" w:cs="Arial"/>
          <w:color w:val="161F2B"/>
          <w:kern w:val="0"/>
          <w:sz w:val="20"/>
          <w:szCs w:val="20"/>
        </w:rPr>
        <w:t>así</w:t>
      </w:r>
      <w:r>
        <w:rPr>
          <w:rFonts w:ascii="Arial" w:hAnsi="Arial" w:cs="Arial"/>
          <w:color w:val="424E63"/>
          <w:kern w:val="0"/>
          <w:sz w:val="20"/>
          <w:szCs w:val="20"/>
        </w:rPr>
        <w:t>:</w:t>
      </w:r>
    </w:p>
    <w:p w14:paraId="075C82EE" w14:textId="77777777" w:rsidR="00A773FA" w:rsidRDefault="00A773FA" w:rsidP="00A773FA">
      <w:pPr>
        <w:autoSpaceDE w:val="0"/>
        <w:autoSpaceDN w:val="0"/>
        <w:adjustRightInd w:val="0"/>
        <w:spacing w:after="0" w:line="240" w:lineRule="auto"/>
        <w:rPr>
          <w:rFonts w:ascii="Arial" w:hAnsi="Arial" w:cs="Arial"/>
          <w:color w:val="424E63"/>
          <w:kern w:val="0"/>
          <w:sz w:val="20"/>
          <w:szCs w:val="20"/>
        </w:rPr>
      </w:pPr>
    </w:p>
    <w:tbl>
      <w:tblPr>
        <w:tblW w:w="8980" w:type="dxa"/>
        <w:tblCellMar>
          <w:left w:w="70" w:type="dxa"/>
          <w:right w:w="70" w:type="dxa"/>
        </w:tblCellMar>
        <w:tblLook w:val="04A0" w:firstRow="1" w:lastRow="0" w:firstColumn="1" w:lastColumn="0" w:noHBand="0" w:noVBand="1"/>
      </w:tblPr>
      <w:tblGrid>
        <w:gridCol w:w="1107"/>
        <w:gridCol w:w="2191"/>
        <w:gridCol w:w="2682"/>
        <w:gridCol w:w="1422"/>
        <w:gridCol w:w="1578"/>
      </w:tblGrid>
      <w:tr w:rsidR="00A773FA" w:rsidRPr="00A773FA" w14:paraId="72F0FB19" w14:textId="77777777" w:rsidTr="00A773FA">
        <w:trPr>
          <w:trHeight w:val="300"/>
        </w:trPr>
        <w:tc>
          <w:tcPr>
            <w:tcW w:w="59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EF226" w14:textId="77777777" w:rsidR="00A773FA" w:rsidRPr="00A773FA" w:rsidRDefault="00A773FA" w:rsidP="00A773FA">
            <w:pPr>
              <w:spacing w:after="0" w:line="240" w:lineRule="auto"/>
              <w:jc w:val="center"/>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DEPOSITOS</w:t>
            </w:r>
          </w:p>
        </w:tc>
        <w:tc>
          <w:tcPr>
            <w:tcW w:w="30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3EC7FD6" w14:textId="77777777" w:rsidR="00A773FA" w:rsidRPr="00A773FA" w:rsidRDefault="00A773FA" w:rsidP="00A773FA">
            <w:pPr>
              <w:spacing w:after="0" w:line="240" w:lineRule="auto"/>
              <w:jc w:val="center"/>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RETIROS</w:t>
            </w:r>
          </w:p>
        </w:tc>
      </w:tr>
      <w:tr w:rsidR="00A773FA" w:rsidRPr="00A773FA" w14:paraId="1CCE0B61" w14:textId="77777777" w:rsidTr="00A773FA">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1DDDD6D" w14:textId="77777777" w:rsidR="00A773FA" w:rsidRPr="00A773FA" w:rsidRDefault="00A773FA" w:rsidP="00A773FA">
            <w:pPr>
              <w:spacing w:after="0" w:line="240" w:lineRule="auto"/>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AÑO</w:t>
            </w:r>
          </w:p>
        </w:tc>
        <w:tc>
          <w:tcPr>
            <w:tcW w:w="2191" w:type="dxa"/>
            <w:tcBorders>
              <w:top w:val="nil"/>
              <w:left w:val="nil"/>
              <w:bottom w:val="single" w:sz="4" w:space="0" w:color="auto"/>
              <w:right w:val="single" w:sz="4" w:space="0" w:color="auto"/>
            </w:tcBorders>
            <w:shd w:val="clear" w:color="auto" w:fill="auto"/>
            <w:noWrap/>
            <w:vAlign w:val="bottom"/>
            <w:hideMark/>
          </w:tcPr>
          <w:p w14:paraId="57847570" w14:textId="77777777" w:rsidR="00A773FA" w:rsidRPr="00A773FA" w:rsidRDefault="00A773FA" w:rsidP="00A773FA">
            <w:pPr>
              <w:spacing w:after="0" w:line="240" w:lineRule="auto"/>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CANTIDAD</w:t>
            </w:r>
          </w:p>
        </w:tc>
        <w:tc>
          <w:tcPr>
            <w:tcW w:w="2682" w:type="dxa"/>
            <w:tcBorders>
              <w:top w:val="nil"/>
              <w:left w:val="nil"/>
              <w:bottom w:val="single" w:sz="4" w:space="0" w:color="auto"/>
              <w:right w:val="single" w:sz="4" w:space="0" w:color="auto"/>
            </w:tcBorders>
            <w:shd w:val="clear" w:color="auto" w:fill="auto"/>
            <w:noWrap/>
            <w:vAlign w:val="bottom"/>
            <w:hideMark/>
          </w:tcPr>
          <w:p w14:paraId="0F9A3789" w14:textId="77777777" w:rsidR="00A773FA" w:rsidRPr="00A773FA" w:rsidRDefault="00A773FA" w:rsidP="00A773FA">
            <w:pPr>
              <w:spacing w:after="0" w:line="240" w:lineRule="auto"/>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MONTO</w:t>
            </w:r>
          </w:p>
        </w:tc>
        <w:tc>
          <w:tcPr>
            <w:tcW w:w="1422" w:type="dxa"/>
            <w:tcBorders>
              <w:top w:val="nil"/>
              <w:left w:val="nil"/>
              <w:bottom w:val="single" w:sz="4" w:space="0" w:color="auto"/>
              <w:right w:val="single" w:sz="4" w:space="0" w:color="auto"/>
            </w:tcBorders>
            <w:shd w:val="clear" w:color="auto" w:fill="auto"/>
            <w:noWrap/>
            <w:vAlign w:val="bottom"/>
            <w:hideMark/>
          </w:tcPr>
          <w:p w14:paraId="2A514130" w14:textId="77777777" w:rsidR="00A773FA" w:rsidRPr="00A773FA" w:rsidRDefault="00A773FA" w:rsidP="00A773FA">
            <w:pPr>
              <w:spacing w:after="0" w:line="240" w:lineRule="auto"/>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CANTIDAD</w:t>
            </w:r>
          </w:p>
        </w:tc>
        <w:tc>
          <w:tcPr>
            <w:tcW w:w="1578" w:type="dxa"/>
            <w:tcBorders>
              <w:top w:val="nil"/>
              <w:left w:val="nil"/>
              <w:bottom w:val="single" w:sz="4" w:space="0" w:color="auto"/>
              <w:right w:val="single" w:sz="4" w:space="0" w:color="auto"/>
            </w:tcBorders>
            <w:shd w:val="clear" w:color="auto" w:fill="auto"/>
            <w:noWrap/>
            <w:vAlign w:val="bottom"/>
            <w:hideMark/>
          </w:tcPr>
          <w:p w14:paraId="0A3E8DAE" w14:textId="77777777" w:rsidR="00A773FA" w:rsidRPr="00A773FA" w:rsidRDefault="00A773FA" w:rsidP="00A773FA">
            <w:pPr>
              <w:spacing w:after="0" w:line="240" w:lineRule="auto"/>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MONTO</w:t>
            </w:r>
          </w:p>
        </w:tc>
      </w:tr>
      <w:tr w:rsidR="00A773FA" w:rsidRPr="00A773FA" w14:paraId="72C51887" w14:textId="77777777" w:rsidTr="00A773FA">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27974070"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2015</w:t>
            </w:r>
          </w:p>
        </w:tc>
        <w:tc>
          <w:tcPr>
            <w:tcW w:w="2191" w:type="dxa"/>
            <w:tcBorders>
              <w:top w:val="nil"/>
              <w:left w:val="nil"/>
              <w:bottom w:val="single" w:sz="4" w:space="0" w:color="auto"/>
              <w:right w:val="single" w:sz="4" w:space="0" w:color="auto"/>
            </w:tcBorders>
            <w:shd w:val="clear" w:color="auto" w:fill="auto"/>
            <w:noWrap/>
            <w:vAlign w:val="bottom"/>
            <w:hideMark/>
          </w:tcPr>
          <w:p w14:paraId="708FC501"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1</w:t>
            </w:r>
          </w:p>
        </w:tc>
        <w:tc>
          <w:tcPr>
            <w:tcW w:w="2682" w:type="dxa"/>
            <w:tcBorders>
              <w:top w:val="nil"/>
              <w:left w:val="nil"/>
              <w:bottom w:val="single" w:sz="4" w:space="0" w:color="auto"/>
              <w:right w:val="single" w:sz="4" w:space="0" w:color="auto"/>
            </w:tcBorders>
            <w:shd w:val="clear" w:color="auto" w:fill="auto"/>
            <w:noWrap/>
            <w:vAlign w:val="bottom"/>
            <w:hideMark/>
          </w:tcPr>
          <w:p w14:paraId="568599AB"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$ 20,040,000</w:t>
            </w:r>
          </w:p>
        </w:tc>
        <w:tc>
          <w:tcPr>
            <w:tcW w:w="1422" w:type="dxa"/>
            <w:tcBorders>
              <w:top w:val="nil"/>
              <w:left w:val="nil"/>
              <w:bottom w:val="single" w:sz="4" w:space="0" w:color="auto"/>
              <w:right w:val="single" w:sz="4" w:space="0" w:color="auto"/>
            </w:tcBorders>
            <w:shd w:val="clear" w:color="auto" w:fill="auto"/>
            <w:noWrap/>
            <w:vAlign w:val="bottom"/>
            <w:hideMark/>
          </w:tcPr>
          <w:p w14:paraId="5E651AF2"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2</w:t>
            </w:r>
          </w:p>
        </w:tc>
        <w:tc>
          <w:tcPr>
            <w:tcW w:w="1578" w:type="dxa"/>
            <w:tcBorders>
              <w:top w:val="nil"/>
              <w:left w:val="nil"/>
              <w:bottom w:val="single" w:sz="4" w:space="0" w:color="auto"/>
              <w:right w:val="single" w:sz="4" w:space="0" w:color="auto"/>
            </w:tcBorders>
            <w:shd w:val="clear" w:color="auto" w:fill="auto"/>
            <w:noWrap/>
            <w:vAlign w:val="bottom"/>
            <w:hideMark/>
          </w:tcPr>
          <w:p w14:paraId="67C7B058"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$ 2,200,500</w:t>
            </w:r>
          </w:p>
        </w:tc>
      </w:tr>
      <w:tr w:rsidR="00A773FA" w:rsidRPr="00A773FA" w14:paraId="47CE5CCA" w14:textId="77777777" w:rsidTr="00A773FA">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0E4AD6DA"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2016</w:t>
            </w:r>
          </w:p>
        </w:tc>
        <w:tc>
          <w:tcPr>
            <w:tcW w:w="2191" w:type="dxa"/>
            <w:tcBorders>
              <w:top w:val="nil"/>
              <w:left w:val="nil"/>
              <w:bottom w:val="single" w:sz="4" w:space="0" w:color="auto"/>
              <w:right w:val="single" w:sz="4" w:space="0" w:color="auto"/>
            </w:tcBorders>
            <w:shd w:val="clear" w:color="auto" w:fill="auto"/>
            <w:noWrap/>
            <w:vAlign w:val="bottom"/>
            <w:hideMark/>
          </w:tcPr>
          <w:p w14:paraId="68211A92"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0</w:t>
            </w:r>
          </w:p>
        </w:tc>
        <w:tc>
          <w:tcPr>
            <w:tcW w:w="2682" w:type="dxa"/>
            <w:tcBorders>
              <w:top w:val="nil"/>
              <w:left w:val="nil"/>
              <w:bottom w:val="single" w:sz="4" w:space="0" w:color="auto"/>
              <w:right w:val="single" w:sz="4" w:space="0" w:color="auto"/>
            </w:tcBorders>
            <w:shd w:val="clear" w:color="auto" w:fill="auto"/>
            <w:noWrap/>
            <w:vAlign w:val="bottom"/>
            <w:hideMark/>
          </w:tcPr>
          <w:p w14:paraId="590547C7"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$ 0</w:t>
            </w:r>
          </w:p>
        </w:tc>
        <w:tc>
          <w:tcPr>
            <w:tcW w:w="1422" w:type="dxa"/>
            <w:tcBorders>
              <w:top w:val="nil"/>
              <w:left w:val="nil"/>
              <w:bottom w:val="single" w:sz="4" w:space="0" w:color="auto"/>
              <w:right w:val="single" w:sz="4" w:space="0" w:color="auto"/>
            </w:tcBorders>
            <w:shd w:val="clear" w:color="auto" w:fill="auto"/>
            <w:noWrap/>
            <w:vAlign w:val="bottom"/>
            <w:hideMark/>
          </w:tcPr>
          <w:p w14:paraId="3A9F76FC"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1</w:t>
            </w:r>
          </w:p>
        </w:tc>
        <w:tc>
          <w:tcPr>
            <w:tcW w:w="1578" w:type="dxa"/>
            <w:tcBorders>
              <w:top w:val="nil"/>
              <w:left w:val="nil"/>
              <w:bottom w:val="single" w:sz="4" w:space="0" w:color="auto"/>
              <w:right w:val="single" w:sz="4" w:space="0" w:color="auto"/>
            </w:tcBorders>
            <w:shd w:val="clear" w:color="auto" w:fill="auto"/>
            <w:noWrap/>
            <w:vAlign w:val="bottom"/>
            <w:hideMark/>
          </w:tcPr>
          <w:p w14:paraId="12A46549"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$ 2,145,000</w:t>
            </w:r>
          </w:p>
        </w:tc>
      </w:tr>
      <w:tr w:rsidR="00A773FA" w:rsidRPr="00A773FA" w14:paraId="30F1955D" w14:textId="77777777" w:rsidTr="00A773FA">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52CA7EDC"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lastRenderedPageBreak/>
              <w:t>2019</w:t>
            </w:r>
          </w:p>
        </w:tc>
        <w:tc>
          <w:tcPr>
            <w:tcW w:w="2191" w:type="dxa"/>
            <w:tcBorders>
              <w:top w:val="nil"/>
              <w:left w:val="nil"/>
              <w:bottom w:val="single" w:sz="4" w:space="0" w:color="auto"/>
              <w:right w:val="single" w:sz="4" w:space="0" w:color="auto"/>
            </w:tcBorders>
            <w:shd w:val="clear" w:color="auto" w:fill="auto"/>
            <w:noWrap/>
            <w:vAlign w:val="bottom"/>
            <w:hideMark/>
          </w:tcPr>
          <w:p w14:paraId="3D7190B8"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1</w:t>
            </w:r>
          </w:p>
        </w:tc>
        <w:tc>
          <w:tcPr>
            <w:tcW w:w="2682" w:type="dxa"/>
            <w:tcBorders>
              <w:top w:val="nil"/>
              <w:left w:val="nil"/>
              <w:bottom w:val="single" w:sz="4" w:space="0" w:color="auto"/>
              <w:right w:val="single" w:sz="4" w:space="0" w:color="auto"/>
            </w:tcBorders>
            <w:shd w:val="clear" w:color="auto" w:fill="auto"/>
            <w:noWrap/>
            <w:vAlign w:val="bottom"/>
            <w:hideMark/>
          </w:tcPr>
          <w:p w14:paraId="48C9B1AB"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$ 24,891,709</w:t>
            </w:r>
          </w:p>
        </w:tc>
        <w:tc>
          <w:tcPr>
            <w:tcW w:w="1422" w:type="dxa"/>
            <w:tcBorders>
              <w:top w:val="nil"/>
              <w:left w:val="nil"/>
              <w:bottom w:val="single" w:sz="4" w:space="0" w:color="auto"/>
              <w:right w:val="single" w:sz="4" w:space="0" w:color="auto"/>
            </w:tcBorders>
            <w:shd w:val="clear" w:color="auto" w:fill="auto"/>
            <w:noWrap/>
            <w:vAlign w:val="bottom"/>
            <w:hideMark/>
          </w:tcPr>
          <w:p w14:paraId="7CB1CA41"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0</w:t>
            </w:r>
          </w:p>
        </w:tc>
        <w:tc>
          <w:tcPr>
            <w:tcW w:w="1578" w:type="dxa"/>
            <w:tcBorders>
              <w:top w:val="nil"/>
              <w:left w:val="nil"/>
              <w:bottom w:val="single" w:sz="4" w:space="0" w:color="auto"/>
              <w:right w:val="single" w:sz="4" w:space="0" w:color="auto"/>
            </w:tcBorders>
            <w:shd w:val="clear" w:color="auto" w:fill="auto"/>
            <w:noWrap/>
            <w:vAlign w:val="bottom"/>
            <w:hideMark/>
          </w:tcPr>
          <w:p w14:paraId="4BA91759"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$ 0</w:t>
            </w:r>
          </w:p>
        </w:tc>
      </w:tr>
      <w:tr w:rsidR="00A773FA" w:rsidRPr="00A773FA" w14:paraId="755F748C" w14:textId="77777777" w:rsidTr="00A773FA">
        <w:trPr>
          <w:trHeight w:val="300"/>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14:paraId="3EFBD711" w14:textId="77777777" w:rsidR="00A773FA" w:rsidRPr="00A773FA" w:rsidRDefault="00A773FA" w:rsidP="00A773FA">
            <w:pPr>
              <w:spacing w:after="0" w:line="240" w:lineRule="auto"/>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totañ</w:t>
            </w:r>
          </w:p>
        </w:tc>
        <w:tc>
          <w:tcPr>
            <w:tcW w:w="2191" w:type="dxa"/>
            <w:tcBorders>
              <w:top w:val="nil"/>
              <w:left w:val="nil"/>
              <w:bottom w:val="single" w:sz="4" w:space="0" w:color="auto"/>
              <w:right w:val="single" w:sz="4" w:space="0" w:color="auto"/>
            </w:tcBorders>
            <w:shd w:val="clear" w:color="auto" w:fill="auto"/>
            <w:noWrap/>
            <w:vAlign w:val="bottom"/>
            <w:hideMark/>
          </w:tcPr>
          <w:p w14:paraId="5E768F8D"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2</w:t>
            </w:r>
          </w:p>
        </w:tc>
        <w:tc>
          <w:tcPr>
            <w:tcW w:w="2682" w:type="dxa"/>
            <w:tcBorders>
              <w:top w:val="nil"/>
              <w:left w:val="nil"/>
              <w:bottom w:val="single" w:sz="4" w:space="0" w:color="auto"/>
              <w:right w:val="single" w:sz="4" w:space="0" w:color="auto"/>
            </w:tcBorders>
            <w:shd w:val="clear" w:color="auto" w:fill="auto"/>
            <w:noWrap/>
            <w:vAlign w:val="bottom"/>
            <w:hideMark/>
          </w:tcPr>
          <w:p w14:paraId="056DEF0A"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$ 44,931,709</w:t>
            </w:r>
          </w:p>
        </w:tc>
        <w:tc>
          <w:tcPr>
            <w:tcW w:w="1422" w:type="dxa"/>
            <w:tcBorders>
              <w:top w:val="nil"/>
              <w:left w:val="nil"/>
              <w:bottom w:val="single" w:sz="4" w:space="0" w:color="auto"/>
              <w:right w:val="single" w:sz="4" w:space="0" w:color="auto"/>
            </w:tcBorders>
            <w:shd w:val="clear" w:color="auto" w:fill="auto"/>
            <w:noWrap/>
            <w:vAlign w:val="bottom"/>
            <w:hideMark/>
          </w:tcPr>
          <w:p w14:paraId="65780BCD"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3</w:t>
            </w:r>
          </w:p>
        </w:tc>
        <w:tc>
          <w:tcPr>
            <w:tcW w:w="1578" w:type="dxa"/>
            <w:tcBorders>
              <w:top w:val="nil"/>
              <w:left w:val="nil"/>
              <w:bottom w:val="single" w:sz="4" w:space="0" w:color="auto"/>
              <w:right w:val="single" w:sz="4" w:space="0" w:color="auto"/>
            </w:tcBorders>
            <w:shd w:val="clear" w:color="auto" w:fill="auto"/>
            <w:noWrap/>
            <w:vAlign w:val="bottom"/>
            <w:hideMark/>
          </w:tcPr>
          <w:p w14:paraId="4969A804" w14:textId="77777777" w:rsidR="00A773FA" w:rsidRPr="00A773FA" w:rsidRDefault="00A773FA" w:rsidP="00A773FA">
            <w:pPr>
              <w:spacing w:after="0" w:line="240" w:lineRule="auto"/>
              <w:jc w:val="right"/>
              <w:rPr>
                <w:rFonts w:ascii="Aptos Narrow" w:eastAsia="Times New Roman" w:hAnsi="Aptos Narrow" w:cs="Times New Roman"/>
                <w:color w:val="000000"/>
                <w:kern w:val="0"/>
                <w:lang w:eastAsia="es-CO"/>
                <w14:ligatures w14:val="none"/>
              </w:rPr>
            </w:pPr>
            <w:r w:rsidRPr="00A773FA">
              <w:rPr>
                <w:rFonts w:ascii="Aptos Narrow" w:eastAsia="Times New Roman" w:hAnsi="Aptos Narrow" w:cs="Times New Roman"/>
                <w:color w:val="000000"/>
                <w:kern w:val="0"/>
                <w:lang w:eastAsia="es-CO"/>
                <w14:ligatures w14:val="none"/>
              </w:rPr>
              <w:t>$ 4,345,500</w:t>
            </w:r>
          </w:p>
        </w:tc>
      </w:tr>
    </w:tbl>
    <w:p w14:paraId="3C2C785A" w14:textId="77777777" w:rsidR="00A773FA" w:rsidRDefault="00A773FA" w:rsidP="00A773FA">
      <w:pPr>
        <w:autoSpaceDE w:val="0"/>
        <w:autoSpaceDN w:val="0"/>
        <w:adjustRightInd w:val="0"/>
        <w:spacing w:after="0" w:line="240" w:lineRule="auto"/>
        <w:rPr>
          <w:color w:val="FF0000"/>
        </w:rPr>
      </w:pPr>
    </w:p>
    <w:p w14:paraId="1DD11A01" w14:textId="79DF69BB" w:rsidR="006A5527" w:rsidRDefault="006A5527" w:rsidP="00A773FA">
      <w:pPr>
        <w:autoSpaceDE w:val="0"/>
        <w:autoSpaceDN w:val="0"/>
        <w:adjustRightInd w:val="0"/>
        <w:spacing w:after="0" w:line="240" w:lineRule="auto"/>
        <w:rPr>
          <w:rFonts w:ascii="Times New Roman" w:hAnsi="Times New Roman" w:cs="Times New Roman"/>
          <w:b/>
          <w:bCs/>
          <w:color w:val="09080B"/>
          <w:kern w:val="0"/>
          <w:sz w:val="24"/>
          <w:szCs w:val="24"/>
        </w:rPr>
      </w:pPr>
      <w:r>
        <w:rPr>
          <w:rFonts w:ascii="Times New Roman" w:hAnsi="Times New Roman" w:cs="Times New Roman"/>
          <w:b/>
          <w:bCs/>
          <w:color w:val="09080B"/>
          <w:kern w:val="0"/>
          <w:sz w:val="24"/>
          <w:szCs w:val="24"/>
        </w:rPr>
        <w:t>Transacciones cambiarías</w:t>
      </w:r>
    </w:p>
    <w:p w14:paraId="122979C4" w14:textId="77777777" w:rsidR="006A5527" w:rsidRDefault="006A5527" w:rsidP="00A773FA">
      <w:pPr>
        <w:autoSpaceDE w:val="0"/>
        <w:autoSpaceDN w:val="0"/>
        <w:adjustRightInd w:val="0"/>
        <w:spacing w:after="0" w:line="240" w:lineRule="auto"/>
        <w:rPr>
          <w:rFonts w:ascii="Times New Roman" w:hAnsi="Times New Roman" w:cs="Times New Roman"/>
          <w:b/>
          <w:bCs/>
          <w:color w:val="09080B"/>
          <w:kern w:val="0"/>
          <w:sz w:val="24"/>
          <w:szCs w:val="24"/>
        </w:rPr>
      </w:pPr>
    </w:p>
    <w:p w14:paraId="629E31C0" w14:textId="341FFB5E" w:rsidR="006A5527" w:rsidRDefault="006A5527" w:rsidP="006A5527">
      <w:pPr>
        <w:autoSpaceDE w:val="0"/>
        <w:autoSpaceDN w:val="0"/>
        <w:adjustRightInd w:val="0"/>
        <w:spacing w:after="0" w:line="240" w:lineRule="auto"/>
        <w:rPr>
          <w:color w:val="FF0000"/>
        </w:rPr>
      </w:pPr>
      <w:r>
        <w:rPr>
          <w:rFonts w:ascii="Arial" w:hAnsi="Arial" w:cs="Arial"/>
          <w:color w:val="09080B"/>
          <w:kern w:val="0"/>
          <w:sz w:val="20"/>
          <w:szCs w:val="20"/>
        </w:rPr>
        <w:t xml:space="preserve">Según la </w:t>
      </w:r>
      <w:r>
        <w:rPr>
          <w:rFonts w:ascii="Arial" w:hAnsi="Arial" w:cs="Arial"/>
          <w:color w:val="161F2B"/>
          <w:kern w:val="0"/>
          <w:sz w:val="20"/>
          <w:szCs w:val="20"/>
        </w:rPr>
        <w:t>i</w:t>
      </w:r>
      <w:r>
        <w:rPr>
          <w:rFonts w:ascii="Arial" w:hAnsi="Arial" w:cs="Arial"/>
          <w:color w:val="09080B"/>
          <w:kern w:val="0"/>
          <w:sz w:val="20"/>
          <w:szCs w:val="20"/>
        </w:rPr>
        <w:t>nformación de la base de datos de transacciones cambiarias</w:t>
      </w:r>
      <w:r>
        <w:rPr>
          <w:rFonts w:ascii="Times New Roman" w:hAnsi="Times New Roman" w:cs="Times New Roman"/>
          <w:color w:val="161F2B"/>
          <w:kern w:val="0"/>
          <w:sz w:val="14"/>
          <w:szCs w:val="14"/>
        </w:rPr>
        <w:t>1</w:t>
      </w:r>
      <w:r>
        <w:rPr>
          <w:rFonts w:ascii="Arial" w:hAnsi="Arial" w:cs="Arial"/>
          <w:color w:val="161F2B"/>
          <w:kern w:val="0"/>
          <w:sz w:val="24"/>
          <w:szCs w:val="24"/>
        </w:rPr>
        <w:t xml:space="preserve">º </w:t>
      </w:r>
      <w:r>
        <w:rPr>
          <w:rFonts w:ascii="Arial" w:hAnsi="Arial" w:cs="Arial"/>
          <w:color w:val="09080B"/>
          <w:kern w:val="0"/>
          <w:sz w:val="20"/>
          <w:szCs w:val="20"/>
        </w:rPr>
        <w:t>d</w:t>
      </w:r>
      <w:r>
        <w:rPr>
          <w:rFonts w:ascii="Arial" w:hAnsi="Arial" w:cs="Arial"/>
          <w:color w:val="161F2B"/>
          <w:kern w:val="0"/>
          <w:sz w:val="20"/>
          <w:szCs w:val="20"/>
        </w:rPr>
        <w:t>i</w:t>
      </w:r>
      <w:r>
        <w:rPr>
          <w:rFonts w:ascii="Arial" w:hAnsi="Arial" w:cs="Arial"/>
          <w:color w:val="09080B"/>
          <w:kern w:val="0"/>
          <w:sz w:val="20"/>
          <w:szCs w:val="20"/>
        </w:rPr>
        <w:t>spon</w:t>
      </w:r>
      <w:r>
        <w:rPr>
          <w:rFonts w:ascii="Arial" w:hAnsi="Arial" w:cs="Arial"/>
          <w:color w:val="161F2B"/>
          <w:kern w:val="0"/>
          <w:sz w:val="20"/>
          <w:szCs w:val="20"/>
        </w:rPr>
        <w:t>i</w:t>
      </w:r>
      <w:r>
        <w:rPr>
          <w:rFonts w:ascii="Arial" w:hAnsi="Arial" w:cs="Arial"/>
          <w:color w:val="09080B"/>
          <w:kern w:val="0"/>
          <w:sz w:val="20"/>
          <w:szCs w:val="20"/>
        </w:rPr>
        <w:t>ble en la UIAF, e</w:t>
      </w:r>
      <w:r>
        <w:rPr>
          <w:rFonts w:ascii="Arial" w:hAnsi="Arial" w:cs="Arial"/>
          <w:color w:val="161F2B"/>
          <w:kern w:val="0"/>
          <w:sz w:val="20"/>
          <w:szCs w:val="20"/>
        </w:rPr>
        <w:t xml:space="preserve">l </w:t>
      </w:r>
      <w:r>
        <w:rPr>
          <w:rFonts w:ascii="Arial" w:hAnsi="Arial" w:cs="Arial"/>
          <w:color w:val="09080B"/>
          <w:kern w:val="0"/>
          <w:sz w:val="20"/>
          <w:szCs w:val="20"/>
        </w:rPr>
        <w:t>se</w:t>
      </w:r>
      <w:r>
        <w:rPr>
          <w:rFonts w:ascii="Arial" w:hAnsi="Arial" w:cs="Arial"/>
          <w:color w:val="161F2B"/>
          <w:kern w:val="0"/>
          <w:sz w:val="20"/>
          <w:szCs w:val="20"/>
        </w:rPr>
        <w:t>ñ</w:t>
      </w:r>
      <w:r>
        <w:rPr>
          <w:rFonts w:ascii="Arial" w:hAnsi="Arial" w:cs="Arial"/>
          <w:color w:val="09080B"/>
          <w:kern w:val="0"/>
          <w:sz w:val="20"/>
          <w:szCs w:val="20"/>
        </w:rPr>
        <w:t>or CARLOS ANDRÉS BERMÚDEZ PÉREZ registra 34 operaciones de ingreso de d</w:t>
      </w:r>
      <w:r>
        <w:rPr>
          <w:rFonts w:ascii="Arial" w:hAnsi="Arial" w:cs="Arial"/>
          <w:color w:val="161F2B"/>
          <w:kern w:val="0"/>
          <w:sz w:val="20"/>
          <w:szCs w:val="20"/>
        </w:rPr>
        <w:t>i</w:t>
      </w:r>
      <w:r>
        <w:rPr>
          <w:rFonts w:ascii="Arial" w:hAnsi="Arial" w:cs="Arial"/>
          <w:color w:val="09080B"/>
          <w:kern w:val="0"/>
          <w:sz w:val="20"/>
          <w:szCs w:val="20"/>
        </w:rPr>
        <w:t xml:space="preserve">visas </w:t>
      </w:r>
      <w:r>
        <w:rPr>
          <w:rFonts w:ascii="Arial" w:hAnsi="Arial" w:cs="Arial"/>
          <w:color w:val="09080B"/>
          <w:kern w:val="0"/>
          <w:sz w:val="18"/>
          <w:szCs w:val="18"/>
        </w:rPr>
        <w:t xml:space="preserve">y </w:t>
      </w:r>
      <w:r>
        <w:rPr>
          <w:rFonts w:ascii="Arial" w:hAnsi="Arial" w:cs="Arial"/>
          <w:color w:val="09080B"/>
          <w:kern w:val="0"/>
          <w:sz w:val="20"/>
          <w:szCs w:val="20"/>
        </w:rPr>
        <w:t xml:space="preserve">6 operaciones de egreso de divisas, realizadas entre enero del 2010 </w:t>
      </w:r>
      <w:r>
        <w:rPr>
          <w:rFonts w:ascii="Arial" w:hAnsi="Arial" w:cs="Arial"/>
          <w:color w:val="09080B"/>
          <w:kern w:val="0"/>
          <w:sz w:val="18"/>
          <w:szCs w:val="18"/>
        </w:rPr>
        <w:t xml:space="preserve">y </w:t>
      </w:r>
      <w:r>
        <w:rPr>
          <w:rFonts w:ascii="Arial" w:hAnsi="Arial" w:cs="Arial"/>
          <w:color w:val="09080B"/>
          <w:kern w:val="0"/>
          <w:sz w:val="20"/>
          <w:szCs w:val="20"/>
        </w:rPr>
        <w:t>junio de 2019</w:t>
      </w:r>
      <w:r>
        <w:rPr>
          <w:rFonts w:ascii="Arial" w:hAnsi="Arial" w:cs="Arial"/>
          <w:color w:val="161F2B"/>
          <w:kern w:val="0"/>
          <w:sz w:val="20"/>
          <w:szCs w:val="20"/>
        </w:rPr>
        <w:t xml:space="preserve">, </w:t>
      </w:r>
      <w:r>
        <w:rPr>
          <w:rFonts w:ascii="Arial" w:hAnsi="Arial" w:cs="Arial"/>
          <w:color w:val="09080B"/>
          <w:kern w:val="0"/>
          <w:sz w:val="20"/>
          <w:szCs w:val="20"/>
        </w:rPr>
        <w:t>por un valor total de $49</w:t>
      </w:r>
      <w:r>
        <w:rPr>
          <w:rFonts w:ascii="Arial" w:hAnsi="Arial" w:cs="Arial"/>
          <w:color w:val="161F2B"/>
          <w:kern w:val="0"/>
          <w:sz w:val="20"/>
          <w:szCs w:val="20"/>
        </w:rPr>
        <w:t>,</w:t>
      </w:r>
      <w:r>
        <w:rPr>
          <w:rFonts w:ascii="Arial" w:hAnsi="Arial" w:cs="Arial"/>
          <w:color w:val="09080B"/>
          <w:kern w:val="0"/>
          <w:sz w:val="20"/>
          <w:szCs w:val="20"/>
        </w:rPr>
        <w:t xml:space="preserve">8 millones </w:t>
      </w:r>
      <w:r>
        <w:rPr>
          <w:rFonts w:ascii="Arial" w:hAnsi="Arial" w:cs="Arial"/>
          <w:color w:val="09080B"/>
          <w:kern w:val="0"/>
          <w:sz w:val="18"/>
          <w:szCs w:val="18"/>
        </w:rPr>
        <w:t xml:space="preserve">y </w:t>
      </w:r>
      <w:r>
        <w:rPr>
          <w:rFonts w:ascii="Arial" w:hAnsi="Arial" w:cs="Arial"/>
          <w:color w:val="09080B"/>
          <w:kern w:val="0"/>
          <w:sz w:val="20"/>
          <w:szCs w:val="20"/>
        </w:rPr>
        <w:t>ba</w:t>
      </w:r>
      <w:r>
        <w:rPr>
          <w:rFonts w:ascii="Arial" w:hAnsi="Arial" w:cs="Arial"/>
          <w:color w:val="161F2B"/>
          <w:kern w:val="0"/>
          <w:sz w:val="20"/>
          <w:szCs w:val="20"/>
        </w:rPr>
        <w:t>j</w:t>
      </w:r>
      <w:r>
        <w:rPr>
          <w:rFonts w:ascii="Arial" w:hAnsi="Arial" w:cs="Arial"/>
          <w:color w:val="09080B"/>
          <w:kern w:val="0"/>
          <w:sz w:val="20"/>
          <w:szCs w:val="20"/>
        </w:rPr>
        <w:t>o los s</w:t>
      </w:r>
      <w:r>
        <w:rPr>
          <w:rFonts w:ascii="Arial" w:hAnsi="Arial" w:cs="Arial"/>
          <w:color w:val="161F2B"/>
          <w:kern w:val="0"/>
          <w:sz w:val="20"/>
          <w:szCs w:val="20"/>
        </w:rPr>
        <w:t>i</w:t>
      </w:r>
      <w:r>
        <w:rPr>
          <w:rFonts w:ascii="Arial" w:hAnsi="Arial" w:cs="Arial"/>
          <w:color w:val="09080B"/>
          <w:kern w:val="0"/>
          <w:sz w:val="20"/>
          <w:szCs w:val="20"/>
        </w:rPr>
        <w:t>gu</w:t>
      </w:r>
      <w:r>
        <w:rPr>
          <w:rFonts w:ascii="Arial" w:hAnsi="Arial" w:cs="Arial"/>
          <w:color w:val="161F2B"/>
          <w:kern w:val="0"/>
          <w:sz w:val="20"/>
          <w:szCs w:val="20"/>
        </w:rPr>
        <w:t>i</w:t>
      </w:r>
      <w:r>
        <w:rPr>
          <w:rFonts w:ascii="Arial" w:hAnsi="Arial" w:cs="Arial"/>
          <w:color w:val="09080B"/>
          <w:kern w:val="0"/>
          <w:sz w:val="20"/>
          <w:szCs w:val="20"/>
        </w:rPr>
        <w:t>entes conceptos</w:t>
      </w:r>
      <w:r>
        <w:rPr>
          <w:rFonts w:ascii="Arial" w:hAnsi="Arial" w:cs="Arial"/>
          <w:color w:val="161F2B"/>
          <w:kern w:val="0"/>
          <w:sz w:val="20"/>
          <w:szCs w:val="20"/>
        </w:rPr>
        <w:t>:</w:t>
      </w:r>
    </w:p>
    <w:p w14:paraId="7EF5D0E4" w14:textId="77777777" w:rsidR="00A773FA" w:rsidRDefault="00A773FA" w:rsidP="00A773FA">
      <w:pPr>
        <w:autoSpaceDE w:val="0"/>
        <w:autoSpaceDN w:val="0"/>
        <w:adjustRightInd w:val="0"/>
        <w:spacing w:after="0" w:line="240" w:lineRule="auto"/>
        <w:rPr>
          <w:color w:val="FF0000"/>
        </w:rPr>
      </w:pPr>
    </w:p>
    <w:tbl>
      <w:tblPr>
        <w:tblW w:w="7560" w:type="dxa"/>
        <w:tblCellMar>
          <w:left w:w="70" w:type="dxa"/>
          <w:right w:w="70" w:type="dxa"/>
        </w:tblCellMar>
        <w:tblLook w:val="04A0" w:firstRow="1" w:lastRow="0" w:firstColumn="1" w:lastColumn="0" w:noHBand="0" w:noVBand="1"/>
      </w:tblPr>
      <w:tblGrid>
        <w:gridCol w:w="1980"/>
        <w:gridCol w:w="2420"/>
        <w:gridCol w:w="1580"/>
        <w:gridCol w:w="1580"/>
      </w:tblGrid>
      <w:tr w:rsidR="006A5527" w:rsidRPr="006A5527" w14:paraId="32489C38" w14:textId="77777777" w:rsidTr="006A5527">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611BD"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¿numera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64D3858E"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concepto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1B78935"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xml:space="preserve">mobnto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91769F5"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tx</w:t>
            </w:r>
          </w:p>
        </w:tc>
      </w:tr>
      <w:tr w:rsidR="006A5527" w:rsidRPr="006A5527" w14:paraId="08698BF9"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9DDD5F"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1530</w:t>
            </w:r>
          </w:p>
        </w:tc>
        <w:tc>
          <w:tcPr>
            <w:tcW w:w="2420" w:type="dxa"/>
            <w:tcBorders>
              <w:top w:val="nil"/>
              <w:left w:val="nil"/>
              <w:bottom w:val="single" w:sz="4" w:space="0" w:color="auto"/>
              <w:right w:val="single" w:sz="4" w:space="0" w:color="auto"/>
            </w:tcBorders>
            <w:shd w:val="clear" w:color="auto" w:fill="auto"/>
            <w:noWrap/>
            <w:vAlign w:val="bottom"/>
            <w:hideMark/>
          </w:tcPr>
          <w:p w14:paraId="114254DD"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TURISMO</w:t>
            </w:r>
          </w:p>
        </w:tc>
        <w:tc>
          <w:tcPr>
            <w:tcW w:w="1580" w:type="dxa"/>
            <w:tcBorders>
              <w:top w:val="nil"/>
              <w:left w:val="nil"/>
              <w:bottom w:val="single" w:sz="4" w:space="0" w:color="auto"/>
              <w:right w:val="single" w:sz="4" w:space="0" w:color="auto"/>
            </w:tcBorders>
            <w:shd w:val="clear" w:color="auto" w:fill="auto"/>
            <w:noWrap/>
            <w:vAlign w:val="bottom"/>
            <w:hideMark/>
          </w:tcPr>
          <w:p w14:paraId="38BE6379"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$ 965,500</w:t>
            </w:r>
          </w:p>
        </w:tc>
        <w:tc>
          <w:tcPr>
            <w:tcW w:w="1580" w:type="dxa"/>
            <w:tcBorders>
              <w:top w:val="nil"/>
              <w:left w:val="nil"/>
              <w:bottom w:val="single" w:sz="4" w:space="0" w:color="auto"/>
              <w:right w:val="single" w:sz="4" w:space="0" w:color="auto"/>
            </w:tcBorders>
            <w:shd w:val="clear" w:color="auto" w:fill="auto"/>
            <w:noWrap/>
            <w:vAlign w:val="bottom"/>
            <w:hideMark/>
          </w:tcPr>
          <w:p w14:paraId="7AFAF3D7"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2</w:t>
            </w:r>
          </w:p>
        </w:tc>
      </w:tr>
      <w:tr w:rsidR="006A5527" w:rsidRPr="006A5527" w14:paraId="02B90055"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42B9584"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1601</w:t>
            </w:r>
          </w:p>
        </w:tc>
        <w:tc>
          <w:tcPr>
            <w:tcW w:w="2420" w:type="dxa"/>
            <w:tcBorders>
              <w:top w:val="nil"/>
              <w:left w:val="nil"/>
              <w:bottom w:val="single" w:sz="4" w:space="0" w:color="auto"/>
              <w:right w:val="single" w:sz="4" w:space="0" w:color="auto"/>
            </w:tcBorders>
            <w:shd w:val="clear" w:color="auto" w:fill="auto"/>
            <w:noWrap/>
            <w:vAlign w:val="bottom"/>
            <w:hideMark/>
          </w:tcPr>
          <w:p w14:paraId="2713BC6D"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0TROS</w:t>
            </w:r>
          </w:p>
        </w:tc>
        <w:tc>
          <w:tcPr>
            <w:tcW w:w="1580" w:type="dxa"/>
            <w:tcBorders>
              <w:top w:val="nil"/>
              <w:left w:val="nil"/>
              <w:bottom w:val="single" w:sz="4" w:space="0" w:color="auto"/>
              <w:right w:val="single" w:sz="4" w:space="0" w:color="auto"/>
            </w:tcBorders>
            <w:shd w:val="clear" w:color="auto" w:fill="auto"/>
            <w:noWrap/>
            <w:vAlign w:val="bottom"/>
            <w:hideMark/>
          </w:tcPr>
          <w:p w14:paraId="3B306269"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$ 8,197,530</w:t>
            </w:r>
          </w:p>
        </w:tc>
        <w:tc>
          <w:tcPr>
            <w:tcW w:w="1580" w:type="dxa"/>
            <w:tcBorders>
              <w:top w:val="nil"/>
              <w:left w:val="nil"/>
              <w:bottom w:val="single" w:sz="4" w:space="0" w:color="auto"/>
              <w:right w:val="single" w:sz="4" w:space="0" w:color="auto"/>
            </w:tcBorders>
            <w:shd w:val="clear" w:color="auto" w:fill="auto"/>
            <w:noWrap/>
            <w:vAlign w:val="bottom"/>
            <w:hideMark/>
          </w:tcPr>
          <w:p w14:paraId="4A3C348E"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10</w:t>
            </w:r>
          </w:p>
        </w:tc>
      </w:tr>
      <w:tr w:rsidR="006A5527" w:rsidRPr="006A5527" w14:paraId="23021D95"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4E8111"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1706</w:t>
            </w:r>
          </w:p>
        </w:tc>
        <w:tc>
          <w:tcPr>
            <w:tcW w:w="2420" w:type="dxa"/>
            <w:tcBorders>
              <w:top w:val="nil"/>
              <w:left w:val="nil"/>
              <w:bottom w:val="single" w:sz="4" w:space="0" w:color="auto"/>
              <w:right w:val="single" w:sz="4" w:space="0" w:color="auto"/>
            </w:tcBorders>
            <w:shd w:val="clear" w:color="auto" w:fill="auto"/>
            <w:noWrap/>
            <w:vAlign w:val="bottom"/>
            <w:hideMark/>
          </w:tcPr>
          <w:p w14:paraId="74BA27E4"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NEGOCIOS</w:t>
            </w:r>
          </w:p>
        </w:tc>
        <w:tc>
          <w:tcPr>
            <w:tcW w:w="1580" w:type="dxa"/>
            <w:tcBorders>
              <w:top w:val="nil"/>
              <w:left w:val="nil"/>
              <w:bottom w:val="single" w:sz="4" w:space="0" w:color="auto"/>
              <w:right w:val="single" w:sz="4" w:space="0" w:color="auto"/>
            </w:tcBorders>
            <w:shd w:val="clear" w:color="auto" w:fill="auto"/>
            <w:noWrap/>
            <w:vAlign w:val="bottom"/>
            <w:hideMark/>
          </w:tcPr>
          <w:p w14:paraId="249947F2"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$ 31,790,841</w:t>
            </w:r>
          </w:p>
        </w:tc>
        <w:tc>
          <w:tcPr>
            <w:tcW w:w="1580" w:type="dxa"/>
            <w:tcBorders>
              <w:top w:val="nil"/>
              <w:left w:val="nil"/>
              <w:bottom w:val="single" w:sz="4" w:space="0" w:color="auto"/>
              <w:right w:val="single" w:sz="4" w:space="0" w:color="auto"/>
            </w:tcBorders>
            <w:shd w:val="clear" w:color="auto" w:fill="auto"/>
            <w:noWrap/>
            <w:vAlign w:val="bottom"/>
            <w:hideMark/>
          </w:tcPr>
          <w:p w14:paraId="2769DAF8"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22</w:t>
            </w:r>
          </w:p>
        </w:tc>
      </w:tr>
      <w:tr w:rsidR="006A5527" w:rsidRPr="006A5527" w14:paraId="53A276AC"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35AD87"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2895</w:t>
            </w:r>
          </w:p>
        </w:tc>
        <w:tc>
          <w:tcPr>
            <w:tcW w:w="2420" w:type="dxa"/>
            <w:tcBorders>
              <w:top w:val="nil"/>
              <w:left w:val="nil"/>
              <w:bottom w:val="single" w:sz="4" w:space="0" w:color="auto"/>
              <w:right w:val="single" w:sz="4" w:space="0" w:color="auto"/>
            </w:tcBorders>
            <w:shd w:val="clear" w:color="auto" w:fill="auto"/>
            <w:noWrap/>
            <w:vAlign w:val="bottom"/>
            <w:hideMark/>
          </w:tcPr>
          <w:p w14:paraId="5D4EEA0F"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SERVICIOS</w:t>
            </w:r>
          </w:p>
        </w:tc>
        <w:tc>
          <w:tcPr>
            <w:tcW w:w="1580" w:type="dxa"/>
            <w:tcBorders>
              <w:top w:val="nil"/>
              <w:left w:val="nil"/>
              <w:bottom w:val="single" w:sz="4" w:space="0" w:color="auto"/>
              <w:right w:val="single" w:sz="4" w:space="0" w:color="auto"/>
            </w:tcBorders>
            <w:shd w:val="clear" w:color="auto" w:fill="auto"/>
            <w:noWrap/>
            <w:vAlign w:val="bottom"/>
            <w:hideMark/>
          </w:tcPr>
          <w:p w14:paraId="37762F5F"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$ 1,183,900</w:t>
            </w:r>
          </w:p>
        </w:tc>
        <w:tc>
          <w:tcPr>
            <w:tcW w:w="1580" w:type="dxa"/>
            <w:tcBorders>
              <w:top w:val="nil"/>
              <w:left w:val="nil"/>
              <w:bottom w:val="single" w:sz="4" w:space="0" w:color="auto"/>
              <w:right w:val="single" w:sz="4" w:space="0" w:color="auto"/>
            </w:tcBorders>
            <w:shd w:val="clear" w:color="auto" w:fill="auto"/>
            <w:noWrap/>
            <w:vAlign w:val="bottom"/>
            <w:hideMark/>
          </w:tcPr>
          <w:p w14:paraId="4C0414E5"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2</w:t>
            </w:r>
          </w:p>
        </w:tc>
      </w:tr>
      <w:tr w:rsidR="006A5527" w:rsidRPr="006A5527" w14:paraId="6C7547DE"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AF8A64"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2905</w:t>
            </w:r>
          </w:p>
        </w:tc>
        <w:tc>
          <w:tcPr>
            <w:tcW w:w="2420" w:type="dxa"/>
            <w:tcBorders>
              <w:top w:val="nil"/>
              <w:left w:val="nil"/>
              <w:bottom w:val="single" w:sz="4" w:space="0" w:color="auto"/>
              <w:right w:val="single" w:sz="4" w:space="0" w:color="auto"/>
            </w:tcBorders>
            <w:shd w:val="clear" w:color="auto" w:fill="auto"/>
            <w:noWrap/>
            <w:vAlign w:val="bottom"/>
            <w:hideMark/>
          </w:tcPr>
          <w:p w14:paraId="5B5CD300"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VENTAS</w:t>
            </w:r>
          </w:p>
        </w:tc>
        <w:tc>
          <w:tcPr>
            <w:tcW w:w="1580" w:type="dxa"/>
            <w:tcBorders>
              <w:top w:val="nil"/>
              <w:left w:val="nil"/>
              <w:bottom w:val="single" w:sz="4" w:space="0" w:color="auto"/>
              <w:right w:val="single" w:sz="4" w:space="0" w:color="auto"/>
            </w:tcBorders>
            <w:shd w:val="clear" w:color="auto" w:fill="auto"/>
            <w:noWrap/>
            <w:vAlign w:val="bottom"/>
            <w:hideMark/>
          </w:tcPr>
          <w:p w14:paraId="13179B71"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$ 224,140</w:t>
            </w:r>
          </w:p>
        </w:tc>
        <w:tc>
          <w:tcPr>
            <w:tcW w:w="1580" w:type="dxa"/>
            <w:tcBorders>
              <w:top w:val="nil"/>
              <w:left w:val="nil"/>
              <w:bottom w:val="single" w:sz="4" w:space="0" w:color="auto"/>
              <w:right w:val="single" w:sz="4" w:space="0" w:color="auto"/>
            </w:tcBorders>
            <w:shd w:val="clear" w:color="auto" w:fill="auto"/>
            <w:noWrap/>
            <w:vAlign w:val="bottom"/>
            <w:hideMark/>
          </w:tcPr>
          <w:p w14:paraId="0BB2FBDF"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1</w:t>
            </w:r>
          </w:p>
        </w:tc>
      </w:tr>
      <w:tr w:rsidR="006A5527" w:rsidRPr="006A5527" w14:paraId="202933F3"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52EFC7"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9001</w:t>
            </w:r>
          </w:p>
        </w:tc>
        <w:tc>
          <w:tcPr>
            <w:tcW w:w="2420" w:type="dxa"/>
            <w:tcBorders>
              <w:top w:val="nil"/>
              <w:left w:val="nil"/>
              <w:bottom w:val="single" w:sz="4" w:space="0" w:color="auto"/>
              <w:right w:val="single" w:sz="4" w:space="0" w:color="auto"/>
            </w:tcBorders>
            <w:shd w:val="clear" w:color="auto" w:fill="auto"/>
            <w:noWrap/>
            <w:vAlign w:val="bottom"/>
            <w:hideMark/>
          </w:tcPr>
          <w:p w14:paraId="0AC5A74C"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COMPRA DIVISA</w:t>
            </w:r>
          </w:p>
        </w:tc>
        <w:tc>
          <w:tcPr>
            <w:tcW w:w="1580" w:type="dxa"/>
            <w:tcBorders>
              <w:top w:val="nil"/>
              <w:left w:val="nil"/>
              <w:bottom w:val="single" w:sz="4" w:space="0" w:color="auto"/>
              <w:right w:val="single" w:sz="4" w:space="0" w:color="auto"/>
            </w:tcBorders>
            <w:shd w:val="clear" w:color="auto" w:fill="auto"/>
            <w:noWrap/>
            <w:vAlign w:val="bottom"/>
            <w:hideMark/>
          </w:tcPr>
          <w:p w14:paraId="5BAFC7B4"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$ 7,443,880</w:t>
            </w:r>
          </w:p>
        </w:tc>
        <w:tc>
          <w:tcPr>
            <w:tcW w:w="1580" w:type="dxa"/>
            <w:tcBorders>
              <w:top w:val="nil"/>
              <w:left w:val="nil"/>
              <w:bottom w:val="single" w:sz="4" w:space="0" w:color="auto"/>
              <w:right w:val="single" w:sz="4" w:space="0" w:color="auto"/>
            </w:tcBorders>
            <w:shd w:val="clear" w:color="auto" w:fill="auto"/>
            <w:noWrap/>
            <w:vAlign w:val="bottom"/>
            <w:hideMark/>
          </w:tcPr>
          <w:p w14:paraId="018D2DF8"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3</w:t>
            </w:r>
          </w:p>
        </w:tc>
      </w:tr>
      <w:tr w:rsidR="006A5527" w:rsidRPr="006A5527" w14:paraId="2DF67A20" w14:textId="77777777" w:rsidTr="006A552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BAB53D"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w:t>
            </w:r>
          </w:p>
        </w:tc>
        <w:tc>
          <w:tcPr>
            <w:tcW w:w="2420" w:type="dxa"/>
            <w:tcBorders>
              <w:top w:val="nil"/>
              <w:left w:val="nil"/>
              <w:bottom w:val="single" w:sz="4" w:space="0" w:color="auto"/>
              <w:right w:val="single" w:sz="4" w:space="0" w:color="auto"/>
            </w:tcBorders>
            <w:shd w:val="clear" w:color="auto" w:fill="auto"/>
            <w:noWrap/>
            <w:vAlign w:val="bottom"/>
            <w:hideMark/>
          </w:tcPr>
          <w:p w14:paraId="00C7C0D7" w14:textId="77777777" w:rsidR="006A5527" w:rsidRPr="006A5527" w:rsidRDefault="006A5527" w:rsidP="006A5527">
            <w:pPr>
              <w:spacing w:after="0" w:line="240" w:lineRule="auto"/>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0A3DA178"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$ 49,805,791</w:t>
            </w:r>
          </w:p>
        </w:tc>
        <w:tc>
          <w:tcPr>
            <w:tcW w:w="1580" w:type="dxa"/>
            <w:tcBorders>
              <w:top w:val="nil"/>
              <w:left w:val="nil"/>
              <w:bottom w:val="single" w:sz="4" w:space="0" w:color="auto"/>
              <w:right w:val="single" w:sz="4" w:space="0" w:color="auto"/>
            </w:tcBorders>
            <w:shd w:val="clear" w:color="auto" w:fill="auto"/>
            <w:noWrap/>
            <w:vAlign w:val="bottom"/>
            <w:hideMark/>
          </w:tcPr>
          <w:p w14:paraId="79683642" w14:textId="77777777" w:rsidR="006A5527" w:rsidRPr="006A5527" w:rsidRDefault="006A5527" w:rsidP="006A5527">
            <w:pPr>
              <w:spacing w:after="0" w:line="240" w:lineRule="auto"/>
              <w:jc w:val="right"/>
              <w:rPr>
                <w:rFonts w:ascii="Aptos Narrow" w:eastAsia="Times New Roman" w:hAnsi="Aptos Narrow" w:cs="Times New Roman"/>
                <w:color w:val="000000"/>
                <w:kern w:val="0"/>
                <w:lang w:eastAsia="es-CO"/>
                <w14:ligatures w14:val="none"/>
              </w:rPr>
            </w:pPr>
            <w:r w:rsidRPr="006A5527">
              <w:rPr>
                <w:rFonts w:ascii="Aptos Narrow" w:eastAsia="Times New Roman" w:hAnsi="Aptos Narrow" w:cs="Times New Roman"/>
                <w:color w:val="000000"/>
                <w:kern w:val="0"/>
                <w:lang w:eastAsia="es-CO"/>
                <w14:ligatures w14:val="none"/>
              </w:rPr>
              <w:t>40</w:t>
            </w:r>
          </w:p>
        </w:tc>
      </w:tr>
    </w:tbl>
    <w:p w14:paraId="3FA1BB73" w14:textId="77777777" w:rsidR="006A5527" w:rsidRDefault="006A5527" w:rsidP="00A773FA">
      <w:pPr>
        <w:autoSpaceDE w:val="0"/>
        <w:autoSpaceDN w:val="0"/>
        <w:adjustRightInd w:val="0"/>
        <w:spacing w:after="0" w:line="240" w:lineRule="auto"/>
        <w:rPr>
          <w:color w:val="FF0000"/>
        </w:rPr>
      </w:pPr>
    </w:p>
    <w:p w14:paraId="40AD8A2D" w14:textId="77777777" w:rsidR="00500BC0" w:rsidRDefault="00500BC0" w:rsidP="00500BC0">
      <w:pPr>
        <w:autoSpaceDE w:val="0"/>
        <w:autoSpaceDN w:val="0"/>
        <w:adjustRightInd w:val="0"/>
        <w:spacing w:after="0" w:line="240" w:lineRule="auto"/>
        <w:rPr>
          <w:rFonts w:ascii="Arial" w:hAnsi="Arial" w:cs="Arial"/>
          <w:b/>
          <w:bCs/>
          <w:color w:val="09080B"/>
          <w:kern w:val="0"/>
        </w:rPr>
      </w:pPr>
      <w:r>
        <w:rPr>
          <w:rFonts w:ascii="Arial" w:hAnsi="Arial" w:cs="Arial"/>
          <w:b/>
          <w:bCs/>
          <w:color w:val="09080B"/>
          <w:kern w:val="0"/>
        </w:rPr>
        <w:t>Transacciones Notariales</w:t>
      </w:r>
    </w:p>
    <w:p w14:paraId="5C9ABBAF" w14:textId="77777777" w:rsidR="00500BC0" w:rsidRDefault="00500BC0" w:rsidP="00500BC0">
      <w:pPr>
        <w:autoSpaceDE w:val="0"/>
        <w:autoSpaceDN w:val="0"/>
        <w:adjustRightInd w:val="0"/>
        <w:spacing w:after="0" w:line="240" w:lineRule="auto"/>
        <w:rPr>
          <w:rFonts w:ascii="Arial" w:hAnsi="Arial" w:cs="Arial"/>
          <w:color w:val="09080B"/>
          <w:kern w:val="0"/>
          <w:sz w:val="20"/>
          <w:szCs w:val="20"/>
        </w:rPr>
      </w:pPr>
      <w:r>
        <w:rPr>
          <w:rFonts w:ascii="Arial" w:hAnsi="Arial" w:cs="Arial"/>
          <w:color w:val="09080B"/>
          <w:kern w:val="0"/>
          <w:sz w:val="20"/>
          <w:szCs w:val="20"/>
        </w:rPr>
        <w:t>Según la información de la base de datos de transacciones Notariales</w:t>
      </w:r>
      <w:r>
        <w:rPr>
          <w:rFonts w:ascii="Times New Roman" w:hAnsi="Times New Roman" w:cs="Times New Roman"/>
          <w:color w:val="09080B"/>
          <w:kern w:val="0"/>
          <w:sz w:val="13"/>
          <w:szCs w:val="13"/>
        </w:rPr>
        <w:t>2</w:t>
      </w:r>
      <w:r>
        <w:rPr>
          <w:rFonts w:ascii="Times New Roman" w:hAnsi="Times New Roman" w:cs="Times New Roman"/>
          <w:color w:val="161F2B"/>
          <w:kern w:val="0"/>
          <w:sz w:val="13"/>
          <w:szCs w:val="13"/>
        </w:rPr>
        <w:t xml:space="preserve">1 </w:t>
      </w:r>
      <w:r>
        <w:rPr>
          <w:rFonts w:ascii="Arial" w:hAnsi="Arial" w:cs="Arial"/>
          <w:color w:val="09080B"/>
          <w:kern w:val="0"/>
          <w:sz w:val="20"/>
          <w:szCs w:val="20"/>
        </w:rPr>
        <w:t>d</w:t>
      </w:r>
      <w:r>
        <w:rPr>
          <w:rFonts w:ascii="Arial" w:hAnsi="Arial" w:cs="Arial"/>
          <w:color w:val="161F2B"/>
          <w:kern w:val="0"/>
          <w:sz w:val="20"/>
          <w:szCs w:val="20"/>
        </w:rPr>
        <w:t>i</w:t>
      </w:r>
      <w:r>
        <w:rPr>
          <w:rFonts w:ascii="Arial" w:hAnsi="Arial" w:cs="Arial"/>
          <w:color w:val="09080B"/>
          <w:kern w:val="0"/>
          <w:sz w:val="20"/>
          <w:szCs w:val="20"/>
        </w:rPr>
        <w:t>sponible en la UIAF, el: señor</w:t>
      </w:r>
    </w:p>
    <w:p w14:paraId="371F1286" w14:textId="77777777" w:rsidR="00500BC0" w:rsidRDefault="00500BC0" w:rsidP="00500BC0">
      <w:pPr>
        <w:autoSpaceDE w:val="0"/>
        <w:autoSpaceDN w:val="0"/>
        <w:adjustRightInd w:val="0"/>
        <w:spacing w:after="0" w:line="240" w:lineRule="auto"/>
        <w:rPr>
          <w:rFonts w:ascii="Arial" w:hAnsi="Arial" w:cs="Arial"/>
          <w:color w:val="09080B"/>
          <w:kern w:val="0"/>
          <w:sz w:val="20"/>
          <w:szCs w:val="20"/>
        </w:rPr>
      </w:pPr>
      <w:r>
        <w:rPr>
          <w:rFonts w:ascii="Arial" w:hAnsi="Arial" w:cs="Arial"/>
          <w:color w:val="09080B"/>
          <w:kern w:val="0"/>
          <w:sz w:val="20"/>
          <w:szCs w:val="20"/>
        </w:rPr>
        <w:t>CARLOS ANDRÉS BERMÚDEZ PÉREZ, registra 1 transacción notarial por un valor de $235 millones, realizada</w:t>
      </w:r>
    </w:p>
    <w:p w14:paraId="2F856321" w14:textId="3E167260" w:rsidR="006A5527" w:rsidRDefault="00500BC0" w:rsidP="00500BC0">
      <w:pPr>
        <w:autoSpaceDE w:val="0"/>
        <w:autoSpaceDN w:val="0"/>
        <w:adjustRightInd w:val="0"/>
        <w:spacing w:after="0" w:line="240" w:lineRule="auto"/>
        <w:rPr>
          <w:rFonts w:ascii="Arial" w:hAnsi="Arial" w:cs="Arial"/>
          <w:color w:val="09080B"/>
          <w:kern w:val="0"/>
          <w:sz w:val="20"/>
          <w:szCs w:val="20"/>
        </w:rPr>
      </w:pPr>
      <w:r>
        <w:rPr>
          <w:rFonts w:ascii="Arial" w:hAnsi="Arial" w:cs="Arial"/>
          <w:color w:val="09080B"/>
          <w:kern w:val="0"/>
          <w:sz w:val="20"/>
          <w:szCs w:val="20"/>
        </w:rPr>
        <w:t>en la ciudad de Medellín; con las siguientes características:</w:t>
      </w:r>
    </w:p>
    <w:p w14:paraId="7B19961F" w14:textId="77777777" w:rsidR="00500BC0" w:rsidRDefault="00500BC0" w:rsidP="00500BC0">
      <w:pPr>
        <w:autoSpaceDE w:val="0"/>
        <w:autoSpaceDN w:val="0"/>
        <w:adjustRightInd w:val="0"/>
        <w:spacing w:after="0" w:line="240" w:lineRule="auto"/>
        <w:rPr>
          <w:rFonts w:ascii="Arial" w:hAnsi="Arial" w:cs="Arial"/>
          <w:color w:val="09080B"/>
          <w:kern w:val="0"/>
          <w:sz w:val="20"/>
          <w:szCs w:val="20"/>
        </w:rPr>
      </w:pPr>
    </w:p>
    <w:p w14:paraId="0308877F" w14:textId="77777777" w:rsidR="00500BC0" w:rsidRDefault="00500BC0" w:rsidP="00500BC0">
      <w:pPr>
        <w:autoSpaceDE w:val="0"/>
        <w:autoSpaceDN w:val="0"/>
        <w:adjustRightInd w:val="0"/>
        <w:spacing w:after="0" w:line="240" w:lineRule="auto"/>
        <w:rPr>
          <w:color w:val="FF0000"/>
        </w:rPr>
      </w:pPr>
    </w:p>
    <w:p w14:paraId="12E6D9E9" w14:textId="77777777" w:rsidR="00500BC0" w:rsidRDefault="00500BC0" w:rsidP="00500BC0">
      <w:pPr>
        <w:autoSpaceDE w:val="0"/>
        <w:autoSpaceDN w:val="0"/>
        <w:adjustRightInd w:val="0"/>
        <w:spacing w:after="0" w:line="240" w:lineRule="auto"/>
        <w:rPr>
          <w:color w:val="FF0000"/>
        </w:rPr>
      </w:pPr>
    </w:p>
    <w:tbl>
      <w:tblPr>
        <w:tblW w:w="8980" w:type="dxa"/>
        <w:tblInd w:w="75" w:type="dxa"/>
        <w:tblCellMar>
          <w:left w:w="70" w:type="dxa"/>
          <w:right w:w="70" w:type="dxa"/>
        </w:tblCellMar>
        <w:tblLook w:val="04A0" w:firstRow="1" w:lastRow="0" w:firstColumn="1" w:lastColumn="0" w:noHBand="0" w:noVBand="1"/>
      </w:tblPr>
      <w:tblGrid>
        <w:gridCol w:w="1980"/>
        <w:gridCol w:w="2420"/>
        <w:gridCol w:w="1580"/>
        <w:gridCol w:w="1580"/>
        <w:gridCol w:w="1420"/>
      </w:tblGrid>
      <w:tr w:rsidR="00500BC0" w:rsidRPr="00500BC0" w14:paraId="61AEDB58"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9AE4E"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fecha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6C609B0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esxcritura</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127902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calidad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5D27F9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xml:space="preserve">monto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7757FA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notaria</w:t>
            </w:r>
          </w:p>
        </w:tc>
      </w:tr>
      <w:tr w:rsidR="00500BC0" w:rsidRPr="00500BC0" w14:paraId="234E2573"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21A938"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19/05/2019</w:t>
            </w:r>
          </w:p>
        </w:tc>
        <w:tc>
          <w:tcPr>
            <w:tcW w:w="2420" w:type="dxa"/>
            <w:tcBorders>
              <w:top w:val="nil"/>
              <w:left w:val="nil"/>
              <w:bottom w:val="single" w:sz="4" w:space="0" w:color="auto"/>
              <w:right w:val="single" w:sz="4" w:space="0" w:color="auto"/>
            </w:tcBorders>
            <w:shd w:val="clear" w:color="auto" w:fill="auto"/>
            <w:noWrap/>
            <w:vAlign w:val="bottom"/>
            <w:hideMark/>
          </w:tcPr>
          <w:p w14:paraId="0265928E"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2031</w:t>
            </w:r>
          </w:p>
        </w:tc>
        <w:tc>
          <w:tcPr>
            <w:tcW w:w="1580" w:type="dxa"/>
            <w:tcBorders>
              <w:top w:val="nil"/>
              <w:left w:val="nil"/>
              <w:bottom w:val="single" w:sz="4" w:space="0" w:color="auto"/>
              <w:right w:val="single" w:sz="4" w:space="0" w:color="auto"/>
            </w:tcBorders>
            <w:shd w:val="clear" w:color="auto" w:fill="auto"/>
            <w:noWrap/>
            <w:vAlign w:val="bottom"/>
            <w:hideMark/>
          </w:tcPr>
          <w:p w14:paraId="0DB3F07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COMPRADOR</w:t>
            </w:r>
          </w:p>
        </w:tc>
        <w:tc>
          <w:tcPr>
            <w:tcW w:w="1580" w:type="dxa"/>
            <w:tcBorders>
              <w:top w:val="nil"/>
              <w:left w:val="nil"/>
              <w:bottom w:val="single" w:sz="4" w:space="0" w:color="auto"/>
              <w:right w:val="single" w:sz="4" w:space="0" w:color="auto"/>
            </w:tcBorders>
            <w:shd w:val="clear" w:color="auto" w:fill="auto"/>
            <w:noWrap/>
            <w:vAlign w:val="bottom"/>
            <w:hideMark/>
          </w:tcPr>
          <w:p w14:paraId="4B1C8C0D"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$ 235,480,509</w:t>
            </w:r>
          </w:p>
        </w:tc>
        <w:tc>
          <w:tcPr>
            <w:tcW w:w="1420" w:type="dxa"/>
            <w:tcBorders>
              <w:top w:val="nil"/>
              <w:left w:val="nil"/>
              <w:bottom w:val="single" w:sz="4" w:space="0" w:color="auto"/>
              <w:right w:val="single" w:sz="4" w:space="0" w:color="auto"/>
            </w:tcBorders>
            <w:shd w:val="clear" w:color="auto" w:fill="auto"/>
            <w:noWrap/>
            <w:vAlign w:val="bottom"/>
            <w:hideMark/>
          </w:tcPr>
          <w:p w14:paraId="2135AD8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29 BOGOTA</w:t>
            </w:r>
          </w:p>
        </w:tc>
      </w:tr>
      <w:tr w:rsidR="00500BC0" w:rsidRPr="00500BC0" w14:paraId="42AC7009"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FF82B9"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2420" w:type="dxa"/>
            <w:tcBorders>
              <w:top w:val="nil"/>
              <w:left w:val="nil"/>
              <w:bottom w:val="single" w:sz="4" w:space="0" w:color="auto"/>
              <w:right w:val="single" w:sz="4" w:space="0" w:color="auto"/>
            </w:tcBorders>
            <w:shd w:val="clear" w:color="auto" w:fill="auto"/>
            <w:noWrap/>
            <w:vAlign w:val="bottom"/>
            <w:hideMark/>
          </w:tcPr>
          <w:p w14:paraId="7046B3CB"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636C629D"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50100237"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$ 235,480,509</w:t>
            </w:r>
          </w:p>
        </w:tc>
        <w:tc>
          <w:tcPr>
            <w:tcW w:w="1420" w:type="dxa"/>
            <w:tcBorders>
              <w:top w:val="nil"/>
              <w:left w:val="nil"/>
              <w:bottom w:val="single" w:sz="4" w:space="0" w:color="auto"/>
              <w:right w:val="single" w:sz="4" w:space="0" w:color="auto"/>
            </w:tcBorders>
            <w:shd w:val="clear" w:color="auto" w:fill="auto"/>
            <w:noWrap/>
            <w:vAlign w:val="bottom"/>
            <w:hideMark/>
          </w:tcPr>
          <w:p w14:paraId="1131E860"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r>
    </w:tbl>
    <w:p w14:paraId="3902410A" w14:textId="77777777" w:rsidR="00500BC0" w:rsidRDefault="00500BC0" w:rsidP="00500BC0">
      <w:pPr>
        <w:autoSpaceDE w:val="0"/>
        <w:autoSpaceDN w:val="0"/>
        <w:adjustRightInd w:val="0"/>
        <w:spacing w:after="0" w:line="240" w:lineRule="auto"/>
        <w:rPr>
          <w:color w:val="FF0000"/>
        </w:rPr>
      </w:pPr>
    </w:p>
    <w:p w14:paraId="71B7833E" w14:textId="77777777" w:rsidR="00500BC0" w:rsidRDefault="00500BC0" w:rsidP="00500BC0">
      <w:pPr>
        <w:autoSpaceDE w:val="0"/>
        <w:autoSpaceDN w:val="0"/>
        <w:adjustRightInd w:val="0"/>
        <w:spacing w:after="0" w:line="240" w:lineRule="auto"/>
        <w:rPr>
          <w:color w:val="FF0000"/>
        </w:rPr>
      </w:pPr>
    </w:p>
    <w:p w14:paraId="3FEE3237" w14:textId="417A79B6" w:rsidR="00500BC0" w:rsidRDefault="00500BC0" w:rsidP="00500BC0">
      <w:pPr>
        <w:autoSpaceDE w:val="0"/>
        <w:autoSpaceDN w:val="0"/>
        <w:adjustRightInd w:val="0"/>
        <w:spacing w:after="0" w:line="240" w:lineRule="auto"/>
        <w:rPr>
          <w:rFonts w:ascii="Arial" w:hAnsi="Arial" w:cs="Arial"/>
          <w:color w:val="3D4351"/>
          <w:kern w:val="0"/>
          <w:sz w:val="20"/>
          <w:szCs w:val="20"/>
        </w:rPr>
      </w:pPr>
      <w:r>
        <w:rPr>
          <w:rFonts w:ascii="Arial" w:hAnsi="Arial" w:cs="Arial"/>
          <w:color w:val="0A090C"/>
          <w:kern w:val="0"/>
          <w:sz w:val="20"/>
          <w:szCs w:val="20"/>
        </w:rPr>
        <w:t xml:space="preserve">Consultada la base de datos de información </w:t>
      </w:r>
      <w:r>
        <w:rPr>
          <w:rFonts w:ascii="Arial" w:hAnsi="Arial" w:cs="Arial"/>
          <w:color w:val="181C24"/>
          <w:kern w:val="0"/>
          <w:sz w:val="20"/>
          <w:szCs w:val="20"/>
        </w:rPr>
        <w:t xml:space="preserve">catastral </w:t>
      </w:r>
      <w:r>
        <w:rPr>
          <w:rFonts w:ascii="Times New Roman" w:hAnsi="Times New Roman" w:cs="Times New Roman"/>
          <w:color w:val="181C24"/>
          <w:kern w:val="0"/>
          <w:sz w:val="13"/>
          <w:szCs w:val="13"/>
        </w:rPr>
        <w:t xml:space="preserve">22 </w:t>
      </w:r>
      <w:r>
        <w:rPr>
          <w:rFonts w:ascii="Arial" w:hAnsi="Arial" w:cs="Arial"/>
          <w:color w:val="181C24"/>
          <w:kern w:val="0"/>
          <w:sz w:val="20"/>
          <w:szCs w:val="20"/>
        </w:rPr>
        <w:t xml:space="preserve">disponible en </w:t>
      </w:r>
      <w:r>
        <w:rPr>
          <w:rFonts w:ascii="Arial" w:hAnsi="Arial" w:cs="Arial"/>
          <w:color w:val="0A090C"/>
          <w:kern w:val="0"/>
          <w:sz w:val="20"/>
          <w:szCs w:val="20"/>
        </w:rPr>
        <w:t xml:space="preserve">UIAF, </w:t>
      </w:r>
      <w:r>
        <w:rPr>
          <w:rFonts w:ascii="Arial" w:hAnsi="Arial" w:cs="Arial"/>
          <w:color w:val="181C24"/>
          <w:kern w:val="0"/>
          <w:sz w:val="20"/>
          <w:szCs w:val="20"/>
        </w:rPr>
        <w:t xml:space="preserve">el seiior </w:t>
      </w:r>
      <w:r>
        <w:rPr>
          <w:rFonts w:ascii="Arial" w:hAnsi="Arial" w:cs="Arial"/>
          <w:color w:val="0A090C"/>
          <w:kern w:val="0"/>
          <w:sz w:val="20"/>
          <w:szCs w:val="20"/>
        </w:rPr>
        <w:t>CARLOS ANDRÉS</w:t>
      </w:r>
      <w:r>
        <w:rPr>
          <w:rFonts w:ascii="Arial" w:hAnsi="Arial" w:cs="Arial"/>
          <w:color w:val="0A090C"/>
          <w:kern w:val="0"/>
          <w:sz w:val="20"/>
          <w:szCs w:val="20"/>
        </w:rPr>
        <w:t xml:space="preserve"> </w:t>
      </w:r>
      <w:r>
        <w:rPr>
          <w:rFonts w:ascii="Arial" w:hAnsi="Arial" w:cs="Arial"/>
          <w:color w:val="0A090C"/>
          <w:kern w:val="0"/>
          <w:sz w:val="20"/>
          <w:szCs w:val="20"/>
        </w:rPr>
        <w:t>BERMÚDEZ PÉREZ</w:t>
      </w:r>
      <w:r>
        <w:rPr>
          <w:rFonts w:ascii="Arial" w:hAnsi="Arial" w:cs="Arial"/>
          <w:color w:val="26303F"/>
          <w:kern w:val="0"/>
          <w:sz w:val="20"/>
          <w:szCs w:val="20"/>
        </w:rPr>
        <w:t xml:space="preserve">, </w:t>
      </w:r>
      <w:r>
        <w:rPr>
          <w:rFonts w:ascii="Arial" w:hAnsi="Arial" w:cs="Arial"/>
          <w:color w:val="0A090C"/>
          <w:kern w:val="0"/>
          <w:sz w:val="20"/>
          <w:szCs w:val="20"/>
        </w:rPr>
        <w:t xml:space="preserve">registra 1 predio por un </w:t>
      </w:r>
      <w:r>
        <w:rPr>
          <w:rFonts w:ascii="Arial" w:hAnsi="Arial" w:cs="Arial"/>
          <w:color w:val="181C24"/>
          <w:kern w:val="0"/>
          <w:sz w:val="20"/>
          <w:szCs w:val="20"/>
        </w:rPr>
        <w:t xml:space="preserve">avalúo catastral </w:t>
      </w:r>
      <w:r>
        <w:rPr>
          <w:rFonts w:ascii="Arial" w:hAnsi="Arial" w:cs="Arial"/>
          <w:color w:val="0A090C"/>
          <w:kern w:val="0"/>
          <w:sz w:val="20"/>
          <w:szCs w:val="20"/>
        </w:rPr>
        <w:t xml:space="preserve">$75 millones, ubicado </w:t>
      </w:r>
      <w:r>
        <w:rPr>
          <w:rFonts w:ascii="Arial" w:hAnsi="Arial" w:cs="Arial"/>
          <w:color w:val="181C24"/>
          <w:kern w:val="0"/>
          <w:sz w:val="20"/>
          <w:szCs w:val="20"/>
        </w:rPr>
        <w:t xml:space="preserve">en </w:t>
      </w:r>
      <w:r>
        <w:rPr>
          <w:rFonts w:ascii="Arial" w:hAnsi="Arial" w:cs="Arial"/>
          <w:color w:val="0A090C"/>
          <w:kern w:val="0"/>
          <w:sz w:val="20"/>
          <w:szCs w:val="20"/>
        </w:rPr>
        <w:t>la ciudad de</w:t>
      </w:r>
      <w:r>
        <w:rPr>
          <w:rFonts w:ascii="Arial" w:hAnsi="Arial" w:cs="Arial"/>
          <w:color w:val="0A090C"/>
          <w:kern w:val="0"/>
          <w:sz w:val="20"/>
          <w:szCs w:val="20"/>
        </w:rPr>
        <w:t xml:space="preserve"> </w:t>
      </w:r>
      <w:r>
        <w:rPr>
          <w:rFonts w:ascii="Arial" w:hAnsi="Arial" w:cs="Arial"/>
          <w:color w:val="0A090C"/>
          <w:kern w:val="0"/>
          <w:sz w:val="20"/>
          <w:szCs w:val="20"/>
        </w:rPr>
        <w:t>Bogotá</w:t>
      </w:r>
      <w:r>
        <w:rPr>
          <w:rFonts w:ascii="Arial" w:hAnsi="Arial" w:cs="Arial"/>
          <w:color w:val="3D4351"/>
          <w:kern w:val="0"/>
          <w:sz w:val="20"/>
          <w:szCs w:val="20"/>
        </w:rPr>
        <w:t>:</w:t>
      </w:r>
    </w:p>
    <w:p w14:paraId="0613ECC1" w14:textId="77777777" w:rsidR="00500BC0" w:rsidRDefault="00500BC0" w:rsidP="00500BC0">
      <w:pPr>
        <w:autoSpaceDE w:val="0"/>
        <w:autoSpaceDN w:val="0"/>
        <w:adjustRightInd w:val="0"/>
        <w:spacing w:after="0" w:line="240" w:lineRule="auto"/>
        <w:rPr>
          <w:rFonts w:ascii="Arial" w:hAnsi="Arial" w:cs="Arial"/>
          <w:color w:val="3D4351"/>
          <w:kern w:val="0"/>
          <w:sz w:val="20"/>
          <w:szCs w:val="20"/>
        </w:rPr>
      </w:pPr>
    </w:p>
    <w:tbl>
      <w:tblPr>
        <w:tblW w:w="8201" w:type="dxa"/>
        <w:tblInd w:w="75" w:type="dxa"/>
        <w:tblCellMar>
          <w:left w:w="70" w:type="dxa"/>
          <w:right w:w="70" w:type="dxa"/>
        </w:tblCellMar>
        <w:tblLook w:val="04A0" w:firstRow="1" w:lastRow="0" w:firstColumn="1" w:lastColumn="0" w:noHBand="0" w:noVBand="1"/>
      </w:tblPr>
      <w:tblGrid>
        <w:gridCol w:w="751"/>
        <w:gridCol w:w="1980"/>
        <w:gridCol w:w="2420"/>
        <w:gridCol w:w="1580"/>
        <w:gridCol w:w="1580"/>
      </w:tblGrid>
      <w:tr w:rsidR="00500BC0" w:rsidRPr="00500BC0" w14:paraId="77B27C37" w14:textId="77777777" w:rsidTr="00500BC0">
        <w:trPr>
          <w:trHeight w:val="300"/>
        </w:trPr>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A8C7D"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predial</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3F3C78D1"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matricula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0DF3C8DD"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avalup</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C6D7F1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ciudad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FB1165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xml:space="preserve">dpto </w:t>
            </w:r>
          </w:p>
        </w:tc>
      </w:tr>
      <w:tr w:rsidR="00500BC0" w:rsidRPr="00500BC0" w14:paraId="27D07314" w14:textId="77777777" w:rsidTr="00500BC0">
        <w:trPr>
          <w:trHeight w:val="300"/>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14:paraId="155432CF"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145</w:t>
            </w:r>
          </w:p>
        </w:tc>
        <w:tc>
          <w:tcPr>
            <w:tcW w:w="1980" w:type="dxa"/>
            <w:tcBorders>
              <w:top w:val="nil"/>
              <w:left w:val="nil"/>
              <w:bottom w:val="single" w:sz="4" w:space="0" w:color="auto"/>
              <w:right w:val="single" w:sz="4" w:space="0" w:color="auto"/>
            </w:tcBorders>
            <w:shd w:val="clear" w:color="auto" w:fill="auto"/>
            <w:noWrap/>
            <w:vAlign w:val="bottom"/>
            <w:hideMark/>
          </w:tcPr>
          <w:p w14:paraId="5A2DE72B"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744995</w:t>
            </w:r>
          </w:p>
        </w:tc>
        <w:tc>
          <w:tcPr>
            <w:tcW w:w="2420" w:type="dxa"/>
            <w:tcBorders>
              <w:top w:val="nil"/>
              <w:left w:val="nil"/>
              <w:bottom w:val="single" w:sz="4" w:space="0" w:color="auto"/>
              <w:right w:val="single" w:sz="4" w:space="0" w:color="auto"/>
            </w:tcBorders>
            <w:shd w:val="clear" w:color="auto" w:fill="auto"/>
            <w:noWrap/>
            <w:vAlign w:val="bottom"/>
            <w:hideMark/>
          </w:tcPr>
          <w:p w14:paraId="2E0A50C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$ 75,956,000</w:t>
            </w:r>
          </w:p>
        </w:tc>
        <w:tc>
          <w:tcPr>
            <w:tcW w:w="1580" w:type="dxa"/>
            <w:tcBorders>
              <w:top w:val="nil"/>
              <w:left w:val="nil"/>
              <w:bottom w:val="single" w:sz="4" w:space="0" w:color="auto"/>
              <w:right w:val="single" w:sz="4" w:space="0" w:color="auto"/>
            </w:tcBorders>
            <w:shd w:val="clear" w:color="auto" w:fill="auto"/>
            <w:noWrap/>
            <w:vAlign w:val="bottom"/>
            <w:hideMark/>
          </w:tcPr>
          <w:p w14:paraId="5CC9112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BOGOTA</w:t>
            </w:r>
          </w:p>
        </w:tc>
        <w:tc>
          <w:tcPr>
            <w:tcW w:w="1580" w:type="dxa"/>
            <w:tcBorders>
              <w:top w:val="nil"/>
              <w:left w:val="nil"/>
              <w:bottom w:val="single" w:sz="4" w:space="0" w:color="auto"/>
              <w:right w:val="single" w:sz="4" w:space="0" w:color="auto"/>
            </w:tcBorders>
            <w:shd w:val="clear" w:color="auto" w:fill="auto"/>
            <w:noWrap/>
            <w:vAlign w:val="bottom"/>
            <w:hideMark/>
          </w:tcPr>
          <w:p w14:paraId="28A39D2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cundinamarca</w:t>
            </w:r>
          </w:p>
        </w:tc>
      </w:tr>
    </w:tbl>
    <w:p w14:paraId="339A5A1A" w14:textId="77777777" w:rsidR="00500BC0" w:rsidRDefault="00500BC0" w:rsidP="00500BC0">
      <w:pPr>
        <w:autoSpaceDE w:val="0"/>
        <w:autoSpaceDN w:val="0"/>
        <w:adjustRightInd w:val="0"/>
        <w:spacing w:after="0" w:line="240" w:lineRule="auto"/>
        <w:rPr>
          <w:color w:val="FF0000"/>
        </w:rPr>
      </w:pPr>
    </w:p>
    <w:p w14:paraId="328D93F0" w14:textId="77777777" w:rsidR="00500BC0" w:rsidRDefault="00500BC0" w:rsidP="00500BC0">
      <w:pPr>
        <w:autoSpaceDE w:val="0"/>
        <w:autoSpaceDN w:val="0"/>
        <w:adjustRightInd w:val="0"/>
        <w:spacing w:after="0" w:line="240" w:lineRule="auto"/>
        <w:rPr>
          <w:color w:val="FF0000"/>
        </w:rPr>
      </w:pPr>
    </w:p>
    <w:p w14:paraId="36F5AE68" w14:textId="77777777" w:rsidR="00500BC0" w:rsidRDefault="00500BC0" w:rsidP="00500BC0">
      <w:pPr>
        <w:autoSpaceDE w:val="0"/>
        <w:autoSpaceDN w:val="0"/>
        <w:adjustRightInd w:val="0"/>
        <w:spacing w:after="0" w:line="240" w:lineRule="auto"/>
        <w:rPr>
          <w:rFonts w:ascii="Arial" w:hAnsi="Arial" w:cs="Arial"/>
          <w:b/>
          <w:bCs/>
          <w:color w:val="0A090C"/>
          <w:kern w:val="0"/>
          <w:sz w:val="21"/>
          <w:szCs w:val="21"/>
        </w:rPr>
      </w:pPr>
      <w:r>
        <w:rPr>
          <w:rFonts w:ascii="Arial" w:hAnsi="Arial" w:cs="Arial"/>
          <w:b/>
          <w:bCs/>
          <w:color w:val="0A090C"/>
          <w:kern w:val="0"/>
          <w:sz w:val="21"/>
          <w:szCs w:val="21"/>
        </w:rPr>
        <w:t>Información de telefonía</w:t>
      </w:r>
    </w:p>
    <w:p w14:paraId="1AB0C20F" w14:textId="10C626FE" w:rsidR="00500BC0" w:rsidRDefault="00500BC0" w:rsidP="00500BC0">
      <w:pPr>
        <w:autoSpaceDE w:val="0"/>
        <w:autoSpaceDN w:val="0"/>
        <w:adjustRightInd w:val="0"/>
        <w:spacing w:after="0" w:line="240" w:lineRule="auto"/>
        <w:rPr>
          <w:rFonts w:ascii="Arial" w:hAnsi="Arial" w:cs="Arial"/>
          <w:color w:val="0A090C"/>
          <w:kern w:val="0"/>
          <w:sz w:val="20"/>
          <w:szCs w:val="20"/>
        </w:rPr>
      </w:pPr>
      <w:r>
        <w:rPr>
          <w:rFonts w:ascii="Arial" w:hAnsi="Arial" w:cs="Arial"/>
          <w:color w:val="0A090C"/>
          <w:kern w:val="0"/>
          <w:sz w:val="20"/>
          <w:szCs w:val="20"/>
        </w:rPr>
        <w:t>Según información de la base de datos de números de teléfonos móviles y fijos disponible en la UIAF</w:t>
      </w:r>
      <w:r>
        <w:rPr>
          <w:rFonts w:ascii="Arial" w:hAnsi="Arial" w:cs="Arial"/>
          <w:color w:val="0A090C"/>
          <w:kern w:val="0"/>
          <w:sz w:val="11"/>
          <w:szCs w:val="11"/>
        </w:rPr>
        <w:t>23</w:t>
      </w:r>
      <w:r>
        <w:rPr>
          <w:rFonts w:ascii="Arial" w:hAnsi="Arial" w:cs="Arial"/>
          <w:color w:val="0A090C"/>
          <w:kern w:val="0"/>
          <w:sz w:val="11"/>
          <w:szCs w:val="11"/>
        </w:rPr>
        <w:t xml:space="preserve"> </w:t>
      </w:r>
      <w:r>
        <w:rPr>
          <w:rFonts w:ascii="Arial" w:hAnsi="Arial" w:cs="Arial"/>
          <w:color w:val="0A090C"/>
          <w:kern w:val="0"/>
          <w:sz w:val="20"/>
          <w:szCs w:val="20"/>
        </w:rPr>
        <w:t>, se observa que con el número de identificación del señor CARLOS ANDRÉS BERMÚDEZ PÉREZ</w:t>
      </w:r>
      <w:r>
        <w:rPr>
          <w:rFonts w:ascii="Arial" w:hAnsi="Arial" w:cs="Arial"/>
          <w:color w:val="0A090C"/>
          <w:kern w:val="0"/>
          <w:sz w:val="20"/>
          <w:szCs w:val="20"/>
        </w:rPr>
        <w:t xml:space="preserve"> </w:t>
      </w:r>
      <w:r>
        <w:rPr>
          <w:rFonts w:ascii="Arial" w:hAnsi="Arial" w:cs="Arial"/>
          <w:color w:val="0A090C"/>
          <w:kern w:val="0"/>
          <w:sz w:val="20"/>
          <w:szCs w:val="20"/>
        </w:rPr>
        <w:t>, figuran</w:t>
      </w:r>
      <w:r>
        <w:rPr>
          <w:rFonts w:ascii="Arial" w:hAnsi="Arial" w:cs="Arial"/>
          <w:color w:val="0A090C"/>
          <w:kern w:val="0"/>
          <w:sz w:val="20"/>
          <w:szCs w:val="20"/>
        </w:rPr>
        <w:t xml:space="preserve"> </w:t>
      </w:r>
      <w:r>
        <w:rPr>
          <w:rFonts w:ascii="Arial" w:hAnsi="Arial" w:cs="Arial"/>
          <w:color w:val="0A090C"/>
          <w:kern w:val="0"/>
          <w:sz w:val="20"/>
          <w:szCs w:val="20"/>
        </w:rPr>
        <w:t>2 números de teléfonos fijos.</w:t>
      </w:r>
    </w:p>
    <w:p w14:paraId="54AFCA1C" w14:textId="77777777" w:rsidR="00500BC0" w:rsidRDefault="00500BC0" w:rsidP="00500BC0">
      <w:pPr>
        <w:autoSpaceDE w:val="0"/>
        <w:autoSpaceDN w:val="0"/>
        <w:adjustRightInd w:val="0"/>
        <w:spacing w:after="0" w:line="240" w:lineRule="auto"/>
        <w:rPr>
          <w:rFonts w:ascii="Arial" w:hAnsi="Arial" w:cs="Arial"/>
          <w:color w:val="0A090C"/>
          <w:kern w:val="0"/>
          <w:sz w:val="20"/>
          <w:szCs w:val="20"/>
        </w:rPr>
      </w:pPr>
    </w:p>
    <w:p w14:paraId="784A4B6D" w14:textId="77777777" w:rsidR="00500BC0" w:rsidRDefault="00500BC0" w:rsidP="00500BC0">
      <w:pPr>
        <w:autoSpaceDE w:val="0"/>
        <w:autoSpaceDN w:val="0"/>
        <w:adjustRightInd w:val="0"/>
        <w:spacing w:after="0" w:line="240" w:lineRule="auto"/>
        <w:rPr>
          <w:color w:val="FF0000"/>
        </w:rPr>
      </w:pPr>
    </w:p>
    <w:p w14:paraId="0E4263F3" w14:textId="77777777" w:rsidR="00500BC0" w:rsidRDefault="00500BC0" w:rsidP="00500BC0">
      <w:pPr>
        <w:autoSpaceDE w:val="0"/>
        <w:autoSpaceDN w:val="0"/>
        <w:adjustRightInd w:val="0"/>
        <w:spacing w:after="0" w:line="240" w:lineRule="auto"/>
        <w:rPr>
          <w:color w:val="FF0000"/>
        </w:rPr>
      </w:pPr>
    </w:p>
    <w:p w14:paraId="59C5136E" w14:textId="779331E0" w:rsidR="00500BC0" w:rsidRDefault="00500BC0" w:rsidP="00500BC0">
      <w:pPr>
        <w:autoSpaceDE w:val="0"/>
        <w:autoSpaceDN w:val="0"/>
        <w:adjustRightInd w:val="0"/>
        <w:spacing w:after="0" w:line="240" w:lineRule="auto"/>
        <w:rPr>
          <w:rFonts w:ascii="Arial" w:hAnsi="Arial" w:cs="Arial"/>
          <w:b/>
          <w:bCs/>
          <w:color w:val="0A090C"/>
          <w:kern w:val="0"/>
          <w:sz w:val="26"/>
          <w:szCs w:val="26"/>
        </w:rPr>
      </w:pPr>
      <w:r>
        <w:rPr>
          <w:rFonts w:ascii="Arial" w:hAnsi="Arial" w:cs="Arial"/>
          <w:b/>
          <w:bCs/>
          <w:color w:val="0A090C"/>
          <w:kern w:val="0"/>
          <w:sz w:val="26"/>
          <w:szCs w:val="26"/>
        </w:rPr>
        <w:lastRenderedPageBreak/>
        <w:t xml:space="preserve">FELIPE TORO VALENCIA </w:t>
      </w:r>
      <w:r>
        <w:rPr>
          <w:rFonts w:ascii="Arial" w:hAnsi="Arial" w:cs="Arial"/>
          <w:color w:val="0A090C"/>
          <w:kern w:val="0"/>
          <w:sz w:val="26"/>
          <w:szCs w:val="26"/>
        </w:rPr>
        <w:t xml:space="preserve">- </w:t>
      </w:r>
      <w:r>
        <w:rPr>
          <w:rFonts w:ascii="Times New Roman" w:hAnsi="Times New Roman" w:cs="Times New Roman"/>
          <w:color w:val="0A090C"/>
          <w:kern w:val="0"/>
          <w:sz w:val="34"/>
          <w:szCs w:val="34"/>
        </w:rPr>
        <w:t xml:space="preserve">e.e. </w:t>
      </w:r>
      <w:r>
        <w:rPr>
          <w:rFonts w:ascii="Arial" w:hAnsi="Arial" w:cs="Arial"/>
          <w:b/>
          <w:bCs/>
          <w:color w:val="0A090C"/>
          <w:kern w:val="0"/>
          <w:sz w:val="26"/>
          <w:szCs w:val="26"/>
        </w:rPr>
        <w:t>12.456.789</w:t>
      </w:r>
    </w:p>
    <w:p w14:paraId="7CF72AED" w14:textId="77777777" w:rsidR="00500BC0" w:rsidRDefault="00500BC0" w:rsidP="00500BC0">
      <w:pPr>
        <w:autoSpaceDE w:val="0"/>
        <w:autoSpaceDN w:val="0"/>
        <w:adjustRightInd w:val="0"/>
        <w:spacing w:after="0" w:line="240" w:lineRule="auto"/>
        <w:rPr>
          <w:rFonts w:ascii="Arial" w:hAnsi="Arial" w:cs="Arial"/>
          <w:b/>
          <w:bCs/>
          <w:color w:val="0A090C"/>
          <w:kern w:val="0"/>
          <w:sz w:val="26"/>
          <w:szCs w:val="26"/>
        </w:rPr>
      </w:pPr>
    </w:p>
    <w:p w14:paraId="1C4F88CA" w14:textId="77777777" w:rsidR="00500BC0" w:rsidRDefault="00500BC0" w:rsidP="00500BC0">
      <w:pPr>
        <w:autoSpaceDE w:val="0"/>
        <w:autoSpaceDN w:val="0"/>
        <w:adjustRightInd w:val="0"/>
        <w:spacing w:after="0" w:line="240" w:lineRule="auto"/>
        <w:rPr>
          <w:rFonts w:ascii="Times New Roman" w:hAnsi="Times New Roman" w:cs="Times New Roman"/>
          <w:color w:val="0A090C"/>
          <w:kern w:val="0"/>
          <w:sz w:val="13"/>
          <w:szCs w:val="13"/>
        </w:rPr>
      </w:pPr>
      <w:r>
        <w:rPr>
          <w:rFonts w:ascii="Arial" w:hAnsi="Arial" w:cs="Arial"/>
          <w:color w:val="0A090C"/>
          <w:kern w:val="0"/>
          <w:sz w:val="20"/>
          <w:szCs w:val="20"/>
        </w:rPr>
        <w:t xml:space="preserve">Se consultó la base de datos de bonos pensionales del Ministerio de Hacienda </w:t>
      </w:r>
      <w:r>
        <w:rPr>
          <w:rFonts w:ascii="Arial" w:hAnsi="Arial" w:cs="Arial"/>
          <w:color w:val="0A090C"/>
          <w:kern w:val="0"/>
          <w:sz w:val="18"/>
          <w:szCs w:val="18"/>
        </w:rPr>
        <w:t xml:space="preserve">y </w:t>
      </w:r>
      <w:r>
        <w:rPr>
          <w:rFonts w:ascii="Arial" w:hAnsi="Arial" w:cs="Arial"/>
          <w:color w:val="0A090C"/>
          <w:kern w:val="0"/>
          <w:sz w:val="20"/>
          <w:szCs w:val="20"/>
        </w:rPr>
        <w:t>Crédito Público</w:t>
      </w:r>
      <w:r>
        <w:rPr>
          <w:rFonts w:ascii="Times New Roman" w:hAnsi="Times New Roman" w:cs="Times New Roman"/>
          <w:color w:val="0A090C"/>
          <w:kern w:val="0"/>
          <w:sz w:val="13"/>
          <w:szCs w:val="13"/>
        </w:rPr>
        <w:t>24,</w:t>
      </w:r>
    </w:p>
    <w:p w14:paraId="323F62A8" w14:textId="77777777" w:rsidR="00500BC0" w:rsidRDefault="00500BC0" w:rsidP="00500BC0">
      <w:pPr>
        <w:autoSpaceDE w:val="0"/>
        <w:autoSpaceDN w:val="0"/>
        <w:adjustRightInd w:val="0"/>
        <w:spacing w:after="0" w:line="240" w:lineRule="auto"/>
        <w:rPr>
          <w:rFonts w:ascii="Arial" w:hAnsi="Arial" w:cs="Arial"/>
          <w:color w:val="0A090C"/>
          <w:kern w:val="0"/>
          <w:sz w:val="20"/>
          <w:szCs w:val="20"/>
        </w:rPr>
      </w:pPr>
      <w:r>
        <w:rPr>
          <w:rFonts w:ascii="Arial" w:hAnsi="Arial" w:cs="Arial"/>
          <w:color w:val="0A090C"/>
          <w:kern w:val="0"/>
          <w:sz w:val="20"/>
          <w:szCs w:val="20"/>
        </w:rPr>
        <w:t>por el número de identificación, donde se pudo establecer que la cédula de ciudadanía No.</w:t>
      </w:r>
    </w:p>
    <w:p w14:paraId="1E92FC03" w14:textId="75981A0C" w:rsidR="00500BC0" w:rsidRDefault="00500BC0" w:rsidP="00500BC0">
      <w:pPr>
        <w:autoSpaceDE w:val="0"/>
        <w:autoSpaceDN w:val="0"/>
        <w:adjustRightInd w:val="0"/>
        <w:spacing w:after="0" w:line="240" w:lineRule="auto"/>
        <w:rPr>
          <w:rFonts w:ascii="Arial" w:hAnsi="Arial" w:cs="Arial"/>
          <w:color w:val="0A090C"/>
          <w:kern w:val="0"/>
          <w:sz w:val="20"/>
          <w:szCs w:val="20"/>
        </w:rPr>
      </w:pPr>
      <w:r>
        <w:rPr>
          <w:rFonts w:ascii="Times New Roman" w:hAnsi="Times New Roman" w:cs="Times New Roman"/>
          <w:b/>
          <w:bCs/>
          <w:color w:val="0A090C"/>
          <w:kern w:val="0"/>
          <w:sz w:val="21"/>
          <w:szCs w:val="21"/>
        </w:rPr>
        <w:t xml:space="preserve">12.456.789 </w:t>
      </w:r>
      <w:r>
        <w:rPr>
          <w:rFonts w:ascii="Arial" w:hAnsi="Arial" w:cs="Arial"/>
          <w:color w:val="0A090C"/>
          <w:kern w:val="0"/>
          <w:sz w:val="20"/>
          <w:szCs w:val="20"/>
        </w:rPr>
        <w:t>fue expedida el 15 de marzo de 1996, a nombre FELIPE TORO VALENCIA en la ciudad de</w:t>
      </w:r>
      <w:r>
        <w:rPr>
          <w:rFonts w:ascii="Arial" w:hAnsi="Arial" w:cs="Arial"/>
          <w:color w:val="0A090C"/>
          <w:kern w:val="0"/>
          <w:sz w:val="20"/>
          <w:szCs w:val="20"/>
        </w:rPr>
        <w:t xml:space="preserve"> </w:t>
      </w:r>
      <w:r>
        <w:rPr>
          <w:rFonts w:ascii="Arial" w:hAnsi="Arial" w:cs="Arial"/>
          <w:color w:val="0A090C"/>
          <w:kern w:val="0"/>
          <w:sz w:val="20"/>
          <w:szCs w:val="20"/>
        </w:rPr>
        <w:t>Medellín.</w:t>
      </w:r>
    </w:p>
    <w:p w14:paraId="243B7096" w14:textId="175AECE2" w:rsidR="00500BC0" w:rsidRDefault="00500BC0" w:rsidP="00500BC0">
      <w:pPr>
        <w:tabs>
          <w:tab w:val="left" w:pos="3619"/>
        </w:tabs>
      </w:pPr>
      <w:r>
        <w:tab/>
      </w:r>
    </w:p>
    <w:p w14:paraId="6ED13CD5" w14:textId="77777777" w:rsidR="00500BC0" w:rsidRDefault="00500BC0" w:rsidP="00500BC0">
      <w:pPr>
        <w:tabs>
          <w:tab w:val="left" w:pos="3619"/>
        </w:tabs>
      </w:pPr>
    </w:p>
    <w:p w14:paraId="013FF0EB" w14:textId="77777777" w:rsidR="00500BC0" w:rsidRDefault="00500BC0" w:rsidP="00500BC0">
      <w:pPr>
        <w:autoSpaceDE w:val="0"/>
        <w:autoSpaceDN w:val="0"/>
        <w:adjustRightInd w:val="0"/>
        <w:spacing w:after="0" w:line="240" w:lineRule="auto"/>
        <w:rPr>
          <w:rFonts w:ascii="Arial" w:hAnsi="Arial" w:cs="Arial"/>
          <w:b/>
          <w:bCs/>
          <w:color w:val="0A090C"/>
          <w:kern w:val="0"/>
        </w:rPr>
      </w:pPr>
      <w:r>
        <w:rPr>
          <w:rFonts w:ascii="Arial" w:hAnsi="Arial" w:cs="Arial"/>
          <w:b/>
          <w:bCs/>
          <w:color w:val="0A090C"/>
          <w:kern w:val="0"/>
        </w:rPr>
        <w:t>Productos financieros</w:t>
      </w:r>
    </w:p>
    <w:p w14:paraId="0D0A135C" w14:textId="77777777" w:rsidR="00500BC0" w:rsidRDefault="00500BC0" w:rsidP="00500BC0">
      <w:pPr>
        <w:autoSpaceDE w:val="0"/>
        <w:autoSpaceDN w:val="0"/>
        <w:adjustRightInd w:val="0"/>
        <w:spacing w:after="0" w:line="240" w:lineRule="auto"/>
        <w:rPr>
          <w:rFonts w:ascii="Arial" w:hAnsi="Arial" w:cs="Arial"/>
          <w:color w:val="0A090C"/>
          <w:kern w:val="0"/>
          <w:sz w:val="20"/>
          <w:szCs w:val="20"/>
        </w:rPr>
      </w:pPr>
      <w:r>
        <w:rPr>
          <w:rFonts w:ascii="Arial" w:hAnsi="Arial" w:cs="Arial"/>
          <w:color w:val="0A090C"/>
          <w:kern w:val="0"/>
          <w:sz w:val="20"/>
          <w:szCs w:val="20"/>
        </w:rPr>
        <w:t xml:space="preserve">De acuerdo </w:t>
      </w:r>
      <w:r>
        <w:rPr>
          <w:rFonts w:ascii="Arial" w:hAnsi="Arial" w:cs="Arial"/>
          <w:color w:val="0A090C"/>
          <w:kern w:val="0"/>
          <w:sz w:val="25"/>
          <w:szCs w:val="25"/>
        </w:rPr>
        <w:t xml:space="preserve">eón </w:t>
      </w:r>
      <w:r>
        <w:rPr>
          <w:rFonts w:ascii="Arial" w:hAnsi="Arial" w:cs="Arial"/>
          <w:color w:val="0A090C"/>
          <w:kern w:val="0"/>
          <w:sz w:val="20"/>
          <w:szCs w:val="20"/>
        </w:rPr>
        <w:t>la consulta efectuada en la base de datos de la Central de Información Financiera</w:t>
      </w:r>
    </w:p>
    <w:p w14:paraId="39FB84B0" w14:textId="75F8DFD1" w:rsidR="00500BC0" w:rsidRDefault="00500BC0" w:rsidP="00500BC0">
      <w:pPr>
        <w:autoSpaceDE w:val="0"/>
        <w:autoSpaceDN w:val="0"/>
        <w:adjustRightInd w:val="0"/>
        <w:spacing w:after="0" w:line="240" w:lineRule="auto"/>
        <w:rPr>
          <w:rFonts w:ascii="Arial" w:hAnsi="Arial" w:cs="Arial"/>
          <w:color w:val="0A090C"/>
          <w:kern w:val="0"/>
          <w:sz w:val="20"/>
          <w:szCs w:val="20"/>
        </w:rPr>
      </w:pPr>
      <w:r>
        <w:rPr>
          <w:rFonts w:ascii="Arial" w:hAnsi="Arial" w:cs="Arial"/>
          <w:color w:val="0A090C"/>
          <w:kern w:val="0"/>
          <w:sz w:val="20"/>
          <w:szCs w:val="20"/>
        </w:rPr>
        <w:t>- CIFIN, de la Asociación Ba</w:t>
      </w:r>
      <w:r>
        <w:rPr>
          <w:rFonts w:ascii="Arial" w:hAnsi="Arial" w:cs="Arial"/>
          <w:color w:val="26303F"/>
          <w:kern w:val="0"/>
          <w:sz w:val="20"/>
          <w:szCs w:val="20"/>
        </w:rPr>
        <w:t>n</w:t>
      </w:r>
      <w:r>
        <w:rPr>
          <w:rFonts w:ascii="Arial" w:hAnsi="Arial" w:cs="Arial"/>
          <w:color w:val="0A090C"/>
          <w:kern w:val="0"/>
          <w:sz w:val="20"/>
          <w:szCs w:val="20"/>
        </w:rPr>
        <w:t xml:space="preserve">caria </w:t>
      </w:r>
      <w:r>
        <w:rPr>
          <w:rFonts w:ascii="Arial" w:hAnsi="Arial" w:cs="Arial"/>
          <w:color w:val="0A090C"/>
          <w:kern w:val="0"/>
          <w:sz w:val="18"/>
          <w:szCs w:val="18"/>
        </w:rPr>
        <w:t xml:space="preserve">y </w:t>
      </w:r>
      <w:r>
        <w:rPr>
          <w:rFonts w:ascii="Arial" w:hAnsi="Arial" w:cs="Arial"/>
          <w:color w:val="0A090C"/>
          <w:kern w:val="0"/>
          <w:sz w:val="20"/>
          <w:szCs w:val="20"/>
        </w:rPr>
        <w:t>de Entidades Financieras de Colombia</w:t>
      </w:r>
      <w:r>
        <w:rPr>
          <w:rFonts w:ascii="Times New Roman" w:hAnsi="Times New Roman" w:cs="Times New Roman"/>
          <w:color w:val="0A090C"/>
          <w:kern w:val="0"/>
          <w:sz w:val="13"/>
          <w:szCs w:val="13"/>
        </w:rPr>
        <w:t xml:space="preserve">26 </w:t>
      </w:r>
      <w:r>
        <w:rPr>
          <w:rFonts w:ascii="Arial" w:hAnsi="Arial" w:cs="Arial"/>
          <w:color w:val="0A090C"/>
          <w:kern w:val="0"/>
          <w:sz w:val="20"/>
          <w:szCs w:val="20"/>
        </w:rPr>
        <w:t>el señor FELIPE TORO</w:t>
      </w:r>
      <w:r>
        <w:rPr>
          <w:rFonts w:ascii="Arial" w:hAnsi="Arial" w:cs="Arial"/>
          <w:color w:val="0A090C"/>
          <w:kern w:val="0"/>
          <w:sz w:val="20"/>
          <w:szCs w:val="20"/>
        </w:rPr>
        <w:t xml:space="preserve"> </w:t>
      </w:r>
      <w:r>
        <w:rPr>
          <w:rFonts w:ascii="Arial" w:hAnsi="Arial" w:cs="Arial"/>
          <w:color w:val="0A090C"/>
          <w:kern w:val="0"/>
          <w:sz w:val="20"/>
          <w:szCs w:val="20"/>
        </w:rPr>
        <w:t xml:space="preserve">VALENCIA, no registra actividad económica </w:t>
      </w:r>
      <w:r>
        <w:rPr>
          <w:rFonts w:ascii="Arial" w:hAnsi="Arial" w:cs="Arial"/>
          <w:color w:val="0A090C"/>
          <w:kern w:val="0"/>
          <w:sz w:val="19"/>
          <w:szCs w:val="19"/>
        </w:rPr>
        <w:t xml:space="preserve">y </w:t>
      </w:r>
      <w:r>
        <w:rPr>
          <w:rFonts w:ascii="Arial" w:hAnsi="Arial" w:cs="Arial"/>
          <w:color w:val="0A090C"/>
          <w:kern w:val="0"/>
          <w:sz w:val="20"/>
          <w:szCs w:val="20"/>
        </w:rPr>
        <w:t>es titular de 1 producto financiero, el cual está</w:t>
      </w:r>
    </w:p>
    <w:p w14:paraId="62D9B8AB" w14:textId="011E31C0" w:rsidR="00500BC0" w:rsidRDefault="00500BC0" w:rsidP="00500BC0">
      <w:pPr>
        <w:tabs>
          <w:tab w:val="left" w:pos="3619"/>
        </w:tabs>
        <w:rPr>
          <w:rFonts w:ascii="Arial" w:hAnsi="Arial" w:cs="Arial"/>
          <w:color w:val="0A090C"/>
          <w:kern w:val="0"/>
          <w:sz w:val="20"/>
          <w:szCs w:val="20"/>
        </w:rPr>
      </w:pPr>
      <w:r>
        <w:rPr>
          <w:rFonts w:ascii="Arial" w:hAnsi="Arial" w:cs="Arial"/>
          <w:color w:val="0A090C"/>
          <w:kern w:val="0"/>
          <w:sz w:val="20"/>
          <w:szCs w:val="20"/>
        </w:rPr>
        <w:t>representado en 1 cuenta de ahorro saldada.</w:t>
      </w:r>
    </w:p>
    <w:p w14:paraId="4C9B2226" w14:textId="77777777" w:rsidR="00500BC0" w:rsidRDefault="00500BC0" w:rsidP="00500BC0">
      <w:pPr>
        <w:tabs>
          <w:tab w:val="left" w:pos="3619"/>
        </w:tabs>
        <w:rPr>
          <w:rFonts w:ascii="Arial" w:hAnsi="Arial" w:cs="Arial"/>
          <w:color w:val="0A090C"/>
          <w:kern w:val="0"/>
          <w:sz w:val="20"/>
          <w:szCs w:val="20"/>
        </w:rPr>
      </w:pPr>
    </w:p>
    <w:p w14:paraId="638E9E6D" w14:textId="77777777" w:rsidR="00500BC0" w:rsidRDefault="00500BC0" w:rsidP="00500BC0">
      <w:pPr>
        <w:autoSpaceDE w:val="0"/>
        <w:autoSpaceDN w:val="0"/>
        <w:adjustRightInd w:val="0"/>
        <w:spacing w:after="0" w:line="240" w:lineRule="auto"/>
        <w:rPr>
          <w:rFonts w:ascii="Arial" w:hAnsi="Arial" w:cs="Arial"/>
          <w:b/>
          <w:bCs/>
          <w:color w:val="0A0A0D"/>
          <w:kern w:val="0"/>
        </w:rPr>
      </w:pPr>
      <w:r>
        <w:rPr>
          <w:rFonts w:ascii="Arial" w:hAnsi="Arial" w:cs="Arial"/>
          <w:b/>
          <w:bCs/>
          <w:color w:val="0A0A0D"/>
          <w:kern w:val="0"/>
        </w:rPr>
        <w:t>Transacciones cambiarlas</w:t>
      </w:r>
    </w:p>
    <w:p w14:paraId="7160A000"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r>
        <w:rPr>
          <w:rFonts w:ascii="Arial" w:hAnsi="Arial" w:cs="Arial"/>
          <w:color w:val="0A0A0D"/>
          <w:kern w:val="0"/>
          <w:sz w:val="20"/>
          <w:szCs w:val="20"/>
        </w:rPr>
        <w:t>S</w:t>
      </w:r>
      <w:r>
        <w:rPr>
          <w:rFonts w:ascii="Arial" w:hAnsi="Arial" w:cs="Arial"/>
          <w:color w:val="1B2530"/>
          <w:kern w:val="0"/>
          <w:sz w:val="20"/>
          <w:szCs w:val="20"/>
        </w:rPr>
        <w:t>eg</w:t>
      </w:r>
      <w:r>
        <w:rPr>
          <w:rFonts w:ascii="Arial" w:hAnsi="Arial" w:cs="Arial"/>
          <w:color w:val="0A0A0D"/>
          <w:kern w:val="0"/>
          <w:sz w:val="20"/>
          <w:szCs w:val="20"/>
        </w:rPr>
        <w:t>ún la info</w:t>
      </w:r>
      <w:r>
        <w:rPr>
          <w:rFonts w:ascii="Arial" w:hAnsi="Arial" w:cs="Arial"/>
          <w:color w:val="1B2530"/>
          <w:kern w:val="0"/>
          <w:sz w:val="20"/>
          <w:szCs w:val="20"/>
        </w:rPr>
        <w:t>r</w:t>
      </w:r>
      <w:r>
        <w:rPr>
          <w:rFonts w:ascii="Arial" w:hAnsi="Arial" w:cs="Arial"/>
          <w:color w:val="0A0A0D"/>
          <w:kern w:val="0"/>
          <w:sz w:val="20"/>
          <w:szCs w:val="20"/>
        </w:rPr>
        <w:t>m</w:t>
      </w:r>
      <w:r>
        <w:rPr>
          <w:rFonts w:ascii="Arial" w:hAnsi="Arial" w:cs="Arial"/>
          <w:color w:val="1B2530"/>
          <w:kern w:val="0"/>
          <w:sz w:val="20"/>
          <w:szCs w:val="20"/>
        </w:rPr>
        <w:t>aci</w:t>
      </w:r>
      <w:r>
        <w:rPr>
          <w:rFonts w:ascii="Arial" w:hAnsi="Arial" w:cs="Arial"/>
          <w:color w:val="0A0A0D"/>
          <w:kern w:val="0"/>
          <w:sz w:val="20"/>
          <w:szCs w:val="20"/>
        </w:rPr>
        <w:t>ón d</w:t>
      </w:r>
      <w:r>
        <w:rPr>
          <w:rFonts w:ascii="Arial" w:hAnsi="Arial" w:cs="Arial"/>
          <w:color w:val="1B2530"/>
          <w:kern w:val="0"/>
          <w:sz w:val="20"/>
          <w:szCs w:val="20"/>
        </w:rPr>
        <w:t xml:space="preserve">e </w:t>
      </w:r>
      <w:r>
        <w:rPr>
          <w:rFonts w:ascii="Arial" w:hAnsi="Arial" w:cs="Arial"/>
          <w:color w:val="0A0A0D"/>
          <w:kern w:val="0"/>
          <w:sz w:val="20"/>
          <w:szCs w:val="20"/>
        </w:rPr>
        <w:t>l</w:t>
      </w:r>
      <w:r>
        <w:rPr>
          <w:rFonts w:ascii="Arial" w:hAnsi="Arial" w:cs="Arial"/>
          <w:color w:val="1B2530"/>
          <w:kern w:val="0"/>
          <w:sz w:val="20"/>
          <w:szCs w:val="20"/>
        </w:rPr>
        <w:t xml:space="preserve">a </w:t>
      </w:r>
      <w:r>
        <w:rPr>
          <w:rFonts w:ascii="Arial" w:hAnsi="Arial" w:cs="Arial"/>
          <w:color w:val="0A0A0D"/>
          <w:kern w:val="0"/>
          <w:sz w:val="20"/>
          <w:szCs w:val="20"/>
        </w:rPr>
        <w:t>b</w:t>
      </w:r>
      <w:r>
        <w:rPr>
          <w:rFonts w:ascii="Arial" w:hAnsi="Arial" w:cs="Arial"/>
          <w:color w:val="1B2530"/>
          <w:kern w:val="0"/>
          <w:sz w:val="20"/>
          <w:szCs w:val="20"/>
        </w:rPr>
        <w:t xml:space="preserve">ase </w:t>
      </w:r>
      <w:r>
        <w:rPr>
          <w:rFonts w:ascii="Arial" w:hAnsi="Arial" w:cs="Arial"/>
          <w:color w:val="0A0A0D"/>
          <w:kern w:val="0"/>
          <w:sz w:val="20"/>
          <w:szCs w:val="20"/>
        </w:rPr>
        <w:t>d</w:t>
      </w:r>
      <w:r>
        <w:rPr>
          <w:rFonts w:ascii="Arial" w:hAnsi="Arial" w:cs="Arial"/>
          <w:color w:val="1B2530"/>
          <w:kern w:val="0"/>
          <w:sz w:val="20"/>
          <w:szCs w:val="20"/>
        </w:rPr>
        <w:t xml:space="preserve">e </w:t>
      </w:r>
      <w:r>
        <w:rPr>
          <w:rFonts w:ascii="Arial" w:hAnsi="Arial" w:cs="Arial"/>
          <w:color w:val="0A0A0D"/>
          <w:kern w:val="0"/>
          <w:sz w:val="20"/>
          <w:szCs w:val="20"/>
        </w:rPr>
        <w:t>datos d</w:t>
      </w:r>
      <w:r>
        <w:rPr>
          <w:rFonts w:ascii="Arial" w:hAnsi="Arial" w:cs="Arial"/>
          <w:color w:val="1B2530"/>
          <w:kern w:val="0"/>
          <w:sz w:val="20"/>
          <w:szCs w:val="20"/>
        </w:rPr>
        <w:t xml:space="preserve">e </w:t>
      </w:r>
      <w:r>
        <w:rPr>
          <w:rFonts w:ascii="Arial" w:hAnsi="Arial" w:cs="Arial"/>
          <w:color w:val="0A0A0D"/>
          <w:kern w:val="0"/>
          <w:sz w:val="20"/>
          <w:szCs w:val="20"/>
        </w:rPr>
        <w:t xml:space="preserve">transa </w:t>
      </w:r>
      <w:r>
        <w:rPr>
          <w:rFonts w:ascii="Arial" w:hAnsi="Arial" w:cs="Arial"/>
          <w:color w:val="1B2530"/>
          <w:kern w:val="0"/>
          <w:sz w:val="20"/>
          <w:szCs w:val="20"/>
        </w:rPr>
        <w:t>cci</w:t>
      </w:r>
      <w:r>
        <w:rPr>
          <w:rFonts w:ascii="Arial" w:hAnsi="Arial" w:cs="Arial"/>
          <w:color w:val="0A0A0D"/>
          <w:kern w:val="0"/>
          <w:sz w:val="20"/>
          <w:szCs w:val="20"/>
        </w:rPr>
        <w:t>on</w:t>
      </w:r>
      <w:r>
        <w:rPr>
          <w:rFonts w:ascii="Arial" w:hAnsi="Arial" w:cs="Arial"/>
          <w:color w:val="1B2530"/>
          <w:kern w:val="0"/>
          <w:sz w:val="20"/>
          <w:szCs w:val="20"/>
        </w:rPr>
        <w:t xml:space="preserve">es </w:t>
      </w:r>
      <w:r>
        <w:rPr>
          <w:rFonts w:ascii="Arial" w:hAnsi="Arial" w:cs="Arial"/>
          <w:color w:val="0A0A0D"/>
          <w:kern w:val="0"/>
          <w:sz w:val="20"/>
          <w:szCs w:val="20"/>
        </w:rPr>
        <w:t>cambiaria</w:t>
      </w:r>
      <w:r>
        <w:rPr>
          <w:rFonts w:ascii="Arial" w:hAnsi="Arial" w:cs="Arial"/>
          <w:color w:val="1B2530"/>
          <w:kern w:val="0"/>
          <w:sz w:val="20"/>
          <w:szCs w:val="20"/>
        </w:rPr>
        <w:t>s</w:t>
      </w:r>
      <w:r>
        <w:rPr>
          <w:rFonts w:ascii="Times New Roman" w:hAnsi="Times New Roman" w:cs="Times New Roman"/>
          <w:color w:val="1B2530"/>
          <w:kern w:val="0"/>
          <w:sz w:val="14"/>
          <w:szCs w:val="14"/>
        </w:rPr>
        <w:t xml:space="preserve">27 </w:t>
      </w:r>
      <w:r>
        <w:rPr>
          <w:rFonts w:ascii="Arial" w:hAnsi="Arial" w:cs="Arial"/>
          <w:color w:val="0A0A0D"/>
          <w:kern w:val="0"/>
          <w:sz w:val="20"/>
          <w:szCs w:val="20"/>
        </w:rPr>
        <w:t>d</w:t>
      </w:r>
      <w:r>
        <w:rPr>
          <w:rFonts w:ascii="Arial" w:hAnsi="Arial" w:cs="Arial"/>
          <w:color w:val="1B2530"/>
          <w:kern w:val="0"/>
          <w:sz w:val="20"/>
          <w:szCs w:val="20"/>
        </w:rPr>
        <w:t>is</w:t>
      </w:r>
      <w:r>
        <w:rPr>
          <w:rFonts w:ascii="Arial" w:hAnsi="Arial" w:cs="Arial"/>
          <w:color w:val="0A0A0D"/>
          <w:kern w:val="0"/>
          <w:sz w:val="20"/>
          <w:szCs w:val="20"/>
        </w:rPr>
        <w:t>pon</w:t>
      </w:r>
      <w:r>
        <w:rPr>
          <w:rFonts w:ascii="Arial" w:hAnsi="Arial" w:cs="Arial"/>
          <w:color w:val="1B2530"/>
          <w:kern w:val="0"/>
          <w:sz w:val="20"/>
          <w:szCs w:val="20"/>
        </w:rPr>
        <w:t>i</w:t>
      </w:r>
      <w:r>
        <w:rPr>
          <w:rFonts w:ascii="Arial" w:hAnsi="Arial" w:cs="Arial"/>
          <w:color w:val="0A0A0D"/>
          <w:kern w:val="0"/>
          <w:sz w:val="20"/>
          <w:szCs w:val="20"/>
        </w:rPr>
        <w:t>bl</w:t>
      </w:r>
      <w:r>
        <w:rPr>
          <w:rFonts w:ascii="Arial" w:hAnsi="Arial" w:cs="Arial"/>
          <w:color w:val="1B2530"/>
          <w:kern w:val="0"/>
          <w:sz w:val="20"/>
          <w:szCs w:val="20"/>
        </w:rPr>
        <w:t>e e</w:t>
      </w:r>
      <w:r>
        <w:rPr>
          <w:rFonts w:ascii="Arial" w:hAnsi="Arial" w:cs="Arial"/>
          <w:color w:val="0A0A0D"/>
          <w:kern w:val="0"/>
          <w:sz w:val="20"/>
          <w:szCs w:val="20"/>
        </w:rPr>
        <w:t>n la U</w:t>
      </w:r>
      <w:r>
        <w:rPr>
          <w:rFonts w:ascii="Arial" w:hAnsi="Arial" w:cs="Arial"/>
          <w:color w:val="1B2530"/>
          <w:kern w:val="0"/>
          <w:sz w:val="20"/>
          <w:szCs w:val="20"/>
        </w:rPr>
        <w:t>I</w:t>
      </w:r>
      <w:r>
        <w:rPr>
          <w:rFonts w:ascii="Arial" w:hAnsi="Arial" w:cs="Arial"/>
          <w:color w:val="0A0A0D"/>
          <w:kern w:val="0"/>
          <w:sz w:val="20"/>
          <w:szCs w:val="20"/>
        </w:rPr>
        <w:t>AF</w:t>
      </w:r>
      <w:r>
        <w:rPr>
          <w:rFonts w:ascii="Arial" w:hAnsi="Arial" w:cs="Arial"/>
          <w:color w:val="1B2530"/>
          <w:kern w:val="0"/>
          <w:sz w:val="20"/>
          <w:szCs w:val="20"/>
        </w:rPr>
        <w:t xml:space="preserve">, </w:t>
      </w:r>
      <w:r>
        <w:rPr>
          <w:rFonts w:ascii="Arial" w:hAnsi="Arial" w:cs="Arial"/>
          <w:color w:val="0A0A0D"/>
          <w:kern w:val="0"/>
          <w:sz w:val="20"/>
          <w:szCs w:val="20"/>
        </w:rPr>
        <w:t>el</w:t>
      </w:r>
    </w:p>
    <w:p w14:paraId="22E70920"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r>
        <w:rPr>
          <w:rFonts w:ascii="Arial" w:hAnsi="Arial" w:cs="Arial"/>
          <w:color w:val="1B2530"/>
          <w:kern w:val="0"/>
          <w:sz w:val="20"/>
          <w:szCs w:val="20"/>
        </w:rPr>
        <w:t>se</w:t>
      </w:r>
      <w:r>
        <w:rPr>
          <w:rFonts w:ascii="Arial" w:hAnsi="Arial" w:cs="Arial"/>
          <w:color w:val="0A0A0D"/>
          <w:kern w:val="0"/>
          <w:sz w:val="20"/>
          <w:szCs w:val="20"/>
        </w:rPr>
        <w:t>ñor F</w:t>
      </w:r>
      <w:r>
        <w:rPr>
          <w:rFonts w:ascii="Arial" w:hAnsi="Arial" w:cs="Arial"/>
          <w:color w:val="1B2530"/>
          <w:kern w:val="0"/>
          <w:sz w:val="20"/>
          <w:szCs w:val="20"/>
        </w:rPr>
        <w:t>E</w:t>
      </w:r>
      <w:r>
        <w:rPr>
          <w:rFonts w:ascii="Arial" w:hAnsi="Arial" w:cs="Arial"/>
          <w:color w:val="0A0A0D"/>
          <w:kern w:val="0"/>
          <w:sz w:val="20"/>
          <w:szCs w:val="20"/>
        </w:rPr>
        <w:t>LIP</w:t>
      </w:r>
      <w:r>
        <w:rPr>
          <w:rFonts w:ascii="Arial" w:hAnsi="Arial" w:cs="Arial"/>
          <w:color w:val="1B2530"/>
          <w:kern w:val="0"/>
          <w:sz w:val="20"/>
          <w:szCs w:val="20"/>
        </w:rPr>
        <w:t xml:space="preserve">E </w:t>
      </w:r>
      <w:r>
        <w:rPr>
          <w:rFonts w:ascii="Arial" w:hAnsi="Arial" w:cs="Arial"/>
          <w:color w:val="0A0A0D"/>
          <w:kern w:val="0"/>
          <w:sz w:val="20"/>
          <w:szCs w:val="20"/>
        </w:rPr>
        <w:t>TORO VAL</w:t>
      </w:r>
      <w:r>
        <w:rPr>
          <w:rFonts w:ascii="Arial" w:hAnsi="Arial" w:cs="Arial"/>
          <w:color w:val="1B2530"/>
          <w:kern w:val="0"/>
          <w:sz w:val="20"/>
          <w:szCs w:val="20"/>
        </w:rPr>
        <w:t>E</w:t>
      </w:r>
      <w:r>
        <w:rPr>
          <w:rFonts w:ascii="Arial" w:hAnsi="Arial" w:cs="Arial"/>
          <w:color w:val="0A0A0D"/>
          <w:kern w:val="0"/>
          <w:sz w:val="20"/>
          <w:szCs w:val="20"/>
        </w:rPr>
        <w:t>N</w:t>
      </w:r>
      <w:r>
        <w:rPr>
          <w:rFonts w:ascii="Arial" w:hAnsi="Arial" w:cs="Arial"/>
          <w:color w:val="1B2530"/>
          <w:kern w:val="0"/>
          <w:sz w:val="20"/>
          <w:szCs w:val="20"/>
        </w:rPr>
        <w:t>C</w:t>
      </w:r>
      <w:r>
        <w:rPr>
          <w:rFonts w:ascii="Arial" w:hAnsi="Arial" w:cs="Arial"/>
          <w:color w:val="0A0A0D"/>
          <w:kern w:val="0"/>
          <w:sz w:val="20"/>
          <w:szCs w:val="20"/>
        </w:rPr>
        <w:t>IA r</w:t>
      </w:r>
      <w:r>
        <w:rPr>
          <w:rFonts w:ascii="Arial" w:hAnsi="Arial" w:cs="Arial"/>
          <w:color w:val="1B2530"/>
          <w:kern w:val="0"/>
          <w:sz w:val="20"/>
          <w:szCs w:val="20"/>
        </w:rPr>
        <w:t>egis</w:t>
      </w:r>
      <w:r>
        <w:rPr>
          <w:rFonts w:ascii="Arial" w:hAnsi="Arial" w:cs="Arial"/>
          <w:color w:val="0A0A0D"/>
          <w:kern w:val="0"/>
          <w:sz w:val="20"/>
          <w:szCs w:val="20"/>
        </w:rPr>
        <w:t xml:space="preserve">tra </w:t>
      </w:r>
      <w:r>
        <w:rPr>
          <w:rFonts w:ascii="Times New Roman" w:hAnsi="Times New Roman" w:cs="Times New Roman"/>
          <w:i/>
          <w:iCs/>
          <w:color w:val="0A0A0D"/>
          <w:kern w:val="0"/>
        </w:rPr>
        <w:t xml:space="preserve">3 </w:t>
      </w:r>
      <w:r>
        <w:rPr>
          <w:rFonts w:ascii="Arial" w:hAnsi="Arial" w:cs="Arial"/>
          <w:color w:val="0A0A0D"/>
          <w:kern w:val="0"/>
          <w:sz w:val="20"/>
          <w:szCs w:val="20"/>
        </w:rPr>
        <w:t>opera</w:t>
      </w:r>
      <w:r>
        <w:rPr>
          <w:rFonts w:ascii="Arial" w:hAnsi="Arial" w:cs="Arial"/>
          <w:color w:val="1B2530"/>
          <w:kern w:val="0"/>
          <w:sz w:val="20"/>
          <w:szCs w:val="20"/>
        </w:rPr>
        <w:t>c</w:t>
      </w:r>
      <w:r>
        <w:rPr>
          <w:rFonts w:ascii="Arial" w:hAnsi="Arial" w:cs="Arial"/>
          <w:color w:val="0A0A0D"/>
          <w:kern w:val="0"/>
          <w:sz w:val="20"/>
          <w:szCs w:val="20"/>
        </w:rPr>
        <w:t>ion</w:t>
      </w:r>
      <w:r>
        <w:rPr>
          <w:rFonts w:ascii="Arial" w:hAnsi="Arial" w:cs="Arial"/>
          <w:color w:val="1B2530"/>
          <w:kern w:val="0"/>
          <w:sz w:val="20"/>
          <w:szCs w:val="20"/>
        </w:rPr>
        <w:t xml:space="preserve">es </w:t>
      </w:r>
      <w:r>
        <w:rPr>
          <w:rFonts w:ascii="Arial" w:hAnsi="Arial" w:cs="Arial"/>
          <w:color w:val="0A0A0D"/>
          <w:kern w:val="0"/>
          <w:sz w:val="20"/>
          <w:szCs w:val="20"/>
        </w:rPr>
        <w:t>de in</w:t>
      </w:r>
      <w:r>
        <w:rPr>
          <w:rFonts w:ascii="Arial" w:hAnsi="Arial" w:cs="Arial"/>
          <w:color w:val="1B2530"/>
          <w:kern w:val="0"/>
          <w:sz w:val="20"/>
          <w:szCs w:val="20"/>
        </w:rPr>
        <w:t>g</w:t>
      </w:r>
      <w:r>
        <w:rPr>
          <w:rFonts w:ascii="Arial" w:hAnsi="Arial" w:cs="Arial"/>
          <w:color w:val="0A0A0D"/>
          <w:kern w:val="0"/>
          <w:sz w:val="20"/>
          <w:szCs w:val="20"/>
        </w:rPr>
        <w:t>re</w:t>
      </w:r>
      <w:r>
        <w:rPr>
          <w:rFonts w:ascii="Arial" w:hAnsi="Arial" w:cs="Arial"/>
          <w:color w:val="1B2530"/>
          <w:kern w:val="0"/>
          <w:sz w:val="20"/>
          <w:szCs w:val="20"/>
        </w:rPr>
        <w:t>s</w:t>
      </w:r>
      <w:r>
        <w:rPr>
          <w:rFonts w:ascii="Arial" w:hAnsi="Arial" w:cs="Arial"/>
          <w:color w:val="0A0A0D"/>
          <w:kern w:val="0"/>
          <w:sz w:val="20"/>
          <w:szCs w:val="20"/>
        </w:rPr>
        <w:t>o de d</w:t>
      </w:r>
      <w:r>
        <w:rPr>
          <w:rFonts w:ascii="Arial" w:hAnsi="Arial" w:cs="Arial"/>
          <w:color w:val="1B2530"/>
          <w:kern w:val="0"/>
          <w:sz w:val="20"/>
          <w:szCs w:val="20"/>
        </w:rPr>
        <w:t>i</w:t>
      </w:r>
      <w:r>
        <w:rPr>
          <w:rFonts w:ascii="Arial" w:hAnsi="Arial" w:cs="Arial"/>
          <w:color w:val="0A0A0D"/>
          <w:kern w:val="0"/>
          <w:sz w:val="20"/>
          <w:szCs w:val="20"/>
        </w:rPr>
        <w:t>v</w:t>
      </w:r>
      <w:r>
        <w:rPr>
          <w:rFonts w:ascii="Arial" w:hAnsi="Arial" w:cs="Arial"/>
          <w:color w:val="1B2530"/>
          <w:kern w:val="0"/>
          <w:sz w:val="20"/>
          <w:szCs w:val="20"/>
        </w:rPr>
        <w:t>is</w:t>
      </w:r>
      <w:r>
        <w:rPr>
          <w:rFonts w:ascii="Arial" w:hAnsi="Arial" w:cs="Arial"/>
          <w:color w:val="0A0A0D"/>
          <w:kern w:val="0"/>
          <w:sz w:val="20"/>
          <w:szCs w:val="20"/>
        </w:rPr>
        <w:t>as</w:t>
      </w:r>
      <w:r>
        <w:rPr>
          <w:rFonts w:ascii="Arial" w:hAnsi="Arial" w:cs="Arial"/>
          <w:color w:val="1B2530"/>
          <w:kern w:val="0"/>
          <w:sz w:val="20"/>
          <w:szCs w:val="20"/>
        </w:rPr>
        <w:t xml:space="preserve">, </w:t>
      </w:r>
      <w:r>
        <w:rPr>
          <w:rFonts w:ascii="Arial" w:hAnsi="Arial" w:cs="Arial"/>
          <w:color w:val="0A0A0D"/>
          <w:kern w:val="0"/>
          <w:sz w:val="20"/>
          <w:szCs w:val="20"/>
        </w:rPr>
        <w:t>r</w:t>
      </w:r>
      <w:r>
        <w:rPr>
          <w:rFonts w:ascii="Arial" w:hAnsi="Arial" w:cs="Arial"/>
          <w:color w:val="1B2530"/>
          <w:kern w:val="0"/>
          <w:sz w:val="20"/>
          <w:szCs w:val="20"/>
        </w:rPr>
        <w:t>ealiz</w:t>
      </w:r>
      <w:r>
        <w:rPr>
          <w:rFonts w:ascii="Arial" w:hAnsi="Arial" w:cs="Arial"/>
          <w:color w:val="0A0A0D"/>
          <w:kern w:val="0"/>
          <w:sz w:val="20"/>
          <w:szCs w:val="20"/>
        </w:rPr>
        <w:t>ad</w:t>
      </w:r>
      <w:r>
        <w:rPr>
          <w:rFonts w:ascii="Arial" w:hAnsi="Arial" w:cs="Arial"/>
          <w:color w:val="1B2530"/>
          <w:kern w:val="0"/>
          <w:sz w:val="20"/>
          <w:szCs w:val="20"/>
        </w:rPr>
        <w:t>as e</w:t>
      </w:r>
      <w:r>
        <w:rPr>
          <w:rFonts w:ascii="Arial" w:hAnsi="Arial" w:cs="Arial"/>
          <w:color w:val="0A0A0D"/>
          <w:kern w:val="0"/>
          <w:sz w:val="20"/>
          <w:szCs w:val="20"/>
        </w:rPr>
        <w:t>n</w:t>
      </w:r>
      <w:r>
        <w:rPr>
          <w:rFonts w:ascii="Arial" w:hAnsi="Arial" w:cs="Arial"/>
          <w:color w:val="1B2530"/>
          <w:kern w:val="0"/>
          <w:sz w:val="20"/>
          <w:szCs w:val="20"/>
        </w:rPr>
        <w:t>t</w:t>
      </w:r>
      <w:r>
        <w:rPr>
          <w:rFonts w:ascii="Arial" w:hAnsi="Arial" w:cs="Arial"/>
          <w:color w:val="0A0A0D"/>
          <w:kern w:val="0"/>
          <w:sz w:val="20"/>
          <w:szCs w:val="20"/>
        </w:rPr>
        <w:t>r</w:t>
      </w:r>
      <w:r>
        <w:rPr>
          <w:rFonts w:ascii="Arial" w:hAnsi="Arial" w:cs="Arial"/>
          <w:color w:val="1B2530"/>
          <w:kern w:val="0"/>
          <w:sz w:val="20"/>
          <w:szCs w:val="20"/>
        </w:rPr>
        <w:t>e juli</w:t>
      </w:r>
      <w:r>
        <w:rPr>
          <w:rFonts w:ascii="Arial" w:hAnsi="Arial" w:cs="Arial"/>
          <w:color w:val="0A0A0D"/>
          <w:kern w:val="0"/>
          <w:sz w:val="20"/>
          <w:szCs w:val="20"/>
        </w:rPr>
        <w:t>o</w:t>
      </w:r>
    </w:p>
    <w:p w14:paraId="3D8B5B31" w14:textId="1455E479" w:rsidR="00500BC0" w:rsidRDefault="00500BC0" w:rsidP="00500BC0">
      <w:pPr>
        <w:tabs>
          <w:tab w:val="left" w:pos="3619"/>
        </w:tabs>
        <w:rPr>
          <w:rFonts w:ascii="Arial" w:hAnsi="Arial" w:cs="Arial"/>
          <w:color w:val="313A58"/>
          <w:kern w:val="0"/>
          <w:sz w:val="20"/>
          <w:szCs w:val="20"/>
        </w:rPr>
      </w:pPr>
      <w:r>
        <w:rPr>
          <w:rFonts w:ascii="Arial" w:hAnsi="Arial" w:cs="Arial"/>
          <w:color w:val="0A0A0D"/>
          <w:kern w:val="0"/>
          <w:sz w:val="20"/>
          <w:szCs w:val="20"/>
        </w:rPr>
        <w:t>d</w:t>
      </w:r>
      <w:r>
        <w:rPr>
          <w:rFonts w:ascii="Arial" w:hAnsi="Arial" w:cs="Arial"/>
          <w:color w:val="1B2530"/>
          <w:kern w:val="0"/>
          <w:sz w:val="20"/>
          <w:szCs w:val="20"/>
        </w:rPr>
        <w:t xml:space="preserve">e </w:t>
      </w:r>
      <w:r>
        <w:rPr>
          <w:rFonts w:ascii="Arial" w:hAnsi="Arial" w:cs="Arial"/>
          <w:color w:val="0A0A0D"/>
          <w:kern w:val="0"/>
          <w:sz w:val="20"/>
          <w:szCs w:val="20"/>
        </w:rPr>
        <w:t>2017 y m</w:t>
      </w:r>
      <w:r>
        <w:rPr>
          <w:rFonts w:ascii="Arial" w:hAnsi="Arial" w:cs="Arial"/>
          <w:color w:val="1B2530"/>
          <w:kern w:val="0"/>
          <w:sz w:val="20"/>
          <w:szCs w:val="20"/>
        </w:rPr>
        <w:t>a</w:t>
      </w:r>
      <w:r>
        <w:rPr>
          <w:rFonts w:ascii="Arial" w:hAnsi="Arial" w:cs="Arial"/>
          <w:color w:val="0A0A0D"/>
          <w:kern w:val="0"/>
          <w:sz w:val="20"/>
          <w:szCs w:val="20"/>
        </w:rPr>
        <w:t>yo d</w:t>
      </w:r>
      <w:r>
        <w:rPr>
          <w:rFonts w:ascii="Arial" w:hAnsi="Arial" w:cs="Arial"/>
          <w:color w:val="1B2530"/>
          <w:kern w:val="0"/>
          <w:sz w:val="20"/>
          <w:szCs w:val="20"/>
        </w:rPr>
        <w:t xml:space="preserve">e </w:t>
      </w:r>
      <w:r>
        <w:rPr>
          <w:rFonts w:ascii="Arial" w:hAnsi="Arial" w:cs="Arial"/>
          <w:color w:val="0A0A0D"/>
          <w:kern w:val="0"/>
          <w:sz w:val="20"/>
          <w:szCs w:val="20"/>
        </w:rPr>
        <w:t>2018, por un valor total de $19 millones y bajo los s</w:t>
      </w:r>
      <w:r>
        <w:rPr>
          <w:rFonts w:ascii="Arial" w:hAnsi="Arial" w:cs="Arial"/>
          <w:color w:val="1B2530"/>
          <w:kern w:val="0"/>
          <w:sz w:val="20"/>
          <w:szCs w:val="20"/>
        </w:rPr>
        <w:t>i</w:t>
      </w:r>
      <w:r>
        <w:rPr>
          <w:rFonts w:ascii="Arial" w:hAnsi="Arial" w:cs="Arial"/>
          <w:color w:val="0A0A0D"/>
          <w:kern w:val="0"/>
          <w:sz w:val="20"/>
          <w:szCs w:val="20"/>
        </w:rPr>
        <w:t>gui</w:t>
      </w:r>
      <w:r>
        <w:rPr>
          <w:rFonts w:ascii="Arial" w:hAnsi="Arial" w:cs="Arial"/>
          <w:color w:val="1B2530"/>
          <w:kern w:val="0"/>
          <w:sz w:val="20"/>
          <w:szCs w:val="20"/>
        </w:rPr>
        <w:t>e</w:t>
      </w:r>
      <w:r>
        <w:rPr>
          <w:rFonts w:ascii="Arial" w:hAnsi="Arial" w:cs="Arial"/>
          <w:color w:val="0A0A0D"/>
          <w:kern w:val="0"/>
          <w:sz w:val="20"/>
          <w:szCs w:val="20"/>
        </w:rPr>
        <w:t>nt</w:t>
      </w:r>
      <w:r>
        <w:rPr>
          <w:rFonts w:ascii="Arial" w:hAnsi="Arial" w:cs="Arial"/>
          <w:color w:val="1B2530"/>
          <w:kern w:val="0"/>
          <w:sz w:val="20"/>
          <w:szCs w:val="20"/>
        </w:rPr>
        <w:t xml:space="preserve">es </w:t>
      </w:r>
      <w:r>
        <w:rPr>
          <w:rFonts w:ascii="Arial" w:hAnsi="Arial" w:cs="Arial"/>
          <w:color w:val="0A0A0D"/>
          <w:kern w:val="0"/>
          <w:sz w:val="20"/>
          <w:szCs w:val="20"/>
        </w:rPr>
        <w:t>conc</w:t>
      </w:r>
      <w:r>
        <w:rPr>
          <w:rFonts w:ascii="Arial" w:hAnsi="Arial" w:cs="Arial"/>
          <w:color w:val="1B2530"/>
          <w:kern w:val="0"/>
          <w:sz w:val="20"/>
          <w:szCs w:val="20"/>
        </w:rPr>
        <w:t>e</w:t>
      </w:r>
      <w:r>
        <w:rPr>
          <w:rFonts w:ascii="Arial" w:hAnsi="Arial" w:cs="Arial"/>
          <w:color w:val="0A0A0D"/>
          <w:kern w:val="0"/>
          <w:sz w:val="20"/>
          <w:szCs w:val="20"/>
        </w:rPr>
        <w:t>p</w:t>
      </w:r>
      <w:r>
        <w:rPr>
          <w:rFonts w:ascii="Arial" w:hAnsi="Arial" w:cs="Arial"/>
          <w:color w:val="1B2530"/>
          <w:kern w:val="0"/>
          <w:sz w:val="20"/>
          <w:szCs w:val="20"/>
        </w:rPr>
        <w:t>t</w:t>
      </w:r>
      <w:r>
        <w:rPr>
          <w:rFonts w:ascii="Arial" w:hAnsi="Arial" w:cs="Arial"/>
          <w:color w:val="0A0A0D"/>
          <w:kern w:val="0"/>
          <w:sz w:val="20"/>
          <w:szCs w:val="20"/>
        </w:rPr>
        <w:t>o</w:t>
      </w:r>
      <w:r>
        <w:rPr>
          <w:rFonts w:ascii="Arial" w:hAnsi="Arial" w:cs="Arial"/>
          <w:color w:val="1B2530"/>
          <w:kern w:val="0"/>
          <w:sz w:val="20"/>
          <w:szCs w:val="20"/>
        </w:rPr>
        <w:t>s</w:t>
      </w:r>
      <w:r>
        <w:rPr>
          <w:rFonts w:ascii="Arial" w:hAnsi="Arial" w:cs="Arial"/>
          <w:color w:val="313A58"/>
          <w:kern w:val="0"/>
          <w:sz w:val="20"/>
          <w:szCs w:val="20"/>
        </w:rPr>
        <w:t>:</w:t>
      </w:r>
    </w:p>
    <w:p w14:paraId="75C4E16D" w14:textId="77777777" w:rsidR="00500BC0" w:rsidRDefault="00500BC0" w:rsidP="00500BC0">
      <w:pPr>
        <w:tabs>
          <w:tab w:val="left" w:pos="3619"/>
        </w:tabs>
        <w:rPr>
          <w:rFonts w:ascii="Arial" w:hAnsi="Arial" w:cs="Arial"/>
          <w:color w:val="313A58"/>
          <w:kern w:val="0"/>
          <w:sz w:val="20"/>
          <w:szCs w:val="20"/>
        </w:rPr>
      </w:pPr>
    </w:p>
    <w:tbl>
      <w:tblPr>
        <w:tblW w:w="7560" w:type="dxa"/>
        <w:tblInd w:w="75" w:type="dxa"/>
        <w:tblCellMar>
          <w:left w:w="70" w:type="dxa"/>
          <w:right w:w="70" w:type="dxa"/>
        </w:tblCellMar>
        <w:tblLook w:val="04A0" w:firstRow="1" w:lastRow="0" w:firstColumn="1" w:lastColumn="0" w:noHBand="0" w:noVBand="1"/>
      </w:tblPr>
      <w:tblGrid>
        <w:gridCol w:w="1980"/>
        <w:gridCol w:w="2420"/>
        <w:gridCol w:w="1580"/>
        <w:gridCol w:w="1580"/>
      </w:tblGrid>
      <w:tr w:rsidR="00500BC0" w:rsidRPr="00500BC0" w14:paraId="0F1BB338"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3A33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numerañ</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6599BE3C"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concepto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623FFA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xml:space="preserve">monto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E138D2C"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tx</w:t>
            </w:r>
          </w:p>
        </w:tc>
      </w:tr>
      <w:tr w:rsidR="00500BC0" w:rsidRPr="00500BC0" w14:paraId="069353DF"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B723D7"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1600</w:t>
            </w:r>
          </w:p>
        </w:tc>
        <w:tc>
          <w:tcPr>
            <w:tcW w:w="2420" w:type="dxa"/>
            <w:tcBorders>
              <w:top w:val="nil"/>
              <w:left w:val="nil"/>
              <w:bottom w:val="single" w:sz="4" w:space="0" w:color="auto"/>
              <w:right w:val="single" w:sz="4" w:space="0" w:color="auto"/>
            </w:tcBorders>
            <w:shd w:val="clear" w:color="auto" w:fill="auto"/>
            <w:noWrap/>
            <w:vAlign w:val="bottom"/>
            <w:hideMark/>
          </w:tcPr>
          <w:p w14:paraId="70E6C74B"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COMPRA RESIDENTES</w:t>
            </w:r>
          </w:p>
        </w:tc>
        <w:tc>
          <w:tcPr>
            <w:tcW w:w="1580" w:type="dxa"/>
            <w:tcBorders>
              <w:top w:val="nil"/>
              <w:left w:val="nil"/>
              <w:bottom w:val="single" w:sz="4" w:space="0" w:color="auto"/>
              <w:right w:val="single" w:sz="4" w:space="0" w:color="auto"/>
            </w:tcBorders>
            <w:shd w:val="clear" w:color="auto" w:fill="auto"/>
            <w:noWrap/>
            <w:vAlign w:val="bottom"/>
            <w:hideMark/>
          </w:tcPr>
          <w:p w14:paraId="6078806E"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$ 3,380,200</w:t>
            </w:r>
          </w:p>
        </w:tc>
        <w:tc>
          <w:tcPr>
            <w:tcW w:w="1580" w:type="dxa"/>
            <w:tcBorders>
              <w:top w:val="nil"/>
              <w:left w:val="nil"/>
              <w:bottom w:val="single" w:sz="4" w:space="0" w:color="auto"/>
              <w:right w:val="single" w:sz="4" w:space="0" w:color="auto"/>
            </w:tcBorders>
            <w:shd w:val="clear" w:color="auto" w:fill="auto"/>
            <w:noWrap/>
            <w:vAlign w:val="bottom"/>
            <w:hideMark/>
          </w:tcPr>
          <w:p w14:paraId="09E3E34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r w:rsidR="00500BC0" w:rsidRPr="00500BC0" w14:paraId="3AE19511"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053826"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1809</w:t>
            </w:r>
          </w:p>
        </w:tc>
        <w:tc>
          <w:tcPr>
            <w:tcW w:w="2420" w:type="dxa"/>
            <w:tcBorders>
              <w:top w:val="nil"/>
              <w:left w:val="nil"/>
              <w:bottom w:val="single" w:sz="4" w:space="0" w:color="auto"/>
              <w:right w:val="single" w:sz="4" w:space="0" w:color="auto"/>
            </w:tcBorders>
            <w:shd w:val="clear" w:color="auto" w:fill="auto"/>
            <w:noWrap/>
            <w:vAlign w:val="bottom"/>
            <w:hideMark/>
          </w:tcPr>
          <w:p w14:paraId="2C47F51B"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REMESAS TRABAJADORES</w:t>
            </w:r>
          </w:p>
        </w:tc>
        <w:tc>
          <w:tcPr>
            <w:tcW w:w="1580" w:type="dxa"/>
            <w:tcBorders>
              <w:top w:val="nil"/>
              <w:left w:val="nil"/>
              <w:bottom w:val="single" w:sz="4" w:space="0" w:color="auto"/>
              <w:right w:val="single" w:sz="4" w:space="0" w:color="auto"/>
            </w:tcBorders>
            <w:shd w:val="clear" w:color="auto" w:fill="auto"/>
            <w:noWrap/>
            <w:vAlign w:val="bottom"/>
            <w:hideMark/>
          </w:tcPr>
          <w:p w14:paraId="5F92C47B"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$ 2,383,103</w:t>
            </w:r>
          </w:p>
        </w:tc>
        <w:tc>
          <w:tcPr>
            <w:tcW w:w="1580" w:type="dxa"/>
            <w:tcBorders>
              <w:top w:val="nil"/>
              <w:left w:val="nil"/>
              <w:bottom w:val="single" w:sz="4" w:space="0" w:color="auto"/>
              <w:right w:val="single" w:sz="4" w:space="0" w:color="auto"/>
            </w:tcBorders>
            <w:shd w:val="clear" w:color="auto" w:fill="auto"/>
            <w:noWrap/>
            <w:vAlign w:val="bottom"/>
            <w:hideMark/>
          </w:tcPr>
          <w:p w14:paraId="1C887AF4"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r w:rsidR="00500BC0" w:rsidRPr="00500BC0" w14:paraId="2984B7FB"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20906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9001</w:t>
            </w:r>
          </w:p>
        </w:tc>
        <w:tc>
          <w:tcPr>
            <w:tcW w:w="2420" w:type="dxa"/>
            <w:tcBorders>
              <w:top w:val="nil"/>
              <w:left w:val="nil"/>
              <w:bottom w:val="single" w:sz="4" w:space="0" w:color="auto"/>
              <w:right w:val="single" w:sz="4" w:space="0" w:color="auto"/>
            </w:tcBorders>
            <w:shd w:val="clear" w:color="auto" w:fill="auto"/>
            <w:noWrap/>
            <w:vAlign w:val="bottom"/>
            <w:hideMark/>
          </w:tcPr>
          <w:p w14:paraId="2B4FC5F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CAMBISTA</w:t>
            </w:r>
          </w:p>
        </w:tc>
        <w:tc>
          <w:tcPr>
            <w:tcW w:w="1580" w:type="dxa"/>
            <w:tcBorders>
              <w:top w:val="nil"/>
              <w:left w:val="nil"/>
              <w:bottom w:val="single" w:sz="4" w:space="0" w:color="auto"/>
              <w:right w:val="single" w:sz="4" w:space="0" w:color="auto"/>
            </w:tcBorders>
            <w:shd w:val="clear" w:color="auto" w:fill="auto"/>
            <w:noWrap/>
            <w:vAlign w:val="bottom"/>
            <w:hideMark/>
          </w:tcPr>
          <w:p w14:paraId="2E6A376C"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$ 13,360,000</w:t>
            </w:r>
          </w:p>
        </w:tc>
        <w:tc>
          <w:tcPr>
            <w:tcW w:w="1580" w:type="dxa"/>
            <w:tcBorders>
              <w:top w:val="nil"/>
              <w:left w:val="nil"/>
              <w:bottom w:val="single" w:sz="4" w:space="0" w:color="auto"/>
              <w:right w:val="single" w:sz="4" w:space="0" w:color="auto"/>
            </w:tcBorders>
            <w:shd w:val="clear" w:color="auto" w:fill="auto"/>
            <w:noWrap/>
            <w:vAlign w:val="bottom"/>
            <w:hideMark/>
          </w:tcPr>
          <w:p w14:paraId="3BDD07E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r w:rsidR="00500BC0" w:rsidRPr="00500BC0" w14:paraId="5EB925FA"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92DF3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total</w:t>
            </w:r>
          </w:p>
        </w:tc>
        <w:tc>
          <w:tcPr>
            <w:tcW w:w="2420" w:type="dxa"/>
            <w:tcBorders>
              <w:top w:val="nil"/>
              <w:left w:val="nil"/>
              <w:bottom w:val="single" w:sz="4" w:space="0" w:color="auto"/>
              <w:right w:val="single" w:sz="4" w:space="0" w:color="auto"/>
            </w:tcBorders>
            <w:shd w:val="clear" w:color="auto" w:fill="auto"/>
            <w:noWrap/>
            <w:vAlign w:val="bottom"/>
            <w:hideMark/>
          </w:tcPr>
          <w:p w14:paraId="148A2251"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12532F08"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$ 19,123,303</w:t>
            </w:r>
          </w:p>
        </w:tc>
        <w:tc>
          <w:tcPr>
            <w:tcW w:w="1580" w:type="dxa"/>
            <w:tcBorders>
              <w:top w:val="nil"/>
              <w:left w:val="nil"/>
              <w:bottom w:val="single" w:sz="4" w:space="0" w:color="auto"/>
              <w:right w:val="single" w:sz="4" w:space="0" w:color="auto"/>
            </w:tcBorders>
            <w:shd w:val="clear" w:color="auto" w:fill="auto"/>
            <w:noWrap/>
            <w:vAlign w:val="bottom"/>
            <w:hideMark/>
          </w:tcPr>
          <w:p w14:paraId="1C4002D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3</w:t>
            </w:r>
          </w:p>
        </w:tc>
      </w:tr>
    </w:tbl>
    <w:p w14:paraId="005C91A3" w14:textId="77777777" w:rsidR="00500BC0" w:rsidRDefault="00500BC0" w:rsidP="00500BC0">
      <w:pPr>
        <w:tabs>
          <w:tab w:val="left" w:pos="3619"/>
        </w:tabs>
      </w:pPr>
    </w:p>
    <w:p w14:paraId="64D8B4C3" w14:textId="77777777" w:rsidR="00500BC0" w:rsidRDefault="00500BC0" w:rsidP="00500BC0">
      <w:pPr>
        <w:autoSpaceDE w:val="0"/>
        <w:autoSpaceDN w:val="0"/>
        <w:adjustRightInd w:val="0"/>
        <w:spacing w:after="0" w:line="240" w:lineRule="auto"/>
        <w:rPr>
          <w:rFonts w:ascii="Arial" w:hAnsi="Arial" w:cs="Arial"/>
          <w:color w:val="0A0A0D"/>
          <w:kern w:val="0"/>
        </w:rPr>
      </w:pPr>
      <w:r>
        <w:rPr>
          <w:rFonts w:ascii="Arial" w:hAnsi="Arial" w:cs="Arial"/>
          <w:color w:val="0A0A0D"/>
          <w:kern w:val="0"/>
        </w:rPr>
        <w:t>Información de telefonía</w:t>
      </w:r>
    </w:p>
    <w:p w14:paraId="689B8656"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r>
        <w:rPr>
          <w:rFonts w:ascii="Arial" w:hAnsi="Arial" w:cs="Arial"/>
          <w:color w:val="0A0A0D"/>
          <w:kern w:val="0"/>
          <w:sz w:val="20"/>
          <w:szCs w:val="20"/>
        </w:rPr>
        <w:t>Según información de la base dé datos de números de teléfonos móviles y fijos disponible en la</w:t>
      </w:r>
    </w:p>
    <w:p w14:paraId="419A268B" w14:textId="22BD12F1" w:rsidR="00500BC0" w:rsidRDefault="00500BC0" w:rsidP="00500BC0">
      <w:pPr>
        <w:autoSpaceDE w:val="0"/>
        <w:autoSpaceDN w:val="0"/>
        <w:adjustRightInd w:val="0"/>
        <w:spacing w:after="0" w:line="240" w:lineRule="auto"/>
        <w:rPr>
          <w:rFonts w:ascii="Arial" w:hAnsi="Arial" w:cs="Arial"/>
          <w:color w:val="0A0A0D"/>
          <w:kern w:val="0"/>
          <w:sz w:val="20"/>
          <w:szCs w:val="20"/>
        </w:rPr>
      </w:pPr>
      <w:r>
        <w:rPr>
          <w:rFonts w:ascii="Arial" w:hAnsi="Arial" w:cs="Arial"/>
          <w:color w:val="0A0A0D"/>
          <w:kern w:val="0"/>
          <w:sz w:val="20"/>
          <w:szCs w:val="20"/>
        </w:rPr>
        <w:t>UIAF</w:t>
      </w:r>
      <w:r>
        <w:rPr>
          <w:rFonts w:ascii="Times New Roman" w:hAnsi="Times New Roman" w:cs="Times New Roman"/>
          <w:color w:val="0A0A0D"/>
          <w:kern w:val="0"/>
          <w:sz w:val="12"/>
          <w:szCs w:val="12"/>
        </w:rPr>
        <w:t xml:space="preserve">28 , </w:t>
      </w:r>
      <w:r>
        <w:rPr>
          <w:rFonts w:ascii="Arial" w:hAnsi="Arial" w:cs="Arial"/>
          <w:color w:val="0A0A0D"/>
          <w:kern w:val="0"/>
          <w:sz w:val="20"/>
          <w:szCs w:val="20"/>
        </w:rPr>
        <w:t>se observa que con el número dé identificación del señor FELIPE TORO VALENCIA, figuran</w:t>
      </w:r>
      <w:r>
        <w:rPr>
          <w:rFonts w:ascii="Arial" w:hAnsi="Arial" w:cs="Arial"/>
          <w:color w:val="0A0A0D"/>
          <w:kern w:val="0"/>
          <w:sz w:val="20"/>
          <w:szCs w:val="20"/>
        </w:rPr>
        <w:t xml:space="preserve"> </w:t>
      </w:r>
      <w:r>
        <w:rPr>
          <w:rFonts w:ascii="Arial" w:hAnsi="Arial" w:cs="Arial"/>
          <w:color w:val="0A0A0D"/>
          <w:kern w:val="0"/>
          <w:sz w:val="20"/>
          <w:szCs w:val="20"/>
        </w:rPr>
        <w:t>1 número de teléfono móvil.</w:t>
      </w:r>
    </w:p>
    <w:p w14:paraId="07FF9107"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p>
    <w:p w14:paraId="5D6197C6" w14:textId="77777777" w:rsidR="00500BC0" w:rsidRDefault="00500BC0" w:rsidP="00500BC0">
      <w:pPr>
        <w:autoSpaceDE w:val="0"/>
        <w:autoSpaceDN w:val="0"/>
        <w:adjustRightInd w:val="0"/>
        <w:spacing w:after="0" w:line="240" w:lineRule="auto"/>
        <w:rPr>
          <w:rFonts w:ascii="Arial" w:hAnsi="Arial" w:cs="Arial"/>
          <w:b/>
          <w:bCs/>
          <w:color w:val="0A0A0D"/>
          <w:kern w:val="0"/>
          <w:sz w:val="26"/>
          <w:szCs w:val="26"/>
        </w:rPr>
      </w:pPr>
      <w:r>
        <w:rPr>
          <w:rFonts w:ascii="Times New Roman" w:hAnsi="Times New Roman" w:cs="Times New Roman"/>
          <w:color w:val="0A0A0D"/>
          <w:kern w:val="0"/>
          <w:sz w:val="27"/>
          <w:szCs w:val="27"/>
        </w:rPr>
        <w:t xml:space="preserve">2,4. </w:t>
      </w:r>
      <w:r>
        <w:rPr>
          <w:rFonts w:ascii="Arial" w:hAnsi="Arial" w:cs="Arial"/>
          <w:b/>
          <w:bCs/>
          <w:color w:val="0A0A0D"/>
          <w:kern w:val="0"/>
          <w:sz w:val="26"/>
          <w:szCs w:val="26"/>
        </w:rPr>
        <w:t xml:space="preserve">GABRIELA VALENCIA SALAZAR </w:t>
      </w:r>
      <w:r>
        <w:rPr>
          <w:rFonts w:ascii="Arial" w:hAnsi="Arial" w:cs="Arial"/>
          <w:color w:val="0A0A0D"/>
          <w:kern w:val="0"/>
          <w:sz w:val="26"/>
          <w:szCs w:val="26"/>
        </w:rPr>
        <w:t xml:space="preserve">- </w:t>
      </w:r>
      <w:r>
        <w:rPr>
          <w:rFonts w:ascii="Times New Roman" w:hAnsi="Times New Roman" w:cs="Times New Roman"/>
          <w:color w:val="0A0A0D"/>
          <w:kern w:val="0"/>
          <w:sz w:val="26"/>
          <w:szCs w:val="26"/>
        </w:rPr>
        <w:t xml:space="preserve">C.C. </w:t>
      </w:r>
      <w:r>
        <w:rPr>
          <w:rFonts w:ascii="Arial" w:hAnsi="Arial" w:cs="Arial"/>
          <w:b/>
          <w:bCs/>
          <w:color w:val="0A0A0D"/>
          <w:kern w:val="0"/>
          <w:sz w:val="26"/>
          <w:szCs w:val="26"/>
        </w:rPr>
        <w:t>13.567 .890</w:t>
      </w:r>
    </w:p>
    <w:p w14:paraId="1BC9C6F1" w14:textId="04087B72" w:rsidR="00500BC0" w:rsidRDefault="00500BC0" w:rsidP="00500BC0">
      <w:pPr>
        <w:autoSpaceDE w:val="0"/>
        <w:autoSpaceDN w:val="0"/>
        <w:adjustRightInd w:val="0"/>
        <w:spacing w:after="0" w:line="240" w:lineRule="auto"/>
      </w:pPr>
      <w:r>
        <w:rPr>
          <w:rFonts w:ascii="Arial" w:hAnsi="Arial" w:cs="Arial"/>
          <w:color w:val="0A0A0D"/>
          <w:kern w:val="0"/>
        </w:rPr>
        <w:t>Información General</w:t>
      </w:r>
    </w:p>
    <w:p w14:paraId="410217D5" w14:textId="77777777" w:rsidR="00500BC0" w:rsidRDefault="00500BC0" w:rsidP="00500BC0">
      <w:pPr>
        <w:autoSpaceDE w:val="0"/>
        <w:autoSpaceDN w:val="0"/>
        <w:adjustRightInd w:val="0"/>
        <w:spacing w:after="0" w:line="240" w:lineRule="auto"/>
      </w:pPr>
    </w:p>
    <w:p w14:paraId="11C00F23" w14:textId="77777777" w:rsidR="00500BC0" w:rsidRDefault="00500BC0" w:rsidP="00500BC0">
      <w:pPr>
        <w:autoSpaceDE w:val="0"/>
        <w:autoSpaceDN w:val="0"/>
        <w:adjustRightInd w:val="0"/>
        <w:spacing w:after="0" w:line="240" w:lineRule="auto"/>
        <w:rPr>
          <w:rFonts w:ascii="Times New Roman" w:hAnsi="Times New Roman" w:cs="Times New Roman"/>
          <w:color w:val="0A0A0D"/>
          <w:kern w:val="0"/>
          <w:sz w:val="13"/>
          <w:szCs w:val="13"/>
        </w:rPr>
      </w:pPr>
      <w:r>
        <w:rPr>
          <w:rFonts w:ascii="Arial" w:hAnsi="Arial" w:cs="Arial"/>
          <w:color w:val="0A0A0D"/>
          <w:kern w:val="0"/>
          <w:sz w:val="20"/>
          <w:szCs w:val="20"/>
        </w:rPr>
        <w:t xml:space="preserve">Se consultó la base d~ datos de bo~os pensionales del Ministerio de Hacienda </w:t>
      </w:r>
      <w:r>
        <w:rPr>
          <w:rFonts w:ascii="Arial" w:hAnsi="Arial" w:cs="Arial"/>
          <w:color w:val="0A0A0D"/>
          <w:kern w:val="0"/>
          <w:sz w:val="19"/>
          <w:szCs w:val="19"/>
        </w:rPr>
        <w:t xml:space="preserve">y </w:t>
      </w:r>
      <w:r>
        <w:rPr>
          <w:rFonts w:ascii="Arial" w:hAnsi="Arial" w:cs="Arial"/>
          <w:color w:val="0A0A0D"/>
          <w:kern w:val="0"/>
          <w:sz w:val="20"/>
          <w:szCs w:val="20"/>
        </w:rPr>
        <w:t>Crédito Público</w:t>
      </w:r>
      <w:r>
        <w:rPr>
          <w:rFonts w:ascii="Times New Roman" w:hAnsi="Times New Roman" w:cs="Times New Roman"/>
          <w:color w:val="0A0A0D"/>
          <w:kern w:val="0"/>
          <w:sz w:val="13"/>
          <w:szCs w:val="13"/>
        </w:rPr>
        <w:t>29</w:t>
      </w:r>
    </w:p>
    <w:p w14:paraId="10115B3A"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r>
        <w:rPr>
          <w:rFonts w:ascii="Arial" w:hAnsi="Arial" w:cs="Arial"/>
          <w:color w:val="0A0A0D"/>
          <w:kern w:val="0"/>
          <w:sz w:val="20"/>
          <w:szCs w:val="20"/>
        </w:rPr>
        <w:t>por el número de identificación</w:t>
      </w:r>
      <w:r>
        <w:rPr>
          <w:rFonts w:ascii="Arial" w:hAnsi="Arial" w:cs="Arial"/>
          <w:color w:val="1B2530"/>
          <w:kern w:val="0"/>
          <w:sz w:val="20"/>
          <w:szCs w:val="20"/>
        </w:rPr>
        <w:t xml:space="preserve">, </w:t>
      </w:r>
      <w:r>
        <w:rPr>
          <w:rFonts w:ascii="Arial" w:hAnsi="Arial" w:cs="Arial"/>
          <w:color w:val="0A0A0D"/>
          <w:kern w:val="0"/>
          <w:sz w:val="20"/>
          <w:szCs w:val="20"/>
        </w:rPr>
        <w:t>donde se pudo establecer que la cédula de ciudadanía No.</w:t>
      </w:r>
    </w:p>
    <w:p w14:paraId="5BFCAF9F" w14:textId="6FB3D4E1" w:rsidR="00500BC0" w:rsidRDefault="00500BC0" w:rsidP="00500BC0">
      <w:pPr>
        <w:autoSpaceDE w:val="0"/>
        <w:autoSpaceDN w:val="0"/>
        <w:adjustRightInd w:val="0"/>
        <w:spacing w:after="0" w:line="240" w:lineRule="auto"/>
        <w:rPr>
          <w:rFonts w:ascii="Arial" w:hAnsi="Arial" w:cs="Arial"/>
          <w:color w:val="0A0A0D"/>
          <w:kern w:val="0"/>
          <w:sz w:val="20"/>
          <w:szCs w:val="20"/>
        </w:rPr>
      </w:pPr>
      <w:r>
        <w:rPr>
          <w:rFonts w:ascii="Arial" w:hAnsi="Arial" w:cs="Arial"/>
          <w:color w:val="0A0A0D"/>
          <w:kern w:val="0"/>
          <w:sz w:val="20"/>
          <w:szCs w:val="20"/>
        </w:rPr>
        <w:t>13.576.890 fue expedida el 27 de octubre de 1976, a nombre GABRIELA VALENCIA SALAZAR en la</w:t>
      </w:r>
      <w:r>
        <w:rPr>
          <w:rFonts w:ascii="Arial" w:hAnsi="Arial" w:cs="Arial"/>
          <w:color w:val="0A0A0D"/>
          <w:kern w:val="0"/>
          <w:sz w:val="20"/>
          <w:szCs w:val="20"/>
        </w:rPr>
        <w:t xml:space="preserve"> </w:t>
      </w:r>
      <w:r>
        <w:rPr>
          <w:rFonts w:ascii="Arial" w:hAnsi="Arial" w:cs="Arial"/>
          <w:color w:val="0A0A0D"/>
          <w:kern w:val="0"/>
          <w:sz w:val="20"/>
          <w:szCs w:val="20"/>
        </w:rPr>
        <w:t>ciudad dé</w:t>
      </w:r>
      <w:r>
        <w:rPr>
          <w:rFonts w:ascii="Arial" w:hAnsi="Arial" w:cs="Arial"/>
          <w:color w:val="B4B2C2"/>
          <w:kern w:val="0"/>
          <w:sz w:val="20"/>
          <w:szCs w:val="20"/>
        </w:rPr>
        <w:t>.</w:t>
      </w:r>
      <w:r>
        <w:rPr>
          <w:rFonts w:ascii="Arial" w:hAnsi="Arial" w:cs="Arial"/>
          <w:color w:val="0A0A0D"/>
          <w:kern w:val="0"/>
          <w:sz w:val="20"/>
          <w:szCs w:val="20"/>
        </w:rPr>
        <w:t>Bogotá.</w:t>
      </w:r>
    </w:p>
    <w:p w14:paraId="0D7C04B6"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p>
    <w:p w14:paraId="0C7BA928" w14:textId="77777777" w:rsidR="00500BC0" w:rsidRDefault="00500BC0" w:rsidP="00500BC0">
      <w:pPr>
        <w:autoSpaceDE w:val="0"/>
        <w:autoSpaceDN w:val="0"/>
        <w:adjustRightInd w:val="0"/>
        <w:spacing w:after="0" w:line="240" w:lineRule="auto"/>
        <w:rPr>
          <w:rFonts w:ascii="Arial" w:hAnsi="Arial" w:cs="Arial"/>
          <w:color w:val="0A0A0D"/>
          <w:kern w:val="0"/>
          <w:sz w:val="20"/>
          <w:szCs w:val="20"/>
        </w:rPr>
      </w:pPr>
    </w:p>
    <w:p w14:paraId="77E1F4A1" w14:textId="77777777" w:rsidR="00500BC0" w:rsidRDefault="00500BC0" w:rsidP="00500BC0">
      <w:pPr>
        <w:autoSpaceDE w:val="0"/>
        <w:autoSpaceDN w:val="0"/>
        <w:adjustRightInd w:val="0"/>
        <w:spacing w:after="0" w:line="240" w:lineRule="auto"/>
        <w:rPr>
          <w:rFonts w:ascii="Arial" w:hAnsi="Arial" w:cs="Arial"/>
          <w:b/>
          <w:bCs/>
          <w:color w:val="14181E"/>
          <w:kern w:val="0"/>
        </w:rPr>
      </w:pPr>
      <w:r>
        <w:rPr>
          <w:rFonts w:ascii="Arial" w:hAnsi="Arial" w:cs="Arial"/>
          <w:b/>
          <w:bCs/>
          <w:color w:val="09080A"/>
          <w:kern w:val="0"/>
        </w:rPr>
        <w:t xml:space="preserve">Transacciones </w:t>
      </w:r>
      <w:r>
        <w:rPr>
          <w:rFonts w:ascii="Arial" w:hAnsi="Arial" w:cs="Arial"/>
          <w:b/>
          <w:bCs/>
          <w:color w:val="14181E"/>
          <w:kern w:val="0"/>
        </w:rPr>
        <w:t>cambiarlas</w:t>
      </w:r>
    </w:p>
    <w:p w14:paraId="3272AB24" w14:textId="77777777" w:rsidR="00500BC0" w:rsidRDefault="00500BC0" w:rsidP="00500BC0">
      <w:pPr>
        <w:autoSpaceDE w:val="0"/>
        <w:autoSpaceDN w:val="0"/>
        <w:adjustRightInd w:val="0"/>
        <w:spacing w:after="0" w:line="240" w:lineRule="auto"/>
        <w:rPr>
          <w:rFonts w:ascii="Arial" w:hAnsi="Arial" w:cs="Arial"/>
          <w:color w:val="14181E"/>
          <w:kern w:val="0"/>
          <w:sz w:val="20"/>
          <w:szCs w:val="20"/>
        </w:rPr>
      </w:pPr>
      <w:r>
        <w:rPr>
          <w:rFonts w:ascii="Arial" w:hAnsi="Arial" w:cs="Arial"/>
          <w:color w:val="14181E"/>
          <w:kern w:val="0"/>
          <w:sz w:val="20"/>
          <w:szCs w:val="20"/>
        </w:rPr>
        <w:t xml:space="preserve">Según </w:t>
      </w:r>
      <w:r>
        <w:rPr>
          <w:rFonts w:ascii="Arial" w:hAnsi="Arial" w:cs="Arial"/>
          <w:color w:val="09080A"/>
          <w:kern w:val="0"/>
          <w:sz w:val="20"/>
          <w:szCs w:val="20"/>
        </w:rPr>
        <w:t xml:space="preserve">la </w:t>
      </w:r>
      <w:r>
        <w:rPr>
          <w:rFonts w:ascii="Arial" w:hAnsi="Arial" w:cs="Arial"/>
          <w:color w:val="14181E"/>
          <w:kern w:val="0"/>
          <w:sz w:val="20"/>
          <w:szCs w:val="20"/>
        </w:rPr>
        <w:t xml:space="preserve">información de </w:t>
      </w:r>
      <w:r>
        <w:rPr>
          <w:rFonts w:ascii="Arial" w:hAnsi="Arial" w:cs="Arial"/>
          <w:color w:val="09080A"/>
          <w:kern w:val="0"/>
          <w:sz w:val="20"/>
          <w:szCs w:val="20"/>
        </w:rPr>
        <w:t xml:space="preserve">la </w:t>
      </w:r>
      <w:r>
        <w:rPr>
          <w:rFonts w:ascii="Arial" w:hAnsi="Arial" w:cs="Arial"/>
          <w:color w:val="14181E"/>
          <w:kern w:val="0"/>
          <w:sz w:val="20"/>
          <w:szCs w:val="20"/>
        </w:rPr>
        <w:t xml:space="preserve">base </w:t>
      </w:r>
      <w:r>
        <w:rPr>
          <w:rFonts w:ascii="Arial" w:hAnsi="Arial" w:cs="Arial"/>
          <w:color w:val="09080A"/>
          <w:kern w:val="0"/>
          <w:sz w:val="20"/>
          <w:szCs w:val="20"/>
        </w:rPr>
        <w:t xml:space="preserve">de datos de transacciones </w:t>
      </w:r>
      <w:r>
        <w:rPr>
          <w:rFonts w:ascii="Arial" w:hAnsi="Arial" w:cs="Arial"/>
          <w:color w:val="14181E"/>
          <w:kern w:val="0"/>
          <w:sz w:val="20"/>
          <w:szCs w:val="20"/>
        </w:rPr>
        <w:t>cambiarias</w:t>
      </w:r>
      <w:r>
        <w:rPr>
          <w:rFonts w:ascii="Arial" w:hAnsi="Arial" w:cs="Arial"/>
          <w:color w:val="14181E"/>
          <w:kern w:val="0"/>
          <w:sz w:val="13"/>
          <w:szCs w:val="13"/>
        </w:rPr>
        <w:t xml:space="preserve">21 </w:t>
      </w:r>
      <w:r>
        <w:rPr>
          <w:rFonts w:ascii="Arial" w:hAnsi="Arial" w:cs="Arial"/>
          <w:color w:val="09080A"/>
          <w:kern w:val="0"/>
          <w:sz w:val="20"/>
          <w:szCs w:val="20"/>
        </w:rPr>
        <w:t xml:space="preserve">disponible </w:t>
      </w:r>
      <w:r>
        <w:rPr>
          <w:rFonts w:ascii="Arial" w:hAnsi="Arial" w:cs="Arial"/>
          <w:color w:val="14181E"/>
          <w:kern w:val="0"/>
          <w:sz w:val="20"/>
          <w:szCs w:val="20"/>
        </w:rPr>
        <w:t xml:space="preserve">en </w:t>
      </w:r>
      <w:r>
        <w:rPr>
          <w:rFonts w:ascii="Arial" w:hAnsi="Arial" w:cs="Arial"/>
          <w:color w:val="09080A"/>
          <w:kern w:val="0"/>
          <w:sz w:val="20"/>
          <w:szCs w:val="20"/>
        </w:rPr>
        <w:t xml:space="preserve">la UIAF, </w:t>
      </w:r>
      <w:r>
        <w:rPr>
          <w:rFonts w:ascii="Arial" w:hAnsi="Arial" w:cs="Arial"/>
          <w:color w:val="14181E"/>
          <w:kern w:val="0"/>
          <w:sz w:val="20"/>
          <w:szCs w:val="20"/>
        </w:rPr>
        <w:t>la</w:t>
      </w:r>
    </w:p>
    <w:p w14:paraId="7E715BDE" w14:textId="0FF25B07" w:rsidR="00500BC0" w:rsidRDefault="00500BC0" w:rsidP="00500BC0">
      <w:pPr>
        <w:autoSpaceDE w:val="0"/>
        <w:autoSpaceDN w:val="0"/>
        <w:adjustRightInd w:val="0"/>
        <w:spacing w:after="0" w:line="240" w:lineRule="auto"/>
        <w:rPr>
          <w:rFonts w:ascii="Arial" w:hAnsi="Arial" w:cs="Arial"/>
          <w:color w:val="14181E"/>
          <w:kern w:val="0"/>
          <w:sz w:val="20"/>
          <w:szCs w:val="20"/>
        </w:rPr>
      </w:pPr>
      <w:r>
        <w:rPr>
          <w:rFonts w:ascii="Arial" w:hAnsi="Arial" w:cs="Arial"/>
          <w:color w:val="14181E"/>
          <w:kern w:val="0"/>
          <w:sz w:val="20"/>
          <w:szCs w:val="20"/>
        </w:rPr>
        <w:t xml:space="preserve">señora GABRIELA </w:t>
      </w:r>
      <w:r>
        <w:rPr>
          <w:rFonts w:ascii="Arial" w:hAnsi="Arial" w:cs="Arial"/>
          <w:color w:val="09080A"/>
          <w:kern w:val="0"/>
          <w:sz w:val="20"/>
          <w:szCs w:val="20"/>
        </w:rPr>
        <w:t xml:space="preserve">VALENCIA </w:t>
      </w:r>
      <w:r>
        <w:rPr>
          <w:rFonts w:ascii="Arial" w:hAnsi="Arial" w:cs="Arial"/>
          <w:color w:val="14181E"/>
          <w:kern w:val="0"/>
          <w:sz w:val="20"/>
          <w:szCs w:val="20"/>
        </w:rPr>
        <w:t xml:space="preserve">SALAZAR </w:t>
      </w:r>
      <w:r>
        <w:rPr>
          <w:rFonts w:ascii="Arial" w:hAnsi="Arial" w:cs="Arial"/>
          <w:color w:val="09080A"/>
          <w:kern w:val="0"/>
          <w:sz w:val="20"/>
          <w:szCs w:val="20"/>
        </w:rPr>
        <w:t xml:space="preserve">registra </w:t>
      </w:r>
      <w:r>
        <w:rPr>
          <w:rFonts w:ascii="Times New Roman" w:hAnsi="Times New Roman" w:cs="Times New Roman"/>
          <w:b/>
          <w:bCs/>
          <w:color w:val="14181E"/>
          <w:kern w:val="0"/>
        </w:rPr>
        <w:t xml:space="preserve">1 </w:t>
      </w:r>
      <w:r>
        <w:rPr>
          <w:rFonts w:ascii="Arial" w:hAnsi="Arial" w:cs="Arial"/>
          <w:color w:val="14181E"/>
          <w:kern w:val="0"/>
          <w:sz w:val="20"/>
          <w:szCs w:val="20"/>
        </w:rPr>
        <w:t xml:space="preserve">operación </w:t>
      </w:r>
      <w:r>
        <w:rPr>
          <w:rFonts w:ascii="Arial" w:hAnsi="Arial" w:cs="Arial"/>
          <w:color w:val="09080A"/>
          <w:kern w:val="0"/>
          <w:sz w:val="20"/>
          <w:szCs w:val="20"/>
        </w:rPr>
        <w:t xml:space="preserve">de </w:t>
      </w:r>
      <w:r>
        <w:rPr>
          <w:rFonts w:ascii="Arial" w:hAnsi="Arial" w:cs="Arial"/>
          <w:color w:val="14181E"/>
          <w:kern w:val="0"/>
          <w:sz w:val="20"/>
          <w:szCs w:val="20"/>
        </w:rPr>
        <w:t xml:space="preserve">ingreso </w:t>
      </w:r>
      <w:r>
        <w:rPr>
          <w:rFonts w:ascii="Arial" w:hAnsi="Arial" w:cs="Arial"/>
          <w:color w:val="09080A"/>
          <w:kern w:val="0"/>
          <w:sz w:val="20"/>
          <w:szCs w:val="20"/>
        </w:rPr>
        <w:t xml:space="preserve">de divisas realizada </w:t>
      </w:r>
      <w:r>
        <w:rPr>
          <w:rFonts w:ascii="Arial" w:hAnsi="Arial" w:cs="Arial"/>
          <w:color w:val="14181E"/>
          <w:kern w:val="0"/>
          <w:sz w:val="20"/>
          <w:szCs w:val="20"/>
        </w:rPr>
        <w:t>en mayo</w:t>
      </w:r>
      <w:r>
        <w:rPr>
          <w:rFonts w:ascii="Arial" w:hAnsi="Arial" w:cs="Arial"/>
          <w:color w:val="14181E"/>
          <w:kern w:val="0"/>
          <w:sz w:val="20"/>
          <w:szCs w:val="20"/>
        </w:rPr>
        <w:t xml:space="preserve"> </w:t>
      </w:r>
      <w:r>
        <w:rPr>
          <w:rFonts w:ascii="Arial" w:hAnsi="Arial" w:cs="Arial"/>
          <w:color w:val="14181E"/>
          <w:kern w:val="0"/>
          <w:sz w:val="20"/>
          <w:szCs w:val="20"/>
        </w:rPr>
        <w:t>de 2018</w:t>
      </w:r>
      <w:r>
        <w:rPr>
          <w:rFonts w:ascii="Arial" w:hAnsi="Arial" w:cs="Arial"/>
          <w:color w:val="233242"/>
          <w:kern w:val="0"/>
          <w:sz w:val="20"/>
          <w:szCs w:val="20"/>
        </w:rPr>
        <w:t xml:space="preserve">, </w:t>
      </w:r>
      <w:r>
        <w:rPr>
          <w:rFonts w:ascii="Arial" w:hAnsi="Arial" w:cs="Arial"/>
          <w:color w:val="14181E"/>
          <w:kern w:val="0"/>
          <w:sz w:val="20"/>
          <w:szCs w:val="20"/>
        </w:rPr>
        <w:t xml:space="preserve">por un </w:t>
      </w:r>
      <w:r>
        <w:rPr>
          <w:rFonts w:ascii="Arial" w:hAnsi="Arial" w:cs="Arial"/>
          <w:color w:val="09080A"/>
          <w:kern w:val="0"/>
          <w:sz w:val="20"/>
          <w:szCs w:val="20"/>
        </w:rPr>
        <w:t xml:space="preserve">valor </w:t>
      </w:r>
      <w:r>
        <w:rPr>
          <w:rFonts w:ascii="Arial" w:hAnsi="Arial" w:cs="Arial"/>
          <w:color w:val="14181E"/>
          <w:kern w:val="0"/>
          <w:sz w:val="20"/>
          <w:szCs w:val="20"/>
        </w:rPr>
        <w:t xml:space="preserve">total de $3 millones </w:t>
      </w:r>
      <w:r>
        <w:rPr>
          <w:rFonts w:ascii="Arial" w:hAnsi="Arial" w:cs="Arial"/>
          <w:color w:val="09080A"/>
          <w:kern w:val="0"/>
          <w:sz w:val="20"/>
          <w:szCs w:val="20"/>
        </w:rPr>
        <w:t xml:space="preserve">y bajo </w:t>
      </w:r>
      <w:r>
        <w:rPr>
          <w:rFonts w:ascii="Arial" w:hAnsi="Arial" w:cs="Arial"/>
          <w:color w:val="14181E"/>
          <w:kern w:val="0"/>
          <w:sz w:val="20"/>
          <w:szCs w:val="20"/>
        </w:rPr>
        <w:t xml:space="preserve">el concepto </w:t>
      </w:r>
      <w:r>
        <w:rPr>
          <w:rFonts w:ascii="Arial" w:hAnsi="Arial" w:cs="Arial"/>
          <w:color w:val="09080A"/>
          <w:kern w:val="0"/>
          <w:sz w:val="20"/>
          <w:szCs w:val="20"/>
        </w:rPr>
        <w:t xml:space="preserve">de </w:t>
      </w:r>
      <w:r>
        <w:rPr>
          <w:rFonts w:ascii="Arial" w:hAnsi="Arial" w:cs="Arial"/>
          <w:color w:val="14181E"/>
          <w:kern w:val="0"/>
          <w:sz w:val="20"/>
          <w:szCs w:val="20"/>
        </w:rPr>
        <w:t xml:space="preserve">"compra a </w:t>
      </w:r>
      <w:r>
        <w:rPr>
          <w:rFonts w:ascii="Arial" w:hAnsi="Arial" w:cs="Arial"/>
          <w:color w:val="09080A"/>
          <w:kern w:val="0"/>
          <w:sz w:val="20"/>
          <w:szCs w:val="20"/>
        </w:rPr>
        <w:t xml:space="preserve">residentes </w:t>
      </w:r>
      <w:r>
        <w:rPr>
          <w:rFonts w:ascii="Arial" w:hAnsi="Arial" w:cs="Arial"/>
          <w:color w:val="14181E"/>
          <w:kern w:val="0"/>
          <w:sz w:val="20"/>
          <w:szCs w:val="20"/>
        </w:rPr>
        <w:t>que</w:t>
      </w:r>
    </w:p>
    <w:p w14:paraId="67FDCF70" w14:textId="5DDE59D8" w:rsidR="00500BC0" w:rsidRDefault="00500BC0" w:rsidP="00500BC0">
      <w:pPr>
        <w:autoSpaceDE w:val="0"/>
        <w:autoSpaceDN w:val="0"/>
        <w:adjustRightInd w:val="0"/>
        <w:spacing w:after="0" w:line="240" w:lineRule="auto"/>
        <w:rPr>
          <w:rFonts w:ascii="Arial" w:hAnsi="Arial" w:cs="Arial"/>
          <w:color w:val="14181E"/>
          <w:kern w:val="0"/>
          <w:sz w:val="20"/>
          <w:szCs w:val="20"/>
        </w:rPr>
      </w:pPr>
      <w:r>
        <w:rPr>
          <w:rFonts w:ascii="Arial" w:hAnsi="Arial" w:cs="Arial"/>
          <w:color w:val="14181E"/>
          <w:kern w:val="0"/>
          <w:sz w:val="20"/>
          <w:szCs w:val="20"/>
        </w:rPr>
        <w:t xml:space="preserve">compran </w:t>
      </w:r>
      <w:r>
        <w:rPr>
          <w:rFonts w:ascii="Arial" w:hAnsi="Arial" w:cs="Arial"/>
          <w:color w:val="14181E"/>
          <w:kern w:val="0"/>
          <w:sz w:val="17"/>
          <w:szCs w:val="17"/>
        </w:rPr>
        <w:t xml:space="preserve">y </w:t>
      </w:r>
      <w:r>
        <w:rPr>
          <w:rFonts w:ascii="Arial" w:hAnsi="Arial" w:cs="Arial"/>
          <w:color w:val="14181E"/>
          <w:kern w:val="0"/>
          <w:sz w:val="20"/>
          <w:szCs w:val="20"/>
        </w:rPr>
        <w:t>venden divisas de manera profesional.</w:t>
      </w:r>
    </w:p>
    <w:p w14:paraId="53606954" w14:textId="77777777" w:rsidR="00500BC0" w:rsidRDefault="00500BC0" w:rsidP="00500BC0">
      <w:pPr>
        <w:autoSpaceDE w:val="0"/>
        <w:autoSpaceDN w:val="0"/>
        <w:adjustRightInd w:val="0"/>
        <w:spacing w:after="0" w:line="240" w:lineRule="auto"/>
        <w:rPr>
          <w:rFonts w:ascii="Arial" w:hAnsi="Arial" w:cs="Arial"/>
          <w:color w:val="14181E"/>
          <w:kern w:val="0"/>
          <w:sz w:val="20"/>
          <w:szCs w:val="20"/>
        </w:rPr>
      </w:pPr>
    </w:p>
    <w:tbl>
      <w:tblPr>
        <w:tblW w:w="7560" w:type="dxa"/>
        <w:tblInd w:w="75" w:type="dxa"/>
        <w:tblCellMar>
          <w:left w:w="70" w:type="dxa"/>
          <w:right w:w="70" w:type="dxa"/>
        </w:tblCellMar>
        <w:tblLook w:val="04A0" w:firstRow="1" w:lastRow="0" w:firstColumn="1" w:lastColumn="0" w:noHBand="0" w:noVBand="1"/>
      </w:tblPr>
      <w:tblGrid>
        <w:gridCol w:w="1980"/>
        <w:gridCol w:w="2420"/>
        <w:gridCol w:w="1580"/>
        <w:gridCol w:w="1580"/>
      </w:tblGrid>
      <w:tr w:rsidR="00500BC0" w:rsidRPr="00500BC0" w14:paraId="7EC63249"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203A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lastRenderedPageBreak/>
              <w:t>FECHA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43F42578"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concetp</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84E3EB8"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CC8CF51"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tx</w:t>
            </w:r>
          </w:p>
        </w:tc>
      </w:tr>
      <w:tr w:rsidR="00500BC0" w:rsidRPr="00500BC0" w14:paraId="7E95F2B5"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840EE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may-18</w:t>
            </w:r>
          </w:p>
        </w:tc>
        <w:tc>
          <w:tcPr>
            <w:tcW w:w="2420" w:type="dxa"/>
            <w:tcBorders>
              <w:top w:val="nil"/>
              <w:left w:val="nil"/>
              <w:bottom w:val="single" w:sz="4" w:space="0" w:color="auto"/>
              <w:right w:val="single" w:sz="4" w:space="0" w:color="auto"/>
            </w:tcBorders>
            <w:shd w:val="clear" w:color="auto" w:fill="auto"/>
            <w:noWrap/>
            <w:vAlign w:val="bottom"/>
            <w:hideMark/>
          </w:tcPr>
          <w:p w14:paraId="293BD16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COMPRA RESIDENTES</w:t>
            </w:r>
          </w:p>
        </w:tc>
        <w:tc>
          <w:tcPr>
            <w:tcW w:w="1580" w:type="dxa"/>
            <w:tcBorders>
              <w:top w:val="nil"/>
              <w:left w:val="nil"/>
              <w:bottom w:val="single" w:sz="4" w:space="0" w:color="auto"/>
              <w:right w:val="single" w:sz="4" w:space="0" w:color="auto"/>
            </w:tcBorders>
            <w:shd w:val="clear" w:color="auto" w:fill="auto"/>
            <w:noWrap/>
            <w:vAlign w:val="bottom"/>
            <w:hideMark/>
          </w:tcPr>
          <w:p w14:paraId="76DCA24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$ 3,000,000</w:t>
            </w:r>
          </w:p>
        </w:tc>
        <w:tc>
          <w:tcPr>
            <w:tcW w:w="1580" w:type="dxa"/>
            <w:tcBorders>
              <w:top w:val="nil"/>
              <w:left w:val="nil"/>
              <w:bottom w:val="single" w:sz="4" w:space="0" w:color="auto"/>
              <w:right w:val="single" w:sz="4" w:space="0" w:color="auto"/>
            </w:tcBorders>
            <w:shd w:val="clear" w:color="auto" w:fill="auto"/>
            <w:noWrap/>
            <w:vAlign w:val="bottom"/>
            <w:hideMark/>
          </w:tcPr>
          <w:p w14:paraId="094A3312"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bl>
    <w:p w14:paraId="37A7F948" w14:textId="77777777" w:rsidR="00500BC0" w:rsidRDefault="00500BC0" w:rsidP="00500BC0">
      <w:pPr>
        <w:autoSpaceDE w:val="0"/>
        <w:autoSpaceDN w:val="0"/>
        <w:adjustRightInd w:val="0"/>
        <w:spacing w:after="0" w:line="240" w:lineRule="auto"/>
      </w:pPr>
    </w:p>
    <w:p w14:paraId="628F5069" w14:textId="77777777" w:rsidR="00500BC0" w:rsidRDefault="00500BC0" w:rsidP="00500BC0">
      <w:pPr>
        <w:autoSpaceDE w:val="0"/>
        <w:autoSpaceDN w:val="0"/>
        <w:adjustRightInd w:val="0"/>
        <w:spacing w:after="0" w:line="240" w:lineRule="auto"/>
      </w:pPr>
    </w:p>
    <w:p w14:paraId="15F78750" w14:textId="540EC79A" w:rsidR="00500BC0" w:rsidRDefault="00500BC0" w:rsidP="00500BC0">
      <w:pPr>
        <w:autoSpaceDE w:val="0"/>
        <w:autoSpaceDN w:val="0"/>
        <w:adjustRightInd w:val="0"/>
        <w:spacing w:after="0" w:line="240" w:lineRule="auto"/>
        <w:rPr>
          <w:rFonts w:ascii="Arial" w:hAnsi="Arial" w:cs="Arial"/>
          <w:b/>
          <w:bCs/>
          <w:color w:val="09080A"/>
          <w:kern w:val="0"/>
          <w:sz w:val="26"/>
          <w:szCs w:val="26"/>
        </w:rPr>
      </w:pPr>
      <w:r>
        <w:rPr>
          <w:rFonts w:ascii="Times New Roman" w:hAnsi="Times New Roman" w:cs="Times New Roman"/>
          <w:color w:val="09080A"/>
          <w:kern w:val="0"/>
          <w:sz w:val="29"/>
          <w:szCs w:val="29"/>
        </w:rPr>
        <w:t xml:space="preserve">2,5. </w:t>
      </w:r>
      <w:r>
        <w:rPr>
          <w:rFonts w:ascii="Arial" w:hAnsi="Arial" w:cs="Arial"/>
          <w:b/>
          <w:bCs/>
          <w:color w:val="09080A"/>
          <w:kern w:val="0"/>
          <w:sz w:val="26"/>
          <w:szCs w:val="26"/>
        </w:rPr>
        <w:t xml:space="preserve">SANTIAGO LÓPEZ GARCÍA </w:t>
      </w:r>
      <w:r>
        <w:rPr>
          <w:rFonts w:ascii="Arial" w:hAnsi="Arial" w:cs="Arial"/>
          <w:color w:val="14181E"/>
          <w:kern w:val="0"/>
          <w:sz w:val="26"/>
          <w:szCs w:val="26"/>
        </w:rPr>
        <w:t xml:space="preserve">- </w:t>
      </w:r>
      <w:r>
        <w:rPr>
          <w:rFonts w:ascii="Arial" w:hAnsi="Arial" w:cs="Arial"/>
          <w:color w:val="09080A"/>
          <w:kern w:val="0"/>
          <w:sz w:val="26"/>
          <w:szCs w:val="26"/>
        </w:rPr>
        <w:t xml:space="preserve">C.C. </w:t>
      </w:r>
      <w:r>
        <w:rPr>
          <w:rFonts w:ascii="Arial" w:hAnsi="Arial" w:cs="Arial"/>
          <w:b/>
          <w:bCs/>
          <w:color w:val="09080A"/>
          <w:kern w:val="0"/>
          <w:sz w:val="26"/>
          <w:szCs w:val="26"/>
        </w:rPr>
        <w:t>14.678.901</w:t>
      </w:r>
    </w:p>
    <w:p w14:paraId="3B29F6C1" w14:textId="77777777" w:rsidR="00500BC0" w:rsidRDefault="00500BC0" w:rsidP="00500BC0">
      <w:pPr>
        <w:autoSpaceDE w:val="0"/>
        <w:autoSpaceDN w:val="0"/>
        <w:adjustRightInd w:val="0"/>
        <w:spacing w:after="0" w:line="240" w:lineRule="auto"/>
      </w:pPr>
    </w:p>
    <w:p w14:paraId="439AF840" w14:textId="77777777" w:rsidR="00500BC0" w:rsidRDefault="00500BC0" w:rsidP="00500BC0">
      <w:pPr>
        <w:autoSpaceDE w:val="0"/>
        <w:autoSpaceDN w:val="0"/>
        <w:adjustRightInd w:val="0"/>
        <w:spacing w:after="0" w:line="240" w:lineRule="auto"/>
        <w:rPr>
          <w:rFonts w:ascii="Arial" w:hAnsi="Arial" w:cs="Arial"/>
          <w:b/>
          <w:bCs/>
          <w:color w:val="09080A"/>
          <w:kern w:val="0"/>
        </w:rPr>
      </w:pPr>
      <w:r>
        <w:rPr>
          <w:rFonts w:ascii="Arial" w:hAnsi="Arial" w:cs="Arial"/>
          <w:b/>
          <w:bCs/>
          <w:color w:val="09080A"/>
          <w:kern w:val="0"/>
        </w:rPr>
        <w:t>Información General</w:t>
      </w:r>
    </w:p>
    <w:p w14:paraId="2B328A84" w14:textId="77777777" w:rsidR="00500BC0" w:rsidRDefault="00500BC0" w:rsidP="00500BC0">
      <w:pPr>
        <w:autoSpaceDE w:val="0"/>
        <w:autoSpaceDN w:val="0"/>
        <w:adjustRightInd w:val="0"/>
        <w:spacing w:after="0" w:line="240" w:lineRule="auto"/>
        <w:rPr>
          <w:rFonts w:ascii="Times New Roman" w:hAnsi="Times New Roman" w:cs="Times New Roman"/>
          <w:color w:val="09080A"/>
          <w:kern w:val="0"/>
          <w:sz w:val="13"/>
          <w:szCs w:val="13"/>
        </w:rPr>
      </w:pPr>
      <w:r>
        <w:rPr>
          <w:rFonts w:ascii="Arial" w:hAnsi="Arial" w:cs="Arial"/>
          <w:color w:val="09080A"/>
          <w:kern w:val="0"/>
          <w:sz w:val="20"/>
          <w:szCs w:val="20"/>
        </w:rPr>
        <w:t xml:space="preserve">Se consultó la base de datos de bonos pensiona les del' Ministerio de Hacienda </w:t>
      </w:r>
      <w:r>
        <w:rPr>
          <w:rFonts w:ascii="Arial" w:hAnsi="Arial" w:cs="Arial"/>
          <w:color w:val="09080A"/>
          <w:kern w:val="0"/>
          <w:sz w:val="19"/>
          <w:szCs w:val="19"/>
        </w:rPr>
        <w:t xml:space="preserve">y </w:t>
      </w:r>
      <w:r>
        <w:rPr>
          <w:rFonts w:ascii="Arial" w:hAnsi="Arial" w:cs="Arial"/>
          <w:color w:val="09080A"/>
          <w:kern w:val="0"/>
          <w:sz w:val="20"/>
          <w:szCs w:val="20"/>
        </w:rPr>
        <w:t>Crédito Público</w:t>
      </w:r>
      <w:r>
        <w:rPr>
          <w:rFonts w:ascii="Times New Roman" w:hAnsi="Times New Roman" w:cs="Times New Roman"/>
          <w:color w:val="09080A"/>
          <w:kern w:val="0"/>
          <w:sz w:val="13"/>
          <w:szCs w:val="13"/>
        </w:rPr>
        <w:t>32</w:t>
      </w:r>
    </w:p>
    <w:p w14:paraId="4CF8A692"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por el número de identificación, donde se pudo establecer que la cédula de ciudadanía No,</w:t>
      </w:r>
    </w:p>
    <w:p w14:paraId="7A1B06DA"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14.678</w:t>
      </w:r>
      <w:r>
        <w:rPr>
          <w:rFonts w:ascii="Arial" w:hAnsi="Arial" w:cs="Arial"/>
          <w:color w:val="233242"/>
          <w:kern w:val="0"/>
          <w:sz w:val="20"/>
          <w:szCs w:val="20"/>
        </w:rPr>
        <w:t>.</w:t>
      </w:r>
      <w:r>
        <w:rPr>
          <w:rFonts w:ascii="Arial" w:hAnsi="Arial" w:cs="Arial"/>
          <w:color w:val="09080A"/>
          <w:kern w:val="0"/>
          <w:sz w:val="20"/>
          <w:szCs w:val="20"/>
        </w:rPr>
        <w:t>901 fue expedida el 17 de junio de 1997 a nombre SANTIAGO LÓPEZ GARCÍA en la ciudad</w:t>
      </w:r>
    </w:p>
    <w:p w14:paraId="79E2D4E6"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de Bogotá.</w:t>
      </w:r>
    </w:p>
    <w:p w14:paraId="0E0E7790"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Por otra parte, consultada la base de datos del- Sistema de sa</w:t>
      </w:r>
      <w:r>
        <w:rPr>
          <w:rFonts w:ascii="Arial" w:hAnsi="Arial" w:cs="Arial"/>
          <w:color w:val="B5BCC4"/>
          <w:kern w:val="0"/>
          <w:sz w:val="20"/>
          <w:szCs w:val="20"/>
        </w:rPr>
        <w:t>·</w:t>
      </w:r>
      <w:r>
        <w:rPr>
          <w:rFonts w:ascii="Arial" w:hAnsi="Arial" w:cs="Arial"/>
          <w:color w:val="09080A"/>
          <w:kern w:val="0"/>
          <w:sz w:val="20"/>
          <w:szCs w:val="20"/>
        </w:rPr>
        <w:t>lud del Ministerio de Protección</w:t>
      </w:r>
    </w:p>
    <w:p w14:paraId="5C0D9A77"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Social</w:t>
      </w:r>
      <w:r>
        <w:rPr>
          <w:rFonts w:ascii="Times New Roman" w:hAnsi="Times New Roman" w:cs="Times New Roman"/>
          <w:color w:val="09080A"/>
          <w:kern w:val="0"/>
          <w:sz w:val="13"/>
          <w:szCs w:val="13"/>
        </w:rPr>
        <w:t xml:space="preserve">33 </w:t>
      </w:r>
      <w:r>
        <w:rPr>
          <w:rFonts w:ascii="Arial" w:hAnsi="Arial" w:cs="Arial"/>
          <w:color w:val="09080A"/>
          <w:kern w:val="0"/>
          <w:sz w:val="20"/>
          <w:szCs w:val="20"/>
        </w:rPr>
        <w:t>disponible en la UIAF, se pudo establecer que el señor SANTIAGO LÓPEZ GARCÍA, registró</w:t>
      </w:r>
    </w:p>
    <w:p w14:paraId="10EBA831"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como fecha de nacimiento el 1 de junio de 1979, se encuentra inscrito en la Entidad Promotora</w:t>
      </w:r>
    </w:p>
    <w:p w14:paraId="3BA014ED"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de Salud (EPS) Su Salud, en calidad de cotizante en estado" Activo".</w:t>
      </w:r>
    </w:p>
    <w:p w14:paraId="074F99A0" w14:textId="77777777" w:rsidR="00500BC0" w:rsidRDefault="00500BC0" w:rsidP="00500BC0">
      <w:pPr>
        <w:autoSpaceDE w:val="0"/>
        <w:autoSpaceDN w:val="0"/>
        <w:adjustRightInd w:val="0"/>
        <w:spacing w:after="0" w:line="240" w:lineRule="auto"/>
        <w:rPr>
          <w:rFonts w:ascii="Arial" w:hAnsi="Arial" w:cs="Arial"/>
          <w:b/>
          <w:bCs/>
          <w:color w:val="09080A"/>
          <w:kern w:val="0"/>
        </w:rPr>
      </w:pPr>
      <w:r>
        <w:rPr>
          <w:rFonts w:ascii="Arial" w:hAnsi="Arial" w:cs="Arial"/>
          <w:b/>
          <w:bCs/>
          <w:color w:val="09080A"/>
          <w:kern w:val="0"/>
        </w:rPr>
        <w:t>Productos financieros</w:t>
      </w:r>
    </w:p>
    <w:p w14:paraId="13C53438"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De acuerdo con la consultada efectuada en la base de datos de la Central de Información</w:t>
      </w:r>
    </w:p>
    <w:p w14:paraId="0F70F873"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 xml:space="preserve">Financiera </w:t>
      </w:r>
      <w:r>
        <w:rPr>
          <w:rFonts w:ascii="Arial" w:hAnsi="Arial" w:cs="Arial"/>
          <w:color w:val="14181E"/>
          <w:kern w:val="0"/>
          <w:sz w:val="20"/>
          <w:szCs w:val="20"/>
        </w:rPr>
        <w:t xml:space="preserve">- </w:t>
      </w:r>
      <w:r>
        <w:rPr>
          <w:rFonts w:ascii="Arial" w:hAnsi="Arial" w:cs="Arial"/>
          <w:color w:val="09080A"/>
          <w:kern w:val="0"/>
          <w:sz w:val="20"/>
          <w:szCs w:val="20"/>
        </w:rPr>
        <w:t>CIFIN, de la Asoci~ción Bancaria de Entidades Financieras de Colombia</w:t>
      </w:r>
      <w:r>
        <w:rPr>
          <w:rFonts w:ascii="Times New Roman" w:hAnsi="Times New Roman" w:cs="Times New Roman"/>
          <w:color w:val="09080A"/>
          <w:kern w:val="0"/>
          <w:sz w:val="13"/>
          <w:szCs w:val="13"/>
        </w:rPr>
        <w:t xml:space="preserve">34 </w:t>
      </w:r>
      <w:r>
        <w:rPr>
          <w:rFonts w:ascii="Arial" w:hAnsi="Arial" w:cs="Arial"/>
          <w:color w:val="09080A"/>
          <w:kern w:val="0"/>
          <w:sz w:val="20"/>
          <w:szCs w:val="20"/>
        </w:rPr>
        <w:t>el señor</w:t>
      </w:r>
    </w:p>
    <w:p w14:paraId="7BF81EC7"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SANTIAGO LÓPEZ GARCÍA, registra como actividad económica "otras actividades empresariales</w:t>
      </w:r>
    </w:p>
    <w:p w14:paraId="78C1B1AC"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 xml:space="preserve">NCP" </w:t>
      </w:r>
      <w:r>
        <w:rPr>
          <w:rFonts w:ascii="Arial" w:hAnsi="Arial" w:cs="Arial"/>
          <w:color w:val="09080A"/>
          <w:kern w:val="0"/>
          <w:sz w:val="19"/>
          <w:szCs w:val="19"/>
        </w:rPr>
        <w:t xml:space="preserve">y </w:t>
      </w:r>
      <w:r>
        <w:rPr>
          <w:rFonts w:ascii="Arial" w:hAnsi="Arial" w:cs="Arial"/>
          <w:color w:val="09080A"/>
          <w:kern w:val="0"/>
          <w:sz w:val="20"/>
          <w:szCs w:val="20"/>
        </w:rPr>
        <w:t>es titular de 3 productos financieros, los cuales están representados en 3 cuentas de</w:t>
      </w:r>
    </w:p>
    <w:p w14:paraId="39CA1D94"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 xml:space="preserve">ahorros (1 vigente </w:t>
      </w:r>
      <w:r>
        <w:rPr>
          <w:rFonts w:ascii="Arial" w:hAnsi="Arial" w:cs="Arial"/>
          <w:color w:val="09080A"/>
          <w:kern w:val="0"/>
          <w:sz w:val="19"/>
          <w:szCs w:val="19"/>
        </w:rPr>
        <w:t xml:space="preserve">y </w:t>
      </w:r>
      <w:r>
        <w:rPr>
          <w:rFonts w:ascii="Arial" w:hAnsi="Arial" w:cs="Arial"/>
          <w:color w:val="09080A"/>
          <w:kern w:val="0"/>
          <w:sz w:val="20"/>
          <w:szCs w:val="20"/>
        </w:rPr>
        <w:t>2 salqádas).</w:t>
      </w:r>
    </w:p>
    <w:p w14:paraId="19DD879E" w14:textId="77777777" w:rsidR="00500BC0" w:rsidRDefault="00500BC0" w:rsidP="00500BC0">
      <w:pPr>
        <w:autoSpaceDE w:val="0"/>
        <w:autoSpaceDN w:val="0"/>
        <w:adjustRightInd w:val="0"/>
        <w:spacing w:after="0" w:line="240" w:lineRule="auto"/>
        <w:rPr>
          <w:rFonts w:ascii="Arial" w:hAnsi="Arial" w:cs="Arial"/>
          <w:b/>
          <w:bCs/>
          <w:color w:val="09080A"/>
          <w:kern w:val="0"/>
        </w:rPr>
      </w:pPr>
      <w:r>
        <w:rPr>
          <w:rFonts w:ascii="Arial" w:hAnsi="Arial" w:cs="Arial"/>
          <w:b/>
          <w:bCs/>
          <w:color w:val="09080A"/>
          <w:kern w:val="0"/>
        </w:rPr>
        <w:t>Fasecolda</w:t>
      </w:r>
    </w:p>
    <w:p w14:paraId="62A86B7F"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 xml:space="preserve">Consultadas las </w:t>
      </w:r>
      <w:r>
        <w:rPr>
          <w:rFonts w:ascii="Arial" w:hAnsi="Arial" w:cs="Arial"/>
          <w:color w:val="B5BCC4"/>
          <w:kern w:val="0"/>
          <w:sz w:val="20"/>
          <w:szCs w:val="20"/>
        </w:rPr>
        <w:t>,</w:t>
      </w:r>
      <w:r>
        <w:rPr>
          <w:rFonts w:ascii="Arial" w:hAnsi="Arial" w:cs="Arial"/>
          <w:color w:val="09080A"/>
          <w:kern w:val="0"/>
          <w:sz w:val="20"/>
          <w:szCs w:val="20"/>
        </w:rPr>
        <w:t>bases de datos del sistema de información de automóviles y el sistema de</w:t>
      </w:r>
    </w:p>
    <w:p w14:paraId="7230E2B1"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información integrado SOAT</w:t>
      </w:r>
      <w:r>
        <w:rPr>
          <w:rFonts w:ascii="Times New Roman" w:hAnsi="Times New Roman" w:cs="Times New Roman"/>
          <w:color w:val="09080A"/>
          <w:kern w:val="0"/>
          <w:sz w:val="13"/>
          <w:szCs w:val="13"/>
        </w:rPr>
        <w:t xml:space="preserve">35 </w:t>
      </w:r>
      <w:r>
        <w:rPr>
          <w:rFonts w:ascii="Arial" w:hAnsi="Arial" w:cs="Arial"/>
          <w:color w:val="09080A"/>
          <w:kern w:val="0"/>
          <w:sz w:val="20"/>
          <w:szCs w:val="20"/>
        </w:rPr>
        <w:t>a las cuales tiene acceso la UIAF, el señor SANTIAGO LÓPEZ GARCÍA,</w:t>
      </w:r>
    </w:p>
    <w:p w14:paraId="26F8049F" w14:textId="58758E4B" w:rsidR="00500BC0" w:rsidRDefault="00500BC0" w:rsidP="00500BC0">
      <w:pPr>
        <w:autoSpaceDE w:val="0"/>
        <w:autoSpaceDN w:val="0"/>
        <w:adjustRightInd w:val="0"/>
        <w:spacing w:after="0" w:line="240" w:lineRule="auto"/>
        <w:rPr>
          <w:rFonts w:ascii="Arial" w:hAnsi="Arial" w:cs="Arial"/>
          <w:color w:val="09080A"/>
          <w:kern w:val="0"/>
          <w:sz w:val="20"/>
          <w:szCs w:val="20"/>
        </w:rPr>
      </w:pPr>
      <w:r>
        <w:rPr>
          <w:rFonts w:ascii="Arial" w:hAnsi="Arial" w:cs="Arial"/>
          <w:color w:val="09080A"/>
          <w:kern w:val="0"/>
          <w:sz w:val="20"/>
          <w:szCs w:val="20"/>
        </w:rPr>
        <w:t>registra 1 póliza de SOAT vigente, de un vehículo modelo 2014 con placa ESS189.</w:t>
      </w:r>
    </w:p>
    <w:p w14:paraId="36F64732" w14:textId="77777777" w:rsidR="00500BC0" w:rsidRDefault="00500BC0" w:rsidP="00500BC0">
      <w:pPr>
        <w:autoSpaceDE w:val="0"/>
        <w:autoSpaceDN w:val="0"/>
        <w:adjustRightInd w:val="0"/>
        <w:spacing w:after="0" w:line="240" w:lineRule="auto"/>
        <w:rPr>
          <w:rFonts w:ascii="Arial" w:hAnsi="Arial" w:cs="Arial"/>
          <w:color w:val="09080A"/>
          <w:kern w:val="0"/>
          <w:sz w:val="20"/>
          <w:szCs w:val="20"/>
        </w:rPr>
      </w:pPr>
    </w:p>
    <w:p w14:paraId="6A498386" w14:textId="77777777" w:rsidR="00500BC0" w:rsidRDefault="00500BC0" w:rsidP="00500BC0">
      <w:pPr>
        <w:autoSpaceDE w:val="0"/>
        <w:autoSpaceDN w:val="0"/>
        <w:adjustRightInd w:val="0"/>
        <w:spacing w:after="0" w:line="240" w:lineRule="auto"/>
      </w:pPr>
    </w:p>
    <w:p w14:paraId="2D2A43CE" w14:textId="77777777" w:rsidR="00500BC0" w:rsidRDefault="00500BC0" w:rsidP="00500BC0">
      <w:pPr>
        <w:autoSpaceDE w:val="0"/>
        <w:autoSpaceDN w:val="0"/>
        <w:adjustRightInd w:val="0"/>
        <w:spacing w:after="0" w:line="240" w:lineRule="auto"/>
        <w:rPr>
          <w:rFonts w:ascii="Arial" w:hAnsi="Arial" w:cs="Arial"/>
          <w:color w:val="212E3F"/>
          <w:kern w:val="0"/>
          <w:sz w:val="20"/>
          <w:szCs w:val="20"/>
        </w:rPr>
      </w:pPr>
      <w:r>
        <w:rPr>
          <w:rFonts w:ascii="Arial" w:hAnsi="Arial" w:cs="Arial"/>
          <w:color w:val="111928"/>
          <w:kern w:val="0"/>
          <w:sz w:val="20"/>
          <w:szCs w:val="20"/>
        </w:rPr>
        <w:t xml:space="preserve">Según consulta </w:t>
      </w:r>
      <w:r>
        <w:rPr>
          <w:rFonts w:ascii="Arial" w:hAnsi="Arial" w:cs="Arial"/>
          <w:color w:val="212E3F"/>
          <w:kern w:val="0"/>
          <w:sz w:val="20"/>
          <w:szCs w:val="20"/>
        </w:rPr>
        <w:t xml:space="preserve">realizada en </w:t>
      </w:r>
      <w:r>
        <w:rPr>
          <w:rFonts w:ascii="Arial" w:hAnsi="Arial" w:cs="Arial"/>
          <w:color w:val="111928"/>
          <w:kern w:val="0"/>
          <w:sz w:val="20"/>
          <w:szCs w:val="20"/>
        </w:rPr>
        <w:t xml:space="preserve">la base de datos de transacciones </w:t>
      </w:r>
      <w:r>
        <w:rPr>
          <w:rFonts w:ascii="Arial" w:hAnsi="Arial" w:cs="Arial"/>
          <w:color w:val="212E3F"/>
          <w:kern w:val="0"/>
          <w:sz w:val="20"/>
          <w:szCs w:val="20"/>
        </w:rPr>
        <w:t xml:space="preserve">en efectivo </w:t>
      </w:r>
      <w:r>
        <w:rPr>
          <w:rFonts w:ascii="Arial" w:hAnsi="Arial" w:cs="Arial"/>
          <w:color w:val="111928"/>
          <w:kern w:val="0"/>
          <w:sz w:val="20"/>
          <w:szCs w:val="20"/>
        </w:rPr>
        <w:t xml:space="preserve">disponible en la UIAF, el </w:t>
      </w:r>
      <w:r>
        <w:rPr>
          <w:rFonts w:ascii="Arial" w:hAnsi="Arial" w:cs="Arial"/>
          <w:color w:val="212E3F"/>
          <w:kern w:val="0"/>
          <w:sz w:val="20"/>
          <w:szCs w:val="20"/>
        </w:rPr>
        <w:t>señor</w:t>
      </w:r>
    </w:p>
    <w:p w14:paraId="4977EE42" w14:textId="77777777" w:rsidR="00500BC0" w:rsidRDefault="00500BC0" w:rsidP="00500BC0">
      <w:pPr>
        <w:autoSpaceDE w:val="0"/>
        <w:autoSpaceDN w:val="0"/>
        <w:adjustRightInd w:val="0"/>
        <w:spacing w:after="0" w:line="240" w:lineRule="auto"/>
        <w:rPr>
          <w:rFonts w:ascii="Times New Roman" w:hAnsi="Times New Roman" w:cs="Times New Roman"/>
          <w:color w:val="111928"/>
          <w:kern w:val="0"/>
          <w:sz w:val="21"/>
          <w:szCs w:val="21"/>
        </w:rPr>
      </w:pPr>
      <w:r>
        <w:rPr>
          <w:rFonts w:ascii="Arial" w:hAnsi="Arial" w:cs="Arial"/>
          <w:color w:val="111928"/>
          <w:kern w:val="0"/>
          <w:sz w:val="20"/>
          <w:szCs w:val="20"/>
        </w:rPr>
        <w:t xml:space="preserve">SANTIAGO LÓPEZ GARCÍA, registró 3 operaciones durante </w:t>
      </w:r>
      <w:r>
        <w:rPr>
          <w:rFonts w:ascii="Arial" w:hAnsi="Arial" w:cs="Arial"/>
          <w:color w:val="212E3F"/>
          <w:kern w:val="0"/>
          <w:sz w:val="20"/>
          <w:szCs w:val="20"/>
        </w:rPr>
        <w:t xml:space="preserve">el </w:t>
      </w:r>
      <w:r>
        <w:rPr>
          <w:rFonts w:ascii="Arial" w:hAnsi="Arial" w:cs="Arial"/>
          <w:color w:val="111928"/>
          <w:kern w:val="0"/>
          <w:sz w:val="20"/>
          <w:szCs w:val="20"/>
        </w:rPr>
        <w:t xml:space="preserve">período comprendido entre noviembre de </w:t>
      </w:r>
      <w:r>
        <w:rPr>
          <w:rFonts w:ascii="Times New Roman" w:hAnsi="Times New Roman" w:cs="Times New Roman"/>
          <w:color w:val="111928"/>
          <w:kern w:val="0"/>
          <w:sz w:val="21"/>
          <w:szCs w:val="21"/>
        </w:rPr>
        <w:t>2014</w:t>
      </w:r>
    </w:p>
    <w:p w14:paraId="18FC2B34" w14:textId="77777777" w:rsidR="00500BC0" w:rsidRDefault="00500BC0" w:rsidP="00500BC0">
      <w:pPr>
        <w:autoSpaceDE w:val="0"/>
        <w:autoSpaceDN w:val="0"/>
        <w:adjustRightInd w:val="0"/>
        <w:spacing w:after="0" w:line="240" w:lineRule="auto"/>
        <w:rPr>
          <w:rFonts w:ascii="Arial" w:hAnsi="Arial" w:cs="Arial"/>
          <w:color w:val="111928"/>
          <w:kern w:val="0"/>
          <w:sz w:val="20"/>
          <w:szCs w:val="20"/>
        </w:rPr>
      </w:pPr>
      <w:r>
        <w:rPr>
          <w:rFonts w:ascii="Arial" w:hAnsi="Arial" w:cs="Arial"/>
          <w:color w:val="111928"/>
          <w:kern w:val="0"/>
          <w:sz w:val="18"/>
          <w:szCs w:val="18"/>
        </w:rPr>
        <w:t xml:space="preserve">y </w:t>
      </w:r>
      <w:r>
        <w:rPr>
          <w:rFonts w:ascii="Arial" w:hAnsi="Arial" w:cs="Arial"/>
          <w:color w:val="111928"/>
          <w:kern w:val="0"/>
          <w:sz w:val="20"/>
          <w:szCs w:val="20"/>
        </w:rPr>
        <w:t xml:space="preserve">julio de </w:t>
      </w:r>
      <w:r>
        <w:rPr>
          <w:rFonts w:ascii="Times New Roman" w:hAnsi="Times New Roman" w:cs="Times New Roman"/>
          <w:color w:val="111928"/>
          <w:kern w:val="0"/>
          <w:sz w:val="21"/>
          <w:szCs w:val="21"/>
        </w:rPr>
        <w:t xml:space="preserve">2017, </w:t>
      </w:r>
      <w:r>
        <w:rPr>
          <w:rFonts w:ascii="Arial" w:hAnsi="Arial" w:cs="Arial"/>
          <w:color w:val="111928"/>
          <w:kern w:val="0"/>
          <w:sz w:val="20"/>
          <w:szCs w:val="20"/>
        </w:rPr>
        <w:t xml:space="preserve">distribuidas </w:t>
      </w:r>
      <w:r>
        <w:rPr>
          <w:rFonts w:ascii="Arial" w:hAnsi="Arial" w:cs="Arial"/>
          <w:color w:val="212E3F"/>
          <w:kern w:val="0"/>
          <w:sz w:val="20"/>
          <w:szCs w:val="20"/>
        </w:rPr>
        <w:t xml:space="preserve">en </w:t>
      </w:r>
      <w:r>
        <w:rPr>
          <w:rFonts w:ascii="Times New Roman" w:hAnsi="Times New Roman" w:cs="Times New Roman"/>
          <w:color w:val="111928"/>
          <w:kern w:val="0"/>
          <w:sz w:val="21"/>
          <w:szCs w:val="21"/>
        </w:rPr>
        <w:t xml:space="preserve">1 </w:t>
      </w:r>
      <w:r>
        <w:rPr>
          <w:rFonts w:ascii="Arial" w:hAnsi="Arial" w:cs="Arial"/>
          <w:color w:val="212E3F"/>
          <w:kern w:val="0"/>
          <w:sz w:val="20"/>
          <w:szCs w:val="20"/>
        </w:rPr>
        <w:t xml:space="preserve">consignación </w:t>
      </w:r>
      <w:r>
        <w:rPr>
          <w:rFonts w:ascii="Arial" w:hAnsi="Arial" w:cs="Arial"/>
          <w:color w:val="111928"/>
          <w:kern w:val="0"/>
          <w:sz w:val="20"/>
          <w:szCs w:val="20"/>
        </w:rPr>
        <w:t xml:space="preserve">por un valor </w:t>
      </w:r>
      <w:r>
        <w:rPr>
          <w:rFonts w:ascii="Arial" w:hAnsi="Arial" w:cs="Arial"/>
          <w:i/>
          <w:iCs/>
          <w:color w:val="111928"/>
          <w:kern w:val="0"/>
          <w:sz w:val="21"/>
          <w:szCs w:val="21"/>
        </w:rPr>
        <w:t xml:space="preserve">de </w:t>
      </w:r>
      <w:r>
        <w:rPr>
          <w:rFonts w:ascii="Arial" w:hAnsi="Arial" w:cs="Arial"/>
          <w:color w:val="111928"/>
          <w:kern w:val="0"/>
          <w:sz w:val="20"/>
          <w:szCs w:val="20"/>
        </w:rPr>
        <w:t xml:space="preserve">$4,S millones </w:t>
      </w:r>
      <w:r>
        <w:rPr>
          <w:rFonts w:ascii="Arial" w:hAnsi="Arial" w:cs="Arial"/>
          <w:i/>
          <w:iCs/>
          <w:color w:val="111928"/>
          <w:kern w:val="0"/>
          <w:sz w:val="21"/>
          <w:szCs w:val="21"/>
        </w:rPr>
        <w:t xml:space="preserve">y </w:t>
      </w:r>
      <w:r>
        <w:rPr>
          <w:rFonts w:ascii="Arial" w:hAnsi="Arial" w:cs="Arial"/>
          <w:color w:val="111928"/>
          <w:kern w:val="0"/>
          <w:sz w:val="20"/>
          <w:szCs w:val="20"/>
        </w:rPr>
        <w:t>2 retiros por un valor total de</w:t>
      </w:r>
    </w:p>
    <w:p w14:paraId="524F94AA" w14:textId="1D121979" w:rsidR="00500BC0" w:rsidRDefault="00500BC0" w:rsidP="00500BC0">
      <w:pPr>
        <w:autoSpaceDE w:val="0"/>
        <w:autoSpaceDN w:val="0"/>
        <w:adjustRightInd w:val="0"/>
        <w:spacing w:after="0" w:line="240" w:lineRule="auto"/>
        <w:rPr>
          <w:rFonts w:ascii="Arial" w:hAnsi="Arial" w:cs="Arial"/>
          <w:color w:val="575D6D"/>
          <w:kern w:val="0"/>
          <w:sz w:val="20"/>
          <w:szCs w:val="20"/>
        </w:rPr>
      </w:pPr>
      <w:r>
        <w:rPr>
          <w:rFonts w:ascii="Arial" w:hAnsi="Arial" w:cs="Arial"/>
          <w:color w:val="111928"/>
          <w:kern w:val="0"/>
          <w:sz w:val="20"/>
          <w:szCs w:val="20"/>
        </w:rPr>
        <w:t>$6</w:t>
      </w:r>
      <w:r>
        <w:rPr>
          <w:rFonts w:ascii="Arial" w:hAnsi="Arial" w:cs="Arial"/>
          <w:color w:val="3C475C"/>
          <w:kern w:val="0"/>
          <w:sz w:val="20"/>
          <w:szCs w:val="20"/>
        </w:rPr>
        <w:t>,</w:t>
      </w:r>
      <w:r>
        <w:rPr>
          <w:rFonts w:ascii="Arial" w:hAnsi="Arial" w:cs="Arial"/>
          <w:color w:val="111928"/>
          <w:kern w:val="0"/>
          <w:sz w:val="20"/>
          <w:szCs w:val="20"/>
        </w:rPr>
        <w:t>S millones, así</w:t>
      </w:r>
      <w:r>
        <w:rPr>
          <w:rFonts w:ascii="Arial" w:hAnsi="Arial" w:cs="Arial"/>
          <w:color w:val="575D6D"/>
          <w:kern w:val="0"/>
          <w:sz w:val="20"/>
          <w:szCs w:val="20"/>
        </w:rPr>
        <w:t>:</w:t>
      </w:r>
    </w:p>
    <w:tbl>
      <w:tblPr>
        <w:tblW w:w="8980" w:type="dxa"/>
        <w:tblInd w:w="75" w:type="dxa"/>
        <w:tblCellMar>
          <w:left w:w="70" w:type="dxa"/>
          <w:right w:w="70" w:type="dxa"/>
        </w:tblCellMar>
        <w:tblLook w:val="04A0" w:firstRow="1" w:lastRow="0" w:firstColumn="1" w:lastColumn="0" w:noHBand="0" w:noVBand="1"/>
      </w:tblPr>
      <w:tblGrid>
        <w:gridCol w:w="1448"/>
        <w:gridCol w:w="2952"/>
        <w:gridCol w:w="1579"/>
        <w:gridCol w:w="1423"/>
        <w:gridCol w:w="1578"/>
      </w:tblGrid>
      <w:tr w:rsidR="00500BC0" w:rsidRPr="00500BC0" w14:paraId="32E1A2EC" w14:textId="77777777" w:rsidTr="00500BC0">
        <w:trPr>
          <w:trHeight w:val="300"/>
        </w:trPr>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A529D" w14:textId="77777777" w:rsidR="00500BC0" w:rsidRPr="00500BC0" w:rsidRDefault="00500BC0" w:rsidP="00500BC0">
            <w:pPr>
              <w:spacing w:after="0" w:line="240" w:lineRule="auto"/>
              <w:jc w:val="center"/>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DEPOSITOS</w:t>
            </w:r>
          </w:p>
        </w:tc>
        <w:tc>
          <w:tcPr>
            <w:tcW w:w="45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4001991" w14:textId="77777777" w:rsidR="00500BC0" w:rsidRPr="00500BC0" w:rsidRDefault="00500BC0" w:rsidP="00500BC0">
            <w:pPr>
              <w:spacing w:after="0" w:line="240" w:lineRule="auto"/>
              <w:jc w:val="center"/>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RETIROS</w:t>
            </w:r>
          </w:p>
        </w:tc>
      </w:tr>
      <w:tr w:rsidR="00500BC0" w:rsidRPr="00500BC0" w14:paraId="7009C88B" w14:textId="77777777" w:rsidTr="00500BC0">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14:paraId="15340A0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AÑO</w:t>
            </w:r>
          </w:p>
        </w:tc>
        <w:tc>
          <w:tcPr>
            <w:tcW w:w="2952" w:type="dxa"/>
            <w:tcBorders>
              <w:top w:val="nil"/>
              <w:left w:val="nil"/>
              <w:bottom w:val="single" w:sz="4" w:space="0" w:color="auto"/>
              <w:right w:val="single" w:sz="4" w:space="0" w:color="auto"/>
            </w:tcBorders>
            <w:shd w:val="clear" w:color="auto" w:fill="auto"/>
            <w:noWrap/>
            <w:vAlign w:val="bottom"/>
            <w:hideMark/>
          </w:tcPr>
          <w:p w14:paraId="0870B32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CANTIDAD</w:t>
            </w:r>
          </w:p>
        </w:tc>
        <w:tc>
          <w:tcPr>
            <w:tcW w:w="1579" w:type="dxa"/>
            <w:tcBorders>
              <w:top w:val="nil"/>
              <w:left w:val="nil"/>
              <w:bottom w:val="single" w:sz="4" w:space="0" w:color="auto"/>
              <w:right w:val="single" w:sz="4" w:space="0" w:color="auto"/>
            </w:tcBorders>
            <w:shd w:val="clear" w:color="auto" w:fill="auto"/>
            <w:noWrap/>
            <w:vAlign w:val="bottom"/>
            <w:hideMark/>
          </w:tcPr>
          <w:p w14:paraId="6695195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w:t>
            </w:r>
          </w:p>
        </w:tc>
        <w:tc>
          <w:tcPr>
            <w:tcW w:w="1423" w:type="dxa"/>
            <w:tcBorders>
              <w:top w:val="nil"/>
              <w:left w:val="nil"/>
              <w:bottom w:val="single" w:sz="4" w:space="0" w:color="auto"/>
              <w:right w:val="single" w:sz="4" w:space="0" w:color="auto"/>
            </w:tcBorders>
            <w:shd w:val="clear" w:color="auto" w:fill="auto"/>
            <w:noWrap/>
            <w:vAlign w:val="bottom"/>
            <w:hideMark/>
          </w:tcPr>
          <w:p w14:paraId="00F9C6F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CANTIDAD</w:t>
            </w:r>
          </w:p>
        </w:tc>
        <w:tc>
          <w:tcPr>
            <w:tcW w:w="1578" w:type="dxa"/>
            <w:tcBorders>
              <w:top w:val="nil"/>
              <w:left w:val="nil"/>
              <w:bottom w:val="single" w:sz="4" w:space="0" w:color="auto"/>
              <w:right w:val="single" w:sz="4" w:space="0" w:color="auto"/>
            </w:tcBorders>
            <w:shd w:val="clear" w:color="auto" w:fill="auto"/>
            <w:noWrap/>
            <w:vAlign w:val="bottom"/>
            <w:hideMark/>
          </w:tcPr>
          <w:p w14:paraId="0953D47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w:t>
            </w:r>
          </w:p>
        </w:tc>
      </w:tr>
      <w:tr w:rsidR="00500BC0" w:rsidRPr="00500BC0" w14:paraId="3FA34B60" w14:textId="77777777" w:rsidTr="00500BC0">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14:paraId="425F6B8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2014</w:t>
            </w:r>
          </w:p>
        </w:tc>
        <w:tc>
          <w:tcPr>
            <w:tcW w:w="2952" w:type="dxa"/>
            <w:tcBorders>
              <w:top w:val="nil"/>
              <w:left w:val="nil"/>
              <w:bottom w:val="single" w:sz="4" w:space="0" w:color="auto"/>
              <w:right w:val="single" w:sz="4" w:space="0" w:color="auto"/>
            </w:tcBorders>
            <w:shd w:val="clear" w:color="auto" w:fill="auto"/>
            <w:noWrap/>
            <w:vAlign w:val="bottom"/>
            <w:hideMark/>
          </w:tcPr>
          <w:p w14:paraId="61ABFE6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0</w:t>
            </w:r>
          </w:p>
        </w:tc>
        <w:tc>
          <w:tcPr>
            <w:tcW w:w="1579" w:type="dxa"/>
            <w:tcBorders>
              <w:top w:val="nil"/>
              <w:left w:val="nil"/>
              <w:bottom w:val="single" w:sz="4" w:space="0" w:color="auto"/>
              <w:right w:val="single" w:sz="4" w:space="0" w:color="auto"/>
            </w:tcBorders>
            <w:shd w:val="clear" w:color="auto" w:fill="auto"/>
            <w:noWrap/>
            <w:vAlign w:val="bottom"/>
            <w:hideMark/>
          </w:tcPr>
          <w:p w14:paraId="1E4C1E7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$ 0</w:t>
            </w:r>
          </w:p>
        </w:tc>
        <w:tc>
          <w:tcPr>
            <w:tcW w:w="1423" w:type="dxa"/>
            <w:tcBorders>
              <w:top w:val="nil"/>
              <w:left w:val="nil"/>
              <w:bottom w:val="single" w:sz="4" w:space="0" w:color="auto"/>
              <w:right w:val="single" w:sz="4" w:space="0" w:color="auto"/>
            </w:tcBorders>
            <w:shd w:val="clear" w:color="auto" w:fill="auto"/>
            <w:noWrap/>
            <w:vAlign w:val="bottom"/>
            <w:hideMark/>
          </w:tcPr>
          <w:p w14:paraId="6938D18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c>
          <w:tcPr>
            <w:tcW w:w="1578" w:type="dxa"/>
            <w:tcBorders>
              <w:top w:val="nil"/>
              <w:left w:val="nil"/>
              <w:bottom w:val="single" w:sz="4" w:space="0" w:color="auto"/>
              <w:right w:val="single" w:sz="4" w:space="0" w:color="auto"/>
            </w:tcBorders>
            <w:shd w:val="clear" w:color="auto" w:fill="auto"/>
            <w:noWrap/>
            <w:vAlign w:val="bottom"/>
            <w:hideMark/>
          </w:tcPr>
          <w:p w14:paraId="43CA36C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$ 3,365,500</w:t>
            </w:r>
          </w:p>
        </w:tc>
      </w:tr>
      <w:tr w:rsidR="00500BC0" w:rsidRPr="00500BC0" w14:paraId="40BE9281" w14:textId="77777777" w:rsidTr="00500BC0">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14:paraId="768F83B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2015</w:t>
            </w:r>
          </w:p>
        </w:tc>
        <w:tc>
          <w:tcPr>
            <w:tcW w:w="2952" w:type="dxa"/>
            <w:tcBorders>
              <w:top w:val="nil"/>
              <w:left w:val="nil"/>
              <w:bottom w:val="single" w:sz="4" w:space="0" w:color="auto"/>
              <w:right w:val="single" w:sz="4" w:space="0" w:color="auto"/>
            </w:tcBorders>
            <w:shd w:val="clear" w:color="auto" w:fill="auto"/>
            <w:noWrap/>
            <w:vAlign w:val="bottom"/>
            <w:hideMark/>
          </w:tcPr>
          <w:p w14:paraId="7ABD7F5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0</w:t>
            </w:r>
          </w:p>
        </w:tc>
        <w:tc>
          <w:tcPr>
            <w:tcW w:w="1579" w:type="dxa"/>
            <w:tcBorders>
              <w:top w:val="nil"/>
              <w:left w:val="nil"/>
              <w:bottom w:val="single" w:sz="4" w:space="0" w:color="auto"/>
              <w:right w:val="single" w:sz="4" w:space="0" w:color="auto"/>
            </w:tcBorders>
            <w:shd w:val="clear" w:color="auto" w:fill="auto"/>
            <w:noWrap/>
            <w:vAlign w:val="bottom"/>
            <w:hideMark/>
          </w:tcPr>
          <w:p w14:paraId="52CA0CEF"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$ 0</w:t>
            </w:r>
          </w:p>
        </w:tc>
        <w:tc>
          <w:tcPr>
            <w:tcW w:w="1423" w:type="dxa"/>
            <w:tcBorders>
              <w:top w:val="nil"/>
              <w:left w:val="nil"/>
              <w:bottom w:val="single" w:sz="4" w:space="0" w:color="auto"/>
              <w:right w:val="single" w:sz="4" w:space="0" w:color="auto"/>
            </w:tcBorders>
            <w:shd w:val="clear" w:color="auto" w:fill="auto"/>
            <w:noWrap/>
            <w:vAlign w:val="bottom"/>
            <w:hideMark/>
          </w:tcPr>
          <w:p w14:paraId="2C5F03D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c>
          <w:tcPr>
            <w:tcW w:w="1578" w:type="dxa"/>
            <w:tcBorders>
              <w:top w:val="nil"/>
              <w:left w:val="nil"/>
              <w:bottom w:val="single" w:sz="4" w:space="0" w:color="auto"/>
              <w:right w:val="single" w:sz="4" w:space="0" w:color="auto"/>
            </w:tcBorders>
            <w:shd w:val="clear" w:color="auto" w:fill="auto"/>
            <w:noWrap/>
            <w:vAlign w:val="bottom"/>
            <w:hideMark/>
          </w:tcPr>
          <w:p w14:paraId="54223E58"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$ 3,197,720</w:t>
            </w:r>
          </w:p>
        </w:tc>
      </w:tr>
      <w:tr w:rsidR="00500BC0" w:rsidRPr="00500BC0" w14:paraId="4CBD4905" w14:textId="77777777" w:rsidTr="00500BC0">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14:paraId="6A074537"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2017</w:t>
            </w:r>
          </w:p>
        </w:tc>
        <w:tc>
          <w:tcPr>
            <w:tcW w:w="2952" w:type="dxa"/>
            <w:tcBorders>
              <w:top w:val="nil"/>
              <w:left w:val="nil"/>
              <w:bottom w:val="single" w:sz="4" w:space="0" w:color="auto"/>
              <w:right w:val="single" w:sz="4" w:space="0" w:color="auto"/>
            </w:tcBorders>
            <w:shd w:val="clear" w:color="auto" w:fill="auto"/>
            <w:noWrap/>
            <w:vAlign w:val="bottom"/>
            <w:hideMark/>
          </w:tcPr>
          <w:p w14:paraId="33F72D77"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c>
          <w:tcPr>
            <w:tcW w:w="1579" w:type="dxa"/>
            <w:tcBorders>
              <w:top w:val="nil"/>
              <w:left w:val="nil"/>
              <w:bottom w:val="single" w:sz="4" w:space="0" w:color="auto"/>
              <w:right w:val="single" w:sz="4" w:space="0" w:color="auto"/>
            </w:tcBorders>
            <w:shd w:val="clear" w:color="auto" w:fill="auto"/>
            <w:noWrap/>
            <w:vAlign w:val="bottom"/>
            <w:hideMark/>
          </w:tcPr>
          <w:p w14:paraId="2C9809F2"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$ 4,598,893</w:t>
            </w:r>
          </w:p>
        </w:tc>
        <w:tc>
          <w:tcPr>
            <w:tcW w:w="1423" w:type="dxa"/>
            <w:tcBorders>
              <w:top w:val="nil"/>
              <w:left w:val="nil"/>
              <w:bottom w:val="single" w:sz="4" w:space="0" w:color="auto"/>
              <w:right w:val="single" w:sz="4" w:space="0" w:color="auto"/>
            </w:tcBorders>
            <w:shd w:val="clear" w:color="auto" w:fill="auto"/>
            <w:noWrap/>
            <w:vAlign w:val="bottom"/>
            <w:hideMark/>
          </w:tcPr>
          <w:p w14:paraId="5FC248F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0</w:t>
            </w:r>
          </w:p>
        </w:tc>
        <w:tc>
          <w:tcPr>
            <w:tcW w:w="1578" w:type="dxa"/>
            <w:tcBorders>
              <w:top w:val="nil"/>
              <w:left w:val="nil"/>
              <w:bottom w:val="single" w:sz="4" w:space="0" w:color="auto"/>
              <w:right w:val="single" w:sz="4" w:space="0" w:color="auto"/>
            </w:tcBorders>
            <w:shd w:val="clear" w:color="auto" w:fill="auto"/>
            <w:noWrap/>
            <w:vAlign w:val="bottom"/>
            <w:hideMark/>
          </w:tcPr>
          <w:p w14:paraId="3B768446"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$ 0</w:t>
            </w:r>
          </w:p>
        </w:tc>
      </w:tr>
      <w:tr w:rsidR="00500BC0" w:rsidRPr="00500BC0" w14:paraId="7E6EC121" w14:textId="77777777" w:rsidTr="00500BC0">
        <w:trPr>
          <w:trHeight w:val="300"/>
        </w:trPr>
        <w:tc>
          <w:tcPr>
            <w:tcW w:w="1448" w:type="dxa"/>
            <w:tcBorders>
              <w:top w:val="nil"/>
              <w:left w:val="single" w:sz="4" w:space="0" w:color="auto"/>
              <w:bottom w:val="single" w:sz="4" w:space="0" w:color="auto"/>
              <w:right w:val="single" w:sz="4" w:space="0" w:color="auto"/>
            </w:tcBorders>
            <w:shd w:val="clear" w:color="auto" w:fill="auto"/>
            <w:noWrap/>
            <w:vAlign w:val="bottom"/>
            <w:hideMark/>
          </w:tcPr>
          <w:p w14:paraId="14A72B9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total</w:t>
            </w:r>
          </w:p>
        </w:tc>
        <w:tc>
          <w:tcPr>
            <w:tcW w:w="2952" w:type="dxa"/>
            <w:tcBorders>
              <w:top w:val="nil"/>
              <w:left w:val="nil"/>
              <w:bottom w:val="single" w:sz="4" w:space="0" w:color="auto"/>
              <w:right w:val="single" w:sz="4" w:space="0" w:color="auto"/>
            </w:tcBorders>
            <w:shd w:val="clear" w:color="auto" w:fill="auto"/>
            <w:noWrap/>
            <w:vAlign w:val="bottom"/>
            <w:hideMark/>
          </w:tcPr>
          <w:p w14:paraId="6C412E54"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c>
          <w:tcPr>
            <w:tcW w:w="1579" w:type="dxa"/>
            <w:tcBorders>
              <w:top w:val="nil"/>
              <w:left w:val="nil"/>
              <w:bottom w:val="single" w:sz="4" w:space="0" w:color="auto"/>
              <w:right w:val="single" w:sz="4" w:space="0" w:color="auto"/>
            </w:tcBorders>
            <w:shd w:val="clear" w:color="auto" w:fill="auto"/>
            <w:noWrap/>
            <w:vAlign w:val="bottom"/>
            <w:hideMark/>
          </w:tcPr>
          <w:p w14:paraId="1B9B35DE"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$ 4,598,893</w:t>
            </w:r>
          </w:p>
        </w:tc>
        <w:tc>
          <w:tcPr>
            <w:tcW w:w="1423" w:type="dxa"/>
            <w:tcBorders>
              <w:top w:val="nil"/>
              <w:left w:val="nil"/>
              <w:bottom w:val="single" w:sz="4" w:space="0" w:color="auto"/>
              <w:right w:val="single" w:sz="4" w:space="0" w:color="auto"/>
            </w:tcBorders>
            <w:shd w:val="clear" w:color="auto" w:fill="auto"/>
            <w:noWrap/>
            <w:vAlign w:val="bottom"/>
            <w:hideMark/>
          </w:tcPr>
          <w:p w14:paraId="2C6E481D"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w:t>
            </w:r>
          </w:p>
        </w:tc>
        <w:tc>
          <w:tcPr>
            <w:tcW w:w="1578" w:type="dxa"/>
            <w:tcBorders>
              <w:top w:val="nil"/>
              <w:left w:val="nil"/>
              <w:bottom w:val="single" w:sz="4" w:space="0" w:color="auto"/>
              <w:right w:val="single" w:sz="4" w:space="0" w:color="auto"/>
            </w:tcBorders>
            <w:shd w:val="clear" w:color="auto" w:fill="auto"/>
            <w:noWrap/>
            <w:vAlign w:val="bottom"/>
            <w:hideMark/>
          </w:tcPr>
          <w:p w14:paraId="1DD1386F"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$ 6,563,220</w:t>
            </w:r>
          </w:p>
        </w:tc>
      </w:tr>
    </w:tbl>
    <w:p w14:paraId="53D67C4E" w14:textId="77777777" w:rsidR="00500BC0" w:rsidRDefault="00500BC0" w:rsidP="00500BC0">
      <w:pPr>
        <w:autoSpaceDE w:val="0"/>
        <w:autoSpaceDN w:val="0"/>
        <w:adjustRightInd w:val="0"/>
        <w:spacing w:after="0" w:line="240" w:lineRule="auto"/>
      </w:pPr>
    </w:p>
    <w:p w14:paraId="4AE5AC6D" w14:textId="77777777" w:rsidR="00500BC0" w:rsidRDefault="00500BC0" w:rsidP="00500BC0">
      <w:pPr>
        <w:autoSpaceDE w:val="0"/>
        <w:autoSpaceDN w:val="0"/>
        <w:adjustRightInd w:val="0"/>
        <w:spacing w:after="0" w:line="240" w:lineRule="auto"/>
        <w:rPr>
          <w:rFonts w:ascii="Arial" w:hAnsi="Arial" w:cs="Arial"/>
          <w:b/>
          <w:bCs/>
          <w:color w:val="060509"/>
          <w:kern w:val="0"/>
          <w:sz w:val="20"/>
          <w:szCs w:val="20"/>
        </w:rPr>
      </w:pPr>
      <w:r>
        <w:rPr>
          <w:rFonts w:ascii="Arial" w:hAnsi="Arial" w:cs="Arial"/>
          <w:b/>
          <w:bCs/>
          <w:color w:val="060509"/>
          <w:kern w:val="0"/>
          <w:sz w:val="20"/>
          <w:szCs w:val="20"/>
        </w:rPr>
        <w:t>Transacciones cambiarias</w:t>
      </w:r>
    </w:p>
    <w:p w14:paraId="68149ED9" w14:textId="77777777" w:rsidR="00500BC0" w:rsidRDefault="00500BC0" w:rsidP="00500BC0">
      <w:pPr>
        <w:autoSpaceDE w:val="0"/>
        <w:autoSpaceDN w:val="0"/>
        <w:adjustRightInd w:val="0"/>
        <w:spacing w:after="0" w:line="240" w:lineRule="auto"/>
        <w:rPr>
          <w:rFonts w:ascii="Arial" w:hAnsi="Arial" w:cs="Arial"/>
          <w:color w:val="060509"/>
          <w:kern w:val="0"/>
          <w:sz w:val="20"/>
          <w:szCs w:val="20"/>
        </w:rPr>
      </w:pPr>
      <w:r>
        <w:rPr>
          <w:rFonts w:ascii="Arial" w:hAnsi="Arial" w:cs="Arial"/>
          <w:color w:val="060509"/>
          <w:kern w:val="0"/>
          <w:sz w:val="20"/>
          <w:szCs w:val="20"/>
        </w:rPr>
        <w:t>Según la información de la base de datos de transacciones cambiarias</w:t>
      </w:r>
      <w:r>
        <w:rPr>
          <w:rFonts w:ascii="Times New Roman" w:hAnsi="Times New Roman" w:cs="Times New Roman"/>
          <w:color w:val="111928"/>
          <w:kern w:val="0"/>
          <w:sz w:val="14"/>
          <w:szCs w:val="14"/>
        </w:rPr>
        <w:t>3</w:t>
      </w:r>
      <w:r>
        <w:rPr>
          <w:rFonts w:ascii="Times New Roman" w:hAnsi="Times New Roman" w:cs="Times New Roman"/>
          <w:color w:val="060509"/>
          <w:kern w:val="0"/>
          <w:sz w:val="14"/>
          <w:szCs w:val="14"/>
        </w:rPr>
        <w:t xml:space="preserve">7 </w:t>
      </w:r>
      <w:r>
        <w:rPr>
          <w:rFonts w:ascii="Arial" w:hAnsi="Arial" w:cs="Arial"/>
          <w:color w:val="060509"/>
          <w:kern w:val="0"/>
          <w:sz w:val="20"/>
          <w:szCs w:val="20"/>
        </w:rPr>
        <w:t>disponible en la UIAF, el señor</w:t>
      </w:r>
    </w:p>
    <w:p w14:paraId="7A1ECF15" w14:textId="77777777" w:rsidR="00500BC0" w:rsidRDefault="00500BC0" w:rsidP="00500BC0">
      <w:pPr>
        <w:autoSpaceDE w:val="0"/>
        <w:autoSpaceDN w:val="0"/>
        <w:adjustRightInd w:val="0"/>
        <w:spacing w:after="0" w:line="240" w:lineRule="auto"/>
        <w:rPr>
          <w:rFonts w:ascii="Arial" w:hAnsi="Arial" w:cs="Arial"/>
          <w:color w:val="060509"/>
          <w:kern w:val="0"/>
          <w:sz w:val="20"/>
          <w:szCs w:val="20"/>
        </w:rPr>
      </w:pPr>
      <w:r>
        <w:rPr>
          <w:rFonts w:ascii="Arial" w:hAnsi="Arial" w:cs="Arial"/>
          <w:color w:val="060509"/>
          <w:kern w:val="0"/>
          <w:sz w:val="20"/>
          <w:szCs w:val="20"/>
        </w:rPr>
        <w:t xml:space="preserve">SANTIAGO LÓPEZ GARCÍA registra </w:t>
      </w:r>
      <w:r>
        <w:rPr>
          <w:rFonts w:ascii="Times New Roman" w:hAnsi="Times New Roman" w:cs="Times New Roman"/>
          <w:color w:val="060509"/>
          <w:kern w:val="0"/>
          <w:sz w:val="20"/>
          <w:szCs w:val="20"/>
        </w:rPr>
        <w:t xml:space="preserve">20 </w:t>
      </w:r>
      <w:r>
        <w:rPr>
          <w:rFonts w:ascii="Arial" w:hAnsi="Arial" w:cs="Arial"/>
          <w:color w:val="060509"/>
          <w:kern w:val="0"/>
          <w:sz w:val="20"/>
          <w:szCs w:val="20"/>
        </w:rPr>
        <w:t xml:space="preserve">operaciones de ingreso de divisas </w:t>
      </w:r>
      <w:r>
        <w:rPr>
          <w:rFonts w:ascii="Arial" w:hAnsi="Arial" w:cs="Arial"/>
          <w:color w:val="060509"/>
          <w:kern w:val="0"/>
          <w:sz w:val="18"/>
          <w:szCs w:val="18"/>
        </w:rPr>
        <w:t xml:space="preserve">y </w:t>
      </w:r>
      <w:r>
        <w:rPr>
          <w:rFonts w:ascii="Arial" w:hAnsi="Arial" w:cs="Arial"/>
          <w:color w:val="060509"/>
          <w:kern w:val="0"/>
          <w:sz w:val="20"/>
          <w:szCs w:val="20"/>
        </w:rPr>
        <w:t>3 operaciones de egreso de div</w:t>
      </w:r>
      <w:r>
        <w:rPr>
          <w:rFonts w:ascii="Arial" w:hAnsi="Arial" w:cs="Arial"/>
          <w:color w:val="111928"/>
          <w:kern w:val="0"/>
          <w:sz w:val="20"/>
          <w:szCs w:val="20"/>
        </w:rPr>
        <w:t>i</w:t>
      </w:r>
      <w:r>
        <w:rPr>
          <w:rFonts w:ascii="Arial" w:hAnsi="Arial" w:cs="Arial"/>
          <w:color w:val="060509"/>
          <w:kern w:val="0"/>
          <w:sz w:val="20"/>
          <w:szCs w:val="20"/>
        </w:rPr>
        <w:t>sas,</w:t>
      </w:r>
    </w:p>
    <w:p w14:paraId="02601F77" w14:textId="0AFB5A2F" w:rsidR="00500BC0" w:rsidRDefault="00500BC0" w:rsidP="00500BC0">
      <w:pPr>
        <w:autoSpaceDE w:val="0"/>
        <w:autoSpaceDN w:val="0"/>
        <w:adjustRightInd w:val="0"/>
        <w:spacing w:after="0" w:line="240" w:lineRule="auto"/>
        <w:rPr>
          <w:rFonts w:ascii="Arial" w:hAnsi="Arial" w:cs="Arial"/>
          <w:color w:val="060509"/>
          <w:kern w:val="0"/>
          <w:sz w:val="20"/>
          <w:szCs w:val="20"/>
        </w:rPr>
      </w:pPr>
      <w:r>
        <w:rPr>
          <w:rFonts w:ascii="Arial" w:hAnsi="Arial" w:cs="Arial"/>
          <w:color w:val="060509"/>
          <w:kern w:val="0"/>
          <w:sz w:val="20"/>
          <w:szCs w:val="20"/>
        </w:rPr>
        <w:t xml:space="preserve">realizadas entre enero de </w:t>
      </w:r>
      <w:r>
        <w:rPr>
          <w:rFonts w:ascii="Times New Roman" w:hAnsi="Times New Roman" w:cs="Times New Roman"/>
          <w:color w:val="060509"/>
          <w:kern w:val="0"/>
          <w:sz w:val="20"/>
          <w:szCs w:val="20"/>
        </w:rPr>
        <w:t xml:space="preserve">2011 </w:t>
      </w:r>
      <w:r>
        <w:rPr>
          <w:rFonts w:ascii="Arial" w:hAnsi="Arial" w:cs="Arial"/>
          <w:color w:val="060509"/>
          <w:kern w:val="0"/>
          <w:sz w:val="20"/>
          <w:szCs w:val="20"/>
        </w:rPr>
        <w:t xml:space="preserve">julio de valor total de $66 millones </w:t>
      </w:r>
      <w:r>
        <w:rPr>
          <w:rFonts w:ascii="Arial" w:hAnsi="Arial" w:cs="Arial"/>
          <w:color w:val="060509"/>
          <w:kern w:val="0"/>
          <w:sz w:val="18"/>
          <w:szCs w:val="18"/>
        </w:rPr>
        <w:t xml:space="preserve">y </w:t>
      </w:r>
      <w:r>
        <w:rPr>
          <w:rFonts w:ascii="Arial" w:hAnsi="Arial" w:cs="Arial"/>
          <w:color w:val="060509"/>
          <w:kern w:val="0"/>
          <w:sz w:val="20"/>
          <w:szCs w:val="20"/>
        </w:rPr>
        <w:t>bajo los siguientes conceptos;</w:t>
      </w:r>
    </w:p>
    <w:p w14:paraId="0483AF1F" w14:textId="77777777" w:rsidR="00500BC0" w:rsidRDefault="00500BC0" w:rsidP="00500BC0">
      <w:pPr>
        <w:autoSpaceDE w:val="0"/>
        <w:autoSpaceDN w:val="0"/>
        <w:adjustRightInd w:val="0"/>
        <w:spacing w:after="0" w:line="240" w:lineRule="auto"/>
        <w:rPr>
          <w:rFonts w:ascii="Arial" w:hAnsi="Arial" w:cs="Arial"/>
          <w:color w:val="060509"/>
          <w:kern w:val="0"/>
          <w:sz w:val="20"/>
          <w:szCs w:val="20"/>
        </w:rPr>
      </w:pPr>
    </w:p>
    <w:p w14:paraId="59C6F031" w14:textId="77777777" w:rsidR="00500BC0" w:rsidRDefault="00500BC0" w:rsidP="00500BC0">
      <w:pPr>
        <w:autoSpaceDE w:val="0"/>
        <w:autoSpaceDN w:val="0"/>
        <w:adjustRightInd w:val="0"/>
        <w:spacing w:after="0" w:line="240" w:lineRule="auto"/>
        <w:rPr>
          <w:rFonts w:ascii="Arial" w:hAnsi="Arial" w:cs="Arial"/>
          <w:color w:val="060509"/>
          <w:kern w:val="0"/>
          <w:sz w:val="20"/>
          <w:szCs w:val="20"/>
        </w:rPr>
      </w:pPr>
    </w:p>
    <w:tbl>
      <w:tblPr>
        <w:tblW w:w="7560" w:type="dxa"/>
        <w:tblInd w:w="75" w:type="dxa"/>
        <w:tblCellMar>
          <w:left w:w="70" w:type="dxa"/>
          <w:right w:w="70" w:type="dxa"/>
        </w:tblCellMar>
        <w:tblLook w:val="04A0" w:firstRow="1" w:lastRow="0" w:firstColumn="1" w:lastColumn="0" w:noHBand="0" w:noVBand="1"/>
      </w:tblPr>
      <w:tblGrid>
        <w:gridCol w:w="1980"/>
        <w:gridCol w:w="2420"/>
        <w:gridCol w:w="1580"/>
        <w:gridCol w:w="1580"/>
      </w:tblGrid>
      <w:tr w:rsidR="00500BC0" w:rsidRPr="00500BC0" w14:paraId="7B6A5A70"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7AF0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numeral}</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7462326C"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concept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63550BE"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6677E6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tx</w:t>
            </w:r>
          </w:p>
        </w:tc>
      </w:tr>
      <w:tr w:rsidR="00500BC0" w:rsidRPr="00500BC0" w14:paraId="753DA2E2"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1C6D1B"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1530</w:t>
            </w:r>
          </w:p>
        </w:tc>
        <w:tc>
          <w:tcPr>
            <w:tcW w:w="2420" w:type="dxa"/>
            <w:tcBorders>
              <w:top w:val="nil"/>
              <w:left w:val="nil"/>
              <w:bottom w:val="single" w:sz="4" w:space="0" w:color="auto"/>
              <w:right w:val="single" w:sz="4" w:space="0" w:color="auto"/>
            </w:tcBorders>
            <w:shd w:val="clear" w:color="auto" w:fill="auto"/>
            <w:noWrap/>
            <w:vAlign w:val="bottom"/>
            <w:hideMark/>
          </w:tcPr>
          <w:p w14:paraId="6F92665E"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TURISMO</w:t>
            </w:r>
          </w:p>
        </w:tc>
        <w:tc>
          <w:tcPr>
            <w:tcW w:w="1580" w:type="dxa"/>
            <w:tcBorders>
              <w:top w:val="nil"/>
              <w:left w:val="nil"/>
              <w:bottom w:val="single" w:sz="4" w:space="0" w:color="auto"/>
              <w:right w:val="single" w:sz="4" w:space="0" w:color="auto"/>
            </w:tcBorders>
            <w:shd w:val="clear" w:color="auto" w:fill="auto"/>
            <w:noWrap/>
            <w:vAlign w:val="bottom"/>
            <w:hideMark/>
          </w:tcPr>
          <w:p w14:paraId="5E6E21E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$ 4,403,000</w:t>
            </w:r>
          </w:p>
        </w:tc>
        <w:tc>
          <w:tcPr>
            <w:tcW w:w="1580" w:type="dxa"/>
            <w:tcBorders>
              <w:top w:val="nil"/>
              <w:left w:val="nil"/>
              <w:bottom w:val="single" w:sz="4" w:space="0" w:color="auto"/>
              <w:right w:val="single" w:sz="4" w:space="0" w:color="auto"/>
            </w:tcBorders>
            <w:shd w:val="clear" w:color="auto" w:fill="auto"/>
            <w:noWrap/>
            <w:vAlign w:val="bottom"/>
            <w:hideMark/>
          </w:tcPr>
          <w:p w14:paraId="421686C9"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r w:rsidR="00500BC0" w:rsidRPr="00500BC0" w14:paraId="79A174E9"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9EBE72"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1600</w:t>
            </w:r>
          </w:p>
        </w:tc>
        <w:tc>
          <w:tcPr>
            <w:tcW w:w="2420" w:type="dxa"/>
            <w:tcBorders>
              <w:top w:val="nil"/>
              <w:left w:val="nil"/>
              <w:bottom w:val="single" w:sz="4" w:space="0" w:color="auto"/>
              <w:right w:val="single" w:sz="4" w:space="0" w:color="auto"/>
            </w:tcBorders>
            <w:shd w:val="clear" w:color="auto" w:fill="auto"/>
            <w:noWrap/>
            <w:vAlign w:val="bottom"/>
            <w:hideMark/>
          </w:tcPr>
          <w:p w14:paraId="5CFD0F7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COMPRA RESIDENTES</w:t>
            </w:r>
          </w:p>
        </w:tc>
        <w:tc>
          <w:tcPr>
            <w:tcW w:w="1580" w:type="dxa"/>
            <w:tcBorders>
              <w:top w:val="nil"/>
              <w:left w:val="nil"/>
              <w:bottom w:val="single" w:sz="4" w:space="0" w:color="auto"/>
              <w:right w:val="single" w:sz="4" w:space="0" w:color="auto"/>
            </w:tcBorders>
            <w:shd w:val="clear" w:color="auto" w:fill="auto"/>
            <w:noWrap/>
            <w:vAlign w:val="bottom"/>
            <w:hideMark/>
          </w:tcPr>
          <w:p w14:paraId="7347A30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$ 7,336,500</w:t>
            </w:r>
          </w:p>
        </w:tc>
        <w:tc>
          <w:tcPr>
            <w:tcW w:w="1580" w:type="dxa"/>
            <w:tcBorders>
              <w:top w:val="nil"/>
              <w:left w:val="nil"/>
              <w:bottom w:val="single" w:sz="4" w:space="0" w:color="auto"/>
              <w:right w:val="single" w:sz="4" w:space="0" w:color="auto"/>
            </w:tcBorders>
            <w:shd w:val="clear" w:color="auto" w:fill="auto"/>
            <w:noWrap/>
            <w:vAlign w:val="bottom"/>
            <w:hideMark/>
          </w:tcPr>
          <w:p w14:paraId="1E45DFA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r w:rsidR="00500BC0" w:rsidRPr="00500BC0" w14:paraId="18A9EADC"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0F02C9"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1601</w:t>
            </w:r>
          </w:p>
        </w:tc>
        <w:tc>
          <w:tcPr>
            <w:tcW w:w="2420" w:type="dxa"/>
            <w:tcBorders>
              <w:top w:val="nil"/>
              <w:left w:val="nil"/>
              <w:bottom w:val="single" w:sz="4" w:space="0" w:color="auto"/>
              <w:right w:val="single" w:sz="4" w:space="0" w:color="auto"/>
            </w:tcBorders>
            <w:shd w:val="clear" w:color="auto" w:fill="auto"/>
            <w:noWrap/>
            <w:vAlign w:val="bottom"/>
            <w:hideMark/>
          </w:tcPr>
          <w:p w14:paraId="54EAA179"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OTROS</w:t>
            </w:r>
          </w:p>
        </w:tc>
        <w:tc>
          <w:tcPr>
            <w:tcW w:w="1580" w:type="dxa"/>
            <w:tcBorders>
              <w:top w:val="nil"/>
              <w:left w:val="nil"/>
              <w:bottom w:val="single" w:sz="4" w:space="0" w:color="auto"/>
              <w:right w:val="single" w:sz="4" w:space="0" w:color="auto"/>
            </w:tcBorders>
            <w:shd w:val="clear" w:color="auto" w:fill="auto"/>
            <w:noWrap/>
            <w:vAlign w:val="bottom"/>
            <w:hideMark/>
          </w:tcPr>
          <w:p w14:paraId="48419199"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$ 3,017,500</w:t>
            </w:r>
          </w:p>
        </w:tc>
        <w:tc>
          <w:tcPr>
            <w:tcW w:w="1580" w:type="dxa"/>
            <w:tcBorders>
              <w:top w:val="nil"/>
              <w:left w:val="nil"/>
              <w:bottom w:val="single" w:sz="4" w:space="0" w:color="auto"/>
              <w:right w:val="single" w:sz="4" w:space="0" w:color="auto"/>
            </w:tcBorders>
            <w:shd w:val="clear" w:color="auto" w:fill="auto"/>
            <w:noWrap/>
            <w:vAlign w:val="bottom"/>
            <w:hideMark/>
          </w:tcPr>
          <w:p w14:paraId="167B70F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w:t>
            </w:r>
          </w:p>
        </w:tc>
      </w:tr>
      <w:tr w:rsidR="00500BC0" w:rsidRPr="00500BC0" w14:paraId="1ADA9FB1"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A3AAB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1706</w:t>
            </w:r>
          </w:p>
        </w:tc>
        <w:tc>
          <w:tcPr>
            <w:tcW w:w="2420" w:type="dxa"/>
            <w:tcBorders>
              <w:top w:val="nil"/>
              <w:left w:val="nil"/>
              <w:bottom w:val="single" w:sz="4" w:space="0" w:color="auto"/>
              <w:right w:val="single" w:sz="4" w:space="0" w:color="auto"/>
            </w:tcBorders>
            <w:shd w:val="clear" w:color="auto" w:fill="auto"/>
            <w:noWrap/>
            <w:vAlign w:val="bottom"/>
            <w:hideMark/>
          </w:tcPr>
          <w:p w14:paraId="26D8786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NEGOCIOS</w:t>
            </w:r>
          </w:p>
        </w:tc>
        <w:tc>
          <w:tcPr>
            <w:tcW w:w="1580" w:type="dxa"/>
            <w:tcBorders>
              <w:top w:val="nil"/>
              <w:left w:val="nil"/>
              <w:bottom w:val="single" w:sz="4" w:space="0" w:color="auto"/>
              <w:right w:val="single" w:sz="4" w:space="0" w:color="auto"/>
            </w:tcBorders>
            <w:shd w:val="clear" w:color="auto" w:fill="auto"/>
            <w:noWrap/>
            <w:vAlign w:val="bottom"/>
            <w:hideMark/>
          </w:tcPr>
          <w:p w14:paraId="598F1BE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$ 15,337,116</w:t>
            </w:r>
          </w:p>
        </w:tc>
        <w:tc>
          <w:tcPr>
            <w:tcW w:w="1580" w:type="dxa"/>
            <w:tcBorders>
              <w:top w:val="nil"/>
              <w:left w:val="nil"/>
              <w:bottom w:val="single" w:sz="4" w:space="0" w:color="auto"/>
              <w:right w:val="single" w:sz="4" w:space="0" w:color="auto"/>
            </w:tcBorders>
            <w:shd w:val="clear" w:color="auto" w:fill="auto"/>
            <w:noWrap/>
            <w:vAlign w:val="bottom"/>
            <w:hideMark/>
          </w:tcPr>
          <w:p w14:paraId="622E074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5</w:t>
            </w:r>
          </w:p>
        </w:tc>
      </w:tr>
      <w:tr w:rsidR="00500BC0" w:rsidRPr="00500BC0" w14:paraId="7CF7CE5D"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2CFBCD"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1809</w:t>
            </w:r>
          </w:p>
        </w:tc>
        <w:tc>
          <w:tcPr>
            <w:tcW w:w="2420" w:type="dxa"/>
            <w:tcBorders>
              <w:top w:val="nil"/>
              <w:left w:val="nil"/>
              <w:bottom w:val="single" w:sz="4" w:space="0" w:color="auto"/>
              <w:right w:val="single" w:sz="4" w:space="0" w:color="auto"/>
            </w:tcBorders>
            <w:shd w:val="clear" w:color="auto" w:fill="auto"/>
            <w:noWrap/>
            <w:vAlign w:val="bottom"/>
            <w:hideMark/>
          </w:tcPr>
          <w:p w14:paraId="68C4D1A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REMESAS TRABAJADORES</w:t>
            </w:r>
          </w:p>
        </w:tc>
        <w:tc>
          <w:tcPr>
            <w:tcW w:w="1580" w:type="dxa"/>
            <w:tcBorders>
              <w:top w:val="nil"/>
              <w:left w:val="nil"/>
              <w:bottom w:val="single" w:sz="4" w:space="0" w:color="auto"/>
              <w:right w:val="single" w:sz="4" w:space="0" w:color="auto"/>
            </w:tcBorders>
            <w:shd w:val="clear" w:color="auto" w:fill="auto"/>
            <w:noWrap/>
            <w:vAlign w:val="bottom"/>
            <w:hideMark/>
          </w:tcPr>
          <w:p w14:paraId="61AB8F8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$ 18,283,225</w:t>
            </w:r>
          </w:p>
        </w:tc>
        <w:tc>
          <w:tcPr>
            <w:tcW w:w="1580" w:type="dxa"/>
            <w:tcBorders>
              <w:top w:val="nil"/>
              <w:left w:val="nil"/>
              <w:bottom w:val="single" w:sz="4" w:space="0" w:color="auto"/>
              <w:right w:val="single" w:sz="4" w:space="0" w:color="auto"/>
            </w:tcBorders>
            <w:shd w:val="clear" w:color="auto" w:fill="auto"/>
            <w:noWrap/>
            <w:vAlign w:val="bottom"/>
            <w:hideMark/>
          </w:tcPr>
          <w:p w14:paraId="0DAE90DB"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6</w:t>
            </w:r>
          </w:p>
        </w:tc>
      </w:tr>
      <w:tr w:rsidR="00500BC0" w:rsidRPr="00500BC0" w14:paraId="7C1BD7DD"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B4B77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1810</w:t>
            </w:r>
          </w:p>
        </w:tc>
        <w:tc>
          <w:tcPr>
            <w:tcW w:w="2420" w:type="dxa"/>
            <w:tcBorders>
              <w:top w:val="nil"/>
              <w:left w:val="nil"/>
              <w:bottom w:val="single" w:sz="4" w:space="0" w:color="auto"/>
              <w:right w:val="single" w:sz="4" w:space="0" w:color="auto"/>
            </w:tcBorders>
            <w:shd w:val="clear" w:color="auto" w:fill="auto"/>
            <w:noWrap/>
            <w:vAlign w:val="bottom"/>
            <w:hideMark/>
          </w:tcPr>
          <w:p w14:paraId="34EEA5B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DONACIONES</w:t>
            </w:r>
          </w:p>
        </w:tc>
        <w:tc>
          <w:tcPr>
            <w:tcW w:w="1580" w:type="dxa"/>
            <w:tcBorders>
              <w:top w:val="nil"/>
              <w:left w:val="nil"/>
              <w:bottom w:val="single" w:sz="4" w:space="0" w:color="auto"/>
              <w:right w:val="single" w:sz="4" w:space="0" w:color="auto"/>
            </w:tcBorders>
            <w:shd w:val="clear" w:color="auto" w:fill="auto"/>
            <w:noWrap/>
            <w:vAlign w:val="bottom"/>
            <w:hideMark/>
          </w:tcPr>
          <w:p w14:paraId="42596A9A"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$ 11,164,792</w:t>
            </w:r>
          </w:p>
        </w:tc>
        <w:tc>
          <w:tcPr>
            <w:tcW w:w="1580" w:type="dxa"/>
            <w:tcBorders>
              <w:top w:val="nil"/>
              <w:left w:val="nil"/>
              <w:bottom w:val="single" w:sz="4" w:space="0" w:color="auto"/>
              <w:right w:val="single" w:sz="4" w:space="0" w:color="auto"/>
            </w:tcBorders>
            <w:shd w:val="clear" w:color="auto" w:fill="auto"/>
            <w:noWrap/>
            <w:vAlign w:val="bottom"/>
            <w:hideMark/>
          </w:tcPr>
          <w:p w14:paraId="7B5B6418"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5</w:t>
            </w:r>
          </w:p>
        </w:tc>
      </w:tr>
      <w:tr w:rsidR="00500BC0" w:rsidRPr="00500BC0" w14:paraId="51EA29B8"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352FE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2905</w:t>
            </w:r>
          </w:p>
        </w:tc>
        <w:tc>
          <w:tcPr>
            <w:tcW w:w="2420" w:type="dxa"/>
            <w:tcBorders>
              <w:top w:val="nil"/>
              <w:left w:val="nil"/>
              <w:bottom w:val="single" w:sz="4" w:space="0" w:color="auto"/>
              <w:right w:val="single" w:sz="4" w:space="0" w:color="auto"/>
            </w:tcBorders>
            <w:shd w:val="clear" w:color="auto" w:fill="auto"/>
            <w:noWrap/>
            <w:vAlign w:val="bottom"/>
            <w:hideMark/>
          </w:tcPr>
          <w:p w14:paraId="3A7B52B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VENTA RESIDENTES</w:t>
            </w:r>
          </w:p>
        </w:tc>
        <w:tc>
          <w:tcPr>
            <w:tcW w:w="1580" w:type="dxa"/>
            <w:tcBorders>
              <w:top w:val="nil"/>
              <w:left w:val="nil"/>
              <w:bottom w:val="single" w:sz="4" w:space="0" w:color="auto"/>
              <w:right w:val="single" w:sz="4" w:space="0" w:color="auto"/>
            </w:tcBorders>
            <w:shd w:val="clear" w:color="auto" w:fill="auto"/>
            <w:noWrap/>
            <w:vAlign w:val="bottom"/>
            <w:hideMark/>
          </w:tcPr>
          <w:p w14:paraId="2820E6E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$ 2,377,500</w:t>
            </w:r>
          </w:p>
        </w:tc>
        <w:tc>
          <w:tcPr>
            <w:tcW w:w="1580" w:type="dxa"/>
            <w:tcBorders>
              <w:top w:val="nil"/>
              <w:left w:val="nil"/>
              <w:bottom w:val="single" w:sz="4" w:space="0" w:color="auto"/>
              <w:right w:val="single" w:sz="4" w:space="0" w:color="auto"/>
            </w:tcBorders>
            <w:shd w:val="clear" w:color="auto" w:fill="auto"/>
            <w:noWrap/>
            <w:vAlign w:val="bottom"/>
            <w:hideMark/>
          </w:tcPr>
          <w:p w14:paraId="114652FB"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w:t>
            </w:r>
          </w:p>
        </w:tc>
      </w:tr>
      <w:tr w:rsidR="00500BC0" w:rsidRPr="00500BC0" w14:paraId="7ED347A7"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4F5D1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9002</w:t>
            </w:r>
          </w:p>
        </w:tc>
        <w:tc>
          <w:tcPr>
            <w:tcW w:w="2420" w:type="dxa"/>
            <w:tcBorders>
              <w:top w:val="nil"/>
              <w:left w:val="nil"/>
              <w:bottom w:val="single" w:sz="4" w:space="0" w:color="auto"/>
              <w:right w:val="single" w:sz="4" w:space="0" w:color="auto"/>
            </w:tcBorders>
            <w:shd w:val="clear" w:color="auto" w:fill="auto"/>
            <w:noWrap/>
            <w:vAlign w:val="bottom"/>
            <w:hideMark/>
          </w:tcPr>
          <w:p w14:paraId="42B2649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CAMBISTAS</w:t>
            </w:r>
          </w:p>
        </w:tc>
        <w:tc>
          <w:tcPr>
            <w:tcW w:w="1580" w:type="dxa"/>
            <w:tcBorders>
              <w:top w:val="nil"/>
              <w:left w:val="nil"/>
              <w:bottom w:val="single" w:sz="4" w:space="0" w:color="auto"/>
              <w:right w:val="single" w:sz="4" w:space="0" w:color="auto"/>
            </w:tcBorders>
            <w:shd w:val="clear" w:color="auto" w:fill="auto"/>
            <w:noWrap/>
            <w:vAlign w:val="bottom"/>
            <w:hideMark/>
          </w:tcPr>
          <w:p w14:paraId="50C9C1A8"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$ 4,698,200</w:t>
            </w:r>
          </w:p>
        </w:tc>
        <w:tc>
          <w:tcPr>
            <w:tcW w:w="1580" w:type="dxa"/>
            <w:tcBorders>
              <w:top w:val="nil"/>
              <w:left w:val="nil"/>
              <w:bottom w:val="single" w:sz="4" w:space="0" w:color="auto"/>
              <w:right w:val="single" w:sz="4" w:space="0" w:color="auto"/>
            </w:tcBorders>
            <w:shd w:val="clear" w:color="auto" w:fill="auto"/>
            <w:noWrap/>
            <w:vAlign w:val="bottom"/>
            <w:hideMark/>
          </w:tcPr>
          <w:p w14:paraId="67172AD6"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r>
      <w:tr w:rsidR="00500BC0" w:rsidRPr="00500BC0" w14:paraId="1E3827CC"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70D1CD"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2420" w:type="dxa"/>
            <w:tcBorders>
              <w:top w:val="nil"/>
              <w:left w:val="nil"/>
              <w:bottom w:val="single" w:sz="4" w:space="0" w:color="auto"/>
              <w:right w:val="single" w:sz="4" w:space="0" w:color="auto"/>
            </w:tcBorders>
            <w:shd w:val="clear" w:color="auto" w:fill="auto"/>
            <w:noWrap/>
            <w:vAlign w:val="bottom"/>
            <w:hideMark/>
          </w:tcPr>
          <w:p w14:paraId="252D49F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557B4DD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$ 66,617,833</w:t>
            </w:r>
          </w:p>
        </w:tc>
        <w:tc>
          <w:tcPr>
            <w:tcW w:w="1580" w:type="dxa"/>
            <w:tcBorders>
              <w:top w:val="nil"/>
              <w:left w:val="nil"/>
              <w:bottom w:val="single" w:sz="4" w:space="0" w:color="auto"/>
              <w:right w:val="single" w:sz="4" w:space="0" w:color="auto"/>
            </w:tcBorders>
            <w:shd w:val="clear" w:color="auto" w:fill="auto"/>
            <w:noWrap/>
            <w:vAlign w:val="bottom"/>
            <w:hideMark/>
          </w:tcPr>
          <w:p w14:paraId="76651088"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23</w:t>
            </w:r>
          </w:p>
        </w:tc>
      </w:tr>
    </w:tbl>
    <w:p w14:paraId="5DA7DC4D" w14:textId="77777777" w:rsidR="00500BC0" w:rsidRDefault="00500BC0" w:rsidP="00500BC0">
      <w:pPr>
        <w:autoSpaceDE w:val="0"/>
        <w:autoSpaceDN w:val="0"/>
        <w:adjustRightInd w:val="0"/>
        <w:spacing w:after="0" w:line="240" w:lineRule="auto"/>
      </w:pPr>
    </w:p>
    <w:p w14:paraId="084F6DC0" w14:textId="77777777" w:rsidR="00500BC0" w:rsidRDefault="00500BC0" w:rsidP="00500BC0">
      <w:pPr>
        <w:autoSpaceDE w:val="0"/>
        <w:autoSpaceDN w:val="0"/>
        <w:adjustRightInd w:val="0"/>
        <w:spacing w:after="0" w:line="240" w:lineRule="auto"/>
        <w:rPr>
          <w:rFonts w:ascii="Arial" w:hAnsi="Arial" w:cs="Arial"/>
          <w:b/>
          <w:bCs/>
          <w:color w:val="060509"/>
          <w:kern w:val="0"/>
          <w:sz w:val="20"/>
          <w:szCs w:val="20"/>
        </w:rPr>
      </w:pPr>
      <w:r>
        <w:rPr>
          <w:rFonts w:ascii="Arial" w:hAnsi="Arial" w:cs="Arial"/>
          <w:b/>
          <w:bCs/>
          <w:color w:val="060509"/>
          <w:kern w:val="0"/>
          <w:sz w:val="20"/>
          <w:szCs w:val="20"/>
        </w:rPr>
        <w:t>Bases de datos de</w:t>
      </w:r>
      <w:r>
        <w:rPr>
          <w:rFonts w:ascii="Arial" w:hAnsi="Arial" w:cs="Arial"/>
          <w:b/>
          <w:bCs/>
          <w:color w:val="A8ABB9"/>
          <w:kern w:val="0"/>
          <w:sz w:val="20"/>
          <w:szCs w:val="20"/>
        </w:rPr>
        <w:t>.</w:t>
      </w:r>
      <w:r>
        <w:rPr>
          <w:rFonts w:ascii="Arial" w:hAnsi="Arial" w:cs="Arial"/>
          <w:b/>
          <w:bCs/>
          <w:color w:val="060509"/>
          <w:kern w:val="0"/>
          <w:sz w:val="20"/>
          <w:szCs w:val="20"/>
        </w:rPr>
        <w:t>Información Catastral</w:t>
      </w:r>
    </w:p>
    <w:p w14:paraId="080C95D7" w14:textId="56984393" w:rsidR="00500BC0" w:rsidRDefault="00500BC0" w:rsidP="00500BC0">
      <w:pPr>
        <w:autoSpaceDE w:val="0"/>
        <w:autoSpaceDN w:val="0"/>
        <w:adjustRightInd w:val="0"/>
        <w:spacing w:after="0" w:line="240" w:lineRule="auto"/>
        <w:rPr>
          <w:rFonts w:ascii="Arial" w:hAnsi="Arial" w:cs="Arial"/>
          <w:color w:val="060509"/>
          <w:kern w:val="0"/>
          <w:sz w:val="20"/>
          <w:szCs w:val="20"/>
        </w:rPr>
      </w:pPr>
      <w:r>
        <w:rPr>
          <w:rFonts w:ascii="Arial" w:hAnsi="Arial" w:cs="Arial"/>
          <w:color w:val="060509"/>
          <w:kern w:val="0"/>
          <w:sz w:val="20"/>
          <w:szCs w:val="20"/>
        </w:rPr>
        <w:t xml:space="preserve">Consultada </w:t>
      </w:r>
      <w:r>
        <w:rPr>
          <w:rFonts w:ascii="Arial" w:hAnsi="Arial" w:cs="Arial"/>
          <w:color w:val="111928"/>
          <w:kern w:val="0"/>
          <w:sz w:val="20"/>
          <w:szCs w:val="20"/>
        </w:rPr>
        <w:t>l</w:t>
      </w:r>
      <w:r>
        <w:rPr>
          <w:rFonts w:ascii="Arial" w:hAnsi="Arial" w:cs="Arial"/>
          <w:color w:val="060509"/>
          <w:kern w:val="0"/>
          <w:sz w:val="20"/>
          <w:szCs w:val="20"/>
        </w:rPr>
        <w:t>a base de datos de información catastra1</w:t>
      </w:r>
      <w:r>
        <w:rPr>
          <w:rFonts w:ascii="Times New Roman" w:hAnsi="Times New Roman" w:cs="Times New Roman"/>
          <w:color w:val="060509"/>
          <w:kern w:val="0"/>
          <w:sz w:val="13"/>
          <w:szCs w:val="13"/>
        </w:rPr>
        <w:t xml:space="preserve">38 </w:t>
      </w:r>
      <w:r>
        <w:rPr>
          <w:rFonts w:ascii="Arial" w:hAnsi="Arial" w:cs="Arial"/>
          <w:color w:val="060509"/>
          <w:kern w:val="0"/>
          <w:sz w:val="20"/>
          <w:szCs w:val="20"/>
        </w:rPr>
        <w:t>disponible en la UIAF</w:t>
      </w:r>
      <w:r>
        <w:rPr>
          <w:rFonts w:ascii="Arial" w:hAnsi="Arial" w:cs="Arial"/>
          <w:color w:val="111928"/>
          <w:kern w:val="0"/>
          <w:sz w:val="20"/>
          <w:szCs w:val="20"/>
        </w:rPr>
        <w:t xml:space="preserve">, </w:t>
      </w:r>
      <w:r>
        <w:rPr>
          <w:rFonts w:ascii="Arial" w:hAnsi="Arial" w:cs="Arial"/>
          <w:color w:val="060509"/>
          <w:kern w:val="0"/>
          <w:sz w:val="20"/>
          <w:szCs w:val="20"/>
        </w:rPr>
        <w:t>el señor SANTIAGO LÓPEZ</w:t>
      </w:r>
      <w:r>
        <w:rPr>
          <w:rFonts w:ascii="Arial" w:hAnsi="Arial" w:cs="Arial"/>
          <w:color w:val="060509"/>
          <w:kern w:val="0"/>
          <w:sz w:val="20"/>
          <w:szCs w:val="20"/>
        </w:rPr>
        <w:t xml:space="preserve"> </w:t>
      </w:r>
      <w:r>
        <w:rPr>
          <w:rFonts w:ascii="Arial" w:hAnsi="Arial" w:cs="Arial"/>
          <w:color w:val="060509"/>
          <w:kern w:val="0"/>
          <w:sz w:val="20"/>
          <w:szCs w:val="20"/>
        </w:rPr>
        <w:t>GARCÍA</w:t>
      </w:r>
      <w:r>
        <w:rPr>
          <w:rFonts w:ascii="Arial" w:hAnsi="Arial" w:cs="Arial"/>
          <w:color w:val="111928"/>
          <w:kern w:val="0"/>
          <w:sz w:val="20"/>
          <w:szCs w:val="20"/>
        </w:rPr>
        <w:t xml:space="preserve">, </w:t>
      </w:r>
      <w:r>
        <w:rPr>
          <w:rFonts w:ascii="Arial" w:hAnsi="Arial" w:cs="Arial"/>
          <w:color w:val="060509"/>
          <w:kern w:val="0"/>
          <w:sz w:val="20"/>
          <w:szCs w:val="20"/>
        </w:rPr>
        <w:t xml:space="preserve">registra </w:t>
      </w:r>
      <w:r>
        <w:rPr>
          <w:rFonts w:ascii="Times New Roman" w:hAnsi="Times New Roman" w:cs="Times New Roman"/>
          <w:color w:val="060509"/>
          <w:kern w:val="0"/>
        </w:rPr>
        <w:t xml:space="preserve">1 </w:t>
      </w:r>
      <w:r>
        <w:rPr>
          <w:rFonts w:ascii="Arial" w:hAnsi="Arial" w:cs="Arial"/>
          <w:color w:val="060509"/>
          <w:kern w:val="0"/>
          <w:sz w:val="20"/>
          <w:szCs w:val="20"/>
        </w:rPr>
        <w:t xml:space="preserve">predio por un avalúo catastral de </w:t>
      </w:r>
      <w:r>
        <w:rPr>
          <w:rFonts w:ascii="Times New Roman" w:hAnsi="Times New Roman" w:cs="Times New Roman"/>
          <w:color w:val="060509"/>
          <w:kern w:val="0"/>
        </w:rPr>
        <w:t xml:space="preserve">$181 </w:t>
      </w:r>
      <w:r>
        <w:rPr>
          <w:rFonts w:ascii="Arial" w:hAnsi="Arial" w:cs="Arial"/>
          <w:color w:val="060509"/>
          <w:kern w:val="0"/>
          <w:sz w:val="20"/>
          <w:szCs w:val="20"/>
        </w:rPr>
        <w:t>millones, ubicado en la ciudad de Bogotá:</w:t>
      </w:r>
      <w:r>
        <w:rPr>
          <w:rFonts w:ascii="Arial" w:hAnsi="Arial" w:cs="Arial"/>
          <w:color w:val="060509"/>
          <w:kern w:val="0"/>
          <w:sz w:val="20"/>
          <w:szCs w:val="20"/>
        </w:rPr>
        <w:t xml:space="preserve"> </w:t>
      </w:r>
    </w:p>
    <w:p w14:paraId="0B788E2D" w14:textId="77777777" w:rsidR="00500BC0" w:rsidRDefault="00500BC0" w:rsidP="00500BC0">
      <w:pPr>
        <w:autoSpaceDE w:val="0"/>
        <w:autoSpaceDN w:val="0"/>
        <w:adjustRightInd w:val="0"/>
        <w:spacing w:after="0" w:line="240" w:lineRule="auto"/>
        <w:rPr>
          <w:rFonts w:ascii="Arial" w:hAnsi="Arial" w:cs="Arial"/>
          <w:color w:val="060509"/>
          <w:kern w:val="0"/>
          <w:sz w:val="20"/>
          <w:szCs w:val="20"/>
        </w:rPr>
      </w:pPr>
    </w:p>
    <w:tbl>
      <w:tblPr>
        <w:tblW w:w="8201" w:type="dxa"/>
        <w:tblInd w:w="75" w:type="dxa"/>
        <w:tblCellMar>
          <w:left w:w="70" w:type="dxa"/>
          <w:right w:w="70" w:type="dxa"/>
        </w:tblCellMar>
        <w:tblLook w:val="04A0" w:firstRow="1" w:lastRow="0" w:firstColumn="1" w:lastColumn="0" w:noHBand="0" w:noVBand="1"/>
      </w:tblPr>
      <w:tblGrid>
        <w:gridCol w:w="751"/>
        <w:gridCol w:w="1980"/>
        <w:gridCol w:w="2420"/>
        <w:gridCol w:w="1580"/>
        <w:gridCol w:w="1580"/>
      </w:tblGrid>
      <w:tr w:rsidR="00500BC0" w:rsidRPr="00500BC0" w14:paraId="4023C144" w14:textId="77777777" w:rsidTr="00500BC0">
        <w:trPr>
          <w:trHeight w:val="300"/>
        </w:trPr>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D006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predial</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6404DC4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matricula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2984B6C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avaluo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3643E8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ciudad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7C01CF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departamento</w:t>
            </w:r>
          </w:p>
        </w:tc>
      </w:tr>
      <w:tr w:rsidR="00500BC0" w:rsidRPr="00500BC0" w14:paraId="12C04275" w14:textId="77777777" w:rsidTr="00500BC0">
        <w:trPr>
          <w:trHeight w:val="300"/>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14:paraId="36BA148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22</w:t>
            </w:r>
          </w:p>
        </w:tc>
        <w:tc>
          <w:tcPr>
            <w:tcW w:w="1980" w:type="dxa"/>
            <w:tcBorders>
              <w:top w:val="nil"/>
              <w:left w:val="nil"/>
              <w:bottom w:val="single" w:sz="4" w:space="0" w:color="auto"/>
              <w:right w:val="single" w:sz="4" w:space="0" w:color="auto"/>
            </w:tcBorders>
            <w:shd w:val="clear" w:color="auto" w:fill="auto"/>
            <w:noWrap/>
            <w:vAlign w:val="bottom"/>
            <w:hideMark/>
          </w:tcPr>
          <w:p w14:paraId="1BB1B20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222260</w:t>
            </w:r>
          </w:p>
        </w:tc>
        <w:tc>
          <w:tcPr>
            <w:tcW w:w="2420" w:type="dxa"/>
            <w:tcBorders>
              <w:top w:val="nil"/>
              <w:left w:val="nil"/>
              <w:bottom w:val="single" w:sz="4" w:space="0" w:color="auto"/>
              <w:right w:val="single" w:sz="4" w:space="0" w:color="auto"/>
            </w:tcBorders>
            <w:shd w:val="clear" w:color="auto" w:fill="auto"/>
            <w:noWrap/>
            <w:vAlign w:val="bottom"/>
            <w:hideMark/>
          </w:tcPr>
          <w:p w14:paraId="0B0727C9"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$ 180,943,000</w:t>
            </w:r>
          </w:p>
        </w:tc>
        <w:tc>
          <w:tcPr>
            <w:tcW w:w="1580" w:type="dxa"/>
            <w:tcBorders>
              <w:top w:val="nil"/>
              <w:left w:val="nil"/>
              <w:bottom w:val="single" w:sz="4" w:space="0" w:color="auto"/>
              <w:right w:val="single" w:sz="4" w:space="0" w:color="auto"/>
            </w:tcBorders>
            <w:shd w:val="clear" w:color="auto" w:fill="auto"/>
            <w:noWrap/>
            <w:vAlign w:val="bottom"/>
            <w:hideMark/>
          </w:tcPr>
          <w:p w14:paraId="2C8E05D0"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BOGOTA</w:t>
            </w:r>
          </w:p>
        </w:tc>
        <w:tc>
          <w:tcPr>
            <w:tcW w:w="1580" w:type="dxa"/>
            <w:tcBorders>
              <w:top w:val="nil"/>
              <w:left w:val="nil"/>
              <w:bottom w:val="single" w:sz="4" w:space="0" w:color="auto"/>
              <w:right w:val="single" w:sz="4" w:space="0" w:color="auto"/>
            </w:tcBorders>
            <w:shd w:val="clear" w:color="auto" w:fill="auto"/>
            <w:noWrap/>
            <w:vAlign w:val="bottom"/>
            <w:hideMark/>
          </w:tcPr>
          <w:p w14:paraId="5F81D47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anntioquia</w:t>
            </w:r>
          </w:p>
        </w:tc>
      </w:tr>
    </w:tbl>
    <w:p w14:paraId="4AD5E06D" w14:textId="77777777" w:rsidR="00500BC0" w:rsidRDefault="00500BC0" w:rsidP="00500BC0">
      <w:pPr>
        <w:autoSpaceDE w:val="0"/>
        <w:autoSpaceDN w:val="0"/>
        <w:adjustRightInd w:val="0"/>
        <w:spacing w:after="0" w:line="240" w:lineRule="auto"/>
      </w:pPr>
    </w:p>
    <w:p w14:paraId="6E44B6A2" w14:textId="77777777" w:rsidR="00500BC0" w:rsidRDefault="00500BC0" w:rsidP="00500BC0">
      <w:pPr>
        <w:autoSpaceDE w:val="0"/>
        <w:autoSpaceDN w:val="0"/>
        <w:adjustRightInd w:val="0"/>
        <w:spacing w:after="0" w:line="240" w:lineRule="auto"/>
      </w:pPr>
    </w:p>
    <w:p w14:paraId="2F8A4608" w14:textId="77777777" w:rsidR="00500BC0" w:rsidRDefault="00500BC0" w:rsidP="00500BC0">
      <w:pPr>
        <w:autoSpaceDE w:val="0"/>
        <w:autoSpaceDN w:val="0"/>
        <w:adjustRightInd w:val="0"/>
        <w:spacing w:after="0" w:line="240" w:lineRule="auto"/>
        <w:rPr>
          <w:rFonts w:ascii="Arial" w:hAnsi="Arial" w:cs="Arial"/>
          <w:color w:val="182029"/>
          <w:kern w:val="0"/>
          <w:sz w:val="20"/>
          <w:szCs w:val="20"/>
        </w:rPr>
      </w:pPr>
      <w:r>
        <w:rPr>
          <w:rFonts w:ascii="Arial" w:hAnsi="Arial" w:cs="Arial"/>
          <w:color w:val="09090C"/>
          <w:kern w:val="0"/>
          <w:sz w:val="20"/>
          <w:szCs w:val="20"/>
        </w:rPr>
        <w:t>Inform</w:t>
      </w:r>
      <w:r>
        <w:rPr>
          <w:rFonts w:ascii="Arial" w:hAnsi="Arial" w:cs="Arial"/>
          <w:color w:val="182029"/>
          <w:kern w:val="0"/>
          <w:sz w:val="20"/>
          <w:szCs w:val="20"/>
        </w:rPr>
        <w:t>a</w:t>
      </w:r>
      <w:r>
        <w:rPr>
          <w:rFonts w:ascii="Arial" w:hAnsi="Arial" w:cs="Arial"/>
          <w:color w:val="09090C"/>
          <w:kern w:val="0"/>
          <w:sz w:val="20"/>
          <w:szCs w:val="20"/>
        </w:rPr>
        <w:t>ción d</w:t>
      </w:r>
      <w:r>
        <w:rPr>
          <w:rFonts w:ascii="Arial" w:hAnsi="Arial" w:cs="Arial"/>
          <w:color w:val="182029"/>
          <w:kern w:val="0"/>
          <w:sz w:val="20"/>
          <w:szCs w:val="20"/>
        </w:rPr>
        <w:t xml:space="preserve">e </w:t>
      </w:r>
      <w:r>
        <w:rPr>
          <w:rFonts w:ascii="Arial" w:hAnsi="Arial" w:cs="Arial"/>
          <w:color w:val="09090C"/>
          <w:kern w:val="0"/>
          <w:sz w:val="20"/>
          <w:szCs w:val="20"/>
        </w:rPr>
        <w:t>t</w:t>
      </w:r>
      <w:r>
        <w:rPr>
          <w:rFonts w:ascii="Arial" w:hAnsi="Arial" w:cs="Arial"/>
          <w:color w:val="182029"/>
          <w:kern w:val="0"/>
          <w:sz w:val="20"/>
          <w:szCs w:val="20"/>
        </w:rPr>
        <w:t>e</w:t>
      </w:r>
      <w:r>
        <w:rPr>
          <w:rFonts w:ascii="Arial" w:hAnsi="Arial" w:cs="Arial"/>
          <w:color w:val="09090C"/>
          <w:kern w:val="0"/>
          <w:sz w:val="20"/>
          <w:szCs w:val="20"/>
        </w:rPr>
        <w:t>l</w:t>
      </w:r>
      <w:r>
        <w:rPr>
          <w:rFonts w:ascii="Arial" w:hAnsi="Arial" w:cs="Arial"/>
          <w:color w:val="182029"/>
          <w:kern w:val="0"/>
          <w:sz w:val="20"/>
          <w:szCs w:val="20"/>
        </w:rPr>
        <w:t>e</w:t>
      </w:r>
      <w:r>
        <w:rPr>
          <w:rFonts w:ascii="Arial" w:hAnsi="Arial" w:cs="Arial"/>
          <w:color w:val="09090C"/>
          <w:kern w:val="0"/>
          <w:sz w:val="20"/>
          <w:szCs w:val="20"/>
        </w:rPr>
        <w:t>foní</w:t>
      </w:r>
      <w:r>
        <w:rPr>
          <w:rFonts w:ascii="Arial" w:hAnsi="Arial" w:cs="Arial"/>
          <w:color w:val="182029"/>
          <w:kern w:val="0"/>
          <w:sz w:val="20"/>
          <w:szCs w:val="20"/>
        </w:rPr>
        <w:t>a</w:t>
      </w:r>
    </w:p>
    <w:p w14:paraId="66AD5BCC"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182029"/>
          <w:kern w:val="0"/>
          <w:sz w:val="20"/>
          <w:szCs w:val="20"/>
        </w:rPr>
        <w:t>Segú</w:t>
      </w:r>
      <w:r>
        <w:rPr>
          <w:rFonts w:ascii="Arial" w:hAnsi="Arial" w:cs="Arial"/>
          <w:color w:val="09090C"/>
          <w:kern w:val="0"/>
          <w:sz w:val="20"/>
          <w:szCs w:val="20"/>
        </w:rPr>
        <w:t xml:space="preserve">n </w:t>
      </w:r>
      <w:r>
        <w:rPr>
          <w:rFonts w:ascii="Arial" w:hAnsi="Arial" w:cs="Arial"/>
          <w:color w:val="182029"/>
          <w:kern w:val="0"/>
          <w:sz w:val="20"/>
          <w:szCs w:val="20"/>
        </w:rPr>
        <w:t>i</w:t>
      </w:r>
      <w:r>
        <w:rPr>
          <w:rFonts w:ascii="Arial" w:hAnsi="Arial" w:cs="Arial"/>
          <w:color w:val="09090C"/>
          <w:kern w:val="0"/>
          <w:sz w:val="20"/>
          <w:szCs w:val="20"/>
        </w:rPr>
        <w:t>nfo</w:t>
      </w:r>
      <w:r>
        <w:rPr>
          <w:rFonts w:ascii="Arial" w:hAnsi="Arial" w:cs="Arial"/>
          <w:color w:val="182029"/>
          <w:kern w:val="0"/>
          <w:sz w:val="20"/>
          <w:szCs w:val="20"/>
        </w:rPr>
        <w:t>r</w:t>
      </w:r>
      <w:r>
        <w:rPr>
          <w:rFonts w:ascii="Arial" w:hAnsi="Arial" w:cs="Arial"/>
          <w:color w:val="09090C"/>
          <w:kern w:val="0"/>
          <w:sz w:val="20"/>
          <w:szCs w:val="20"/>
        </w:rPr>
        <w:t>m</w:t>
      </w:r>
      <w:r>
        <w:rPr>
          <w:rFonts w:ascii="Arial" w:hAnsi="Arial" w:cs="Arial"/>
          <w:color w:val="182029"/>
          <w:kern w:val="0"/>
          <w:sz w:val="20"/>
          <w:szCs w:val="20"/>
        </w:rPr>
        <w:t>ació</w:t>
      </w:r>
      <w:r>
        <w:rPr>
          <w:rFonts w:ascii="Arial" w:hAnsi="Arial" w:cs="Arial"/>
          <w:color w:val="09090C"/>
          <w:kern w:val="0"/>
          <w:sz w:val="20"/>
          <w:szCs w:val="20"/>
        </w:rPr>
        <w:t>n d</w:t>
      </w:r>
      <w:r>
        <w:rPr>
          <w:rFonts w:ascii="Arial" w:hAnsi="Arial" w:cs="Arial"/>
          <w:color w:val="182029"/>
          <w:kern w:val="0"/>
          <w:sz w:val="20"/>
          <w:szCs w:val="20"/>
        </w:rPr>
        <w:t xml:space="preserve">e </w:t>
      </w:r>
      <w:r>
        <w:rPr>
          <w:rFonts w:ascii="Arial" w:hAnsi="Arial" w:cs="Arial"/>
          <w:color w:val="09090C"/>
          <w:kern w:val="0"/>
          <w:sz w:val="20"/>
          <w:szCs w:val="20"/>
        </w:rPr>
        <w:t>l</w:t>
      </w:r>
      <w:r>
        <w:rPr>
          <w:rFonts w:ascii="Arial" w:hAnsi="Arial" w:cs="Arial"/>
          <w:color w:val="182029"/>
          <w:kern w:val="0"/>
          <w:sz w:val="20"/>
          <w:szCs w:val="20"/>
        </w:rPr>
        <w:t xml:space="preserve">a </w:t>
      </w:r>
      <w:r>
        <w:rPr>
          <w:rFonts w:ascii="Arial" w:hAnsi="Arial" w:cs="Arial"/>
          <w:color w:val="09090C"/>
          <w:kern w:val="0"/>
          <w:sz w:val="20"/>
          <w:szCs w:val="20"/>
        </w:rPr>
        <w:t>b</w:t>
      </w:r>
      <w:r>
        <w:rPr>
          <w:rFonts w:ascii="Arial" w:hAnsi="Arial" w:cs="Arial"/>
          <w:color w:val="182029"/>
          <w:kern w:val="0"/>
          <w:sz w:val="20"/>
          <w:szCs w:val="20"/>
        </w:rPr>
        <w:t xml:space="preserve">ase </w:t>
      </w:r>
      <w:r>
        <w:rPr>
          <w:rFonts w:ascii="Arial" w:hAnsi="Arial" w:cs="Arial"/>
          <w:color w:val="09090C"/>
          <w:kern w:val="0"/>
          <w:sz w:val="20"/>
          <w:szCs w:val="20"/>
        </w:rPr>
        <w:t>d</w:t>
      </w:r>
      <w:r>
        <w:rPr>
          <w:rFonts w:ascii="Arial" w:hAnsi="Arial" w:cs="Arial"/>
          <w:color w:val="182029"/>
          <w:kern w:val="0"/>
          <w:sz w:val="20"/>
          <w:szCs w:val="20"/>
        </w:rPr>
        <w:t xml:space="preserve">e </w:t>
      </w:r>
      <w:r>
        <w:rPr>
          <w:rFonts w:ascii="Arial" w:hAnsi="Arial" w:cs="Arial"/>
          <w:color w:val="09090C"/>
          <w:kern w:val="0"/>
          <w:sz w:val="20"/>
          <w:szCs w:val="20"/>
        </w:rPr>
        <w:t>dato</w:t>
      </w:r>
      <w:r>
        <w:rPr>
          <w:rFonts w:ascii="Arial" w:hAnsi="Arial" w:cs="Arial"/>
          <w:color w:val="182029"/>
          <w:kern w:val="0"/>
          <w:sz w:val="20"/>
          <w:szCs w:val="20"/>
        </w:rPr>
        <w:t xml:space="preserve">s </w:t>
      </w:r>
      <w:r>
        <w:rPr>
          <w:rFonts w:ascii="Arial" w:hAnsi="Arial" w:cs="Arial"/>
          <w:color w:val="09090C"/>
          <w:kern w:val="0"/>
          <w:sz w:val="20"/>
          <w:szCs w:val="20"/>
        </w:rPr>
        <w:t>d</w:t>
      </w:r>
      <w:r>
        <w:rPr>
          <w:rFonts w:ascii="Arial" w:hAnsi="Arial" w:cs="Arial"/>
          <w:color w:val="182029"/>
          <w:kern w:val="0"/>
          <w:sz w:val="20"/>
          <w:szCs w:val="20"/>
        </w:rPr>
        <w:t xml:space="preserve">e </w:t>
      </w:r>
      <w:r>
        <w:rPr>
          <w:rFonts w:ascii="Arial" w:hAnsi="Arial" w:cs="Arial"/>
          <w:color w:val="09090C"/>
          <w:kern w:val="0"/>
          <w:sz w:val="20"/>
          <w:szCs w:val="20"/>
        </w:rPr>
        <w:t>núm</w:t>
      </w:r>
      <w:r>
        <w:rPr>
          <w:rFonts w:ascii="Arial" w:hAnsi="Arial" w:cs="Arial"/>
          <w:color w:val="182029"/>
          <w:kern w:val="0"/>
          <w:sz w:val="20"/>
          <w:szCs w:val="20"/>
        </w:rPr>
        <w:t>e</w:t>
      </w:r>
      <w:r>
        <w:rPr>
          <w:rFonts w:ascii="Arial" w:hAnsi="Arial" w:cs="Arial"/>
          <w:color w:val="09090C"/>
          <w:kern w:val="0"/>
          <w:sz w:val="20"/>
          <w:szCs w:val="20"/>
        </w:rPr>
        <w:t>ro</w:t>
      </w:r>
      <w:r>
        <w:rPr>
          <w:rFonts w:ascii="Arial" w:hAnsi="Arial" w:cs="Arial"/>
          <w:color w:val="182029"/>
          <w:kern w:val="0"/>
          <w:sz w:val="20"/>
          <w:szCs w:val="20"/>
        </w:rPr>
        <w:t xml:space="preserve">s </w:t>
      </w:r>
      <w:r>
        <w:rPr>
          <w:rFonts w:ascii="Arial" w:hAnsi="Arial" w:cs="Arial"/>
          <w:color w:val="09090C"/>
          <w:kern w:val="0"/>
          <w:sz w:val="20"/>
          <w:szCs w:val="20"/>
        </w:rPr>
        <w:t>d</w:t>
      </w:r>
      <w:r>
        <w:rPr>
          <w:rFonts w:ascii="Arial" w:hAnsi="Arial" w:cs="Arial"/>
          <w:color w:val="182029"/>
          <w:kern w:val="0"/>
          <w:sz w:val="20"/>
          <w:szCs w:val="20"/>
        </w:rPr>
        <w:t xml:space="preserve">e </w:t>
      </w:r>
      <w:r>
        <w:rPr>
          <w:rFonts w:ascii="Arial" w:hAnsi="Arial" w:cs="Arial"/>
          <w:color w:val="09090C"/>
          <w:kern w:val="0"/>
          <w:sz w:val="20"/>
          <w:szCs w:val="20"/>
        </w:rPr>
        <w:t>t</w:t>
      </w:r>
      <w:r>
        <w:rPr>
          <w:rFonts w:ascii="Arial" w:hAnsi="Arial" w:cs="Arial"/>
          <w:color w:val="182029"/>
          <w:kern w:val="0"/>
          <w:sz w:val="20"/>
          <w:szCs w:val="20"/>
        </w:rPr>
        <w:t>e</w:t>
      </w:r>
      <w:r>
        <w:rPr>
          <w:rFonts w:ascii="Arial" w:hAnsi="Arial" w:cs="Arial"/>
          <w:color w:val="09090C"/>
          <w:kern w:val="0"/>
          <w:sz w:val="20"/>
          <w:szCs w:val="20"/>
        </w:rPr>
        <w:t>l</w:t>
      </w:r>
      <w:r>
        <w:rPr>
          <w:rFonts w:ascii="Arial" w:hAnsi="Arial" w:cs="Arial"/>
          <w:color w:val="182029"/>
          <w:kern w:val="0"/>
          <w:sz w:val="20"/>
          <w:szCs w:val="20"/>
        </w:rPr>
        <w:t>é</w:t>
      </w:r>
      <w:r>
        <w:rPr>
          <w:rFonts w:ascii="Arial" w:hAnsi="Arial" w:cs="Arial"/>
          <w:color w:val="09090C"/>
          <w:kern w:val="0"/>
          <w:sz w:val="20"/>
          <w:szCs w:val="20"/>
        </w:rPr>
        <w:t>fono</w:t>
      </w:r>
      <w:r>
        <w:rPr>
          <w:rFonts w:ascii="Arial" w:hAnsi="Arial" w:cs="Arial"/>
          <w:color w:val="182029"/>
          <w:kern w:val="0"/>
          <w:sz w:val="20"/>
          <w:szCs w:val="20"/>
        </w:rPr>
        <w:t xml:space="preserve">s </w:t>
      </w:r>
      <w:r>
        <w:rPr>
          <w:rFonts w:ascii="Arial" w:hAnsi="Arial" w:cs="Arial"/>
          <w:color w:val="09090C"/>
          <w:kern w:val="0"/>
          <w:sz w:val="20"/>
          <w:szCs w:val="20"/>
        </w:rPr>
        <w:t>móvil</w:t>
      </w:r>
      <w:r>
        <w:rPr>
          <w:rFonts w:ascii="Arial" w:hAnsi="Arial" w:cs="Arial"/>
          <w:color w:val="182029"/>
          <w:kern w:val="0"/>
          <w:sz w:val="20"/>
          <w:szCs w:val="20"/>
        </w:rPr>
        <w:t xml:space="preserve">es </w:t>
      </w:r>
      <w:r>
        <w:rPr>
          <w:rFonts w:ascii="Arial" w:hAnsi="Arial" w:cs="Arial"/>
          <w:color w:val="09090C"/>
          <w:kern w:val="0"/>
          <w:sz w:val="20"/>
          <w:szCs w:val="20"/>
        </w:rPr>
        <w:t>y fijo</w:t>
      </w:r>
      <w:r>
        <w:rPr>
          <w:rFonts w:ascii="Arial" w:hAnsi="Arial" w:cs="Arial"/>
          <w:color w:val="182029"/>
          <w:kern w:val="0"/>
          <w:sz w:val="20"/>
          <w:szCs w:val="20"/>
        </w:rPr>
        <w:t xml:space="preserve">s </w:t>
      </w:r>
      <w:r>
        <w:rPr>
          <w:rFonts w:ascii="Arial" w:hAnsi="Arial" w:cs="Arial"/>
          <w:color w:val="09090C"/>
          <w:kern w:val="0"/>
          <w:sz w:val="20"/>
          <w:szCs w:val="20"/>
        </w:rPr>
        <w:t>d</w:t>
      </w:r>
      <w:r>
        <w:rPr>
          <w:rFonts w:ascii="Arial" w:hAnsi="Arial" w:cs="Arial"/>
          <w:color w:val="182029"/>
          <w:kern w:val="0"/>
          <w:sz w:val="20"/>
          <w:szCs w:val="20"/>
        </w:rPr>
        <w:t>is</w:t>
      </w:r>
      <w:r>
        <w:rPr>
          <w:rFonts w:ascii="Arial" w:hAnsi="Arial" w:cs="Arial"/>
          <w:color w:val="09090C"/>
          <w:kern w:val="0"/>
          <w:sz w:val="20"/>
          <w:szCs w:val="20"/>
        </w:rPr>
        <w:t>pon</w:t>
      </w:r>
      <w:r>
        <w:rPr>
          <w:rFonts w:ascii="Arial" w:hAnsi="Arial" w:cs="Arial"/>
          <w:color w:val="182029"/>
          <w:kern w:val="0"/>
          <w:sz w:val="20"/>
          <w:szCs w:val="20"/>
        </w:rPr>
        <w:t>i</w:t>
      </w:r>
      <w:r>
        <w:rPr>
          <w:rFonts w:ascii="Arial" w:hAnsi="Arial" w:cs="Arial"/>
          <w:color w:val="09090C"/>
          <w:kern w:val="0"/>
          <w:sz w:val="20"/>
          <w:szCs w:val="20"/>
        </w:rPr>
        <w:t>ble en la UIAF</w:t>
      </w:r>
      <w:r>
        <w:rPr>
          <w:rFonts w:ascii="Times New Roman" w:hAnsi="Times New Roman" w:cs="Times New Roman"/>
          <w:color w:val="213A4A"/>
          <w:kern w:val="0"/>
          <w:sz w:val="13"/>
          <w:szCs w:val="13"/>
        </w:rPr>
        <w:t>1</w:t>
      </w:r>
      <w:r>
        <w:rPr>
          <w:rFonts w:ascii="Times New Roman" w:hAnsi="Times New Roman" w:cs="Times New Roman"/>
          <w:color w:val="182029"/>
          <w:kern w:val="0"/>
          <w:sz w:val="13"/>
          <w:szCs w:val="13"/>
        </w:rPr>
        <w:t xml:space="preserve">' , </w:t>
      </w:r>
      <w:r>
        <w:rPr>
          <w:rFonts w:ascii="Arial" w:hAnsi="Arial" w:cs="Arial"/>
          <w:color w:val="09090C"/>
          <w:kern w:val="0"/>
          <w:sz w:val="20"/>
          <w:szCs w:val="20"/>
        </w:rPr>
        <w:t>se</w:t>
      </w:r>
    </w:p>
    <w:p w14:paraId="23A79879"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ob</w:t>
      </w:r>
      <w:r>
        <w:rPr>
          <w:rFonts w:ascii="Arial" w:hAnsi="Arial" w:cs="Arial"/>
          <w:color w:val="182029"/>
          <w:kern w:val="0"/>
          <w:sz w:val="20"/>
          <w:szCs w:val="20"/>
        </w:rPr>
        <w:t>se</w:t>
      </w:r>
      <w:r>
        <w:rPr>
          <w:rFonts w:ascii="Arial" w:hAnsi="Arial" w:cs="Arial"/>
          <w:color w:val="09090C"/>
          <w:kern w:val="0"/>
          <w:sz w:val="20"/>
          <w:szCs w:val="20"/>
        </w:rPr>
        <w:t>rva qu</w:t>
      </w:r>
      <w:r>
        <w:rPr>
          <w:rFonts w:ascii="Arial" w:hAnsi="Arial" w:cs="Arial"/>
          <w:color w:val="182029"/>
          <w:kern w:val="0"/>
          <w:sz w:val="20"/>
          <w:szCs w:val="20"/>
        </w:rPr>
        <w:t>e co</w:t>
      </w:r>
      <w:r>
        <w:rPr>
          <w:rFonts w:ascii="Arial" w:hAnsi="Arial" w:cs="Arial"/>
          <w:color w:val="09090C"/>
          <w:kern w:val="0"/>
          <w:sz w:val="20"/>
          <w:szCs w:val="20"/>
        </w:rPr>
        <w:t xml:space="preserve">n </w:t>
      </w:r>
      <w:r>
        <w:rPr>
          <w:rFonts w:ascii="Arial" w:hAnsi="Arial" w:cs="Arial"/>
          <w:color w:val="182029"/>
          <w:kern w:val="0"/>
          <w:sz w:val="20"/>
          <w:szCs w:val="20"/>
        </w:rPr>
        <w:t>e</w:t>
      </w:r>
      <w:r>
        <w:rPr>
          <w:rFonts w:ascii="Arial" w:hAnsi="Arial" w:cs="Arial"/>
          <w:color w:val="09090C"/>
          <w:kern w:val="0"/>
          <w:sz w:val="20"/>
          <w:szCs w:val="20"/>
        </w:rPr>
        <w:t>l núm</w:t>
      </w:r>
      <w:r>
        <w:rPr>
          <w:rFonts w:ascii="Arial" w:hAnsi="Arial" w:cs="Arial"/>
          <w:color w:val="182029"/>
          <w:kern w:val="0"/>
          <w:sz w:val="20"/>
          <w:szCs w:val="20"/>
        </w:rPr>
        <w:t>e</w:t>
      </w:r>
      <w:r>
        <w:rPr>
          <w:rFonts w:ascii="Arial" w:hAnsi="Arial" w:cs="Arial"/>
          <w:color w:val="09090C"/>
          <w:kern w:val="0"/>
          <w:sz w:val="20"/>
          <w:szCs w:val="20"/>
        </w:rPr>
        <w:t>ro d</w:t>
      </w:r>
      <w:r>
        <w:rPr>
          <w:rFonts w:ascii="Arial" w:hAnsi="Arial" w:cs="Arial"/>
          <w:color w:val="182029"/>
          <w:kern w:val="0"/>
          <w:sz w:val="20"/>
          <w:szCs w:val="20"/>
        </w:rPr>
        <w:t>e i</w:t>
      </w:r>
      <w:r>
        <w:rPr>
          <w:rFonts w:ascii="Arial" w:hAnsi="Arial" w:cs="Arial"/>
          <w:color w:val="09090C"/>
          <w:kern w:val="0"/>
          <w:sz w:val="20"/>
          <w:szCs w:val="20"/>
        </w:rPr>
        <w:t>d</w:t>
      </w:r>
      <w:r>
        <w:rPr>
          <w:rFonts w:ascii="Arial" w:hAnsi="Arial" w:cs="Arial"/>
          <w:color w:val="182029"/>
          <w:kern w:val="0"/>
          <w:sz w:val="20"/>
          <w:szCs w:val="20"/>
        </w:rPr>
        <w:t>e</w:t>
      </w:r>
      <w:r>
        <w:rPr>
          <w:rFonts w:ascii="Arial" w:hAnsi="Arial" w:cs="Arial"/>
          <w:color w:val="09090C"/>
          <w:kern w:val="0"/>
          <w:sz w:val="20"/>
          <w:szCs w:val="20"/>
        </w:rPr>
        <w:t>ntific</w:t>
      </w:r>
      <w:r>
        <w:rPr>
          <w:rFonts w:ascii="Arial" w:hAnsi="Arial" w:cs="Arial"/>
          <w:color w:val="182029"/>
          <w:kern w:val="0"/>
          <w:sz w:val="20"/>
          <w:szCs w:val="20"/>
        </w:rPr>
        <w:t>aci</w:t>
      </w:r>
      <w:r>
        <w:rPr>
          <w:rFonts w:ascii="Arial" w:hAnsi="Arial" w:cs="Arial"/>
          <w:color w:val="09090C"/>
          <w:kern w:val="0"/>
          <w:sz w:val="20"/>
          <w:szCs w:val="20"/>
        </w:rPr>
        <w:t>ón d</w:t>
      </w:r>
      <w:r>
        <w:rPr>
          <w:rFonts w:ascii="Arial" w:hAnsi="Arial" w:cs="Arial"/>
          <w:color w:val="182029"/>
          <w:kern w:val="0"/>
          <w:sz w:val="20"/>
          <w:szCs w:val="20"/>
        </w:rPr>
        <w:t>e</w:t>
      </w:r>
      <w:r>
        <w:rPr>
          <w:rFonts w:ascii="Arial" w:hAnsi="Arial" w:cs="Arial"/>
          <w:color w:val="09090C"/>
          <w:kern w:val="0"/>
          <w:sz w:val="20"/>
          <w:szCs w:val="20"/>
        </w:rPr>
        <w:t xml:space="preserve">l </w:t>
      </w:r>
      <w:r>
        <w:rPr>
          <w:rFonts w:ascii="Arial" w:hAnsi="Arial" w:cs="Arial"/>
          <w:color w:val="182029"/>
          <w:kern w:val="0"/>
          <w:sz w:val="20"/>
          <w:szCs w:val="20"/>
        </w:rPr>
        <w:t>señ</w:t>
      </w:r>
      <w:r>
        <w:rPr>
          <w:rFonts w:ascii="Arial" w:hAnsi="Arial" w:cs="Arial"/>
          <w:color w:val="09090C"/>
          <w:kern w:val="0"/>
          <w:sz w:val="20"/>
          <w:szCs w:val="20"/>
        </w:rPr>
        <w:t xml:space="preserve">or </w:t>
      </w:r>
      <w:r>
        <w:rPr>
          <w:rFonts w:ascii="Arial" w:hAnsi="Arial" w:cs="Arial"/>
          <w:color w:val="182029"/>
          <w:kern w:val="0"/>
          <w:sz w:val="20"/>
          <w:szCs w:val="20"/>
        </w:rPr>
        <w:t>S</w:t>
      </w:r>
      <w:r>
        <w:rPr>
          <w:rFonts w:ascii="Arial" w:hAnsi="Arial" w:cs="Arial"/>
          <w:color w:val="09090C"/>
          <w:kern w:val="0"/>
          <w:sz w:val="20"/>
          <w:szCs w:val="20"/>
        </w:rPr>
        <w:t>ANTIAGO LÓPEZ GARC</w:t>
      </w:r>
      <w:r>
        <w:rPr>
          <w:rFonts w:ascii="Arial" w:hAnsi="Arial" w:cs="Arial"/>
          <w:color w:val="182029"/>
          <w:kern w:val="0"/>
          <w:sz w:val="20"/>
          <w:szCs w:val="20"/>
        </w:rPr>
        <w:t>Í</w:t>
      </w:r>
      <w:r>
        <w:rPr>
          <w:rFonts w:ascii="Arial" w:hAnsi="Arial" w:cs="Arial"/>
          <w:color w:val="09090C"/>
          <w:kern w:val="0"/>
          <w:sz w:val="20"/>
          <w:szCs w:val="20"/>
        </w:rPr>
        <w:t>A, figura 1 número de</w:t>
      </w:r>
    </w:p>
    <w:p w14:paraId="1521C21E" w14:textId="6F911AFE" w:rsidR="00500BC0" w:rsidRDefault="00500BC0" w:rsidP="00500BC0">
      <w:pPr>
        <w:autoSpaceDE w:val="0"/>
        <w:autoSpaceDN w:val="0"/>
        <w:adjustRightInd w:val="0"/>
        <w:spacing w:after="0" w:line="240" w:lineRule="auto"/>
        <w:rPr>
          <w:rFonts w:ascii="Arial" w:hAnsi="Arial" w:cs="Arial"/>
          <w:color w:val="394758"/>
          <w:kern w:val="0"/>
          <w:sz w:val="20"/>
          <w:szCs w:val="20"/>
        </w:rPr>
      </w:pPr>
      <w:r>
        <w:rPr>
          <w:rFonts w:ascii="Arial" w:hAnsi="Arial" w:cs="Arial"/>
          <w:color w:val="09090C"/>
          <w:kern w:val="0"/>
          <w:sz w:val="20"/>
          <w:szCs w:val="20"/>
        </w:rPr>
        <w:t>t</w:t>
      </w:r>
      <w:r>
        <w:rPr>
          <w:rFonts w:ascii="Arial" w:hAnsi="Arial" w:cs="Arial"/>
          <w:color w:val="182029"/>
          <w:kern w:val="0"/>
          <w:sz w:val="20"/>
          <w:szCs w:val="20"/>
        </w:rPr>
        <w:t>e</w:t>
      </w:r>
      <w:r>
        <w:rPr>
          <w:rFonts w:ascii="Arial" w:hAnsi="Arial" w:cs="Arial"/>
          <w:color w:val="09090C"/>
          <w:kern w:val="0"/>
          <w:sz w:val="20"/>
          <w:szCs w:val="20"/>
        </w:rPr>
        <w:t>l</w:t>
      </w:r>
      <w:r>
        <w:rPr>
          <w:rFonts w:ascii="Arial" w:hAnsi="Arial" w:cs="Arial"/>
          <w:color w:val="182029"/>
          <w:kern w:val="0"/>
          <w:sz w:val="20"/>
          <w:szCs w:val="20"/>
        </w:rPr>
        <w:t>éfo</w:t>
      </w:r>
      <w:r>
        <w:rPr>
          <w:rFonts w:ascii="Arial" w:hAnsi="Arial" w:cs="Arial"/>
          <w:color w:val="09090C"/>
          <w:kern w:val="0"/>
          <w:sz w:val="20"/>
          <w:szCs w:val="20"/>
        </w:rPr>
        <w:t xml:space="preserve">no fi </w:t>
      </w:r>
      <w:r>
        <w:rPr>
          <w:rFonts w:ascii="Arial" w:hAnsi="Arial" w:cs="Arial"/>
          <w:color w:val="182029"/>
          <w:kern w:val="0"/>
          <w:sz w:val="20"/>
          <w:szCs w:val="20"/>
        </w:rPr>
        <w:t>j</w:t>
      </w:r>
      <w:r>
        <w:rPr>
          <w:rFonts w:ascii="Arial" w:hAnsi="Arial" w:cs="Arial"/>
          <w:color w:val="09090C"/>
          <w:kern w:val="0"/>
          <w:sz w:val="20"/>
          <w:szCs w:val="20"/>
        </w:rPr>
        <w:t>o</w:t>
      </w:r>
      <w:r>
        <w:rPr>
          <w:rFonts w:ascii="Arial" w:hAnsi="Arial" w:cs="Arial"/>
          <w:color w:val="394758"/>
          <w:kern w:val="0"/>
          <w:sz w:val="20"/>
          <w:szCs w:val="20"/>
        </w:rPr>
        <w:t>.</w:t>
      </w:r>
    </w:p>
    <w:p w14:paraId="47BFB575" w14:textId="77777777" w:rsidR="00500BC0" w:rsidRDefault="00500BC0" w:rsidP="00500BC0">
      <w:pPr>
        <w:autoSpaceDE w:val="0"/>
        <w:autoSpaceDN w:val="0"/>
        <w:adjustRightInd w:val="0"/>
        <w:spacing w:after="0" w:line="240" w:lineRule="auto"/>
        <w:rPr>
          <w:rFonts w:ascii="Arial" w:hAnsi="Arial" w:cs="Arial"/>
          <w:color w:val="394758"/>
          <w:kern w:val="0"/>
          <w:sz w:val="20"/>
          <w:szCs w:val="20"/>
        </w:rPr>
      </w:pPr>
    </w:p>
    <w:p w14:paraId="57D479CB" w14:textId="77777777" w:rsidR="00500BC0" w:rsidRDefault="00500BC0" w:rsidP="00500BC0">
      <w:pPr>
        <w:autoSpaceDE w:val="0"/>
        <w:autoSpaceDN w:val="0"/>
        <w:adjustRightInd w:val="0"/>
        <w:spacing w:after="0" w:line="240" w:lineRule="auto"/>
        <w:rPr>
          <w:rFonts w:ascii="Arial" w:hAnsi="Arial" w:cs="Arial"/>
          <w:b/>
          <w:bCs/>
          <w:color w:val="09090C"/>
          <w:kern w:val="0"/>
          <w:sz w:val="26"/>
          <w:szCs w:val="26"/>
        </w:rPr>
      </w:pPr>
      <w:r>
        <w:rPr>
          <w:rFonts w:ascii="Arial" w:hAnsi="Arial" w:cs="Arial"/>
          <w:b/>
          <w:bCs/>
          <w:color w:val="09090C"/>
          <w:kern w:val="0"/>
          <w:sz w:val="26"/>
          <w:szCs w:val="26"/>
        </w:rPr>
        <w:t xml:space="preserve">JULIANA HERRERA VALENCIA </w:t>
      </w:r>
      <w:r>
        <w:rPr>
          <w:rFonts w:ascii="Arial" w:hAnsi="Arial" w:cs="Arial"/>
          <w:color w:val="182029"/>
          <w:kern w:val="0"/>
          <w:sz w:val="26"/>
          <w:szCs w:val="26"/>
        </w:rPr>
        <w:t xml:space="preserve">- </w:t>
      </w:r>
      <w:r>
        <w:rPr>
          <w:rFonts w:ascii="Times New Roman" w:hAnsi="Times New Roman" w:cs="Times New Roman"/>
          <w:color w:val="09090C"/>
          <w:kern w:val="0"/>
          <w:sz w:val="27"/>
          <w:szCs w:val="27"/>
        </w:rPr>
        <w:t xml:space="preserve">C.C. </w:t>
      </w:r>
      <w:r>
        <w:rPr>
          <w:rFonts w:ascii="Arial" w:hAnsi="Arial" w:cs="Arial"/>
          <w:b/>
          <w:bCs/>
          <w:color w:val="09090C"/>
          <w:kern w:val="0"/>
          <w:sz w:val="26"/>
          <w:szCs w:val="26"/>
        </w:rPr>
        <w:t>15.789.012</w:t>
      </w:r>
    </w:p>
    <w:p w14:paraId="0D51374B" w14:textId="77777777" w:rsidR="00500BC0" w:rsidRDefault="00500BC0" w:rsidP="00500BC0">
      <w:pPr>
        <w:autoSpaceDE w:val="0"/>
        <w:autoSpaceDN w:val="0"/>
        <w:adjustRightInd w:val="0"/>
        <w:spacing w:after="0" w:line="240" w:lineRule="auto"/>
        <w:rPr>
          <w:rFonts w:ascii="Arial" w:hAnsi="Arial" w:cs="Arial"/>
          <w:color w:val="09090C"/>
          <w:kern w:val="0"/>
        </w:rPr>
      </w:pPr>
      <w:r>
        <w:rPr>
          <w:rFonts w:ascii="Arial" w:hAnsi="Arial" w:cs="Arial"/>
          <w:color w:val="09090C"/>
          <w:kern w:val="0"/>
        </w:rPr>
        <w:t>Información General</w:t>
      </w:r>
    </w:p>
    <w:p w14:paraId="7FC2E3DA" w14:textId="77777777" w:rsidR="00500BC0" w:rsidRDefault="00500BC0" w:rsidP="00500BC0">
      <w:pPr>
        <w:autoSpaceDE w:val="0"/>
        <w:autoSpaceDN w:val="0"/>
        <w:adjustRightInd w:val="0"/>
        <w:spacing w:after="0" w:line="240" w:lineRule="auto"/>
        <w:rPr>
          <w:rFonts w:ascii="Arial" w:hAnsi="Arial" w:cs="Arial"/>
          <w:color w:val="182029"/>
          <w:kern w:val="0"/>
          <w:sz w:val="12"/>
          <w:szCs w:val="12"/>
        </w:rPr>
      </w:pPr>
      <w:r>
        <w:rPr>
          <w:rFonts w:ascii="Arial" w:hAnsi="Arial" w:cs="Arial"/>
          <w:color w:val="09090C"/>
          <w:kern w:val="0"/>
          <w:sz w:val="20"/>
          <w:szCs w:val="20"/>
        </w:rPr>
        <w:t>Se consultó la base de datos de bonos pensionales del Ministerio de Hacienda y Crédito Público</w:t>
      </w:r>
      <w:r>
        <w:rPr>
          <w:rFonts w:ascii="Arial" w:hAnsi="Arial" w:cs="Arial"/>
          <w:color w:val="182029"/>
          <w:kern w:val="0"/>
          <w:sz w:val="12"/>
          <w:szCs w:val="12"/>
        </w:rPr>
        <w:t>40</w:t>
      </w:r>
    </w:p>
    <w:p w14:paraId="3D3F23C0" w14:textId="3CC8671A"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12"/>
          <w:szCs w:val="12"/>
        </w:rPr>
        <w:t xml:space="preserve">, </w:t>
      </w:r>
      <w:r>
        <w:rPr>
          <w:rFonts w:ascii="Arial" w:hAnsi="Arial" w:cs="Arial"/>
          <w:color w:val="09090C"/>
          <w:kern w:val="0"/>
          <w:sz w:val="20"/>
          <w:szCs w:val="20"/>
        </w:rPr>
        <w:t>por el</w:t>
      </w:r>
      <w:r>
        <w:rPr>
          <w:rFonts w:ascii="Arial" w:hAnsi="Arial" w:cs="Arial"/>
          <w:color w:val="09090C"/>
          <w:kern w:val="0"/>
          <w:sz w:val="20"/>
          <w:szCs w:val="20"/>
        </w:rPr>
        <w:t xml:space="preserve"> </w:t>
      </w:r>
      <w:r>
        <w:rPr>
          <w:rFonts w:ascii="Arial" w:hAnsi="Arial" w:cs="Arial"/>
          <w:color w:val="09090C"/>
          <w:kern w:val="0"/>
          <w:sz w:val="20"/>
          <w:szCs w:val="20"/>
        </w:rPr>
        <w:t>número de identificación, donde se pudo establecer que la cédula de ciudadanía No, 15</w:t>
      </w:r>
      <w:r>
        <w:rPr>
          <w:rFonts w:ascii="Arial" w:hAnsi="Arial" w:cs="Arial"/>
          <w:color w:val="182029"/>
          <w:kern w:val="0"/>
          <w:sz w:val="20"/>
          <w:szCs w:val="20"/>
        </w:rPr>
        <w:t>.</w:t>
      </w:r>
      <w:r>
        <w:rPr>
          <w:rFonts w:ascii="Arial" w:hAnsi="Arial" w:cs="Arial"/>
          <w:color w:val="09090C"/>
          <w:kern w:val="0"/>
          <w:sz w:val="20"/>
          <w:szCs w:val="20"/>
        </w:rPr>
        <w:t>789.012 fue</w:t>
      </w:r>
      <w:r>
        <w:rPr>
          <w:rFonts w:ascii="Arial" w:hAnsi="Arial" w:cs="Arial"/>
          <w:color w:val="09090C"/>
          <w:kern w:val="0"/>
          <w:sz w:val="20"/>
          <w:szCs w:val="20"/>
        </w:rPr>
        <w:t xml:space="preserve"> </w:t>
      </w:r>
      <w:r>
        <w:rPr>
          <w:rFonts w:ascii="Arial" w:hAnsi="Arial" w:cs="Arial"/>
          <w:color w:val="09090C"/>
          <w:kern w:val="0"/>
          <w:sz w:val="20"/>
          <w:szCs w:val="20"/>
        </w:rPr>
        <w:t>expedida el 13 de marzo de 1997</w:t>
      </w:r>
      <w:r>
        <w:rPr>
          <w:rFonts w:ascii="Arial" w:hAnsi="Arial" w:cs="Arial"/>
          <w:color w:val="182029"/>
          <w:kern w:val="0"/>
          <w:sz w:val="20"/>
          <w:szCs w:val="20"/>
        </w:rPr>
        <w:t xml:space="preserve">, </w:t>
      </w:r>
      <w:r>
        <w:rPr>
          <w:rFonts w:ascii="Arial" w:hAnsi="Arial" w:cs="Arial"/>
          <w:color w:val="09090C"/>
          <w:kern w:val="0"/>
          <w:sz w:val="20"/>
          <w:szCs w:val="20"/>
        </w:rPr>
        <w:t xml:space="preserve">a nombre </w:t>
      </w:r>
      <w:r>
        <w:rPr>
          <w:rFonts w:ascii="Arial" w:hAnsi="Arial" w:cs="Arial"/>
          <w:b/>
          <w:bCs/>
          <w:color w:val="09090C"/>
          <w:kern w:val="0"/>
          <w:sz w:val="20"/>
          <w:szCs w:val="20"/>
        </w:rPr>
        <w:t xml:space="preserve">JULIANA HERRERA VALENCIA </w:t>
      </w:r>
      <w:r>
        <w:rPr>
          <w:rFonts w:ascii="Arial" w:hAnsi="Arial" w:cs="Arial"/>
          <w:color w:val="09090C"/>
          <w:kern w:val="0"/>
          <w:sz w:val="20"/>
          <w:szCs w:val="20"/>
        </w:rPr>
        <w:t>en el mun</w:t>
      </w:r>
      <w:r>
        <w:rPr>
          <w:rFonts w:ascii="Arial" w:hAnsi="Arial" w:cs="Arial"/>
          <w:color w:val="182029"/>
          <w:kern w:val="0"/>
          <w:sz w:val="20"/>
          <w:szCs w:val="20"/>
        </w:rPr>
        <w:t>i</w:t>
      </w:r>
      <w:r>
        <w:rPr>
          <w:rFonts w:ascii="Arial" w:hAnsi="Arial" w:cs="Arial"/>
          <w:color w:val="09090C"/>
          <w:kern w:val="0"/>
          <w:sz w:val="20"/>
          <w:szCs w:val="20"/>
        </w:rPr>
        <w:t>cipio de Ch</w:t>
      </w:r>
      <w:r>
        <w:rPr>
          <w:rFonts w:ascii="Arial" w:hAnsi="Arial" w:cs="Arial"/>
          <w:color w:val="182029"/>
          <w:kern w:val="0"/>
          <w:sz w:val="20"/>
          <w:szCs w:val="20"/>
        </w:rPr>
        <w:t>í</w:t>
      </w:r>
      <w:r>
        <w:rPr>
          <w:rFonts w:ascii="Arial" w:hAnsi="Arial" w:cs="Arial"/>
          <w:color w:val="09090C"/>
          <w:kern w:val="0"/>
          <w:sz w:val="20"/>
          <w:szCs w:val="20"/>
        </w:rPr>
        <w:t>a</w:t>
      </w:r>
      <w:r>
        <w:rPr>
          <w:rFonts w:ascii="Arial" w:hAnsi="Arial" w:cs="Arial"/>
          <w:color w:val="09090C"/>
          <w:kern w:val="0"/>
          <w:sz w:val="20"/>
          <w:szCs w:val="20"/>
        </w:rPr>
        <w:t xml:space="preserve"> </w:t>
      </w:r>
      <w:r>
        <w:rPr>
          <w:rFonts w:ascii="Arial" w:hAnsi="Arial" w:cs="Arial"/>
          <w:color w:val="09090C"/>
          <w:kern w:val="0"/>
          <w:sz w:val="20"/>
          <w:szCs w:val="20"/>
        </w:rPr>
        <w:t>(Cundinamarca).</w:t>
      </w:r>
    </w:p>
    <w:p w14:paraId="5EED0EA0" w14:textId="3A4B5431" w:rsidR="00500BC0" w:rsidRDefault="00500BC0" w:rsidP="00500BC0">
      <w:pPr>
        <w:autoSpaceDE w:val="0"/>
        <w:autoSpaceDN w:val="0"/>
        <w:adjustRightInd w:val="0"/>
        <w:spacing w:after="0" w:line="240" w:lineRule="auto"/>
        <w:rPr>
          <w:rFonts w:ascii="Arial" w:hAnsi="Arial" w:cs="Arial"/>
          <w:color w:val="09090C"/>
          <w:kern w:val="0"/>
        </w:rPr>
      </w:pPr>
      <w:r>
        <w:rPr>
          <w:rFonts w:ascii="Arial" w:hAnsi="Arial" w:cs="Arial"/>
          <w:color w:val="09090C"/>
          <w:kern w:val="0"/>
        </w:rPr>
        <w:t>Terceras Fuentes</w:t>
      </w:r>
    </w:p>
    <w:p w14:paraId="07663ED2" w14:textId="77777777" w:rsidR="00500BC0" w:rsidRDefault="00500BC0" w:rsidP="00500BC0">
      <w:pPr>
        <w:autoSpaceDE w:val="0"/>
        <w:autoSpaceDN w:val="0"/>
        <w:adjustRightInd w:val="0"/>
        <w:spacing w:after="0" w:line="240" w:lineRule="auto"/>
        <w:rPr>
          <w:rFonts w:ascii="Arial" w:hAnsi="Arial" w:cs="Arial"/>
          <w:color w:val="09090C"/>
          <w:kern w:val="0"/>
        </w:rPr>
      </w:pPr>
    </w:p>
    <w:p w14:paraId="15D83B8D" w14:textId="77777777" w:rsidR="00500BC0" w:rsidRDefault="00500BC0" w:rsidP="00500BC0">
      <w:pPr>
        <w:autoSpaceDE w:val="0"/>
        <w:autoSpaceDN w:val="0"/>
        <w:adjustRightInd w:val="0"/>
        <w:spacing w:after="0" w:line="240" w:lineRule="auto"/>
      </w:pPr>
    </w:p>
    <w:p w14:paraId="703F871B" w14:textId="77777777" w:rsidR="00500BC0" w:rsidRDefault="00500BC0" w:rsidP="00500BC0">
      <w:pPr>
        <w:autoSpaceDE w:val="0"/>
        <w:autoSpaceDN w:val="0"/>
        <w:adjustRightInd w:val="0"/>
        <w:spacing w:after="0" w:line="240" w:lineRule="auto"/>
        <w:rPr>
          <w:rFonts w:ascii="Arial" w:hAnsi="Arial" w:cs="Arial"/>
          <w:color w:val="09090C"/>
          <w:kern w:val="0"/>
        </w:rPr>
      </w:pPr>
      <w:r>
        <w:rPr>
          <w:rFonts w:ascii="Arial" w:hAnsi="Arial" w:cs="Arial"/>
          <w:color w:val="09090C"/>
          <w:kern w:val="0"/>
        </w:rPr>
        <w:t>Terceras Fuentes</w:t>
      </w:r>
    </w:p>
    <w:p w14:paraId="502F0DA5"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De acuerdo con consulta realizada en la base de datos de terceras fuentes</w:t>
      </w:r>
      <w:r>
        <w:rPr>
          <w:rFonts w:ascii="Times New Roman" w:hAnsi="Times New Roman" w:cs="Times New Roman"/>
          <w:color w:val="09090C"/>
          <w:kern w:val="0"/>
          <w:sz w:val="14"/>
          <w:szCs w:val="14"/>
        </w:rPr>
        <w:t xml:space="preserve">41 </w:t>
      </w:r>
      <w:r>
        <w:rPr>
          <w:rFonts w:ascii="Arial" w:hAnsi="Arial" w:cs="Arial"/>
          <w:color w:val="09090C"/>
          <w:kern w:val="0"/>
          <w:sz w:val="20"/>
          <w:szCs w:val="20"/>
        </w:rPr>
        <w:t>disponible en la UIAF, la señora</w:t>
      </w:r>
    </w:p>
    <w:p w14:paraId="382B5014"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b/>
          <w:bCs/>
          <w:color w:val="09090C"/>
          <w:kern w:val="0"/>
          <w:sz w:val="20"/>
          <w:szCs w:val="20"/>
        </w:rPr>
        <w:t xml:space="preserve">JULIANA HERRERA VALENCIA </w:t>
      </w:r>
      <w:r>
        <w:rPr>
          <w:rFonts w:ascii="Arial" w:hAnsi="Arial" w:cs="Arial"/>
          <w:color w:val="09090C"/>
          <w:kern w:val="0"/>
          <w:sz w:val="20"/>
          <w:szCs w:val="20"/>
        </w:rPr>
        <w:t xml:space="preserve">registra un requerimiento de información </w:t>
      </w:r>
      <w:r>
        <w:rPr>
          <w:rFonts w:ascii="Arial" w:hAnsi="Arial" w:cs="Arial"/>
          <w:color w:val="09090C"/>
          <w:kern w:val="0"/>
          <w:sz w:val="13"/>
          <w:szCs w:val="13"/>
        </w:rPr>
        <w:t xml:space="preserve">42 </w:t>
      </w:r>
      <w:r>
        <w:rPr>
          <w:rFonts w:ascii="Arial" w:hAnsi="Arial" w:cs="Arial"/>
          <w:color w:val="09090C"/>
          <w:kern w:val="0"/>
          <w:sz w:val="20"/>
          <w:szCs w:val="20"/>
        </w:rPr>
        <w:t>financiera a la UIAF, por parte</w:t>
      </w:r>
    </w:p>
    <w:p w14:paraId="70ABE0A3"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Policía Nacional, Grupo de Extinció</w:t>
      </w:r>
      <w:r>
        <w:rPr>
          <w:rFonts w:ascii="Arial" w:hAnsi="Arial" w:cs="Arial"/>
          <w:color w:val="182029"/>
          <w:kern w:val="0"/>
          <w:sz w:val="20"/>
          <w:szCs w:val="20"/>
        </w:rPr>
        <w:t xml:space="preserve">n </w:t>
      </w:r>
      <w:r>
        <w:rPr>
          <w:rFonts w:ascii="Arial" w:hAnsi="Arial" w:cs="Arial"/>
          <w:color w:val="09090C"/>
          <w:kern w:val="0"/>
          <w:sz w:val="20"/>
          <w:szCs w:val="20"/>
        </w:rPr>
        <w:t>d~ Dominio y Lavado de Activos con fecha del 5 de mayo de 2019,</w:t>
      </w:r>
    </w:p>
    <w:p w14:paraId="705BA1AD" w14:textId="0CD5B119"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información que fue entregada el 8 de junio de 2019, con el radicado 20164,</w:t>
      </w:r>
    </w:p>
    <w:p w14:paraId="210CDBB2"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p>
    <w:p w14:paraId="27867CD2"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p>
    <w:p w14:paraId="76094DD8" w14:textId="77777777" w:rsidR="00500BC0" w:rsidRDefault="00500BC0" w:rsidP="00500BC0">
      <w:pPr>
        <w:autoSpaceDE w:val="0"/>
        <w:autoSpaceDN w:val="0"/>
        <w:adjustRightInd w:val="0"/>
        <w:spacing w:after="0" w:line="240" w:lineRule="auto"/>
        <w:rPr>
          <w:rFonts w:ascii="Arial" w:hAnsi="Arial" w:cs="Arial"/>
          <w:b/>
          <w:bCs/>
          <w:color w:val="09090C"/>
          <w:kern w:val="0"/>
        </w:rPr>
      </w:pPr>
      <w:r>
        <w:rPr>
          <w:rFonts w:ascii="Arial" w:hAnsi="Arial" w:cs="Arial"/>
          <w:b/>
          <w:bCs/>
          <w:color w:val="09090C"/>
          <w:kern w:val="0"/>
        </w:rPr>
        <w:t>Productos financieros</w:t>
      </w:r>
    </w:p>
    <w:p w14:paraId="5DFC58CB" w14:textId="77777777" w:rsidR="00500BC0" w:rsidRDefault="00500BC0" w:rsidP="00500BC0">
      <w:pPr>
        <w:autoSpaceDE w:val="0"/>
        <w:autoSpaceDN w:val="0"/>
        <w:adjustRightInd w:val="0"/>
        <w:spacing w:after="0" w:line="240" w:lineRule="auto"/>
        <w:rPr>
          <w:rFonts w:ascii="Arial" w:hAnsi="Arial" w:cs="Arial"/>
          <w:color w:val="182029"/>
          <w:kern w:val="0"/>
          <w:sz w:val="20"/>
          <w:szCs w:val="20"/>
        </w:rPr>
      </w:pPr>
      <w:r>
        <w:rPr>
          <w:rFonts w:ascii="Arial" w:hAnsi="Arial" w:cs="Arial"/>
          <w:color w:val="09090C"/>
          <w:kern w:val="0"/>
          <w:sz w:val="20"/>
          <w:szCs w:val="20"/>
        </w:rPr>
        <w:lastRenderedPageBreak/>
        <w:t>De acuerdo con la consulta efectuada en la base de datos de la Central de Información Financiera - CIFIN</w:t>
      </w:r>
      <w:r>
        <w:rPr>
          <w:rFonts w:ascii="Arial" w:hAnsi="Arial" w:cs="Arial"/>
          <w:color w:val="182029"/>
          <w:kern w:val="0"/>
          <w:sz w:val="20"/>
          <w:szCs w:val="20"/>
        </w:rPr>
        <w:t>,</w:t>
      </w:r>
    </w:p>
    <w:p w14:paraId="34E7515E"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 xml:space="preserve">de la Asociación Bancaria </w:t>
      </w:r>
      <w:r>
        <w:rPr>
          <w:rFonts w:ascii="Arial" w:hAnsi="Arial" w:cs="Arial"/>
          <w:color w:val="09090C"/>
          <w:kern w:val="0"/>
          <w:sz w:val="18"/>
          <w:szCs w:val="18"/>
        </w:rPr>
        <w:t xml:space="preserve">y </w:t>
      </w:r>
      <w:r>
        <w:rPr>
          <w:rFonts w:ascii="Arial" w:hAnsi="Arial" w:cs="Arial"/>
          <w:color w:val="09090C"/>
          <w:kern w:val="0"/>
          <w:sz w:val="20"/>
          <w:szCs w:val="20"/>
        </w:rPr>
        <w:t>entidades Financieras de Colombia</w:t>
      </w:r>
      <w:r>
        <w:rPr>
          <w:rFonts w:ascii="Times New Roman" w:hAnsi="Times New Roman" w:cs="Times New Roman"/>
          <w:color w:val="09090C"/>
          <w:kern w:val="0"/>
          <w:sz w:val="13"/>
          <w:szCs w:val="13"/>
        </w:rPr>
        <w:t xml:space="preserve">33 </w:t>
      </w:r>
      <w:r>
        <w:rPr>
          <w:rFonts w:ascii="Arial" w:hAnsi="Arial" w:cs="Arial"/>
          <w:color w:val="09090C"/>
          <w:kern w:val="0"/>
          <w:sz w:val="20"/>
          <w:szCs w:val="20"/>
        </w:rPr>
        <w:t>la señora JULIANA HERRERA VALENCIA, no</w:t>
      </w:r>
    </w:p>
    <w:p w14:paraId="60255B94" w14:textId="3DEA3E56" w:rsidR="00500BC0" w:rsidRDefault="00500BC0" w:rsidP="00500BC0">
      <w:pPr>
        <w:autoSpaceDE w:val="0"/>
        <w:autoSpaceDN w:val="0"/>
        <w:adjustRightInd w:val="0"/>
        <w:spacing w:after="0" w:line="240" w:lineRule="auto"/>
        <w:rPr>
          <w:rFonts w:ascii="Arial" w:hAnsi="Arial" w:cs="Arial"/>
          <w:color w:val="182029"/>
          <w:kern w:val="0"/>
          <w:sz w:val="20"/>
          <w:szCs w:val="20"/>
        </w:rPr>
      </w:pPr>
      <w:r>
        <w:rPr>
          <w:rFonts w:ascii="Arial" w:hAnsi="Arial" w:cs="Arial"/>
          <w:color w:val="09090C"/>
          <w:kern w:val="0"/>
          <w:sz w:val="20"/>
          <w:szCs w:val="20"/>
        </w:rPr>
        <w:t>registra actividad económica y es titúlar de 1 producto financiero, el cual está representado en 1 cuenta de</w:t>
      </w:r>
      <w:r>
        <w:rPr>
          <w:rFonts w:ascii="Arial" w:hAnsi="Arial" w:cs="Arial"/>
          <w:color w:val="09090C"/>
          <w:kern w:val="0"/>
          <w:sz w:val="20"/>
          <w:szCs w:val="20"/>
        </w:rPr>
        <w:t xml:space="preserve"> </w:t>
      </w:r>
      <w:r>
        <w:rPr>
          <w:rFonts w:ascii="Arial" w:hAnsi="Arial" w:cs="Arial"/>
          <w:color w:val="09090C"/>
          <w:kern w:val="0"/>
          <w:sz w:val="20"/>
          <w:szCs w:val="20"/>
        </w:rPr>
        <w:t>ahorro vigente</w:t>
      </w:r>
      <w:r>
        <w:rPr>
          <w:rFonts w:ascii="Arial" w:hAnsi="Arial" w:cs="Arial"/>
          <w:color w:val="182029"/>
          <w:kern w:val="0"/>
          <w:sz w:val="20"/>
          <w:szCs w:val="20"/>
        </w:rPr>
        <w:t>.</w:t>
      </w:r>
    </w:p>
    <w:p w14:paraId="7FCC3CC3" w14:textId="77777777" w:rsidR="00500BC0" w:rsidRDefault="00500BC0" w:rsidP="00500BC0">
      <w:pPr>
        <w:autoSpaceDE w:val="0"/>
        <w:autoSpaceDN w:val="0"/>
        <w:adjustRightInd w:val="0"/>
        <w:spacing w:after="0" w:line="240" w:lineRule="auto"/>
        <w:rPr>
          <w:rFonts w:ascii="Arial" w:hAnsi="Arial" w:cs="Arial"/>
          <w:color w:val="182029"/>
          <w:kern w:val="0"/>
          <w:sz w:val="20"/>
          <w:szCs w:val="20"/>
        </w:rPr>
      </w:pPr>
    </w:p>
    <w:p w14:paraId="1516E392" w14:textId="77777777" w:rsidR="00500BC0" w:rsidRDefault="00500BC0" w:rsidP="00500BC0">
      <w:pPr>
        <w:autoSpaceDE w:val="0"/>
        <w:autoSpaceDN w:val="0"/>
        <w:adjustRightInd w:val="0"/>
        <w:spacing w:after="0" w:line="240" w:lineRule="auto"/>
        <w:rPr>
          <w:rFonts w:ascii="Arial" w:hAnsi="Arial" w:cs="Arial"/>
          <w:color w:val="182029"/>
          <w:kern w:val="0"/>
          <w:sz w:val="20"/>
          <w:szCs w:val="20"/>
        </w:rPr>
      </w:pPr>
    </w:p>
    <w:p w14:paraId="58602DED" w14:textId="77777777" w:rsidR="00500BC0" w:rsidRDefault="00500BC0" w:rsidP="00500BC0">
      <w:pPr>
        <w:autoSpaceDE w:val="0"/>
        <w:autoSpaceDN w:val="0"/>
        <w:adjustRightInd w:val="0"/>
        <w:spacing w:after="0" w:line="240" w:lineRule="auto"/>
        <w:rPr>
          <w:rFonts w:ascii="Times New Roman" w:hAnsi="Times New Roman" w:cs="Times New Roman"/>
          <w:color w:val="C1C0CE"/>
          <w:kern w:val="0"/>
          <w:sz w:val="9"/>
          <w:szCs w:val="9"/>
        </w:rPr>
      </w:pPr>
      <w:r>
        <w:rPr>
          <w:rFonts w:ascii="Arial" w:hAnsi="Arial" w:cs="Arial"/>
          <w:b/>
          <w:bCs/>
          <w:color w:val="09090C"/>
          <w:kern w:val="0"/>
        </w:rPr>
        <w:t xml:space="preserve">Fasecolda </w:t>
      </w:r>
      <w:r>
        <w:rPr>
          <w:rFonts w:ascii="Times New Roman" w:hAnsi="Times New Roman" w:cs="Times New Roman"/>
          <w:color w:val="C1C0CE"/>
          <w:kern w:val="0"/>
          <w:sz w:val="9"/>
          <w:szCs w:val="9"/>
        </w:rPr>
        <w:t>;</w:t>
      </w:r>
    </w:p>
    <w:p w14:paraId="7CCEB942"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Consultadas las bases de datos del sistema de información de automóviles y el sistema de información SOAr-4 las</w:t>
      </w:r>
    </w:p>
    <w:p w14:paraId="21A602DA" w14:textId="77777777" w:rsidR="00500BC0" w:rsidRDefault="00500BC0" w:rsidP="00500BC0">
      <w:pPr>
        <w:autoSpaceDE w:val="0"/>
        <w:autoSpaceDN w:val="0"/>
        <w:adjustRightInd w:val="0"/>
        <w:spacing w:after="0" w:line="240" w:lineRule="auto"/>
        <w:rPr>
          <w:rFonts w:ascii="Arial" w:hAnsi="Arial" w:cs="Arial"/>
          <w:color w:val="09090C"/>
          <w:kern w:val="0"/>
          <w:sz w:val="20"/>
          <w:szCs w:val="20"/>
        </w:rPr>
      </w:pPr>
      <w:r>
        <w:rPr>
          <w:rFonts w:ascii="Arial" w:hAnsi="Arial" w:cs="Arial"/>
          <w:color w:val="09090C"/>
          <w:kern w:val="0"/>
          <w:sz w:val="20"/>
          <w:szCs w:val="20"/>
        </w:rPr>
        <w:t>cuales tie</w:t>
      </w:r>
      <w:r>
        <w:rPr>
          <w:rFonts w:ascii="Times New Roman" w:hAnsi="Times New Roman" w:cs="Times New Roman"/>
          <w:color w:val="C1C0CE"/>
          <w:kern w:val="0"/>
          <w:sz w:val="18"/>
          <w:szCs w:val="18"/>
        </w:rPr>
        <w:t xml:space="preserve">, </w:t>
      </w:r>
      <w:r>
        <w:rPr>
          <w:rFonts w:ascii="Arial" w:hAnsi="Arial" w:cs="Arial"/>
          <w:color w:val="09090C"/>
          <w:kern w:val="0"/>
          <w:sz w:val="20"/>
          <w:szCs w:val="20"/>
        </w:rPr>
        <w:t>ne acceso la UIAF, la señora JULIANA HERRERA VALENCIA, registra 1 póliza de SOAT vigente, de un vehículo</w:t>
      </w:r>
    </w:p>
    <w:p w14:paraId="6AA1F3D6" w14:textId="78C831FE" w:rsidR="00500BC0" w:rsidRDefault="00500BC0" w:rsidP="00500BC0">
      <w:pPr>
        <w:autoSpaceDE w:val="0"/>
        <w:autoSpaceDN w:val="0"/>
        <w:adjustRightInd w:val="0"/>
        <w:spacing w:after="0" w:line="240" w:lineRule="auto"/>
        <w:rPr>
          <w:rFonts w:ascii="Arial" w:hAnsi="Arial" w:cs="Arial"/>
          <w:color w:val="182029"/>
          <w:kern w:val="0"/>
          <w:sz w:val="20"/>
          <w:szCs w:val="20"/>
        </w:rPr>
      </w:pPr>
      <w:r>
        <w:rPr>
          <w:rFonts w:ascii="Arial" w:hAnsi="Arial" w:cs="Arial"/>
          <w:color w:val="09090C"/>
          <w:kern w:val="0"/>
          <w:sz w:val="20"/>
          <w:szCs w:val="20"/>
        </w:rPr>
        <w:t>modelo 2018 con placa CXX264.</w:t>
      </w:r>
    </w:p>
    <w:p w14:paraId="1E632CB3" w14:textId="77777777" w:rsidR="00500BC0" w:rsidRDefault="00500BC0" w:rsidP="00500BC0">
      <w:pPr>
        <w:autoSpaceDE w:val="0"/>
        <w:autoSpaceDN w:val="0"/>
        <w:adjustRightInd w:val="0"/>
        <w:spacing w:after="0" w:line="240" w:lineRule="auto"/>
      </w:pPr>
    </w:p>
    <w:tbl>
      <w:tblPr>
        <w:tblW w:w="5480" w:type="dxa"/>
        <w:tblInd w:w="75" w:type="dxa"/>
        <w:tblCellMar>
          <w:left w:w="70" w:type="dxa"/>
          <w:right w:w="70" w:type="dxa"/>
        </w:tblCellMar>
        <w:tblLook w:val="04A0" w:firstRow="1" w:lastRow="0" w:firstColumn="1" w:lastColumn="0" w:noHBand="0" w:noVBand="1"/>
      </w:tblPr>
      <w:tblGrid>
        <w:gridCol w:w="2320"/>
        <w:gridCol w:w="3160"/>
      </w:tblGrid>
      <w:tr w:rsidR="00500BC0" w:rsidRPr="00500BC0" w14:paraId="6580582A" w14:textId="77777777" w:rsidTr="00500BC0">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55E0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VEHICULO 2018</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14:paraId="0FD47B0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CXX264</w:t>
            </w:r>
          </w:p>
        </w:tc>
      </w:tr>
    </w:tbl>
    <w:p w14:paraId="384D175A" w14:textId="77777777" w:rsidR="00500BC0" w:rsidRDefault="00500BC0" w:rsidP="00500BC0">
      <w:pPr>
        <w:autoSpaceDE w:val="0"/>
        <w:autoSpaceDN w:val="0"/>
        <w:adjustRightInd w:val="0"/>
        <w:spacing w:after="0" w:line="240" w:lineRule="auto"/>
      </w:pPr>
    </w:p>
    <w:p w14:paraId="6AE58217" w14:textId="77777777" w:rsidR="00500BC0" w:rsidRDefault="00500BC0" w:rsidP="00500BC0">
      <w:pPr>
        <w:autoSpaceDE w:val="0"/>
        <w:autoSpaceDN w:val="0"/>
        <w:adjustRightInd w:val="0"/>
        <w:spacing w:after="0" w:line="240" w:lineRule="auto"/>
        <w:rPr>
          <w:rFonts w:ascii="Arial" w:hAnsi="Arial" w:cs="Arial"/>
          <w:color w:val="0A0B0E"/>
          <w:kern w:val="0"/>
          <w:sz w:val="23"/>
          <w:szCs w:val="23"/>
        </w:rPr>
      </w:pPr>
      <w:r>
        <w:rPr>
          <w:rFonts w:ascii="Arial" w:hAnsi="Arial" w:cs="Arial"/>
          <w:color w:val="0A0B0E"/>
          <w:kern w:val="0"/>
          <w:sz w:val="23"/>
          <w:szCs w:val="23"/>
        </w:rPr>
        <w:t>Trans</w:t>
      </w:r>
      <w:r>
        <w:rPr>
          <w:rFonts w:ascii="Arial" w:hAnsi="Arial" w:cs="Arial"/>
          <w:color w:val="18212C"/>
          <w:kern w:val="0"/>
          <w:sz w:val="23"/>
          <w:szCs w:val="23"/>
        </w:rPr>
        <w:t>a</w:t>
      </w:r>
      <w:r>
        <w:rPr>
          <w:rFonts w:ascii="Arial" w:hAnsi="Arial" w:cs="Arial"/>
          <w:color w:val="0A0B0E"/>
          <w:kern w:val="0"/>
          <w:sz w:val="23"/>
          <w:szCs w:val="23"/>
        </w:rPr>
        <w:t>ccion</w:t>
      </w:r>
      <w:r>
        <w:rPr>
          <w:rFonts w:ascii="Arial" w:hAnsi="Arial" w:cs="Arial"/>
          <w:color w:val="18212C"/>
          <w:kern w:val="0"/>
          <w:sz w:val="23"/>
          <w:szCs w:val="23"/>
        </w:rPr>
        <w:t>e</w:t>
      </w:r>
      <w:r>
        <w:rPr>
          <w:rFonts w:ascii="Arial" w:hAnsi="Arial" w:cs="Arial"/>
          <w:color w:val="0A0B0E"/>
          <w:kern w:val="0"/>
          <w:sz w:val="23"/>
          <w:szCs w:val="23"/>
        </w:rPr>
        <w:t xml:space="preserve">s </w:t>
      </w:r>
      <w:r>
        <w:rPr>
          <w:rFonts w:ascii="Arial" w:hAnsi="Arial" w:cs="Arial"/>
          <w:color w:val="18212C"/>
          <w:kern w:val="0"/>
          <w:sz w:val="23"/>
          <w:szCs w:val="23"/>
        </w:rPr>
        <w:t>e</w:t>
      </w:r>
      <w:r>
        <w:rPr>
          <w:rFonts w:ascii="Arial" w:hAnsi="Arial" w:cs="Arial"/>
          <w:color w:val="0A0B0E"/>
          <w:kern w:val="0"/>
          <w:sz w:val="23"/>
          <w:szCs w:val="23"/>
        </w:rPr>
        <w:t xml:space="preserve">n </w:t>
      </w:r>
      <w:r>
        <w:rPr>
          <w:rFonts w:ascii="Arial" w:hAnsi="Arial" w:cs="Arial"/>
          <w:color w:val="18212C"/>
          <w:kern w:val="0"/>
          <w:sz w:val="23"/>
          <w:szCs w:val="23"/>
        </w:rPr>
        <w:t>e</w:t>
      </w:r>
      <w:r>
        <w:rPr>
          <w:rFonts w:ascii="Arial" w:hAnsi="Arial" w:cs="Arial"/>
          <w:color w:val="0A0B0E"/>
          <w:kern w:val="0"/>
          <w:sz w:val="23"/>
          <w:szCs w:val="23"/>
        </w:rPr>
        <w:t>f</w:t>
      </w:r>
      <w:r>
        <w:rPr>
          <w:rFonts w:ascii="Arial" w:hAnsi="Arial" w:cs="Arial"/>
          <w:color w:val="18212C"/>
          <w:kern w:val="0"/>
          <w:sz w:val="23"/>
          <w:szCs w:val="23"/>
        </w:rPr>
        <w:t>e</w:t>
      </w:r>
      <w:r>
        <w:rPr>
          <w:rFonts w:ascii="Arial" w:hAnsi="Arial" w:cs="Arial"/>
          <w:color w:val="0A0B0E"/>
          <w:kern w:val="0"/>
          <w:sz w:val="23"/>
          <w:szCs w:val="23"/>
        </w:rPr>
        <w:t>ctivo</w:t>
      </w:r>
    </w:p>
    <w:p w14:paraId="06021CD3" w14:textId="1C830789" w:rsidR="00500BC0" w:rsidRDefault="00500BC0" w:rsidP="00500BC0">
      <w:pPr>
        <w:autoSpaceDE w:val="0"/>
        <w:autoSpaceDN w:val="0"/>
        <w:adjustRightInd w:val="0"/>
        <w:spacing w:after="0" w:line="240" w:lineRule="auto"/>
        <w:rPr>
          <w:rFonts w:ascii="Arial" w:hAnsi="Arial" w:cs="Arial"/>
          <w:color w:val="263448"/>
          <w:kern w:val="0"/>
          <w:sz w:val="20"/>
          <w:szCs w:val="20"/>
        </w:rPr>
      </w:pPr>
      <w:r>
        <w:rPr>
          <w:rFonts w:ascii="Arial" w:hAnsi="Arial" w:cs="Arial"/>
          <w:color w:val="0A0B0E"/>
          <w:kern w:val="0"/>
          <w:sz w:val="20"/>
          <w:szCs w:val="20"/>
        </w:rPr>
        <w:t>S</w:t>
      </w:r>
      <w:r>
        <w:rPr>
          <w:rFonts w:ascii="Arial" w:hAnsi="Arial" w:cs="Arial"/>
          <w:color w:val="18212C"/>
          <w:kern w:val="0"/>
          <w:sz w:val="20"/>
          <w:szCs w:val="20"/>
        </w:rPr>
        <w:t>eg</w:t>
      </w:r>
      <w:r>
        <w:rPr>
          <w:rFonts w:ascii="Arial" w:hAnsi="Arial" w:cs="Arial"/>
          <w:color w:val="0A0B0E"/>
          <w:kern w:val="0"/>
          <w:sz w:val="20"/>
          <w:szCs w:val="20"/>
        </w:rPr>
        <w:t xml:space="preserve">ún </w:t>
      </w:r>
      <w:r>
        <w:rPr>
          <w:rFonts w:ascii="Arial" w:hAnsi="Arial" w:cs="Arial"/>
          <w:color w:val="18212C"/>
          <w:kern w:val="0"/>
          <w:sz w:val="20"/>
          <w:szCs w:val="20"/>
        </w:rPr>
        <w:t>co</w:t>
      </w:r>
      <w:r>
        <w:rPr>
          <w:rFonts w:ascii="Arial" w:hAnsi="Arial" w:cs="Arial"/>
          <w:color w:val="0A0B0E"/>
          <w:kern w:val="0"/>
          <w:sz w:val="20"/>
          <w:szCs w:val="20"/>
        </w:rPr>
        <w:t>n</w:t>
      </w:r>
      <w:r>
        <w:rPr>
          <w:rFonts w:ascii="Arial" w:hAnsi="Arial" w:cs="Arial"/>
          <w:color w:val="18212C"/>
          <w:kern w:val="0"/>
          <w:sz w:val="20"/>
          <w:szCs w:val="20"/>
        </w:rPr>
        <w:t>s</w:t>
      </w:r>
      <w:r>
        <w:rPr>
          <w:rFonts w:ascii="Arial" w:hAnsi="Arial" w:cs="Arial"/>
          <w:color w:val="0A0B0E"/>
          <w:kern w:val="0"/>
          <w:sz w:val="20"/>
          <w:szCs w:val="20"/>
        </w:rPr>
        <w:t>ult</w:t>
      </w:r>
      <w:r>
        <w:rPr>
          <w:rFonts w:ascii="Arial" w:hAnsi="Arial" w:cs="Arial"/>
          <w:color w:val="18212C"/>
          <w:kern w:val="0"/>
          <w:sz w:val="20"/>
          <w:szCs w:val="20"/>
        </w:rPr>
        <w:t xml:space="preserve">a rea </w:t>
      </w:r>
      <w:r>
        <w:rPr>
          <w:rFonts w:ascii="Arial" w:hAnsi="Arial" w:cs="Arial"/>
          <w:color w:val="0A0B0E"/>
          <w:kern w:val="0"/>
          <w:sz w:val="20"/>
          <w:szCs w:val="20"/>
        </w:rPr>
        <w:t>li</w:t>
      </w:r>
      <w:r>
        <w:rPr>
          <w:rFonts w:ascii="Arial" w:hAnsi="Arial" w:cs="Arial"/>
          <w:color w:val="18212C"/>
          <w:kern w:val="0"/>
          <w:sz w:val="20"/>
          <w:szCs w:val="20"/>
        </w:rPr>
        <w:t>za</w:t>
      </w:r>
      <w:r>
        <w:rPr>
          <w:rFonts w:ascii="Arial" w:hAnsi="Arial" w:cs="Arial"/>
          <w:color w:val="0A0B0E"/>
          <w:kern w:val="0"/>
          <w:sz w:val="20"/>
          <w:szCs w:val="20"/>
        </w:rPr>
        <w:t>d</w:t>
      </w:r>
      <w:r>
        <w:rPr>
          <w:rFonts w:ascii="Arial" w:hAnsi="Arial" w:cs="Arial"/>
          <w:color w:val="18212C"/>
          <w:kern w:val="0"/>
          <w:sz w:val="20"/>
          <w:szCs w:val="20"/>
        </w:rPr>
        <w:t>a e</w:t>
      </w:r>
      <w:r>
        <w:rPr>
          <w:rFonts w:ascii="Arial" w:hAnsi="Arial" w:cs="Arial"/>
          <w:color w:val="0A0B0E"/>
          <w:kern w:val="0"/>
          <w:sz w:val="20"/>
          <w:szCs w:val="20"/>
        </w:rPr>
        <w:t>n l</w:t>
      </w:r>
      <w:r>
        <w:rPr>
          <w:rFonts w:ascii="Arial" w:hAnsi="Arial" w:cs="Arial"/>
          <w:color w:val="18212C"/>
          <w:kern w:val="0"/>
          <w:sz w:val="20"/>
          <w:szCs w:val="20"/>
        </w:rPr>
        <w:t xml:space="preserve">a </w:t>
      </w:r>
      <w:r>
        <w:rPr>
          <w:rFonts w:ascii="Arial" w:hAnsi="Arial" w:cs="Arial"/>
          <w:color w:val="0A0B0E"/>
          <w:kern w:val="0"/>
          <w:sz w:val="20"/>
          <w:szCs w:val="20"/>
        </w:rPr>
        <w:t>b</w:t>
      </w:r>
      <w:r>
        <w:rPr>
          <w:rFonts w:ascii="Arial" w:hAnsi="Arial" w:cs="Arial"/>
          <w:color w:val="18212C"/>
          <w:kern w:val="0"/>
          <w:sz w:val="20"/>
          <w:szCs w:val="20"/>
        </w:rPr>
        <w:t xml:space="preserve">ase </w:t>
      </w:r>
      <w:r>
        <w:rPr>
          <w:rFonts w:ascii="Arial" w:hAnsi="Arial" w:cs="Arial"/>
          <w:color w:val="0A0B0E"/>
          <w:kern w:val="0"/>
          <w:sz w:val="20"/>
          <w:szCs w:val="20"/>
        </w:rPr>
        <w:t>d</w:t>
      </w:r>
      <w:r>
        <w:rPr>
          <w:rFonts w:ascii="Arial" w:hAnsi="Arial" w:cs="Arial"/>
          <w:color w:val="18212C"/>
          <w:kern w:val="0"/>
          <w:sz w:val="20"/>
          <w:szCs w:val="20"/>
        </w:rPr>
        <w:t xml:space="preserve">e </w:t>
      </w:r>
      <w:r>
        <w:rPr>
          <w:rFonts w:ascii="Arial" w:hAnsi="Arial" w:cs="Arial"/>
          <w:color w:val="0A0B0E"/>
          <w:kern w:val="0"/>
          <w:sz w:val="20"/>
          <w:szCs w:val="20"/>
        </w:rPr>
        <w:t>d</w:t>
      </w:r>
      <w:r>
        <w:rPr>
          <w:rFonts w:ascii="Arial" w:hAnsi="Arial" w:cs="Arial"/>
          <w:color w:val="18212C"/>
          <w:kern w:val="0"/>
          <w:sz w:val="20"/>
          <w:szCs w:val="20"/>
        </w:rPr>
        <w:t>a</w:t>
      </w:r>
      <w:r>
        <w:rPr>
          <w:rFonts w:ascii="Arial" w:hAnsi="Arial" w:cs="Arial"/>
          <w:color w:val="0A0B0E"/>
          <w:kern w:val="0"/>
          <w:sz w:val="20"/>
          <w:szCs w:val="20"/>
        </w:rPr>
        <w:t>to</w:t>
      </w:r>
      <w:r>
        <w:rPr>
          <w:rFonts w:ascii="Arial" w:hAnsi="Arial" w:cs="Arial"/>
          <w:color w:val="18212C"/>
          <w:kern w:val="0"/>
          <w:sz w:val="20"/>
          <w:szCs w:val="20"/>
        </w:rPr>
        <w:t xml:space="preserve">s </w:t>
      </w:r>
      <w:r>
        <w:rPr>
          <w:rFonts w:ascii="Arial" w:hAnsi="Arial" w:cs="Arial"/>
          <w:color w:val="0A0B0E"/>
          <w:kern w:val="0"/>
          <w:sz w:val="20"/>
          <w:szCs w:val="20"/>
        </w:rPr>
        <w:t>d</w:t>
      </w:r>
      <w:r>
        <w:rPr>
          <w:rFonts w:ascii="Arial" w:hAnsi="Arial" w:cs="Arial"/>
          <w:color w:val="18212C"/>
          <w:kern w:val="0"/>
          <w:sz w:val="20"/>
          <w:szCs w:val="20"/>
        </w:rPr>
        <w:t xml:space="preserve">e </w:t>
      </w:r>
      <w:r>
        <w:rPr>
          <w:rFonts w:ascii="Arial" w:hAnsi="Arial" w:cs="Arial"/>
          <w:color w:val="0A0B0E"/>
          <w:kern w:val="0"/>
          <w:sz w:val="20"/>
          <w:szCs w:val="20"/>
        </w:rPr>
        <w:t>t</w:t>
      </w:r>
      <w:r>
        <w:rPr>
          <w:rFonts w:ascii="Arial" w:hAnsi="Arial" w:cs="Arial"/>
          <w:color w:val="18212C"/>
          <w:kern w:val="0"/>
          <w:sz w:val="20"/>
          <w:szCs w:val="20"/>
        </w:rPr>
        <w:t>ra</w:t>
      </w:r>
      <w:r>
        <w:rPr>
          <w:rFonts w:ascii="Arial" w:hAnsi="Arial" w:cs="Arial"/>
          <w:color w:val="0A0B0E"/>
          <w:kern w:val="0"/>
          <w:sz w:val="20"/>
          <w:szCs w:val="20"/>
        </w:rPr>
        <w:t>n</w:t>
      </w:r>
      <w:r>
        <w:rPr>
          <w:rFonts w:ascii="Arial" w:hAnsi="Arial" w:cs="Arial"/>
          <w:color w:val="18212C"/>
          <w:kern w:val="0"/>
          <w:sz w:val="20"/>
          <w:szCs w:val="20"/>
        </w:rPr>
        <w:t>sacci</w:t>
      </w:r>
      <w:r>
        <w:rPr>
          <w:rFonts w:ascii="Arial" w:hAnsi="Arial" w:cs="Arial"/>
          <w:color w:val="0A0B0E"/>
          <w:kern w:val="0"/>
          <w:sz w:val="20"/>
          <w:szCs w:val="20"/>
        </w:rPr>
        <w:t>on</w:t>
      </w:r>
      <w:r>
        <w:rPr>
          <w:rFonts w:ascii="Arial" w:hAnsi="Arial" w:cs="Arial"/>
          <w:color w:val="18212C"/>
          <w:kern w:val="0"/>
          <w:sz w:val="20"/>
          <w:szCs w:val="20"/>
        </w:rPr>
        <w:t>es e</w:t>
      </w:r>
      <w:r>
        <w:rPr>
          <w:rFonts w:ascii="Arial" w:hAnsi="Arial" w:cs="Arial"/>
          <w:color w:val="0A0B0E"/>
          <w:kern w:val="0"/>
          <w:sz w:val="20"/>
          <w:szCs w:val="20"/>
        </w:rPr>
        <w:t xml:space="preserve">n </w:t>
      </w:r>
      <w:r>
        <w:rPr>
          <w:rFonts w:ascii="Arial" w:hAnsi="Arial" w:cs="Arial"/>
          <w:color w:val="18212C"/>
          <w:kern w:val="0"/>
          <w:sz w:val="20"/>
          <w:szCs w:val="20"/>
        </w:rPr>
        <w:t>e</w:t>
      </w:r>
      <w:r>
        <w:rPr>
          <w:rFonts w:ascii="Arial" w:hAnsi="Arial" w:cs="Arial"/>
          <w:color w:val="0A0B0E"/>
          <w:kern w:val="0"/>
          <w:sz w:val="20"/>
          <w:szCs w:val="20"/>
        </w:rPr>
        <w:t>f</w:t>
      </w:r>
      <w:r>
        <w:rPr>
          <w:rFonts w:ascii="Arial" w:hAnsi="Arial" w:cs="Arial"/>
          <w:color w:val="18212C"/>
          <w:kern w:val="0"/>
          <w:sz w:val="20"/>
          <w:szCs w:val="20"/>
        </w:rPr>
        <w:t>e</w:t>
      </w:r>
      <w:r>
        <w:rPr>
          <w:rFonts w:ascii="Arial" w:hAnsi="Arial" w:cs="Arial"/>
          <w:color w:val="0A0B0E"/>
          <w:kern w:val="0"/>
          <w:sz w:val="20"/>
          <w:szCs w:val="20"/>
        </w:rPr>
        <w:t>c</w:t>
      </w:r>
      <w:r>
        <w:rPr>
          <w:rFonts w:ascii="Arial" w:hAnsi="Arial" w:cs="Arial"/>
          <w:color w:val="18212C"/>
          <w:kern w:val="0"/>
          <w:sz w:val="20"/>
          <w:szCs w:val="20"/>
        </w:rPr>
        <w:t>ti</w:t>
      </w:r>
      <w:r>
        <w:rPr>
          <w:rFonts w:ascii="Arial" w:hAnsi="Arial" w:cs="Arial"/>
          <w:color w:val="0A0B0E"/>
          <w:kern w:val="0"/>
          <w:sz w:val="20"/>
          <w:szCs w:val="20"/>
        </w:rPr>
        <w:t>vo</w:t>
      </w:r>
      <w:r>
        <w:rPr>
          <w:rFonts w:ascii="Arial" w:hAnsi="Arial" w:cs="Arial"/>
          <w:color w:val="263448"/>
          <w:kern w:val="0"/>
          <w:sz w:val="20"/>
          <w:szCs w:val="20"/>
        </w:rPr>
        <w:t>,,</w:t>
      </w:r>
      <w:r>
        <w:rPr>
          <w:rFonts w:ascii="Times New Roman" w:hAnsi="Times New Roman" w:cs="Times New Roman"/>
          <w:color w:val="263448"/>
          <w:kern w:val="0"/>
          <w:sz w:val="13"/>
          <w:szCs w:val="13"/>
        </w:rPr>
        <w:t xml:space="preserve">5 </w:t>
      </w:r>
      <w:r>
        <w:rPr>
          <w:rFonts w:ascii="Arial" w:hAnsi="Arial" w:cs="Arial"/>
          <w:color w:val="0A0B0E"/>
          <w:kern w:val="0"/>
          <w:sz w:val="20"/>
          <w:szCs w:val="20"/>
        </w:rPr>
        <w:t>d</w:t>
      </w:r>
      <w:r>
        <w:rPr>
          <w:rFonts w:ascii="Arial" w:hAnsi="Arial" w:cs="Arial"/>
          <w:color w:val="18212C"/>
          <w:kern w:val="0"/>
          <w:sz w:val="20"/>
          <w:szCs w:val="20"/>
        </w:rPr>
        <w:t>is</w:t>
      </w:r>
      <w:r>
        <w:rPr>
          <w:rFonts w:ascii="Arial" w:hAnsi="Arial" w:cs="Arial"/>
          <w:color w:val="0A0B0E"/>
          <w:kern w:val="0"/>
          <w:sz w:val="20"/>
          <w:szCs w:val="20"/>
        </w:rPr>
        <w:t>ponibl</w:t>
      </w:r>
      <w:r>
        <w:rPr>
          <w:rFonts w:ascii="Arial" w:hAnsi="Arial" w:cs="Arial"/>
          <w:color w:val="18212C"/>
          <w:kern w:val="0"/>
          <w:sz w:val="20"/>
          <w:szCs w:val="20"/>
        </w:rPr>
        <w:t>e e</w:t>
      </w:r>
      <w:r>
        <w:rPr>
          <w:rFonts w:ascii="Arial" w:hAnsi="Arial" w:cs="Arial"/>
          <w:color w:val="0A0B0E"/>
          <w:kern w:val="0"/>
          <w:sz w:val="20"/>
          <w:szCs w:val="20"/>
        </w:rPr>
        <w:t>n la UIAF</w:t>
      </w:r>
      <w:r>
        <w:rPr>
          <w:rFonts w:ascii="Arial" w:hAnsi="Arial" w:cs="Arial"/>
          <w:color w:val="18212C"/>
          <w:kern w:val="0"/>
          <w:sz w:val="20"/>
          <w:szCs w:val="20"/>
        </w:rPr>
        <w:t xml:space="preserve">, </w:t>
      </w:r>
      <w:r>
        <w:rPr>
          <w:rFonts w:ascii="Arial" w:hAnsi="Arial" w:cs="Arial"/>
          <w:color w:val="0A0B0E"/>
          <w:kern w:val="0"/>
          <w:sz w:val="20"/>
          <w:szCs w:val="20"/>
        </w:rPr>
        <w:t xml:space="preserve">la </w:t>
      </w:r>
      <w:r>
        <w:rPr>
          <w:rFonts w:ascii="Arial" w:hAnsi="Arial" w:cs="Arial"/>
          <w:color w:val="18212C"/>
          <w:kern w:val="0"/>
          <w:sz w:val="20"/>
          <w:szCs w:val="20"/>
        </w:rPr>
        <w:t>señ</w:t>
      </w:r>
      <w:r>
        <w:rPr>
          <w:rFonts w:ascii="Arial" w:hAnsi="Arial" w:cs="Arial"/>
          <w:color w:val="0A0B0E"/>
          <w:kern w:val="0"/>
          <w:sz w:val="20"/>
          <w:szCs w:val="20"/>
        </w:rPr>
        <w:t>ora JULIANA</w:t>
      </w:r>
      <w:r>
        <w:rPr>
          <w:rFonts w:ascii="Arial" w:hAnsi="Arial" w:cs="Arial"/>
          <w:color w:val="0A0B0E"/>
          <w:kern w:val="0"/>
          <w:sz w:val="20"/>
          <w:szCs w:val="20"/>
        </w:rPr>
        <w:t xml:space="preserve"> </w:t>
      </w:r>
      <w:r>
        <w:rPr>
          <w:rFonts w:ascii="Arial" w:hAnsi="Arial" w:cs="Arial"/>
          <w:color w:val="0A0B0E"/>
          <w:kern w:val="0"/>
          <w:sz w:val="20"/>
          <w:szCs w:val="20"/>
        </w:rPr>
        <w:t>H</w:t>
      </w:r>
      <w:r>
        <w:rPr>
          <w:rFonts w:ascii="Arial" w:hAnsi="Arial" w:cs="Arial"/>
          <w:color w:val="18212C"/>
          <w:kern w:val="0"/>
          <w:sz w:val="20"/>
          <w:szCs w:val="20"/>
        </w:rPr>
        <w:t>E</w:t>
      </w:r>
      <w:r>
        <w:rPr>
          <w:rFonts w:ascii="Arial" w:hAnsi="Arial" w:cs="Arial"/>
          <w:color w:val="0A0B0E"/>
          <w:kern w:val="0"/>
          <w:sz w:val="20"/>
          <w:szCs w:val="20"/>
        </w:rPr>
        <w:t>RR</w:t>
      </w:r>
      <w:r>
        <w:rPr>
          <w:rFonts w:ascii="Arial" w:hAnsi="Arial" w:cs="Arial"/>
          <w:color w:val="18212C"/>
          <w:kern w:val="0"/>
          <w:sz w:val="20"/>
          <w:szCs w:val="20"/>
        </w:rPr>
        <w:t>E</w:t>
      </w:r>
      <w:r>
        <w:rPr>
          <w:rFonts w:ascii="Arial" w:hAnsi="Arial" w:cs="Arial"/>
          <w:color w:val="0A0B0E"/>
          <w:kern w:val="0"/>
          <w:sz w:val="20"/>
          <w:szCs w:val="20"/>
        </w:rPr>
        <w:t>RA VAL</w:t>
      </w:r>
      <w:r>
        <w:rPr>
          <w:rFonts w:ascii="Arial" w:hAnsi="Arial" w:cs="Arial"/>
          <w:color w:val="18212C"/>
          <w:kern w:val="0"/>
          <w:sz w:val="20"/>
          <w:szCs w:val="20"/>
        </w:rPr>
        <w:t>E</w:t>
      </w:r>
      <w:r>
        <w:rPr>
          <w:rFonts w:ascii="Arial" w:hAnsi="Arial" w:cs="Arial"/>
          <w:color w:val="0A0B0E"/>
          <w:kern w:val="0"/>
          <w:sz w:val="20"/>
          <w:szCs w:val="20"/>
        </w:rPr>
        <w:t>N</w:t>
      </w:r>
      <w:r>
        <w:rPr>
          <w:rFonts w:ascii="Arial" w:hAnsi="Arial" w:cs="Arial"/>
          <w:color w:val="18212C"/>
          <w:kern w:val="0"/>
          <w:sz w:val="20"/>
          <w:szCs w:val="20"/>
        </w:rPr>
        <w:t>C</w:t>
      </w:r>
      <w:r>
        <w:rPr>
          <w:rFonts w:ascii="Arial" w:hAnsi="Arial" w:cs="Arial"/>
          <w:color w:val="0A0B0E"/>
          <w:kern w:val="0"/>
          <w:sz w:val="20"/>
          <w:szCs w:val="20"/>
        </w:rPr>
        <w:t xml:space="preserve">IA </w:t>
      </w:r>
      <w:r>
        <w:rPr>
          <w:rFonts w:ascii="Arial" w:hAnsi="Arial" w:cs="Arial"/>
          <w:color w:val="18212C"/>
          <w:kern w:val="0"/>
          <w:sz w:val="20"/>
          <w:szCs w:val="20"/>
        </w:rPr>
        <w:t>e</w:t>
      </w:r>
      <w:r>
        <w:rPr>
          <w:rFonts w:ascii="Arial" w:hAnsi="Arial" w:cs="Arial"/>
          <w:color w:val="0A0B0E"/>
          <w:kern w:val="0"/>
          <w:sz w:val="20"/>
          <w:szCs w:val="20"/>
        </w:rPr>
        <w:t xml:space="preserve">n </w:t>
      </w:r>
      <w:r>
        <w:rPr>
          <w:rFonts w:ascii="Arial" w:hAnsi="Arial" w:cs="Arial"/>
          <w:color w:val="18212C"/>
          <w:kern w:val="0"/>
          <w:sz w:val="20"/>
          <w:szCs w:val="20"/>
        </w:rPr>
        <w:t xml:space="preserve">agosto </w:t>
      </w:r>
      <w:r>
        <w:rPr>
          <w:rFonts w:ascii="Arial" w:hAnsi="Arial" w:cs="Arial"/>
          <w:color w:val="0A0B0E"/>
          <w:kern w:val="0"/>
          <w:sz w:val="20"/>
          <w:szCs w:val="20"/>
        </w:rPr>
        <w:t>d</w:t>
      </w:r>
      <w:r>
        <w:rPr>
          <w:rFonts w:ascii="Arial" w:hAnsi="Arial" w:cs="Arial"/>
          <w:color w:val="18212C"/>
          <w:kern w:val="0"/>
          <w:sz w:val="20"/>
          <w:szCs w:val="20"/>
        </w:rPr>
        <w:t>e 2</w:t>
      </w:r>
      <w:r>
        <w:rPr>
          <w:rFonts w:ascii="Arial" w:hAnsi="Arial" w:cs="Arial"/>
          <w:color w:val="0A0B0E"/>
          <w:kern w:val="0"/>
          <w:sz w:val="20"/>
          <w:szCs w:val="20"/>
        </w:rPr>
        <w:t>014</w:t>
      </w:r>
      <w:r>
        <w:rPr>
          <w:rFonts w:ascii="Arial" w:hAnsi="Arial" w:cs="Arial"/>
          <w:color w:val="18212C"/>
          <w:kern w:val="0"/>
          <w:sz w:val="20"/>
          <w:szCs w:val="20"/>
        </w:rPr>
        <w:t xml:space="preserve">, </w:t>
      </w:r>
      <w:r>
        <w:rPr>
          <w:rFonts w:ascii="Arial" w:hAnsi="Arial" w:cs="Arial"/>
          <w:color w:val="0A0B0E"/>
          <w:kern w:val="0"/>
          <w:sz w:val="20"/>
          <w:szCs w:val="20"/>
        </w:rPr>
        <w:t>r</w:t>
      </w:r>
      <w:r>
        <w:rPr>
          <w:rFonts w:ascii="Arial" w:hAnsi="Arial" w:cs="Arial"/>
          <w:color w:val="18212C"/>
          <w:kern w:val="0"/>
          <w:sz w:val="20"/>
          <w:szCs w:val="20"/>
        </w:rPr>
        <w:t>egis</w:t>
      </w:r>
      <w:r>
        <w:rPr>
          <w:rFonts w:ascii="Arial" w:hAnsi="Arial" w:cs="Arial"/>
          <w:color w:val="0A0B0E"/>
          <w:kern w:val="0"/>
          <w:sz w:val="20"/>
          <w:szCs w:val="20"/>
        </w:rPr>
        <w:t>tró 1 op</w:t>
      </w:r>
      <w:r>
        <w:rPr>
          <w:rFonts w:ascii="Arial" w:hAnsi="Arial" w:cs="Arial"/>
          <w:color w:val="18212C"/>
          <w:kern w:val="0"/>
          <w:sz w:val="20"/>
          <w:szCs w:val="20"/>
        </w:rPr>
        <w:t>e</w:t>
      </w:r>
      <w:r>
        <w:rPr>
          <w:rFonts w:ascii="Arial" w:hAnsi="Arial" w:cs="Arial"/>
          <w:color w:val="0A0B0E"/>
          <w:kern w:val="0"/>
          <w:sz w:val="20"/>
          <w:szCs w:val="20"/>
        </w:rPr>
        <w:t>r</w:t>
      </w:r>
      <w:r>
        <w:rPr>
          <w:rFonts w:ascii="Arial" w:hAnsi="Arial" w:cs="Arial"/>
          <w:color w:val="18212C"/>
          <w:kern w:val="0"/>
          <w:sz w:val="20"/>
          <w:szCs w:val="20"/>
        </w:rPr>
        <w:t>ac</w:t>
      </w:r>
      <w:r>
        <w:rPr>
          <w:rFonts w:ascii="Arial" w:hAnsi="Arial" w:cs="Arial"/>
          <w:color w:val="0A0B0E"/>
          <w:kern w:val="0"/>
          <w:sz w:val="20"/>
          <w:szCs w:val="20"/>
        </w:rPr>
        <w:t>i</w:t>
      </w:r>
      <w:r>
        <w:rPr>
          <w:rFonts w:ascii="Arial" w:hAnsi="Arial" w:cs="Arial"/>
          <w:color w:val="18212C"/>
          <w:kern w:val="0"/>
          <w:sz w:val="20"/>
          <w:szCs w:val="20"/>
        </w:rPr>
        <w:t>ó</w:t>
      </w:r>
      <w:r>
        <w:rPr>
          <w:rFonts w:ascii="Arial" w:hAnsi="Arial" w:cs="Arial"/>
          <w:color w:val="0A0B0E"/>
          <w:kern w:val="0"/>
          <w:sz w:val="20"/>
          <w:szCs w:val="20"/>
        </w:rPr>
        <w:t>n d</w:t>
      </w:r>
      <w:r>
        <w:rPr>
          <w:rFonts w:ascii="Arial" w:hAnsi="Arial" w:cs="Arial"/>
          <w:color w:val="18212C"/>
          <w:kern w:val="0"/>
          <w:sz w:val="20"/>
          <w:szCs w:val="20"/>
        </w:rPr>
        <w:t xml:space="preserve">e </w:t>
      </w:r>
      <w:r>
        <w:rPr>
          <w:rFonts w:ascii="Arial" w:hAnsi="Arial" w:cs="Arial"/>
          <w:color w:val="0A0B0E"/>
          <w:kern w:val="0"/>
          <w:sz w:val="20"/>
          <w:szCs w:val="20"/>
        </w:rPr>
        <w:t>d</w:t>
      </w:r>
      <w:r>
        <w:rPr>
          <w:rFonts w:ascii="Arial" w:hAnsi="Arial" w:cs="Arial"/>
          <w:color w:val="18212C"/>
          <w:kern w:val="0"/>
          <w:sz w:val="20"/>
          <w:szCs w:val="20"/>
        </w:rPr>
        <w:t>e</w:t>
      </w:r>
      <w:r>
        <w:rPr>
          <w:rFonts w:ascii="Arial" w:hAnsi="Arial" w:cs="Arial"/>
          <w:color w:val="0A0B0E"/>
          <w:kern w:val="0"/>
          <w:sz w:val="20"/>
          <w:szCs w:val="20"/>
        </w:rPr>
        <w:t>pó</w:t>
      </w:r>
      <w:r>
        <w:rPr>
          <w:rFonts w:ascii="Arial" w:hAnsi="Arial" w:cs="Arial"/>
          <w:color w:val="18212C"/>
          <w:kern w:val="0"/>
          <w:sz w:val="20"/>
          <w:szCs w:val="20"/>
        </w:rPr>
        <w:t>si</w:t>
      </w:r>
      <w:r>
        <w:rPr>
          <w:rFonts w:ascii="Arial" w:hAnsi="Arial" w:cs="Arial"/>
          <w:color w:val="0A0B0E"/>
          <w:kern w:val="0"/>
          <w:sz w:val="20"/>
          <w:szCs w:val="20"/>
        </w:rPr>
        <w:t>to por un v</w:t>
      </w:r>
      <w:r>
        <w:rPr>
          <w:rFonts w:ascii="Arial" w:hAnsi="Arial" w:cs="Arial"/>
          <w:color w:val="18212C"/>
          <w:kern w:val="0"/>
          <w:sz w:val="20"/>
          <w:szCs w:val="20"/>
        </w:rPr>
        <w:t>a</w:t>
      </w:r>
      <w:r>
        <w:rPr>
          <w:rFonts w:ascii="Arial" w:hAnsi="Arial" w:cs="Arial"/>
          <w:color w:val="0A0B0E"/>
          <w:kern w:val="0"/>
          <w:sz w:val="20"/>
          <w:szCs w:val="20"/>
        </w:rPr>
        <w:t>lor d</w:t>
      </w:r>
      <w:r>
        <w:rPr>
          <w:rFonts w:ascii="Arial" w:hAnsi="Arial" w:cs="Arial"/>
          <w:color w:val="18212C"/>
          <w:kern w:val="0"/>
          <w:sz w:val="20"/>
          <w:szCs w:val="20"/>
        </w:rPr>
        <w:t xml:space="preserve">e </w:t>
      </w:r>
      <w:r>
        <w:rPr>
          <w:rFonts w:ascii="Arial" w:hAnsi="Arial" w:cs="Arial"/>
          <w:color w:val="0A0B0E"/>
          <w:kern w:val="0"/>
          <w:sz w:val="20"/>
          <w:szCs w:val="20"/>
        </w:rPr>
        <w:t>$6</w:t>
      </w:r>
      <w:r>
        <w:rPr>
          <w:rFonts w:ascii="Arial" w:hAnsi="Arial" w:cs="Arial"/>
          <w:color w:val="18212C"/>
          <w:kern w:val="0"/>
          <w:sz w:val="20"/>
          <w:szCs w:val="20"/>
        </w:rPr>
        <w:t>,</w:t>
      </w:r>
      <w:r>
        <w:rPr>
          <w:rFonts w:ascii="Arial" w:hAnsi="Arial" w:cs="Arial"/>
          <w:color w:val="0A0B0E"/>
          <w:kern w:val="0"/>
          <w:sz w:val="20"/>
          <w:szCs w:val="20"/>
        </w:rPr>
        <w:t>S míllon</w:t>
      </w:r>
      <w:r>
        <w:rPr>
          <w:rFonts w:ascii="Arial" w:hAnsi="Arial" w:cs="Arial"/>
          <w:color w:val="18212C"/>
          <w:kern w:val="0"/>
          <w:sz w:val="20"/>
          <w:szCs w:val="20"/>
        </w:rPr>
        <w:t>es</w:t>
      </w:r>
      <w:r>
        <w:rPr>
          <w:rFonts w:ascii="Arial" w:hAnsi="Arial" w:cs="Arial"/>
          <w:color w:val="263448"/>
          <w:kern w:val="0"/>
          <w:sz w:val="20"/>
          <w:szCs w:val="20"/>
        </w:rPr>
        <w:t>.</w:t>
      </w:r>
    </w:p>
    <w:p w14:paraId="3EE77A30" w14:textId="77777777" w:rsidR="00500BC0" w:rsidRDefault="00500BC0" w:rsidP="00500BC0">
      <w:pPr>
        <w:autoSpaceDE w:val="0"/>
        <w:autoSpaceDN w:val="0"/>
        <w:adjustRightInd w:val="0"/>
        <w:spacing w:after="0" w:line="240" w:lineRule="auto"/>
        <w:rPr>
          <w:rFonts w:ascii="Arial" w:hAnsi="Arial" w:cs="Arial"/>
          <w:color w:val="263448"/>
          <w:kern w:val="0"/>
          <w:sz w:val="20"/>
          <w:szCs w:val="20"/>
        </w:rPr>
      </w:pPr>
    </w:p>
    <w:tbl>
      <w:tblPr>
        <w:tblW w:w="5980" w:type="dxa"/>
        <w:tblInd w:w="75" w:type="dxa"/>
        <w:tblCellMar>
          <w:left w:w="70" w:type="dxa"/>
          <w:right w:w="70" w:type="dxa"/>
        </w:tblCellMar>
        <w:tblLook w:val="04A0" w:firstRow="1" w:lastRow="0" w:firstColumn="1" w:lastColumn="0" w:noHBand="0" w:noVBand="1"/>
      </w:tblPr>
      <w:tblGrid>
        <w:gridCol w:w="1980"/>
        <w:gridCol w:w="2420"/>
        <w:gridCol w:w="1580"/>
      </w:tblGrid>
      <w:tr w:rsidR="00500BC0" w:rsidRPr="00500BC0" w14:paraId="5B102AA4"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15B58"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DEPOSITOS</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545A27B8"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1B29523"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r>
      <w:tr w:rsidR="00500BC0" w:rsidRPr="00500BC0" w14:paraId="21740333"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40C7F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AÑO</w:t>
            </w:r>
          </w:p>
        </w:tc>
        <w:tc>
          <w:tcPr>
            <w:tcW w:w="2420" w:type="dxa"/>
            <w:tcBorders>
              <w:top w:val="nil"/>
              <w:left w:val="nil"/>
              <w:bottom w:val="single" w:sz="4" w:space="0" w:color="auto"/>
              <w:right w:val="single" w:sz="4" w:space="0" w:color="auto"/>
            </w:tcBorders>
            <w:shd w:val="clear" w:color="auto" w:fill="auto"/>
            <w:noWrap/>
            <w:vAlign w:val="bottom"/>
            <w:hideMark/>
          </w:tcPr>
          <w:p w14:paraId="4E454320"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CANTIDAD</w:t>
            </w:r>
          </w:p>
        </w:tc>
        <w:tc>
          <w:tcPr>
            <w:tcW w:w="1580" w:type="dxa"/>
            <w:tcBorders>
              <w:top w:val="nil"/>
              <w:left w:val="nil"/>
              <w:bottom w:val="single" w:sz="4" w:space="0" w:color="auto"/>
              <w:right w:val="single" w:sz="4" w:space="0" w:color="auto"/>
            </w:tcBorders>
            <w:shd w:val="clear" w:color="auto" w:fill="auto"/>
            <w:noWrap/>
            <w:vAlign w:val="bottom"/>
            <w:hideMark/>
          </w:tcPr>
          <w:p w14:paraId="522CF30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w:t>
            </w:r>
          </w:p>
        </w:tc>
      </w:tr>
      <w:tr w:rsidR="00500BC0" w:rsidRPr="00500BC0" w14:paraId="27FBE4B4"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AB8315"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2014</w:t>
            </w:r>
          </w:p>
        </w:tc>
        <w:tc>
          <w:tcPr>
            <w:tcW w:w="2420" w:type="dxa"/>
            <w:tcBorders>
              <w:top w:val="nil"/>
              <w:left w:val="nil"/>
              <w:bottom w:val="single" w:sz="4" w:space="0" w:color="auto"/>
              <w:right w:val="single" w:sz="4" w:space="0" w:color="auto"/>
            </w:tcBorders>
            <w:shd w:val="clear" w:color="auto" w:fill="auto"/>
            <w:noWrap/>
            <w:vAlign w:val="bottom"/>
            <w:hideMark/>
          </w:tcPr>
          <w:p w14:paraId="20D0A86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w:t>
            </w:r>
          </w:p>
        </w:tc>
        <w:tc>
          <w:tcPr>
            <w:tcW w:w="1580" w:type="dxa"/>
            <w:tcBorders>
              <w:top w:val="nil"/>
              <w:left w:val="nil"/>
              <w:bottom w:val="single" w:sz="4" w:space="0" w:color="auto"/>
              <w:right w:val="single" w:sz="4" w:space="0" w:color="auto"/>
            </w:tcBorders>
            <w:shd w:val="clear" w:color="auto" w:fill="auto"/>
            <w:noWrap/>
            <w:vAlign w:val="bottom"/>
            <w:hideMark/>
          </w:tcPr>
          <w:p w14:paraId="7FD84C8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$ 6,500,000</w:t>
            </w:r>
          </w:p>
        </w:tc>
      </w:tr>
    </w:tbl>
    <w:p w14:paraId="366585E9" w14:textId="77777777" w:rsidR="00500BC0" w:rsidRDefault="00500BC0" w:rsidP="00500BC0">
      <w:pPr>
        <w:autoSpaceDE w:val="0"/>
        <w:autoSpaceDN w:val="0"/>
        <w:adjustRightInd w:val="0"/>
        <w:spacing w:after="0" w:line="240" w:lineRule="auto"/>
      </w:pPr>
    </w:p>
    <w:p w14:paraId="009739C7" w14:textId="77777777" w:rsidR="00500BC0" w:rsidRDefault="00500BC0" w:rsidP="00500BC0">
      <w:pPr>
        <w:autoSpaceDE w:val="0"/>
        <w:autoSpaceDN w:val="0"/>
        <w:adjustRightInd w:val="0"/>
        <w:spacing w:after="0" w:line="240" w:lineRule="auto"/>
      </w:pPr>
    </w:p>
    <w:p w14:paraId="331CCBC3" w14:textId="77777777" w:rsidR="00500BC0" w:rsidRDefault="00500BC0" w:rsidP="00500BC0">
      <w:pPr>
        <w:autoSpaceDE w:val="0"/>
        <w:autoSpaceDN w:val="0"/>
        <w:adjustRightInd w:val="0"/>
        <w:spacing w:after="0" w:line="240" w:lineRule="auto"/>
        <w:rPr>
          <w:rFonts w:ascii="Arial" w:hAnsi="Arial" w:cs="Arial"/>
          <w:color w:val="0A0B0E"/>
          <w:kern w:val="0"/>
          <w:sz w:val="23"/>
          <w:szCs w:val="23"/>
        </w:rPr>
      </w:pPr>
      <w:r>
        <w:rPr>
          <w:rFonts w:ascii="Arial" w:hAnsi="Arial" w:cs="Arial"/>
          <w:color w:val="0A0B0E"/>
          <w:kern w:val="0"/>
          <w:sz w:val="23"/>
          <w:szCs w:val="23"/>
        </w:rPr>
        <w:t>Transaccion</w:t>
      </w:r>
      <w:r>
        <w:rPr>
          <w:rFonts w:ascii="Arial" w:hAnsi="Arial" w:cs="Arial"/>
          <w:color w:val="18212C"/>
          <w:kern w:val="0"/>
          <w:sz w:val="23"/>
          <w:szCs w:val="23"/>
        </w:rPr>
        <w:t>e</w:t>
      </w:r>
      <w:r>
        <w:rPr>
          <w:rFonts w:ascii="Arial" w:hAnsi="Arial" w:cs="Arial"/>
          <w:color w:val="0A0B0E"/>
          <w:kern w:val="0"/>
          <w:sz w:val="23"/>
          <w:szCs w:val="23"/>
        </w:rPr>
        <w:t>s cambiarías</w:t>
      </w:r>
    </w:p>
    <w:p w14:paraId="113C8A63" w14:textId="1666498D"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S</w:t>
      </w:r>
      <w:r>
        <w:rPr>
          <w:rFonts w:ascii="Arial" w:hAnsi="Arial" w:cs="Arial"/>
          <w:color w:val="18212C"/>
          <w:kern w:val="0"/>
          <w:sz w:val="20"/>
          <w:szCs w:val="20"/>
        </w:rPr>
        <w:t>eg</w:t>
      </w:r>
      <w:r>
        <w:rPr>
          <w:rFonts w:ascii="Arial" w:hAnsi="Arial" w:cs="Arial"/>
          <w:color w:val="0A0B0E"/>
          <w:kern w:val="0"/>
          <w:sz w:val="20"/>
          <w:szCs w:val="20"/>
        </w:rPr>
        <w:t>ún l</w:t>
      </w:r>
      <w:r>
        <w:rPr>
          <w:rFonts w:ascii="Arial" w:hAnsi="Arial" w:cs="Arial"/>
          <w:color w:val="18212C"/>
          <w:kern w:val="0"/>
          <w:sz w:val="20"/>
          <w:szCs w:val="20"/>
        </w:rPr>
        <w:t xml:space="preserve">a </w:t>
      </w:r>
      <w:r>
        <w:rPr>
          <w:rFonts w:ascii="Arial" w:hAnsi="Arial" w:cs="Arial"/>
          <w:color w:val="0A0B0E"/>
          <w:kern w:val="0"/>
          <w:sz w:val="20"/>
          <w:szCs w:val="20"/>
        </w:rPr>
        <w:t>informa</w:t>
      </w:r>
      <w:r>
        <w:rPr>
          <w:rFonts w:ascii="Arial" w:hAnsi="Arial" w:cs="Arial"/>
          <w:color w:val="18212C"/>
          <w:kern w:val="0"/>
          <w:sz w:val="20"/>
          <w:szCs w:val="20"/>
        </w:rPr>
        <w:t>ció</w:t>
      </w:r>
      <w:r>
        <w:rPr>
          <w:rFonts w:ascii="Arial" w:hAnsi="Arial" w:cs="Arial"/>
          <w:color w:val="0A0B0E"/>
          <w:kern w:val="0"/>
          <w:sz w:val="20"/>
          <w:szCs w:val="20"/>
        </w:rPr>
        <w:t>n d</w:t>
      </w:r>
      <w:r>
        <w:rPr>
          <w:rFonts w:ascii="Arial" w:hAnsi="Arial" w:cs="Arial"/>
          <w:color w:val="18212C"/>
          <w:kern w:val="0"/>
          <w:sz w:val="20"/>
          <w:szCs w:val="20"/>
        </w:rPr>
        <w:t xml:space="preserve">e </w:t>
      </w:r>
      <w:r>
        <w:rPr>
          <w:rFonts w:ascii="Arial" w:hAnsi="Arial" w:cs="Arial"/>
          <w:color w:val="0A0B0E"/>
          <w:kern w:val="0"/>
          <w:sz w:val="20"/>
          <w:szCs w:val="20"/>
        </w:rPr>
        <w:t>l</w:t>
      </w:r>
      <w:r>
        <w:rPr>
          <w:rFonts w:ascii="Arial" w:hAnsi="Arial" w:cs="Arial"/>
          <w:color w:val="18212C"/>
          <w:kern w:val="0"/>
          <w:sz w:val="20"/>
          <w:szCs w:val="20"/>
        </w:rPr>
        <w:t xml:space="preserve">a </w:t>
      </w:r>
      <w:r>
        <w:rPr>
          <w:rFonts w:ascii="Arial" w:hAnsi="Arial" w:cs="Arial"/>
          <w:color w:val="0A0B0E"/>
          <w:kern w:val="0"/>
          <w:sz w:val="20"/>
          <w:szCs w:val="20"/>
        </w:rPr>
        <w:t>b</w:t>
      </w:r>
      <w:r>
        <w:rPr>
          <w:rFonts w:ascii="Arial" w:hAnsi="Arial" w:cs="Arial"/>
          <w:color w:val="18212C"/>
          <w:kern w:val="0"/>
          <w:sz w:val="20"/>
          <w:szCs w:val="20"/>
        </w:rPr>
        <w:t xml:space="preserve">ase </w:t>
      </w:r>
      <w:r>
        <w:rPr>
          <w:rFonts w:ascii="Arial" w:hAnsi="Arial" w:cs="Arial"/>
          <w:color w:val="0A0B0E"/>
          <w:kern w:val="0"/>
          <w:sz w:val="20"/>
          <w:szCs w:val="20"/>
        </w:rPr>
        <w:t>d</w:t>
      </w:r>
      <w:r>
        <w:rPr>
          <w:rFonts w:ascii="Arial" w:hAnsi="Arial" w:cs="Arial"/>
          <w:color w:val="18212C"/>
          <w:kern w:val="0"/>
          <w:sz w:val="20"/>
          <w:szCs w:val="20"/>
        </w:rPr>
        <w:t xml:space="preserve">e </w:t>
      </w:r>
      <w:r>
        <w:rPr>
          <w:rFonts w:ascii="Arial" w:hAnsi="Arial" w:cs="Arial"/>
          <w:color w:val="0A0B0E"/>
          <w:kern w:val="0"/>
          <w:sz w:val="20"/>
          <w:szCs w:val="20"/>
        </w:rPr>
        <w:t>d</w:t>
      </w:r>
      <w:r>
        <w:rPr>
          <w:rFonts w:ascii="Arial" w:hAnsi="Arial" w:cs="Arial"/>
          <w:color w:val="18212C"/>
          <w:kern w:val="0"/>
          <w:sz w:val="20"/>
          <w:szCs w:val="20"/>
        </w:rPr>
        <w:t>a</w:t>
      </w:r>
      <w:r>
        <w:rPr>
          <w:rFonts w:ascii="Arial" w:hAnsi="Arial" w:cs="Arial"/>
          <w:color w:val="0A0B0E"/>
          <w:kern w:val="0"/>
          <w:sz w:val="20"/>
          <w:szCs w:val="20"/>
        </w:rPr>
        <w:t>to</w:t>
      </w:r>
      <w:r>
        <w:rPr>
          <w:rFonts w:ascii="Arial" w:hAnsi="Arial" w:cs="Arial"/>
          <w:color w:val="18212C"/>
          <w:kern w:val="0"/>
          <w:sz w:val="20"/>
          <w:szCs w:val="20"/>
        </w:rPr>
        <w:t xml:space="preserve">s </w:t>
      </w:r>
      <w:r>
        <w:rPr>
          <w:rFonts w:ascii="Arial" w:hAnsi="Arial" w:cs="Arial"/>
          <w:color w:val="0A0B0E"/>
          <w:kern w:val="0"/>
          <w:sz w:val="20"/>
          <w:szCs w:val="20"/>
        </w:rPr>
        <w:t>d</w:t>
      </w:r>
      <w:r>
        <w:rPr>
          <w:rFonts w:ascii="Arial" w:hAnsi="Arial" w:cs="Arial"/>
          <w:color w:val="18212C"/>
          <w:kern w:val="0"/>
          <w:sz w:val="20"/>
          <w:szCs w:val="20"/>
        </w:rPr>
        <w:t xml:space="preserve">e </w:t>
      </w:r>
      <w:r>
        <w:rPr>
          <w:rFonts w:ascii="Arial" w:hAnsi="Arial" w:cs="Arial"/>
          <w:color w:val="0A0B0E"/>
          <w:kern w:val="0"/>
          <w:sz w:val="20"/>
          <w:szCs w:val="20"/>
        </w:rPr>
        <w:t>tran</w:t>
      </w:r>
      <w:r>
        <w:rPr>
          <w:rFonts w:ascii="Arial" w:hAnsi="Arial" w:cs="Arial"/>
          <w:color w:val="18212C"/>
          <w:kern w:val="0"/>
          <w:sz w:val="20"/>
          <w:szCs w:val="20"/>
        </w:rPr>
        <w:t>s</w:t>
      </w:r>
      <w:r>
        <w:rPr>
          <w:rFonts w:ascii="Arial" w:hAnsi="Arial" w:cs="Arial"/>
          <w:color w:val="0A0B0E"/>
          <w:kern w:val="0"/>
          <w:sz w:val="20"/>
          <w:szCs w:val="20"/>
        </w:rPr>
        <w:t>a</w:t>
      </w:r>
      <w:r>
        <w:rPr>
          <w:rFonts w:ascii="Arial" w:hAnsi="Arial" w:cs="Arial"/>
          <w:color w:val="18212C"/>
          <w:kern w:val="0"/>
          <w:sz w:val="20"/>
          <w:szCs w:val="20"/>
        </w:rPr>
        <w:t>cc</w:t>
      </w:r>
      <w:r>
        <w:rPr>
          <w:rFonts w:ascii="Arial" w:hAnsi="Arial" w:cs="Arial"/>
          <w:color w:val="0A0B0E"/>
          <w:kern w:val="0"/>
          <w:sz w:val="20"/>
          <w:szCs w:val="20"/>
        </w:rPr>
        <w:t>ion</w:t>
      </w:r>
      <w:r>
        <w:rPr>
          <w:rFonts w:ascii="Arial" w:hAnsi="Arial" w:cs="Arial"/>
          <w:color w:val="18212C"/>
          <w:kern w:val="0"/>
          <w:sz w:val="20"/>
          <w:szCs w:val="20"/>
        </w:rPr>
        <w:t>es c</w:t>
      </w:r>
      <w:r>
        <w:rPr>
          <w:rFonts w:ascii="Arial" w:hAnsi="Arial" w:cs="Arial"/>
          <w:color w:val="0A0B0E"/>
          <w:kern w:val="0"/>
          <w:sz w:val="20"/>
          <w:szCs w:val="20"/>
        </w:rPr>
        <w:t>ambi</w:t>
      </w:r>
      <w:r>
        <w:rPr>
          <w:rFonts w:ascii="Arial" w:hAnsi="Arial" w:cs="Arial"/>
          <w:color w:val="18212C"/>
          <w:kern w:val="0"/>
          <w:sz w:val="20"/>
          <w:szCs w:val="20"/>
        </w:rPr>
        <w:t>a</w:t>
      </w:r>
      <w:r>
        <w:rPr>
          <w:rFonts w:ascii="Arial" w:hAnsi="Arial" w:cs="Arial"/>
          <w:color w:val="0A0B0E"/>
          <w:kern w:val="0"/>
          <w:sz w:val="20"/>
          <w:szCs w:val="20"/>
        </w:rPr>
        <w:t>ria</w:t>
      </w:r>
      <w:r>
        <w:rPr>
          <w:rFonts w:ascii="Arial" w:hAnsi="Arial" w:cs="Arial"/>
          <w:color w:val="18212C"/>
          <w:kern w:val="0"/>
          <w:sz w:val="20"/>
          <w:szCs w:val="20"/>
        </w:rPr>
        <w:t>s</w:t>
      </w:r>
      <w:r>
        <w:rPr>
          <w:rFonts w:ascii="Times New Roman" w:hAnsi="Times New Roman" w:cs="Times New Roman"/>
          <w:color w:val="18212C"/>
          <w:kern w:val="0"/>
          <w:sz w:val="13"/>
          <w:szCs w:val="13"/>
        </w:rPr>
        <w:t>4</w:t>
      </w:r>
      <w:r>
        <w:rPr>
          <w:rFonts w:ascii="Times New Roman" w:hAnsi="Times New Roman" w:cs="Times New Roman"/>
          <w:color w:val="263448"/>
          <w:kern w:val="0"/>
          <w:sz w:val="13"/>
          <w:szCs w:val="13"/>
        </w:rPr>
        <w:t xml:space="preserve">6 </w:t>
      </w:r>
      <w:r>
        <w:rPr>
          <w:rFonts w:ascii="Arial" w:hAnsi="Arial" w:cs="Arial"/>
          <w:color w:val="0A0B0E"/>
          <w:kern w:val="0"/>
          <w:sz w:val="20"/>
          <w:szCs w:val="20"/>
        </w:rPr>
        <w:t>d</w:t>
      </w:r>
      <w:r>
        <w:rPr>
          <w:rFonts w:ascii="Arial" w:hAnsi="Arial" w:cs="Arial"/>
          <w:color w:val="18212C"/>
          <w:kern w:val="0"/>
          <w:sz w:val="20"/>
          <w:szCs w:val="20"/>
        </w:rPr>
        <w:t>i</w:t>
      </w:r>
      <w:r>
        <w:rPr>
          <w:rFonts w:ascii="Arial" w:hAnsi="Arial" w:cs="Arial"/>
          <w:color w:val="0A0B0E"/>
          <w:kern w:val="0"/>
          <w:sz w:val="20"/>
          <w:szCs w:val="20"/>
        </w:rPr>
        <w:t>sponibl</w:t>
      </w:r>
      <w:r>
        <w:rPr>
          <w:rFonts w:ascii="Arial" w:hAnsi="Arial" w:cs="Arial"/>
          <w:color w:val="18212C"/>
          <w:kern w:val="0"/>
          <w:sz w:val="20"/>
          <w:szCs w:val="20"/>
        </w:rPr>
        <w:t>e e</w:t>
      </w:r>
      <w:r>
        <w:rPr>
          <w:rFonts w:ascii="Arial" w:hAnsi="Arial" w:cs="Arial"/>
          <w:color w:val="0A0B0E"/>
          <w:kern w:val="0"/>
          <w:sz w:val="20"/>
          <w:szCs w:val="20"/>
        </w:rPr>
        <w:t>n l</w:t>
      </w:r>
      <w:r>
        <w:rPr>
          <w:rFonts w:ascii="Arial" w:hAnsi="Arial" w:cs="Arial"/>
          <w:color w:val="18212C"/>
          <w:kern w:val="0"/>
          <w:sz w:val="20"/>
          <w:szCs w:val="20"/>
        </w:rPr>
        <w:t xml:space="preserve">a </w:t>
      </w:r>
      <w:r>
        <w:rPr>
          <w:rFonts w:ascii="Arial" w:hAnsi="Arial" w:cs="Arial"/>
          <w:color w:val="0A0B0E"/>
          <w:kern w:val="0"/>
          <w:sz w:val="20"/>
          <w:szCs w:val="20"/>
        </w:rPr>
        <w:t>UIAF, l</w:t>
      </w:r>
      <w:r>
        <w:rPr>
          <w:rFonts w:ascii="Arial" w:hAnsi="Arial" w:cs="Arial"/>
          <w:color w:val="18212C"/>
          <w:kern w:val="0"/>
          <w:sz w:val="20"/>
          <w:szCs w:val="20"/>
        </w:rPr>
        <w:t>a se</w:t>
      </w:r>
      <w:r>
        <w:rPr>
          <w:rFonts w:ascii="Arial" w:hAnsi="Arial" w:cs="Arial"/>
          <w:color w:val="0A0B0E"/>
          <w:kern w:val="0"/>
          <w:sz w:val="20"/>
          <w:szCs w:val="20"/>
        </w:rPr>
        <w:t>ñora JULIANA</w:t>
      </w:r>
      <w:r>
        <w:rPr>
          <w:rFonts w:ascii="Arial" w:hAnsi="Arial" w:cs="Arial"/>
          <w:color w:val="0A0B0E"/>
          <w:kern w:val="0"/>
          <w:sz w:val="20"/>
          <w:szCs w:val="20"/>
        </w:rPr>
        <w:t xml:space="preserve"> </w:t>
      </w:r>
      <w:r>
        <w:rPr>
          <w:rFonts w:ascii="Arial" w:hAnsi="Arial" w:cs="Arial"/>
          <w:color w:val="0A0B0E"/>
          <w:kern w:val="0"/>
          <w:sz w:val="20"/>
          <w:szCs w:val="20"/>
        </w:rPr>
        <w:t>HERR</w:t>
      </w:r>
      <w:r>
        <w:rPr>
          <w:rFonts w:ascii="Arial" w:hAnsi="Arial" w:cs="Arial"/>
          <w:color w:val="18212C"/>
          <w:kern w:val="0"/>
          <w:sz w:val="20"/>
          <w:szCs w:val="20"/>
        </w:rPr>
        <w:t>E</w:t>
      </w:r>
      <w:r>
        <w:rPr>
          <w:rFonts w:ascii="Arial" w:hAnsi="Arial" w:cs="Arial"/>
          <w:color w:val="0A0B0E"/>
          <w:kern w:val="0"/>
          <w:sz w:val="20"/>
          <w:szCs w:val="20"/>
        </w:rPr>
        <w:t>RA VAL</w:t>
      </w:r>
      <w:r>
        <w:rPr>
          <w:rFonts w:ascii="Arial" w:hAnsi="Arial" w:cs="Arial"/>
          <w:color w:val="18212C"/>
          <w:kern w:val="0"/>
          <w:sz w:val="20"/>
          <w:szCs w:val="20"/>
        </w:rPr>
        <w:t>E</w:t>
      </w:r>
      <w:r>
        <w:rPr>
          <w:rFonts w:ascii="Arial" w:hAnsi="Arial" w:cs="Arial"/>
          <w:color w:val="0A0B0E"/>
          <w:kern w:val="0"/>
          <w:sz w:val="20"/>
          <w:szCs w:val="20"/>
        </w:rPr>
        <w:t xml:space="preserve">NCIA </w:t>
      </w:r>
      <w:r>
        <w:rPr>
          <w:rFonts w:ascii="Arial" w:hAnsi="Arial" w:cs="Arial"/>
          <w:color w:val="18212C"/>
          <w:kern w:val="0"/>
          <w:sz w:val="20"/>
          <w:szCs w:val="20"/>
        </w:rPr>
        <w:t>reg</w:t>
      </w:r>
      <w:r>
        <w:rPr>
          <w:rFonts w:ascii="Arial" w:hAnsi="Arial" w:cs="Arial"/>
          <w:color w:val="0A0B0E"/>
          <w:kern w:val="0"/>
          <w:sz w:val="20"/>
          <w:szCs w:val="20"/>
        </w:rPr>
        <w:t>i</w:t>
      </w:r>
      <w:r>
        <w:rPr>
          <w:rFonts w:ascii="Arial" w:hAnsi="Arial" w:cs="Arial"/>
          <w:color w:val="18212C"/>
          <w:kern w:val="0"/>
          <w:sz w:val="20"/>
          <w:szCs w:val="20"/>
        </w:rPr>
        <w:t>st</w:t>
      </w:r>
      <w:r>
        <w:rPr>
          <w:rFonts w:ascii="Arial" w:hAnsi="Arial" w:cs="Arial"/>
          <w:color w:val="0A0B0E"/>
          <w:kern w:val="0"/>
          <w:sz w:val="20"/>
          <w:szCs w:val="20"/>
        </w:rPr>
        <w:t>ra 12 op</w:t>
      </w:r>
      <w:r>
        <w:rPr>
          <w:rFonts w:ascii="Arial" w:hAnsi="Arial" w:cs="Arial"/>
          <w:color w:val="18212C"/>
          <w:kern w:val="0"/>
          <w:sz w:val="20"/>
          <w:szCs w:val="20"/>
        </w:rPr>
        <w:t>era</w:t>
      </w:r>
      <w:r>
        <w:rPr>
          <w:rFonts w:ascii="Arial" w:hAnsi="Arial" w:cs="Arial"/>
          <w:color w:val="0A0B0E"/>
          <w:kern w:val="0"/>
          <w:sz w:val="20"/>
          <w:szCs w:val="20"/>
        </w:rPr>
        <w:t>cion</w:t>
      </w:r>
      <w:r>
        <w:rPr>
          <w:rFonts w:ascii="Arial" w:hAnsi="Arial" w:cs="Arial"/>
          <w:color w:val="18212C"/>
          <w:kern w:val="0"/>
          <w:sz w:val="20"/>
          <w:szCs w:val="20"/>
        </w:rPr>
        <w:t>e</w:t>
      </w:r>
      <w:r>
        <w:rPr>
          <w:rFonts w:ascii="Arial" w:hAnsi="Arial" w:cs="Arial"/>
          <w:color w:val="0A0B0E"/>
          <w:kern w:val="0"/>
          <w:sz w:val="20"/>
          <w:szCs w:val="20"/>
        </w:rPr>
        <w:t>s de ingr</w:t>
      </w:r>
      <w:r>
        <w:rPr>
          <w:rFonts w:ascii="Arial" w:hAnsi="Arial" w:cs="Arial"/>
          <w:color w:val="18212C"/>
          <w:kern w:val="0"/>
          <w:sz w:val="20"/>
          <w:szCs w:val="20"/>
        </w:rPr>
        <w:t>e</w:t>
      </w:r>
      <w:r>
        <w:rPr>
          <w:rFonts w:ascii="Arial" w:hAnsi="Arial" w:cs="Arial"/>
          <w:color w:val="0A0B0E"/>
          <w:kern w:val="0"/>
          <w:sz w:val="20"/>
          <w:szCs w:val="20"/>
        </w:rPr>
        <w:t xml:space="preserve">so de divisas </w:t>
      </w:r>
      <w:r>
        <w:rPr>
          <w:rFonts w:ascii="Arial" w:hAnsi="Arial" w:cs="Arial"/>
          <w:color w:val="0A0B0E"/>
          <w:kern w:val="0"/>
          <w:sz w:val="19"/>
          <w:szCs w:val="19"/>
        </w:rPr>
        <w:t xml:space="preserve">y </w:t>
      </w:r>
      <w:r>
        <w:rPr>
          <w:rFonts w:ascii="Arial" w:hAnsi="Arial" w:cs="Arial"/>
          <w:color w:val="0A0B0E"/>
          <w:kern w:val="0"/>
          <w:sz w:val="20"/>
          <w:szCs w:val="20"/>
        </w:rPr>
        <w:t>2 operacion</w:t>
      </w:r>
      <w:r>
        <w:rPr>
          <w:rFonts w:ascii="Arial" w:hAnsi="Arial" w:cs="Arial"/>
          <w:color w:val="18212C"/>
          <w:kern w:val="0"/>
          <w:sz w:val="20"/>
          <w:szCs w:val="20"/>
        </w:rPr>
        <w:t>e</w:t>
      </w:r>
      <w:r>
        <w:rPr>
          <w:rFonts w:ascii="Arial" w:hAnsi="Arial" w:cs="Arial"/>
          <w:color w:val="0A0B0E"/>
          <w:kern w:val="0"/>
          <w:sz w:val="20"/>
          <w:szCs w:val="20"/>
        </w:rPr>
        <w:t>s d</w:t>
      </w:r>
      <w:r>
        <w:rPr>
          <w:rFonts w:ascii="Arial" w:hAnsi="Arial" w:cs="Arial"/>
          <w:color w:val="18212C"/>
          <w:kern w:val="0"/>
          <w:sz w:val="20"/>
          <w:szCs w:val="20"/>
        </w:rPr>
        <w:t>e eg</w:t>
      </w:r>
      <w:r>
        <w:rPr>
          <w:rFonts w:ascii="Arial" w:hAnsi="Arial" w:cs="Arial"/>
          <w:color w:val="0A0B0E"/>
          <w:kern w:val="0"/>
          <w:sz w:val="20"/>
          <w:szCs w:val="20"/>
        </w:rPr>
        <w:t>r</w:t>
      </w:r>
      <w:r>
        <w:rPr>
          <w:rFonts w:ascii="Arial" w:hAnsi="Arial" w:cs="Arial"/>
          <w:color w:val="18212C"/>
          <w:kern w:val="0"/>
          <w:sz w:val="20"/>
          <w:szCs w:val="20"/>
        </w:rPr>
        <w:t>es</w:t>
      </w:r>
      <w:r>
        <w:rPr>
          <w:rFonts w:ascii="Arial" w:hAnsi="Arial" w:cs="Arial"/>
          <w:color w:val="0A0B0E"/>
          <w:kern w:val="0"/>
          <w:sz w:val="20"/>
          <w:szCs w:val="20"/>
        </w:rPr>
        <w:t>o d</w:t>
      </w:r>
      <w:r>
        <w:rPr>
          <w:rFonts w:ascii="Arial" w:hAnsi="Arial" w:cs="Arial"/>
          <w:color w:val="18212C"/>
          <w:kern w:val="0"/>
          <w:sz w:val="20"/>
          <w:szCs w:val="20"/>
        </w:rPr>
        <w:t xml:space="preserve">e </w:t>
      </w:r>
      <w:r>
        <w:rPr>
          <w:rFonts w:ascii="Arial" w:hAnsi="Arial" w:cs="Arial"/>
          <w:color w:val="0A0B0E"/>
          <w:kern w:val="0"/>
          <w:sz w:val="20"/>
          <w:szCs w:val="20"/>
        </w:rPr>
        <w:t>div</w:t>
      </w:r>
      <w:r>
        <w:rPr>
          <w:rFonts w:ascii="Arial" w:hAnsi="Arial" w:cs="Arial"/>
          <w:color w:val="18212C"/>
          <w:kern w:val="0"/>
          <w:sz w:val="20"/>
          <w:szCs w:val="20"/>
        </w:rPr>
        <w:t xml:space="preserve">isas, </w:t>
      </w:r>
      <w:r>
        <w:rPr>
          <w:rFonts w:ascii="Arial" w:hAnsi="Arial" w:cs="Arial"/>
          <w:color w:val="0A0B0E"/>
          <w:kern w:val="0"/>
          <w:sz w:val="20"/>
          <w:szCs w:val="20"/>
        </w:rPr>
        <w:t>r</w:t>
      </w:r>
      <w:r>
        <w:rPr>
          <w:rFonts w:ascii="Arial" w:hAnsi="Arial" w:cs="Arial"/>
          <w:color w:val="18212C"/>
          <w:kern w:val="0"/>
          <w:sz w:val="20"/>
          <w:szCs w:val="20"/>
        </w:rPr>
        <w:t>ea</w:t>
      </w:r>
      <w:r>
        <w:rPr>
          <w:rFonts w:ascii="Arial" w:hAnsi="Arial" w:cs="Arial"/>
          <w:color w:val="0A0B0E"/>
          <w:kern w:val="0"/>
          <w:sz w:val="20"/>
          <w:szCs w:val="20"/>
        </w:rPr>
        <w:t>lizadas</w:t>
      </w:r>
    </w:p>
    <w:p w14:paraId="73F4C4C7" w14:textId="5A95A226" w:rsidR="00500BC0" w:rsidRDefault="00500BC0" w:rsidP="00500BC0">
      <w:pPr>
        <w:autoSpaceDE w:val="0"/>
        <w:autoSpaceDN w:val="0"/>
        <w:adjustRightInd w:val="0"/>
        <w:spacing w:after="0" w:line="240" w:lineRule="auto"/>
      </w:pPr>
      <w:r>
        <w:rPr>
          <w:rFonts w:ascii="Arial" w:hAnsi="Arial" w:cs="Arial"/>
          <w:color w:val="0A0B0E"/>
          <w:kern w:val="0"/>
          <w:sz w:val="20"/>
          <w:szCs w:val="20"/>
        </w:rPr>
        <w:t>entr</w:t>
      </w:r>
      <w:r>
        <w:rPr>
          <w:rFonts w:ascii="Arial" w:hAnsi="Arial" w:cs="Arial"/>
          <w:color w:val="18212C"/>
          <w:kern w:val="0"/>
          <w:sz w:val="20"/>
          <w:szCs w:val="20"/>
        </w:rPr>
        <w:t xml:space="preserve">e </w:t>
      </w:r>
      <w:r>
        <w:rPr>
          <w:rFonts w:ascii="Arial" w:hAnsi="Arial" w:cs="Arial"/>
          <w:color w:val="0A0B0E"/>
          <w:kern w:val="0"/>
          <w:sz w:val="20"/>
          <w:szCs w:val="20"/>
        </w:rPr>
        <w:t>abr</w:t>
      </w:r>
      <w:r>
        <w:rPr>
          <w:rFonts w:ascii="Arial" w:hAnsi="Arial" w:cs="Arial"/>
          <w:color w:val="18212C"/>
          <w:kern w:val="0"/>
          <w:sz w:val="20"/>
          <w:szCs w:val="20"/>
        </w:rPr>
        <w:t>i</w:t>
      </w:r>
      <w:r>
        <w:rPr>
          <w:rFonts w:ascii="Arial" w:hAnsi="Arial" w:cs="Arial"/>
          <w:color w:val="0A0B0E"/>
          <w:kern w:val="0"/>
          <w:sz w:val="20"/>
          <w:szCs w:val="20"/>
        </w:rPr>
        <w:t>l d</w:t>
      </w:r>
      <w:r>
        <w:rPr>
          <w:rFonts w:ascii="Arial" w:hAnsi="Arial" w:cs="Arial"/>
          <w:color w:val="18212C"/>
          <w:kern w:val="0"/>
          <w:sz w:val="20"/>
          <w:szCs w:val="20"/>
        </w:rPr>
        <w:t>e</w:t>
      </w:r>
      <w:r>
        <w:rPr>
          <w:rFonts w:ascii="Arial" w:hAnsi="Arial" w:cs="Arial"/>
          <w:color w:val="0A0B0E"/>
          <w:kern w:val="0"/>
          <w:sz w:val="20"/>
          <w:szCs w:val="20"/>
        </w:rPr>
        <w:t xml:space="preserve">l 2010 </w:t>
      </w:r>
      <w:r>
        <w:rPr>
          <w:rFonts w:ascii="Times New Roman" w:hAnsi="Times New Roman" w:cs="Times New Roman"/>
          <w:color w:val="0A0B0E"/>
          <w:kern w:val="0"/>
          <w:sz w:val="23"/>
          <w:szCs w:val="23"/>
        </w:rPr>
        <w:t xml:space="preserve">y </w:t>
      </w:r>
      <w:r>
        <w:rPr>
          <w:rFonts w:ascii="Arial" w:hAnsi="Arial" w:cs="Arial"/>
          <w:color w:val="0A0B0E"/>
          <w:kern w:val="0"/>
          <w:sz w:val="20"/>
          <w:szCs w:val="20"/>
        </w:rPr>
        <w:t>novi</w:t>
      </w:r>
      <w:r>
        <w:rPr>
          <w:rFonts w:ascii="Arial" w:hAnsi="Arial" w:cs="Arial"/>
          <w:color w:val="18212C"/>
          <w:kern w:val="0"/>
          <w:sz w:val="20"/>
          <w:szCs w:val="20"/>
        </w:rPr>
        <w:t>e</w:t>
      </w:r>
      <w:r>
        <w:rPr>
          <w:rFonts w:ascii="Arial" w:hAnsi="Arial" w:cs="Arial"/>
          <w:color w:val="0A0B0E"/>
          <w:kern w:val="0"/>
          <w:sz w:val="20"/>
          <w:szCs w:val="20"/>
        </w:rPr>
        <w:t xml:space="preserve">mbre de 2018, por un valor total de $66 millones </w:t>
      </w:r>
      <w:r>
        <w:rPr>
          <w:rFonts w:ascii="Times New Roman" w:hAnsi="Times New Roman" w:cs="Times New Roman"/>
          <w:color w:val="0A0B0E"/>
          <w:kern w:val="0"/>
          <w:sz w:val="23"/>
          <w:szCs w:val="23"/>
        </w:rPr>
        <w:t xml:space="preserve">y </w:t>
      </w:r>
      <w:r>
        <w:rPr>
          <w:rFonts w:ascii="Arial" w:hAnsi="Arial" w:cs="Arial"/>
          <w:color w:val="0A0B0E"/>
          <w:kern w:val="0"/>
          <w:sz w:val="20"/>
          <w:szCs w:val="20"/>
        </w:rPr>
        <w:t>bajo lo</w:t>
      </w:r>
      <w:r>
        <w:rPr>
          <w:rFonts w:ascii="Arial" w:hAnsi="Arial" w:cs="Arial"/>
          <w:color w:val="18212C"/>
          <w:kern w:val="0"/>
          <w:sz w:val="20"/>
          <w:szCs w:val="20"/>
        </w:rPr>
        <w:t>s s</w:t>
      </w:r>
      <w:r>
        <w:rPr>
          <w:rFonts w:ascii="Arial" w:hAnsi="Arial" w:cs="Arial"/>
          <w:color w:val="0A0B0E"/>
          <w:kern w:val="0"/>
          <w:sz w:val="20"/>
          <w:szCs w:val="20"/>
        </w:rPr>
        <w:t>i</w:t>
      </w:r>
      <w:r>
        <w:rPr>
          <w:rFonts w:ascii="Arial" w:hAnsi="Arial" w:cs="Arial"/>
          <w:color w:val="18212C"/>
          <w:kern w:val="0"/>
          <w:sz w:val="20"/>
          <w:szCs w:val="20"/>
        </w:rPr>
        <w:t>g</w:t>
      </w:r>
      <w:r>
        <w:rPr>
          <w:rFonts w:ascii="Arial" w:hAnsi="Arial" w:cs="Arial"/>
          <w:color w:val="0A0B0E"/>
          <w:kern w:val="0"/>
          <w:sz w:val="20"/>
          <w:szCs w:val="20"/>
        </w:rPr>
        <w:t>ui</w:t>
      </w:r>
      <w:r>
        <w:rPr>
          <w:rFonts w:ascii="Arial" w:hAnsi="Arial" w:cs="Arial"/>
          <w:color w:val="18212C"/>
          <w:kern w:val="0"/>
          <w:sz w:val="20"/>
          <w:szCs w:val="20"/>
        </w:rPr>
        <w:t>e</w:t>
      </w:r>
      <w:r>
        <w:rPr>
          <w:rFonts w:ascii="Arial" w:hAnsi="Arial" w:cs="Arial"/>
          <w:color w:val="0A0B0E"/>
          <w:kern w:val="0"/>
          <w:sz w:val="20"/>
          <w:szCs w:val="20"/>
        </w:rPr>
        <w:t>nt</w:t>
      </w:r>
      <w:r>
        <w:rPr>
          <w:rFonts w:ascii="Arial" w:hAnsi="Arial" w:cs="Arial"/>
          <w:color w:val="18212C"/>
          <w:kern w:val="0"/>
          <w:sz w:val="20"/>
          <w:szCs w:val="20"/>
        </w:rPr>
        <w:t xml:space="preserve">es </w:t>
      </w:r>
      <w:r>
        <w:rPr>
          <w:rFonts w:ascii="Arial" w:hAnsi="Arial" w:cs="Arial"/>
          <w:color w:val="0A0B0E"/>
          <w:kern w:val="0"/>
          <w:sz w:val="20"/>
          <w:szCs w:val="20"/>
        </w:rPr>
        <w:t>conceptos</w:t>
      </w:r>
      <w:r>
        <w:rPr>
          <w:rFonts w:ascii="Arial" w:hAnsi="Arial" w:cs="Arial"/>
          <w:color w:val="18212C"/>
          <w:kern w:val="0"/>
          <w:sz w:val="20"/>
          <w:szCs w:val="20"/>
        </w:rPr>
        <w:t>:</w:t>
      </w:r>
    </w:p>
    <w:p w14:paraId="4C8BD832" w14:textId="77777777" w:rsidR="00500BC0" w:rsidRDefault="00500BC0" w:rsidP="00500BC0">
      <w:pPr>
        <w:autoSpaceDE w:val="0"/>
        <w:autoSpaceDN w:val="0"/>
        <w:adjustRightInd w:val="0"/>
        <w:spacing w:after="0" w:line="240" w:lineRule="auto"/>
      </w:pPr>
    </w:p>
    <w:tbl>
      <w:tblPr>
        <w:tblW w:w="7560" w:type="dxa"/>
        <w:tblInd w:w="75" w:type="dxa"/>
        <w:tblCellMar>
          <w:left w:w="70" w:type="dxa"/>
          <w:right w:w="70" w:type="dxa"/>
        </w:tblCellMar>
        <w:tblLook w:val="04A0" w:firstRow="1" w:lastRow="0" w:firstColumn="1" w:lastColumn="0" w:noHBand="0" w:noVBand="1"/>
      </w:tblPr>
      <w:tblGrid>
        <w:gridCol w:w="1980"/>
        <w:gridCol w:w="2420"/>
        <w:gridCol w:w="1580"/>
        <w:gridCol w:w="1580"/>
      </w:tblGrid>
      <w:tr w:rsidR="00500BC0" w:rsidRPr="00500BC0" w14:paraId="1C8CA15B"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F76F0"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numeral</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7FE2927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xml:space="preserve">concepto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21A427D"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monto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4758C1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tx</w:t>
            </w:r>
          </w:p>
        </w:tc>
      </w:tr>
      <w:tr w:rsidR="00500BC0" w:rsidRPr="00500BC0" w14:paraId="0A8A7F03"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16E6B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1706</w:t>
            </w:r>
          </w:p>
        </w:tc>
        <w:tc>
          <w:tcPr>
            <w:tcW w:w="2420" w:type="dxa"/>
            <w:tcBorders>
              <w:top w:val="nil"/>
              <w:left w:val="nil"/>
              <w:bottom w:val="single" w:sz="4" w:space="0" w:color="auto"/>
              <w:right w:val="single" w:sz="4" w:space="0" w:color="auto"/>
            </w:tcBorders>
            <w:shd w:val="clear" w:color="auto" w:fill="auto"/>
            <w:noWrap/>
            <w:vAlign w:val="bottom"/>
            <w:hideMark/>
          </w:tcPr>
          <w:p w14:paraId="3B9DDF56"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NEGOCIOS</w:t>
            </w:r>
          </w:p>
        </w:tc>
        <w:tc>
          <w:tcPr>
            <w:tcW w:w="1580" w:type="dxa"/>
            <w:tcBorders>
              <w:top w:val="nil"/>
              <w:left w:val="nil"/>
              <w:bottom w:val="single" w:sz="4" w:space="0" w:color="auto"/>
              <w:right w:val="single" w:sz="4" w:space="0" w:color="auto"/>
            </w:tcBorders>
            <w:shd w:val="clear" w:color="auto" w:fill="auto"/>
            <w:noWrap/>
            <w:vAlign w:val="bottom"/>
            <w:hideMark/>
          </w:tcPr>
          <w:p w14:paraId="328DAC73"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$ 723,000</w:t>
            </w:r>
          </w:p>
        </w:tc>
        <w:tc>
          <w:tcPr>
            <w:tcW w:w="1580" w:type="dxa"/>
            <w:tcBorders>
              <w:top w:val="nil"/>
              <w:left w:val="nil"/>
              <w:bottom w:val="single" w:sz="4" w:space="0" w:color="auto"/>
              <w:right w:val="single" w:sz="4" w:space="0" w:color="auto"/>
            </w:tcBorders>
            <w:shd w:val="clear" w:color="auto" w:fill="auto"/>
            <w:noWrap/>
            <w:vAlign w:val="bottom"/>
            <w:hideMark/>
          </w:tcPr>
          <w:p w14:paraId="001D993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w:t>
            </w:r>
          </w:p>
        </w:tc>
      </w:tr>
      <w:tr w:rsidR="00500BC0" w:rsidRPr="00500BC0" w14:paraId="410B0F5D"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374EE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1809</w:t>
            </w:r>
          </w:p>
        </w:tc>
        <w:tc>
          <w:tcPr>
            <w:tcW w:w="2420" w:type="dxa"/>
            <w:tcBorders>
              <w:top w:val="nil"/>
              <w:left w:val="nil"/>
              <w:bottom w:val="single" w:sz="4" w:space="0" w:color="auto"/>
              <w:right w:val="single" w:sz="4" w:space="0" w:color="auto"/>
            </w:tcBorders>
            <w:shd w:val="clear" w:color="auto" w:fill="auto"/>
            <w:noWrap/>
            <w:vAlign w:val="bottom"/>
            <w:hideMark/>
          </w:tcPr>
          <w:p w14:paraId="2ADA368B"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REMESAS TRABAJADORES</w:t>
            </w:r>
          </w:p>
        </w:tc>
        <w:tc>
          <w:tcPr>
            <w:tcW w:w="1580" w:type="dxa"/>
            <w:tcBorders>
              <w:top w:val="nil"/>
              <w:left w:val="nil"/>
              <w:bottom w:val="single" w:sz="4" w:space="0" w:color="auto"/>
              <w:right w:val="single" w:sz="4" w:space="0" w:color="auto"/>
            </w:tcBorders>
            <w:shd w:val="clear" w:color="auto" w:fill="auto"/>
            <w:noWrap/>
            <w:vAlign w:val="bottom"/>
            <w:hideMark/>
          </w:tcPr>
          <w:p w14:paraId="106B4632"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$ 28,127,984</w:t>
            </w:r>
          </w:p>
        </w:tc>
        <w:tc>
          <w:tcPr>
            <w:tcW w:w="1580" w:type="dxa"/>
            <w:tcBorders>
              <w:top w:val="nil"/>
              <w:left w:val="nil"/>
              <w:bottom w:val="single" w:sz="4" w:space="0" w:color="auto"/>
              <w:right w:val="single" w:sz="4" w:space="0" w:color="auto"/>
            </w:tcBorders>
            <w:shd w:val="clear" w:color="auto" w:fill="auto"/>
            <w:noWrap/>
            <w:vAlign w:val="bottom"/>
            <w:hideMark/>
          </w:tcPr>
          <w:p w14:paraId="7E709B84"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6</w:t>
            </w:r>
          </w:p>
        </w:tc>
      </w:tr>
      <w:tr w:rsidR="00500BC0" w:rsidRPr="00500BC0" w14:paraId="3BE76E23"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5938B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1810</w:t>
            </w:r>
          </w:p>
        </w:tc>
        <w:tc>
          <w:tcPr>
            <w:tcW w:w="2420" w:type="dxa"/>
            <w:tcBorders>
              <w:top w:val="nil"/>
              <w:left w:val="nil"/>
              <w:bottom w:val="single" w:sz="4" w:space="0" w:color="auto"/>
              <w:right w:val="single" w:sz="4" w:space="0" w:color="auto"/>
            </w:tcBorders>
            <w:shd w:val="clear" w:color="auto" w:fill="auto"/>
            <w:noWrap/>
            <w:vAlign w:val="bottom"/>
            <w:hideMark/>
          </w:tcPr>
          <w:p w14:paraId="59E21E85"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DONACIONES</w:t>
            </w:r>
          </w:p>
        </w:tc>
        <w:tc>
          <w:tcPr>
            <w:tcW w:w="1580" w:type="dxa"/>
            <w:tcBorders>
              <w:top w:val="nil"/>
              <w:left w:val="nil"/>
              <w:bottom w:val="single" w:sz="4" w:space="0" w:color="auto"/>
              <w:right w:val="single" w:sz="4" w:space="0" w:color="auto"/>
            </w:tcBorders>
            <w:shd w:val="clear" w:color="auto" w:fill="auto"/>
            <w:noWrap/>
            <w:vAlign w:val="bottom"/>
            <w:hideMark/>
          </w:tcPr>
          <w:p w14:paraId="52B9C42F"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$ 18,556,977</w:t>
            </w:r>
          </w:p>
        </w:tc>
        <w:tc>
          <w:tcPr>
            <w:tcW w:w="1580" w:type="dxa"/>
            <w:tcBorders>
              <w:top w:val="nil"/>
              <w:left w:val="nil"/>
              <w:bottom w:val="single" w:sz="4" w:space="0" w:color="auto"/>
              <w:right w:val="single" w:sz="4" w:space="0" w:color="auto"/>
            </w:tcBorders>
            <w:shd w:val="clear" w:color="auto" w:fill="auto"/>
            <w:noWrap/>
            <w:vAlign w:val="bottom"/>
            <w:hideMark/>
          </w:tcPr>
          <w:p w14:paraId="3BA8202F"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w:t>
            </w:r>
          </w:p>
        </w:tc>
      </w:tr>
      <w:tr w:rsidR="00500BC0" w:rsidRPr="00500BC0" w14:paraId="1FEA6628"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78FDF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2905</w:t>
            </w:r>
          </w:p>
        </w:tc>
        <w:tc>
          <w:tcPr>
            <w:tcW w:w="2420" w:type="dxa"/>
            <w:tcBorders>
              <w:top w:val="nil"/>
              <w:left w:val="nil"/>
              <w:bottom w:val="single" w:sz="4" w:space="0" w:color="auto"/>
              <w:right w:val="single" w:sz="4" w:space="0" w:color="auto"/>
            </w:tcBorders>
            <w:shd w:val="clear" w:color="auto" w:fill="auto"/>
            <w:noWrap/>
            <w:vAlign w:val="bottom"/>
            <w:hideMark/>
          </w:tcPr>
          <w:p w14:paraId="14B4EBD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VENTA RESIDENTES</w:t>
            </w:r>
          </w:p>
        </w:tc>
        <w:tc>
          <w:tcPr>
            <w:tcW w:w="1580" w:type="dxa"/>
            <w:tcBorders>
              <w:top w:val="nil"/>
              <w:left w:val="nil"/>
              <w:bottom w:val="single" w:sz="4" w:space="0" w:color="auto"/>
              <w:right w:val="single" w:sz="4" w:space="0" w:color="auto"/>
            </w:tcBorders>
            <w:shd w:val="clear" w:color="auto" w:fill="auto"/>
            <w:noWrap/>
            <w:vAlign w:val="bottom"/>
            <w:hideMark/>
          </w:tcPr>
          <w:p w14:paraId="7BC86687"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$ 483,743</w:t>
            </w:r>
          </w:p>
        </w:tc>
        <w:tc>
          <w:tcPr>
            <w:tcW w:w="1580" w:type="dxa"/>
            <w:tcBorders>
              <w:top w:val="nil"/>
              <w:left w:val="nil"/>
              <w:bottom w:val="single" w:sz="4" w:space="0" w:color="auto"/>
              <w:right w:val="single" w:sz="4" w:space="0" w:color="auto"/>
            </w:tcBorders>
            <w:shd w:val="clear" w:color="auto" w:fill="auto"/>
            <w:noWrap/>
            <w:vAlign w:val="bottom"/>
            <w:hideMark/>
          </w:tcPr>
          <w:p w14:paraId="52123790"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w:t>
            </w:r>
          </w:p>
        </w:tc>
      </w:tr>
      <w:tr w:rsidR="00500BC0" w:rsidRPr="00500BC0" w14:paraId="0C68C79E"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5DD40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9001</w:t>
            </w:r>
          </w:p>
        </w:tc>
        <w:tc>
          <w:tcPr>
            <w:tcW w:w="2420" w:type="dxa"/>
            <w:tcBorders>
              <w:top w:val="nil"/>
              <w:left w:val="nil"/>
              <w:bottom w:val="single" w:sz="4" w:space="0" w:color="auto"/>
              <w:right w:val="single" w:sz="4" w:space="0" w:color="auto"/>
            </w:tcBorders>
            <w:shd w:val="clear" w:color="auto" w:fill="auto"/>
            <w:noWrap/>
            <w:vAlign w:val="bottom"/>
            <w:hideMark/>
          </w:tcPr>
          <w:p w14:paraId="709B5BDE"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CAMBISTA</w:t>
            </w:r>
          </w:p>
        </w:tc>
        <w:tc>
          <w:tcPr>
            <w:tcW w:w="1580" w:type="dxa"/>
            <w:tcBorders>
              <w:top w:val="nil"/>
              <w:left w:val="nil"/>
              <w:bottom w:val="single" w:sz="4" w:space="0" w:color="auto"/>
              <w:right w:val="single" w:sz="4" w:space="0" w:color="auto"/>
            </w:tcBorders>
            <w:shd w:val="clear" w:color="auto" w:fill="auto"/>
            <w:noWrap/>
            <w:vAlign w:val="bottom"/>
            <w:hideMark/>
          </w:tcPr>
          <w:p w14:paraId="13203954"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$ 18,884,000</w:t>
            </w:r>
          </w:p>
        </w:tc>
        <w:tc>
          <w:tcPr>
            <w:tcW w:w="1580" w:type="dxa"/>
            <w:tcBorders>
              <w:top w:val="nil"/>
              <w:left w:val="nil"/>
              <w:bottom w:val="single" w:sz="4" w:space="0" w:color="auto"/>
              <w:right w:val="single" w:sz="4" w:space="0" w:color="auto"/>
            </w:tcBorders>
            <w:shd w:val="clear" w:color="auto" w:fill="auto"/>
            <w:noWrap/>
            <w:vAlign w:val="bottom"/>
            <w:hideMark/>
          </w:tcPr>
          <w:p w14:paraId="564411B9"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14</w:t>
            </w:r>
          </w:p>
        </w:tc>
      </w:tr>
      <w:tr w:rsidR="00500BC0" w:rsidRPr="00500BC0" w14:paraId="6BE1D588"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BEB0F9"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2420" w:type="dxa"/>
            <w:tcBorders>
              <w:top w:val="nil"/>
              <w:left w:val="nil"/>
              <w:bottom w:val="single" w:sz="4" w:space="0" w:color="auto"/>
              <w:right w:val="single" w:sz="4" w:space="0" w:color="auto"/>
            </w:tcBorders>
            <w:shd w:val="clear" w:color="auto" w:fill="auto"/>
            <w:noWrap/>
            <w:vAlign w:val="bottom"/>
            <w:hideMark/>
          </w:tcPr>
          <w:p w14:paraId="7097F940"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c>
          <w:tcPr>
            <w:tcW w:w="1580" w:type="dxa"/>
            <w:tcBorders>
              <w:top w:val="nil"/>
              <w:left w:val="nil"/>
              <w:bottom w:val="single" w:sz="4" w:space="0" w:color="auto"/>
              <w:right w:val="single" w:sz="4" w:space="0" w:color="auto"/>
            </w:tcBorders>
            <w:shd w:val="clear" w:color="auto" w:fill="auto"/>
            <w:noWrap/>
            <w:vAlign w:val="bottom"/>
            <w:hideMark/>
          </w:tcPr>
          <w:p w14:paraId="11420051"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$ 66,775,704</w:t>
            </w:r>
          </w:p>
        </w:tc>
        <w:tc>
          <w:tcPr>
            <w:tcW w:w="1580" w:type="dxa"/>
            <w:tcBorders>
              <w:top w:val="nil"/>
              <w:left w:val="nil"/>
              <w:bottom w:val="single" w:sz="4" w:space="0" w:color="auto"/>
              <w:right w:val="single" w:sz="4" w:space="0" w:color="auto"/>
            </w:tcBorders>
            <w:shd w:val="clear" w:color="auto" w:fill="auto"/>
            <w:noWrap/>
            <w:vAlign w:val="bottom"/>
            <w:hideMark/>
          </w:tcPr>
          <w:p w14:paraId="2C12E4D7"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26</w:t>
            </w:r>
          </w:p>
        </w:tc>
      </w:tr>
    </w:tbl>
    <w:p w14:paraId="792F8C3A" w14:textId="77777777" w:rsidR="00500BC0" w:rsidRDefault="00500BC0" w:rsidP="00500BC0">
      <w:pPr>
        <w:autoSpaceDE w:val="0"/>
        <w:autoSpaceDN w:val="0"/>
        <w:adjustRightInd w:val="0"/>
        <w:spacing w:after="0" w:line="240" w:lineRule="auto"/>
      </w:pPr>
    </w:p>
    <w:p w14:paraId="6B39F41A" w14:textId="77777777" w:rsidR="00500BC0" w:rsidRDefault="00500BC0" w:rsidP="00500BC0">
      <w:pPr>
        <w:autoSpaceDE w:val="0"/>
        <w:autoSpaceDN w:val="0"/>
        <w:adjustRightInd w:val="0"/>
        <w:spacing w:after="0" w:line="240" w:lineRule="auto"/>
      </w:pPr>
    </w:p>
    <w:p w14:paraId="04D22CF4" w14:textId="77777777" w:rsidR="00500BC0" w:rsidRDefault="00500BC0" w:rsidP="00500BC0">
      <w:pPr>
        <w:autoSpaceDE w:val="0"/>
        <w:autoSpaceDN w:val="0"/>
        <w:adjustRightInd w:val="0"/>
        <w:spacing w:after="0" w:line="240" w:lineRule="auto"/>
        <w:rPr>
          <w:rFonts w:ascii="Arial" w:hAnsi="Arial" w:cs="Arial"/>
          <w:b/>
          <w:bCs/>
          <w:color w:val="0A0B0E"/>
          <w:kern w:val="0"/>
          <w:sz w:val="21"/>
          <w:szCs w:val="21"/>
        </w:rPr>
      </w:pPr>
      <w:r>
        <w:rPr>
          <w:rFonts w:ascii="Arial" w:hAnsi="Arial" w:cs="Arial"/>
          <w:b/>
          <w:bCs/>
          <w:color w:val="0A0B0E"/>
          <w:kern w:val="0"/>
          <w:sz w:val="21"/>
          <w:szCs w:val="21"/>
        </w:rPr>
        <w:t>Información Compra-Venta de Vehículos</w:t>
      </w:r>
    </w:p>
    <w:p w14:paraId="0E134DAF"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Consultadas las bases de datos de Compra-Venta de Vehículos</w:t>
      </w:r>
      <w:r>
        <w:rPr>
          <w:rFonts w:ascii="Times New Roman" w:hAnsi="Times New Roman" w:cs="Times New Roman"/>
          <w:color w:val="0A0B0E"/>
          <w:kern w:val="0"/>
          <w:sz w:val="13"/>
          <w:szCs w:val="13"/>
        </w:rPr>
        <w:t xml:space="preserve">47 </w:t>
      </w:r>
      <w:r>
        <w:rPr>
          <w:rFonts w:ascii="Arial" w:hAnsi="Arial" w:cs="Arial"/>
          <w:color w:val="0A0B0E"/>
          <w:kern w:val="0"/>
          <w:sz w:val="20"/>
          <w:szCs w:val="20"/>
        </w:rPr>
        <w:t>a las cuales tiene acceso la UIAF, a nombre la</w:t>
      </w:r>
    </w:p>
    <w:p w14:paraId="1597D92A"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señora JULIANA HERRERA VALENCIA figura la</w:t>
      </w:r>
      <w:r>
        <w:rPr>
          <w:rFonts w:ascii="Arial" w:hAnsi="Arial" w:cs="Arial"/>
          <w:color w:val="B4BCC3"/>
          <w:kern w:val="0"/>
          <w:sz w:val="20"/>
          <w:szCs w:val="20"/>
        </w:rPr>
        <w:t>.</w:t>
      </w:r>
      <w:r>
        <w:rPr>
          <w:rFonts w:ascii="Arial" w:hAnsi="Arial" w:cs="Arial"/>
          <w:color w:val="0A0B0E"/>
          <w:kern w:val="0"/>
          <w:sz w:val="20"/>
          <w:szCs w:val="20"/>
        </w:rPr>
        <w:t>compr</w:t>
      </w:r>
      <w:r>
        <w:rPr>
          <w:rFonts w:ascii="Times New Roman" w:hAnsi="Times New Roman" w:cs="Times New Roman"/>
          <w:color w:val="B4BCC3"/>
          <w:kern w:val="0"/>
          <w:sz w:val="25"/>
          <w:szCs w:val="25"/>
        </w:rPr>
        <w:t>,</w:t>
      </w:r>
      <w:r>
        <w:rPr>
          <w:rFonts w:ascii="Arial" w:hAnsi="Arial" w:cs="Arial"/>
          <w:color w:val="0A0B0E"/>
          <w:kern w:val="0"/>
          <w:sz w:val="20"/>
          <w:szCs w:val="20"/>
        </w:rPr>
        <w:t>a</w:t>
      </w:r>
      <w:r>
        <w:rPr>
          <w:rFonts w:ascii="Times New Roman" w:hAnsi="Times New Roman" w:cs="Times New Roman"/>
          <w:color w:val="B4BCC3"/>
          <w:kern w:val="0"/>
          <w:sz w:val="25"/>
          <w:szCs w:val="25"/>
        </w:rPr>
        <w:t xml:space="preserve">, </w:t>
      </w:r>
      <w:r>
        <w:rPr>
          <w:rFonts w:ascii="Arial" w:hAnsi="Arial" w:cs="Arial"/>
          <w:color w:val="0A0B0E"/>
          <w:kern w:val="0"/>
          <w:sz w:val="20"/>
          <w:szCs w:val="20"/>
        </w:rPr>
        <w:t>de 2 vehículos, el primero marca TOYOTA modelo 2019 por</w:t>
      </w:r>
    </w:p>
    <w:p w14:paraId="7D72E8A3"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lastRenderedPageBreak/>
        <w:t>un valor total de $175 millones y pagado en efectivo; la cual fue adquirida al concesionario YOKOMOTOR S</w:t>
      </w:r>
      <w:r>
        <w:rPr>
          <w:rFonts w:ascii="Arial" w:hAnsi="Arial" w:cs="Arial"/>
          <w:color w:val="18212C"/>
          <w:kern w:val="0"/>
          <w:sz w:val="20"/>
          <w:szCs w:val="20"/>
        </w:rPr>
        <w:t>.</w:t>
      </w:r>
      <w:r>
        <w:rPr>
          <w:rFonts w:ascii="Arial" w:hAnsi="Arial" w:cs="Arial"/>
          <w:color w:val="0A0B0E"/>
          <w:kern w:val="0"/>
          <w:sz w:val="20"/>
          <w:szCs w:val="20"/>
        </w:rPr>
        <w:t>A en la</w:t>
      </w:r>
    </w:p>
    <w:p w14:paraId="3C53A0E3"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 xml:space="preserve">ciudad de Bogotá, </w:t>
      </w:r>
      <w:r>
        <w:rPr>
          <w:rFonts w:ascii="Arial" w:hAnsi="Arial" w:cs="Arial"/>
          <w:color w:val="0A0B0E"/>
          <w:kern w:val="0"/>
          <w:sz w:val="19"/>
          <w:szCs w:val="19"/>
        </w:rPr>
        <w:t xml:space="preserve">y </w:t>
      </w:r>
      <w:r>
        <w:rPr>
          <w:rFonts w:ascii="Arial" w:hAnsi="Arial" w:cs="Arial"/>
          <w:color w:val="0A0B0E"/>
          <w:kern w:val="0"/>
          <w:sz w:val="20"/>
          <w:szCs w:val="20"/>
        </w:rPr>
        <w:t>el segundo marca NISSAN, modelo 2019 con placa TYC214 por un valor de $91 millones; la</w:t>
      </w:r>
    </w:p>
    <w:p w14:paraId="0BDC0830" w14:textId="6F4FFF0D"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cual fue adquirida al concesionario DISTRIBUIDORA NISSAN de Bogotá.</w:t>
      </w:r>
    </w:p>
    <w:p w14:paraId="6C2EFB13"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p>
    <w:tbl>
      <w:tblPr>
        <w:tblW w:w="7560" w:type="dxa"/>
        <w:tblInd w:w="75" w:type="dxa"/>
        <w:tblCellMar>
          <w:left w:w="70" w:type="dxa"/>
          <w:right w:w="70" w:type="dxa"/>
        </w:tblCellMar>
        <w:tblLook w:val="04A0" w:firstRow="1" w:lastRow="0" w:firstColumn="1" w:lastColumn="0" w:noHBand="0" w:noVBand="1"/>
      </w:tblPr>
      <w:tblGrid>
        <w:gridCol w:w="1980"/>
        <w:gridCol w:w="2420"/>
        <w:gridCol w:w="1580"/>
        <w:gridCol w:w="1580"/>
      </w:tblGrid>
      <w:tr w:rsidR="00500BC0" w:rsidRPr="00500BC0" w14:paraId="590B3B95" w14:textId="77777777" w:rsidTr="00500BC0">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A6E88"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marca</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35FF1A3E"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valor</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69E9744"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codad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D1DBDE7"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xml:space="preserve">pago </w:t>
            </w:r>
          </w:p>
        </w:tc>
      </w:tr>
      <w:tr w:rsidR="00500BC0" w:rsidRPr="00500BC0" w14:paraId="3D955130"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F995D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TOYOTA 2019</w:t>
            </w:r>
          </w:p>
        </w:tc>
        <w:tc>
          <w:tcPr>
            <w:tcW w:w="2420" w:type="dxa"/>
            <w:tcBorders>
              <w:top w:val="nil"/>
              <w:left w:val="nil"/>
              <w:bottom w:val="single" w:sz="4" w:space="0" w:color="auto"/>
              <w:right w:val="single" w:sz="4" w:space="0" w:color="auto"/>
            </w:tcBorders>
            <w:shd w:val="clear" w:color="auto" w:fill="auto"/>
            <w:noWrap/>
            <w:vAlign w:val="bottom"/>
            <w:hideMark/>
          </w:tcPr>
          <w:p w14:paraId="67F6940D"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$ 175,000,000</w:t>
            </w:r>
          </w:p>
        </w:tc>
        <w:tc>
          <w:tcPr>
            <w:tcW w:w="1580" w:type="dxa"/>
            <w:tcBorders>
              <w:top w:val="nil"/>
              <w:left w:val="nil"/>
              <w:bottom w:val="single" w:sz="4" w:space="0" w:color="auto"/>
              <w:right w:val="single" w:sz="4" w:space="0" w:color="auto"/>
            </w:tcBorders>
            <w:shd w:val="clear" w:color="auto" w:fill="auto"/>
            <w:noWrap/>
            <w:vAlign w:val="bottom"/>
            <w:hideMark/>
          </w:tcPr>
          <w:p w14:paraId="799A97FA"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BOGOTA</w:t>
            </w:r>
          </w:p>
        </w:tc>
        <w:tc>
          <w:tcPr>
            <w:tcW w:w="1580" w:type="dxa"/>
            <w:tcBorders>
              <w:top w:val="nil"/>
              <w:left w:val="nil"/>
              <w:bottom w:val="single" w:sz="4" w:space="0" w:color="auto"/>
              <w:right w:val="single" w:sz="4" w:space="0" w:color="auto"/>
            </w:tcBorders>
            <w:shd w:val="clear" w:color="auto" w:fill="auto"/>
            <w:noWrap/>
            <w:vAlign w:val="bottom"/>
            <w:hideMark/>
          </w:tcPr>
          <w:p w14:paraId="3AC5492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EFECTIVO</w:t>
            </w:r>
          </w:p>
        </w:tc>
      </w:tr>
      <w:tr w:rsidR="00500BC0" w:rsidRPr="00500BC0" w14:paraId="2DB65B41" w14:textId="77777777" w:rsidTr="00500BC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58725C"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NISSAN 2019</w:t>
            </w:r>
          </w:p>
        </w:tc>
        <w:tc>
          <w:tcPr>
            <w:tcW w:w="2420" w:type="dxa"/>
            <w:tcBorders>
              <w:top w:val="nil"/>
              <w:left w:val="nil"/>
              <w:bottom w:val="single" w:sz="4" w:space="0" w:color="auto"/>
              <w:right w:val="single" w:sz="4" w:space="0" w:color="auto"/>
            </w:tcBorders>
            <w:shd w:val="clear" w:color="auto" w:fill="auto"/>
            <w:noWrap/>
            <w:vAlign w:val="bottom"/>
            <w:hideMark/>
          </w:tcPr>
          <w:p w14:paraId="7027F7AE" w14:textId="77777777" w:rsidR="00500BC0" w:rsidRPr="00500BC0" w:rsidRDefault="00500BC0" w:rsidP="00500BC0">
            <w:pPr>
              <w:spacing w:after="0" w:line="240" w:lineRule="auto"/>
              <w:jc w:val="right"/>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$ 91,000,000</w:t>
            </w:r>
          </w:p>
        </w:tc>
        <w:tc>
          <w:tcPr>
            <w:tcW w:w="1580" w:type="dxa"/>
            <w:tcBorders>
              <w:top w:val="nil"/>
              <w:left w:val="nil"/>
              <w:bottom w:val="single" w:sz="4" w:space="0" w:color="auto"/>
              <w:right w:val="single" w:sz="4" w:space="0" w:color="auto"/>
            </w:tcBorders>
            <w:shd w:val="clear" w:color="auto" w:fill="auto"/>
            <w:noWrap/>
            <w:vAlign w:val="bottom"/>
            <w:hideMark/>
          </w:tcPr>
          <w:p w14:paraId="4855BA42"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BOGOTA</w:t>
            </w:r>
          </w:p>
        </w:tc>
        <w:tc>
          <w:tcPr>
            <w:tcW w:w="1580" w:type="dxa"/>
            <w:tcBorders>
              <w:top w:val="nil"/>
              <w:left w:val="nil"/>
              <w:bottom w:val="single" w:sz="4" w:space="0" w:color="auto"/>
              <w:right w:val="single" w:sz="4" w:space="0" w:color="auto"/>
            </w:tcBorders>
            <w:shd w:val="clear" w:color="auto" w:fill="auto"/>
            <w:noWrap/>
            <w:vAlign w:val="bottom"/>
            <w:hideMark/>
          </w:tcPr>
          <w:p w14:paraId="1BD74D1F" w14:textId="77777777" w:rsidR="00500BC0" w:rsidRPr="00500BC0" w:rsidRDefault="00500BC0" w:rsidP="00500BC0">
            <w:pPr>
              <w:spacing w:after="0" w:line="240" w:lineRule="auto"/>
              <w:rPr>
                <w:rFonts w:ascii="Aptos Narrow" w:eastAsia="Times New Roman" w:hAnsi="Aptos Narrow" w:cs="Times New Roman"/>
                <w:color w:val="000000"/>
                <w:kern w:val="0"/>
                <w:lang w:eastAsia="es-CO"/>
                <w14:ligatures w14:val="none"/>
              </w:rPr>
            </w:pPr>
            <w:r w:rsidRPr="00500BC0">
              <w:rPr>
                <w:rFonts w:ascii="Aptos Narrow" w:eastAsia="Times New Roman" w:hAnsi="Aptos Narrow" w:cs="Times New Roman"/>
                <w:color w:val="000000"/>
                <w:kern w:val="0"/>
                <w:lang w:eastAsia="es-CO"/>
                <w14:ligatures w14:val="none"/>
              </w:rPr>
              <w:t> </w:t>
            </w:r>
          </w:p>
        </w:tc>
      </w:tr>
    </w:tbl>
    <w:p w14:paraId="2E325174" w14:textId="77777777" w:rsidR="00500BC0" w:rsidRDefault="00500BC0" w:rsidP="00500BC0">
      <w:pPr>
        <w:autoSpaceDE w:val="0"/>
        <w:autoSpaceDN w:val="0"/>
        <w:adjustRightInd w:val="0"/>
        <w:spacing w:after="0" w:line="240" w:lineRule="auto"/>
      </w:pPr>
    </w:p>
    <w:p w14:paraId="229777A3" w14:textId="77777777" w:rsidR="00500BC0" w:rsidRDefault="00500BC0" w:rsidP="00500BC0">
      <w:pPr>
        <w:autoSpaceDE w:val="0"/>
        <w:autoSpaceDN w:val="0"/>
        <w:adjustRightInd w:val="0"/>
        <w:spacing w:after="0" w:line="240" w:lineRule="auto"/>
        <w:rPr>
          <w:rFonts w:ascii="Arial" w:hAnsi="Arial" w:cs="Arial"/>
          <w:b/>
          <w:bCs/>
          <w:color w:val="0A0B0E"/>
          <w:kern w:val="0"/>
        </w:rPr>
      </w:pPr>
      <w:r>
        <w:rPr>
          <w:rFonts w:ascii="Arial" w:hAnsi="Arial" w:cs="Arial"/>
          <w:b/>
          <w:bCs/>
          <w:color w:val="0A0B0E"/>
          <w:kern w:val="0"/>
        </w:rPr>
        <w:t>Información de telefonía</w:t>
      </w:r>
    </w:p>
    <w:p w14:paraId="27D567D5"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 xml:space="preserve">Según información de la base de datos de números de teléfonos móviles </w:t>
      </w:r>
      <w:r>
        <w:rPr>
          <w:rFonts w:ascii="Arial" w:hAnsi="Arial" w:cs="Arial"/>
          <w:color w:val="0A0B0E"/>
          <w:kern w:val="0"/>
          <w:sz w:val="19"/>
          <w:szCs w:val="19"/>
        </w:rPr>
        <w:t xml:space="preserve">y </w:t>
      </w:r>
      <w:r>
        <w:rPr>
          <w:rFonts w:ascii="Arial" w:hAnsi="Arial" w:cs="Arial"/>
          <w:color w:val="0A0B0E"/>
          <w:kern w:val="0"/>
          <w:sz w:val="20"/>
          <w:szCs w:val="20"/>
        </w:rPr>
        <w:t>fijos disponible en la UIAF</w:t>
      </w:r>
      <w:r>
        <w:rPr>
          <w:rFonts w:ascii="Arial" w:hAnsi="Arial" w:cs="Arial"/>
          <w:color w:val="0A0B0E"/>
          <w:kern w:val="0"/>
          <w:sz w:val="13"/>
          <w:szCs w:val="13"/>
        </w:rPr>
        <w:t xml:space="preserve">48 , </w:t>
      </w:r>
      <w:r>
        <w:rPr>
          <w:rFonts w:ascii="Arial" w:hAnsi="Arial" w:cs="Arial"/>
          <w:color w:val="0A0B0E"/>
          <w:kern w:val="0"/>
          <w:sz w:val="20"/>
          <w:szCs w:val="20"/>
        </w:rPr>
        <w:t>se</w:t>
      </w:r>
    </w:p>
    <w:p w14:paraId="40FD1206" w14:textId="77777777" w:rsidR="00500BC0" w:rsidRDefault="00500BC0" w:rsidP="00500BC0">
      <w:pPr>
        <w:autoSpaceDE w:val="0"/>
        <w:autoSpaceDN w:val="0"/>
        <w:adjustRightInd w:val="0"/>
        <w:spacing w:after="0" w:line="240" w:lineRule="auto"/>
        <w:rPr>
          <w:rFonts w:ascii="Arial" w:hAnsi="Arial" w:cs="Arial"/>
          <w:color w:val="0A0B0E"/>
          <w:kern w:val="0"/>
          <w:sz w:val="20"/>
          <w:szCs w:val="20"/>
        </w:rPr>
      </w:pPr>
      <w:r>
        <w:rPr>
          <w:rFonts w:ascii="Arial" w:hAnsi="Arial" w:cs="Arial"/>
          <w:color w:val="0A0B0E"/>
          <w:kern w:val="0"/>
          <w:sz w:val="20"/>
          <w:szCs w:val="20"/>
        </w:rPr>
        <w:t>observa que con el de identificación de la señora JULIANA HERRERA VALENCIA, figuran 4 números de teléfonos</w:t>
      </w:r>
    </w:p>
    <w:p w14:paraId="2ACB3446" w14:textId="47A93A22" w:rsidR="00500BC0" w:rsidRDefault="00500BC0" w:rsidP="00500BC0">
      <w:pPr>
        <w:autoSpaceDE w:val="0"/>
        <w:autoSpaceDN w:val="0"/>
        <w:adjustRightInd w:val="0"/>
        <w:spacing w:after="0" w:line="240" w:lineRule="auto"/>
        <w:rPr>
          <w:rFonts w:ascii="Arial" w:hAnsi="Arial" w:cs="Arial"/>
          <w:color w:val="0A0B0E"/>
          <w:kern w:val="0"/>
          <w:sz w:val="16"/>
          <w:szCs w:val="16"/>
        </w:rPr>
      </w:pPr>
      <w:r>
        <w:rPr>
          <w:rFonts w:ascii="Arial" w:hAnsi="Arial" w:cs="Arial"/>
          <w:color w:val="0A0B0E"/>
          <w:kern w:val="0"/>
          <w:sz w:val="20"/>
          <w:szCs w:val="20"/>
        </w:rPr>
        <w:t xml:space="preserve">móvileS.45 </w:t>
      </w:r>
      <w:r>
        <w:rPr>
          <w:rFonts w:ascii="Arial" w:hAnsi="Arial" w:cs="Arial"/>
          <w:color w:val="0A0B0E"/>
          <w:kern w:val="0"/>
          <w:sz w:val="16"/>
          <w:szCs w:val="16"/>
        </w:rPr>
        <w:t>Consulta en base de da</w:t>
      </w:r>
      <w:r>
        <w:rPr>
          <w:rFonts w:ascii="Arial" w:hAnsi="Arial" w:cs="Arial"/>
          <w:color w:val="18212C"/>
          <w:kern w:val="0"/>
          <w:sz w:val="16"/>
          <w:szCs w:val="16"/>
        </w:rPr>
        <w:t>t</w:t>
      </w:r>
      <w:r>
        <w:rPr>
          <w:rFonts w:ascii="Arial" w:hAnsi="Arial" w:cs="Arial"/>
          <w:color w:val="0A0B0E"/>
          <w:kern w:val="0"/>
          <w:sz w:val="16"/>
          <w:szCs w:val="16"/>
        </w:rPr>
        <w:t xml:space="preserve">os de transacciones en efectivo de la UIAF realizada el </w:t>
      </w:r>
      <w:r>
        <w:rPr>
          <w:rFonts w:ascii="Arial" w:hAnsi="Arial" w:cs="Arial"/>
          <w:color w:val="0A0B0E"/>
          <w:kern w:val="0"/>
          <w:sz w:val="20"/>
          <w:szCs w:val="20"/>
        </w:rPr>
        <w:t xml:space="preserve">4 </w:t>
      </w:r>
      <w:r>
        <w:rPr>
          <w:rFonts w:ascii="Arial" w:hAnsi="Arial" w:cs="Arial"/>
          <w:color w:val="0A0B0E"/>
          <w:kern w:val="0"/>
          <w:sz w:val="16"/>
          <w:szCs w:val="16"/>
        </w:rPr>
        <w:t>de febrero de 2010. (Ver Nota 3 al final del documento)</w:t>
      </w:r>
    </w:p>
    <w:p w14:paraId="2728A824" w14:textId="77777777" w:rsidR="00500BC0" w:rsidRDefault="00500BC0" w:rsidP="00500BC0">
      <w:pPr>
        <w:autoSpaceDE w:val="0"/>
        <w:autoSpaceDN w:val="0"/>
        <w:adjustRightInd w:val="0"/>
        <w:spacing w:after="0" w:line="240" w:lineRule="auto"/>
        <w:rPr>
          <w:rFonts w:ascii="Arial" w:hAnsi="Arial" w:cs="Arial"/>
          <w:color w:val="0A0B0E"/>
          <w:kern w:val="0"/>
          <w:sz w:val="16"/>
          <w:szCs w:val="16"/>
        </w:rPr>
      </w:pPr>
    </w:p>
    <w:p w14:paraId="3BF670B9" w14:textId="77777777" w:rsidR="00500BC0" w:rsidRPr="00500BC0" w:rsidRDefault="00500BC0" w:rsidP="00500BC0">
      <w:pPr>
        <w:autoSpaceDE w:val="0"/>
        <w:autoSpaceDN w:val="0"/>
        <w:adjustRightInd w:val="0"/>
        <w:spacing w:after="0" w:line="240" w:lineRule="auto"/>
      </w:pPr>
    </w:p>
    <w:sectPr w:rsidR="00500BC0" w:rsidRPr="00500BC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son Díaz" w:date="2025-06-09T19:02:00Z" w:initials="ED">
    <w:p w14:paraId="03900B16" w14:textId="77777777" w:rsidR="00277F60" w:rsidRDefault="00277F60" w:rsidP="00277F60">
      <w:pPr>
        <w:pStyle w:val="NormalWeb"/>
      </w:pPr>
      <w:r>
        <w:rPr>
          <w:rStyle w:val="Refdecomentario"/>
        </w:rPr>
        <w:annotationRef/>
      </w:r>
      <w:r>
        <w:rPr>
          <w:rFonts w:hAnsi="Symbol"/>
        </w:rPr>
        <w:t></w:t>
      </w:r>
      <w:r>
        <w:t xml:space="preserve">  </w:t>
      </w:r>
      <w:r>
        <w:rPr>
          <w:rStyle w:val="Textoennegrita"/>
        </w:rPr>
        <w:t>La Policía Nacional</w:t>
      </w:r>
      <w:r>
        <w:t xml:space="preserve"> solicitó formalmente a una </w:t>
      </w:r>
      <w:r>
        <w:rPr>
          <w:rStyle w:val="Textoennegrita"/>
        </w:rPr>
        <w:t>entidad financiera (como un banco)</w:t>
      </w:r>
      <w:r>
        <w:t xml:space="preserve"> que entregue información sobre las cuentas o movimientos financieros de esta persona.</w:t>
      </w:r>
    </w:p>
    <w:p w14:paraId="4805F840" w14:textId="77777777" w:rsidR="00277F60" w:rsidRDefault="00277F60" w:rsidP="00277F60">
      <w:pPr>
        <w:pStyle w:val="NormalWeb"/>
      </w:pPr>
      <w:r>
        <w:rPr>
          <w:rFonts w:hAnsi="Symbol"/>
        </w:rPr>
        <w:t></w:t>
      </w:r>
      <w:r>
        <w:t xml:space="preserve">  Ese tipo de solicitud </w:t>
      </w:r>
      <w:r>
        <w:rPr>
          <w:rStyle w:val="Textoennegrita"/>
        </w:rPr>
        <w:t>no se hace sin motivo</w:t>
      </w:r>
      <w:r>
        <w:t xml:space="preserve">: suele deberse a que hay </w:t>
      </w:r>
      <w:r>
        <w:rPr>
          <w:rStyle w:val="Textoennegrita"/>
        </w:rPr>
        <w:t>indicios de actividad sospechosa</w:t>
      </w:r>
      <w:r>
        <w:t>, como parte de una investigación.</w:t>
      </w:r>
    </w:p>
    <w:p w14:paraId="28117E00" w14:textId="77777777" w:rsidR="00277F60" w:rsidRDefault="00277F60" w:rsidP="00277F60">
      <w:pPr>
        <w:pStyle w:val="NormalWeb"/>
      </w:pPr>
      <w:r>
        <w:rPr>
          <w:rFonts w:hAnsi="Symbol"/>
        </w:rPr>
        <w:t></w:t>
      </w:r>
      <w:r>
        <w:t xml:space="preserve">  La </w:t>
      </w:r>
      <w:r>
        <w:rPr>
          <w:rStyle w:val="Textoennegrita"/>
        </w:rPr>
        <w:t>UIAF</w:t>
      </w:r>
      <w:r>
        <w:t xml:space="preserve"> (Unidad de Información y Análisis Financiero) </w:t>
      </w:r>
      <w:r>
        <w:rPr>
          <w:rStyle w:val="Textoennegrita"/>
        </w:rPr>
        <w:t>recibió esa información</w:t>
      </w:r>
      <w:r>
        <w:t xml:space="preserve"> como parte de su labor de monitoreo del sistema financiero.</w:t>
      </w:r>
    </w:p>
    <w:p w14:paraId="73DB9DF6" w14:textId="421B9C2B" w:rsidR="00277F60" w:rsidRDefault="00277F60">
      <w:pPr>
        <w:pStyle w:val="Textocomentario"/>
      </w:pPr>
    </w:p>
  </w:comment>
  <w:comment w:id="1" w:author="Edison Díaz" w:date="2025-06-09T19:06:00Z" w:initials="ED">
    <w:p w14:paraId="53E89AD9" w14:textId="1D894968" w:rsidR="009D4C4A" w:rsidRDefault="009D4C4A">
      <w:pPr>
        <w:pStyle w:val="Textocomentario"/>
      </w:pPr>
      <w:r>
        <w:rPr>
          <w:rStyle w:val="Refdecomentario"/>
        </w:rPr>
        <w:annotationRef/>
      </w:r>
    </w:p>
  </w:comment>
  <w:comment w:id="2" w:author="Edison Díaz" w:date="2025-06-09T19:03:00Z" w:initials="ED">
    <w:p w14:paraId="6630F8DD" w14:textId="1534337B" w:rsidR="00277F60" w:rsidRDefault="00277F60">
      <w:pPr>
        <w:pStyle w:val="Textocomentario"/>
      </w:pPr>
      <w:r>
        <w:rPr>
          <w:rStyle w:val="Refdecomentario"/>
        </w:rPr>
        <w:annotationRef/>
      </w:r>
      <w:r>
        <w:t xml:space="preserve">No es claro ya que el 69% del total que dice es $590.885174 ,no 653.000.000; si el valor en efectivo es 653.000.000 el valor que representa es </w:t>
      </w:r>
      <w:r w:rsidR="009D4C4A">
        <w:t>76%, en canhe los $203.355.324 represeta el 24%</w:t>
      </w:r>
    </w:p>
  </w:comment>
  <w:comment w:id="3" w:author="Edison Díaz" w:date="2025-06-09T19:15:00Z" w:initials="ED">
    <w:p w14:paraId="6D1BB40A" w14:textId="77777777" w:rsidR="009D4C4A" w:rsidRPr="009D4C4A" w:rsidRDefault="009D4C4A" w:rsidP="009D4C4A">
      <w:pPr>
        <w:pStyle w:val="Ttulo3"/>
      </w:pPr>
      <w:r>
        <w:rPr>
          <w:rStyle w:val="Refdecomentario"/>
        </w:rPr>
        <w:annotationRef/>
      </w:r>
      <w:r w:rsidRPr="009D4C4A">
        <w:t>Qué es la Ley 526 de 1999?</w:t>
      </w:r>
    </w:p>
    <w:p w14:paraId="5AD6E76E" w14:textId="77777777" w:rsidR="009D4C4A" w:rsidRPr="009D4C4A" w:rsidRDefault="009D4C4A" w:rsidP="009D4C4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9D4C4A">
        <w:rPr>
          <w:rFonts w:ascii="Times New Roman" w:eastAsia="Times New Roman" w:hAnsi="Times New Roman" w:cs="Times New Roman"/>
          <w:kern w:val="0"/>
          <w:sz w:val="24"/>
          <w:szCs w:val="24"/>
          <w:lang w:eastAsia="es-CO"/>
          <w14:ligatures w14:val="none"/>
        </w:rPr>
        <w:t xml:space="preserve">Es la </w:t>
      </w:r>
      <w:r w:rsidRPr="009D4C4A">
        <w:rPr>
          <w:rFonts w:ascii="Times New Roman" w:eastAsia="Times New Roman" w:hAnsi="Times New Roman" w:cs="Times New Roman"/>
          <w:b/>
          <w:bCs/>
          <w:kern w:val="0"/>
          <w:sz w:val="24"/>
          <w:szCs w:val="24"/>
          <w:lang w:eastAsia="es-CO"/>
          <w14:ligatures w14:val="none"/>
        </w:rPr>
        <w:t>ley que creó la UIAF</w:t>
      </w:r>
      <w:r w:rsidRPr="009D4C4A">
        <w:rPr>
          <w:rFonts w:ascii="Times New Roman" w:eastAsia="Times New Roman" w:hAnsi="Times New Roman" w:cs="Times New Roman"/>
          <w:kern w:val="0"/>
          <w:sz w:val="24"/>
          <w:szCs w:val="24"/>
          <w:lang w:eastAsia="es-CO"/>
          <w14:ligatures w14:val="none"/>
        </w:rPr>
        <w:t xml:space="preserve"> (Unidad de Información y Análisis Financiero) en Colombia. Esta entidad se encarga de </w:t>
      </w:r>
      <w:r w:rsidRPr="009D4C4A">
        <w:rPr>
          <w:rFonts w:ascii="Times New Roman" w:eastAsia="Times New Roman" w:hAnsi="Times New Roman" w:cs="Times New Roman"/>
          <w:b/>
          <w:bCs/>
          <w:kern w:val="0"/>
          <w:sz w:val="24"/>
          <w:szCs w:val="24"/>
          <w:lang w:eastAsia="es-CO"/>
          <w14:ligatures w14:val="none"/>
        </w:rPr>
        <w:t>prevenir y detectar el lavado de activos y la financiación del terrorismo</w:t>
      </w:r>
      <w:r w:rsidRPr="009D4C4A">
        <w:rPr>
          <w:rFonts w:ascii="Times New Roman" w:eastAsia="Times New Roman" w:hAnsi="Times New Roman" w:cs="Times New Roman"/>
          <w:kern w:val="0"/>
          <w:sz w:val="24"/>
          <w:szCs w:val="24"/>
          <w:lang w:eastAsia="es-CO"/>
          <w14:ligatures w14:val="none"/>
        </w:rPr>
        <w:t>.</w:t>
      </w:r>
    </w:p>
    <w:p w14:paraId="1298A91D" w14:textId="77777777" w:rsidR="009D4C4A" w:rsidRDefault="009D4C4A">
      <w:pPr>
        <w:pStyle w:val="Textocomentario"/>
      </w:pPr>
    </w:p>
    <w:p w14:paraId="75B1D481" w14:textId="77777777" w:rsidR="009D4C4A" w:rsidRDefault="009D4C4A" w:rsidP="009D4C4A">
      <w:pPr>
        <w:pStyle w:val="Ttulo3"/>
      </w:pPr>
      <w:r>
        <w:t>Qué dicen los artículos 3 y 11?</w:t>
      </w:r>
    </w:p>
    <w:p w14:paraId="42326175" w14:textId="77777777" w:rsidR="009D4C4A" w:rsidRDefault="009D4C4A" w:rsidP="009D4C4A">
      <w:pPr>
        <w:pStyle w:val="NormalWeb"/>
        <w:numPr>
          <w:ilvl w:val="0"/>
          <w:numId w:val="1"/>
        </w:numPr>
      </w:pPr>
      <w:r>
        <w:rPr>
          <w:rStyle w:val="Textoennegrita"/>
        </w:rPr>
        <w:t>Artículo 3:</w:t>
      </w:r>
      <w:r>
        <w:t xml:space="preserve"> Obliga a ciertas entidades (como bancos, notarias, casas de cambio, aseguradoras, etc.) a </w:t>
      </w:r>
      <w:r>
        <w:rPr>
          <w:rStyle w:val="Textoennegrita"/>
        </w:rPr>
        <w:t>reportar operaciones sospechosas</w:t>
      </w:r>
      <w:r>
        <w:t xml:space="preserve"> a la UIAF.</w:t>
      </w:r>
    </w:p>
    <w:p w14:paraId="21D1A471" w14:textId="77777777" w:rsidR="009D4C4A" w:rsidRDefault="009D4C4A" w:rsidP="009D4C4A">
      <w:pPr>
        <w:pStyle w:val="NormalWeb"/>
        <w:numPr>
          <w:ilvl w:val="0"/>
          <w:numId w:val="1"/>
        </w:numPr>
      </w:pPr>
      <w:r>
        <w:rPr>
          <w:rStyle w:val="Textoennegrita"/>
        </w:rPr>
        <w:t>Artículo 11:</w:t>
      </w:r>
      <w:r>
        <w:t xml:space="preserve"> Establece que </w:t>
      </w:r>
      <w:r>
        <w:rPr>
          <w:rStyle w:val="Textoennegrita"/>
        </w:rPr>
        <w:t>la UIAF puede solicitar información adicional</w:t>
      </w:r>
      <w:r>
        <w:t xml:space="preserve"> a las entidades vigiladas y que </w:t>
      </w:r>
      <w:r>
        <w:rPr>
          <w:rStyle w:val="Textoennegrita"/>
        </w:rPr>
        <w:t>estas están obligadas a entregarla</w:t>
      </w:r>
      <w:r>
        <w:t>, sin que esto viole el sigilo bancario.</w:t>
      </w:r>
    </w:p>
    <w:p w14:paraId="2FAC4853" w14:textId="77777777" w:rsidR="009D4C4A" w:rsidRDefault="009D4C4A">
      <w:pPr>
        <w:pStyle w:val="Textocomentario"/>
      </w:pPr>
    </w:p>
    <w:p w14:paraId="342617D2" w14:textId="77777777" w:rsidR="009D4C4A" w:rsidRDefault="009D4C4A" w:rsidP="009D4C4A">
      <w:pPr>
        <w:pStyle w:val="Ttulo3"/>
      </w:pPr>
      <w:r>
        <w:t>¿Qué implica entonces la frase?</w:t>
      </w:r>
    </w:p>
    <w:p w14:paraId="346CA975" w14:textId="77777777" w:rsidR="009D4C4A" w:rsidRDefault="009D4C4A" w:rsidP="009D4C4A">
      <w:pPr>
        <w:pStyle w:val="NormalWeb"/>
      </w:pPr>
      <w:r>
        <w:t>Significa que:</w:t>
      </w:r>
    </w:p>
    <w:p w14:paraId="47ADC2FF" w14:textId="77777777" w:rsidR="009D4C4A" w:rsidRDefault="009D4C4A" w:rsidP="009D4C4A">
      <w:pPr>
        <w:pStyle w:val="NormalWeb"/>
        <w:numPr>
          <w:ilvl w:val="0"/>
          <w:numId w:val="2"/>
        </w:numPr>
      </w:pPr>
      <w:r>
        <w:rPr>
          <w:rStyle w:val="Textoennegrita"/>
        </w:rPr>
        <w:t>Una entidad (como un banco o notaría)</w:t>
      </w:r>
      <w:r>
        <w:t xml:space="preserve"> reportó información sobre la señora </w:t>
      </w:r>
      <w:r>
        <w:rPr>
          <w:rStyle w:val="Textoennegrita"/>
        </w:rPr>
        <w:t>Ana María Rivera López</w:t>
      </w:r>
      <w:r>
        <w:t>.</w:t>
      </w:r>
    </w:p>
    <w:p w14:paraId="701E9424" w14:textId="77777777" w:rsidR="009D4C4A" w:rsidRDefault="009D4C4A" w:rsidP="009D4C4A">
      <w:pPr>
        <w:pStyle w:val="NormalWeb"/>
        <w:numPr>
          <w:ilvl w:val="0"/>
          <w:numId w:val="2"/>
        </w:numPr>
      </w:pPr>
      <w:r>
        <w:rPr>
          <w:rStyle w:val="Textoennegrita"/>
        </w:rPr>
        <w:t>Lo hizo cumpliendo con su deber legal</w:t>
      </w:r>
      <w:r>
        <w:t>, según la Ley 526 de 1999.</w:t>
      </w:r>
    </w:p>
    <w:p w14:paraId="60260B4F" w14:textId="77777777" w:rsidR="009D4C4A" w:rsidRDefault="009D4C4A" w:rsidP="009D4C4A">
      <w:pPr>
        <w:pStyle w:val="NormalWeb"/>
        <w:numPr>
          <w:ilvl w:val="0"/>
          <w:numId w:val="2"/>
        </w:numPr>
      </w:pPr>
      <w:r>
        <w:t xml:space="preserve">La UIAF recibió esa información para </w:t>
      </w:r>
      <w:r>
        <w:rPr>
          <w:rStyle w:val="Textoennegrita"/>
        </w:rPr>
        <w:t>analizar si hay riesgo o evidencia de lavado de activos</w:t>
      </w:r>
      <w:r>
        <w:t xml:space="preserve"> u otra conducta ilegal.</w:t>
      </w:r>
    </w:p>
    <w:p w14:paraId="0821376E" w14:textId="77777777" w:rsidR="009D4C4A" w:rsidRDefault="009D4C4A">
      <w:pPr>
        <w:pStyle w:val="Textocomentario"/>
      </w:pPr>
    </w:p>
    <w:p w14:paraId="4B3D90CF" w14:textId="01795449" w:rsidR="009D4C4A" w:rsidRDefault="009D4C4A">
      <w:pPr>
        <w:pStyle w:val="Textocomentario"/>
      </w:pPr>
    </w:p>
  </w:comment>
  <w:comment w:id="4" w:author="Edison Díaz" w:date="2025-06-09T19:24:00Z" w:initials="ED">
    <w:p w14:paraId="00490AA2" w14:textId="14685F11" w:rsidR="004B46EC" w:rsidRDefault="004B46EC">
      <w:pPr>
        <w:pStyle w:val="Textocomentario"/>
      </w:pPr>
      <w:r>
        <w:rPr>
          <w:rStyle w:val="Refdecomentario"/>
        </w:rPr>
        <w:annotationRef/>
      </w:r>
      <w:r>
        <w:t xml:space="preserve">No se entoende si es que pafgo o recibio esa divisa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DB9DF6" w15:done="0"/>
  <w15:commentEx w15:paraId="53E89AD9" w15:paraIdParent="73DB9DF6" w15:done="0"/>
  <w15:commentEx w15:paraId="6630F8DD" w15:done="0"/>
  <w15:commentEx w15:paraId="4B3D90CF" w15:done="0"/>
  <w15:commentEx w15:paraId="00490A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F1AE45" w16cex:dateUtc="2025-06-10T00:02:00Z"/>
  <w16cex:commentExtensible w16cex:durableId="2BF1AF3F" w16cex:dateUtc="2025-06-10T00:06:00Z"/>
  <w16cex:commentExtensible w16cex:durableId="2BF1AE72" w16cex:dateUtc="2025-06-10T00:03:00Z"/>
  <w16cex:commentExtensible w16cex:durableId="2BF1B13E" w16cex:dateUtc="2025-06-10T00:15:00Z"/>
  <w16cex:commentExtensible w16cex:durableId="2BF1B367" w16cex:dateUtc="2025-06-10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DB9DF6" w16cid:durableId="2BF1AE45"/>
  <w16cid:commentId w16cid:paraId="53E89AD9" w16cid:durableId="2BF1AF3F"/>
  <w16cid:commentId w16cid:paraId="6630F8DD" w16cid:durableId="2BF1AE72"/>
  <w16cid:commentId w16cid:paraId="4B3D90CF" w16cid:durableId="2BF1B13E"/>
  <w16cid:commentId w16cid:paraId="00490AA2" w16cid:durableId="2BF1B3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B5756"/>
    <w:multiLevelType w:val="multilevel"/>
    <w:tmpl w:val="A7F4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42F30"/>
    <w:multiLevelType w:val="multilevel"/>
    <w:tmpl w:val="1B2E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817632">
    <w:abstractNumId w:val="1"/>
  </w:num>
  <w:num w:numId="2" w16cid:durableId="6384151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son Díaz">
    <w15:presenceInfo w15:providerId="None" w15:userId="Edison Dí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60"/>
    <w:rsid w:val="00277F60"/>
    <w:rsid w:val="00335AA5"/>
    <w:rsid w:val="004B46EC"/>
    <w:rsid w:val="00500BC0"/>
    <w:rsid w:val="006A5527"/>
    <w:rsid w:val="009D4C4A"/>
    <w:rsid w:val="00A773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7DC2"/>
  <w15:docId w15:val="{EC29A35F-9D24-47A9-BB8B-A4783D45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D4C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77F60"/>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277F60"/>
    <w:rPr>
      <w:sz w:val="16"/>
      <w:szCs w:val="16"/>
    </w:rPr>
  </w:style>
  <w:style w:type="paragraph" w:styleId="Textocomentario">
    <w:name w:val="annotation text"/>
    <w:basedOn w:val="Normal"/>
    <w:link w:val="TextocomentarioCar"/>
    <w:uiPriority w:val="99"/>
    <w:semiHidden/>
    <w:unhideWhenUsed/>
    <w:rsid w:val="00277F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7F60"/>
    <w:rPr>
      <w:sz w:val="20"/>
      <w:szCs w:val="20"/>
    </w:rPr>
  </w:style>
  <w:style w:type="paragraph" w:styleId="Asuntodelcomentario">
    <w:name w:val="annotation subject"/>
    <w:basedOn w:val="Textocomentario"/>
    <w:next w:val="Textocomentario"/>
    <w:link w:val="AsuntodelcomentarioCar"/>
    <w:uiPriority w:val="99"/>
    <w:semiHidden/>
    <w:unhideWhenUsed/>
    <w:rsid w:val="00277F60"/>
    <w:rPr>
      <w:b/>
      <w:bCs/>
    </w:rPr>
  </w:style>
  <w:style w:type="character" w:customStyle="1" w:styleId="AsuntodelcomentarioCar">
    <w:name w:val="Asunto del comentario Car"/>
    <w:basedOn w:val="TextocomentarioCar"/>
    <w:link w:val="Asuntodelcomentario"/>
    <w:uiPriority w:val="99"/>
    <w:semiHidden/>
    <w:rsid w:val="00277F60"/>
    <w:rPr>
      <w:b/>
      <w:bCs/>
      <w:sz w:val="20"/>
      <w:szCs w:val="20"/>
    </w:rPr>
  </w:style>
  <w:style w:type="paragraph" w:styleId="NormalWeb">
    <w:name w:val="Normal (Web)"/>
    <w:basedOn w:val="Normal"/>
    <w:uiPriority w:val="99"/>
    <w:semiHidden/>
    <w:unhideWhenUsed/>
    <w:rsid w:val="00277F6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277F60"/>
    <w:rPr>
      <w:b/>
      <w:bCs/>
    </w:rPr>
  </w:style>
  <w:style w:type="character" w:customStyle="1" w:styleId="Ttulo3Car">
    <w:name w:val="Título 3 Car"/>
    <w:basedOn w:val="Fuentedeprrafopredeter"/>
    <w:link w:val="Ttulo3"/>
    <w:uiPriority w:val="9"/>
    <w:rsid w:val="009D4C4A"/>
    <w:rPr>
      <w:rFonts w:ascii="Times New Roman" w:eastAsia="Times New Roman" w:hAnsi="Times New Roman" w:cs="Times New Roman"/>
      <w:b/>
      <w:bCs/>
      <w:kern w:val="0"/>
      <w:sz w:val="27"/>
      <w:szCs w:val="27"/>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5440">
      <w:bodyDiv w:val="1"/>
      <w:marLeft w:val="0"/>
      <w:marRight w:val="0"/>
      <w:marTop w:val="0"/>
      <w:marBottom w:val="0"/>
      <w:divBdr>
        <w:top w:val="none" w:sz="0" w:space="0" w:color="auto"/>
        <w:left w:val="none" w:sz="0" w:space="0" w:color="auto"/>
        <w:bottom w:val="none" w:sz="0" w:space="0" w:color="auto"/>
        <w:right w:val="none" w:sz="0" w:space="0" w:color="auto"/>
      </w:divBdr>
    </w:div>
    <w:div w:id="124011817">
      <w:bodyDiv w:val="1"/>
      <w:marLeft w:val="0"/>
      <w:marRight w:val="0"/>
      <w:marTop w:val="0"/>
      <w:marBottom w:val="0"/>
      <w:divBdr>
        <w:top w:val="none" w:sz="0" w:space="0" w:color="auto"/>
        <w:left w:val="none" w:sz="0" w:space="0" w:color="auto"/>
        <w:bottom w:val="none" w:sz="0" w:space="0" w:color="auto"/>
        <w:right w:val="none" w:sz="0" w:space="0" w:color="auto"/>
      </w:divBdr>
    </w:div>
    <w:div w:id="138039901">
      <w:bodyDiv w:val="1"/>
      <w:marLeft w:val="0"/>
      <w:marRight w:val="0"/>
      <w:marTop w:val="0"/>
      <w:marBottom w:val="0"/>
      <w:divBdr>
        <w:top w:val="none" w:sz="0" w:space="0" w:color="auto"/>
        <w:left w:val="none" w:sz="0" w:space="0" w:color="auto"/>
        <w:bottom w:val="none" w:sz="0" w:space="0" w:color="auto"/>
        <w:right w:val="none" w:sz="0" w:space="0" w:color="auto"/>
      </w:divBdr>
    </w:div>
    <w:div w:id="157618311">
      <w:bodyDiv w:val="1"/>
      <w:marLeft w:val="0"/>
      <w:marRight w:val="0"/>
      <w:marTop w:val="0"/>
      <w:marBottom w:val="0"/>
      <w:divBdr>
        <w:top w:val="none" w:sz="0" w:space="0" w:color="auto"/>
        <w:left w:val="none" w:sz="0" w:space="0" w:color="auto"/>
        <w:bottom w:val="none" w:sz="0" w:space="0" w:color="auto"/>
        <w:right w:val="none" w:sz="0" w:space="0" w:color="auto"/>
      </w:divBdr>
    </w:div>
    <w:div w:id="284773519">
      <w:bodyDiv w:val="1"/>
      <w:marLeft w:val="0"/>
      <w:marRight w:val="0"/>
      <w:marTop w:val="0"/>
      <w:marBottom w:val="0"/>
      <w:divBdr>
        <w:top w:val="none" w:sz="0" w:space="0" w:color="auto"/>
        <w:left w:val="none" w:sz="0" w:space="0" w:color="auto"/>
        <w:bottom w:val="none" w:sz="0" w:space="0" w:color="auto"/>
        <w:right w:val="none" w:sz="0" w:space="0" w:color="auto"/>
      </w:divBdr>
    </w:div>
    <w:div w:id="399331083">
      <w:bodyDiv w:val="1"/>
      <w:marLeft w:val="0"/>
      <w:marRight w:val="0"/>
      <w:marTop w:val="0"/>
      <w:marBottom w:val="0"/>
      <w:divBdr>
        <w:top w:val="none" w:sz="0" w:space="0" w:color="auto"/>
        <w:left w:val="none" w:sz="0" w:space="0" w:color="auto"/>
        <w:bottom w:val="none" w:sz="0" w:space="0" w:color="auto"/>
        <w:right w:val="none" w:sz="0" w:space="0" w:color="auto"/>
      </w:divBdr>
    </w:div>
    <w:div w:id="526648436">
      <w:bodyDiv w:val="1"/>
      <w:marLeft w:val="0"/>
      <w:marRight w:val="0"/>
      <w:marTop w:val="0"/>
      <w:marBottom w:val="0"/>
      <w:divBdr>
        <w:top w:val="none" w:sz="0" w:space="0" w:color="auto"/>
        <w:left w:val="none" w:sz="0" w:space="0" w:color="auto"/>
        <w:bottom w:val="none" w:sz="0" w:space="0" w:color="auto"/>
        <w:right w:val="none" w:sz="0" w:space="0" w:color="auto"/>
      </w:divBdr>
    </w:div>
    <w:div w:id="528301494">
      <w:bodyDiv w:val="1"/>
      <w:marLeft w:val="0"/>
      <w:marRight w:val="0"/>
      <w:marTop w:val="0"/>
      <w:marBottom w:val="0"/>
      <w:divBdr>
        <w:top w:val="none" w:sz="0" w:space="0" w:color="auto"/>
        <w:left w:val="none" w:sz="0" w:space="0" w:color="auto"/>
        <w:bottom w:val="none" w:sz="0" w:space="0" w:color="auto"/>
        <w:right w:val="none" w:sz="0" w:space="0" w:color="auto"/>
      </w:divBdr>
    </w:div>
    <w:div w:id="578445400">
      <w:bodyDiv w:val="1"/>
      <w:marLeft w:val="0"/>
      <w:marRight w:val="0"/>
      <w:marTop w:val="0"/>
      <w:marBottom w:val="0"/>
      <w:divBdr>
        <w:top w:val="none" w:sz="0" w:space="0" w:color="auto"/>
        <w:left w:val="none" w:sz="0" w:space="0" w:color="auto"/>
        <w:bottom w:val="none" w:sz="0" w:space="0" w:color="auto"/>
        <w:right w:val="none" w:sz="0" w:space="0" w:color="auto"/>
      </w:divBdr>
    </w:div>
    <w:div w:id="772824863">
      <w:bodyDiv w:val="1"/>
      <w:marLeft w:val="0"/>
      <w:marRight w:val="0"/>
      <w:marTop w:val="0"/>
      <w:marBottom w:val="0"/>
      <w:divBdr>
        <w:top w:val="none" w:sz="0" w:space="0" w:color="auto"/>
        <w:left w:val="none" w:sz="0" w:space="0" w:color="auto"/>
        <w:bottom w:val="none" w:sz="0" w:space="0" w:color="auto"/>
        <w:right w:val="none" w:sz="0" w:space="0" w:color="auto"/>
      </w:divBdr>
    </w:div>
    <w:div w:id="892082365">
      <w:bodyDiv w:val="1"/>
      <w:marLeft w:val="0"/>
      <w:marRight w:val="0"/>
      <w:marTop w:val="0"/>
      <w:marBottom w:val="0"/>
      <w:divBdr>
        <w:top w:val="none" w:sz="0" w:space="0" w:color="auto"/>
        <w:left w:val="none" w:sz="0" w:space="0" w:color="auto"/>
        <w:bottom w:val="none" w:sz="0" w:space="0" w:color="auto"/>
        <w:right w:val="none" w:sz="0" w:space="0" w:color="auto"/>
      </w:divBdr>
    </w:div>
    <w:div w:id="1023895083">
      <w:bodyDiv w:val="1"/>
      <w:marLeft w:val="0"/>
      <w:marRight w:val="0"/>
      <w:marTop w:val="0"/>
      <w:marBottom w:val="0"/>
      <w:divBdr>
        <w:top w:val="none" w:sz="0" w:space="0" w:color="auto"/>
        <w:left w:val="none" w:sz="0" w:space="0" w:color="auto"/>
        <w:bottom w:val="none" w:sz="0" w:space="0" w:color="auto"/>
        <w:right w:val="none" w:sz="0" w:space="0" w:color="auto"/>
      </w:divBdr>
    </w:div>
    <w:div w:id="1098210232">
      <w:bodyDiv w:val="1"/>
      <w:marLeft w:val="0"/>
      <w:marRight w:val="0"/>
      <w:marTop w:val="0"/>
      <w:marBottom w:val="0"/>
      <w:divBdr>
        <w:top w:val="none" w:sz="0" w:space="0" w:color="auto"/>
        <w:left w:val="none" w:sz="0" w:space="0" w:color="auto"/>
        <w:bottom w:val="none" w:sz="0" w:space="0" w:color="auto"/>
        <w:right w:val="none" w:sz="0" w:space="0" w:color="auto"/>
      </w:divBdr>
    </w:div>
    <w:div w:id="1165053248">
      <w:bodyDiv w:val="1"/>
      <w:marLeft w:val="0"/>
      <w:marRight w:val="0"/>
      <w:marTop w:val="0"/>
      <w:marBottom w:val="0"/>
      <w:divBdr>
        <w:top w:val="none" w:sz="0" w:space="0" w:color="auto"/>
        <w:left w:val="none" w:sz="0" w:space="0" w:color="auto"/>
        <w:bottom w:val="none" w:sz="0" w:space="0" w:color="auto"/>
        <w:right w:val="none" w:sz="0" w:space="0" w:color="auto"/>
      </w:divBdr>
    </w:div>
    <w:div w:id="1216502842">
      <w:bodyDiv w:val="1"/>
      <w:marLeft w:val="0"/>
      <w:marRight w:val="0"/>
      <w:marTop w:val="0"/>
      <w:marBottom w:val="0"/>
      <w:divBdr>
        <w:top w:val="none" w:sz="0" w:space="0" w:color="auto"/>
        <w:left w:val="none" w:sz="0" w:space="0" w:color="auto"/>
        <w:bottom w:val="none" w:sz="0" w:space="0" w:color="auto"/>
        <w:right w:val="none" w:sz="0" w:space="0" w:color="auto"/>
      </w:divBdr>
    </w:div>
    <w:div w:id="1220753224">
      <w:bodyDiv w:val="1"/>
      <w:marLeft w:val="0"/>
      <w:marRight w:val="0"/>
      <w:marTop w:val="0"/>
      <w:marBottom w:val="0"/>
      <w:divBdr>
        <w:top w:val="none" w:sz="0" w:space="0" w:color="auto"/>
        <w:left w:val="none" w:sz="0" w:space="0" w:color="auto"/>
        <w:bottom w:val="none" w:sz="0" w:space="0" w:color="auto"/>
        <w:right w:val="none" w:sz="0" w:space="0" w:color="auto"/>
      </w:divBdr>
    </w:div>
    <w:div w:id="1295451990">
      <w:bodyDiv w:val="1"/>
      <w:marLeft w:val="0"/>
      <w:marRight w:val="0"/>
      <w:marTop w:val="0"/>
      <w:marBottom w:val="0"/>
      <w:divBdr>
        <w:top w:val="none" w:sz="0" w:space="0" w:color="auto"/>
        <w:left w:val="none" w:sz="0" w:space="0" w:color="auto"/>
        <w:bottom w:val="none" w:sz="0" w:space="0" w:color="auto"/>
        <w:right w:val="none" w:sz="0" w:space="0" w:color="auto"/>
      </w:divBdr>
    </w:div>
    <w:div w:id="1348484841">
      <w:bodyDiv w:val="1"/>
      <w:marLeft w:val="0"/>
      <w:marRight w:val="0"/>
      <w:marTop w:val="0"/>
      <w:marBottom w:val="0"/>
      <w:divBdr>
        <w:top w:val="none" w:sz="0" w:space="0" w:color="auto"/>
        <w:left w:val="none" w:sz="0" w:space="0" w:color="auto"/>
        <w:bottom w:val="none" w:sz="0" w:space="0" w:color="auto"/>
        <w:right w:val="none" w:sz="0" w:space="0" w:color="auto"/>
      </w:divBdr>
    </w:div>
    <w:div w:id="1378554714">
      <w:bodyDiv w:val="1"/>
      <w:marLeft w:val="0"/>
      <w:marRight w:val="0"/>
      <w:marTop w:val="0"/>
      <w:marBottom w:val="0"/>
      <w:divBdr>
        <w:top w:val="none" w:sz="0" w:space="0" w:color="auto"/>
        <w:left w:val="none" w:sz="0" w:space="0" w:color="auto"/>
        <w:bottom w:val="none" w:sz="0" w:space="0" w:color="auto"/>
        <w:right w:val="none" w:sz="0" w:space="0" w:color="auto"/>
      </w:divBdr>
    </w:div>
    <w:div w:id="1416784544">
      <w:bodyDiv w:val="1"/>
      <w:marLeft w:val="0"/>
      <w:marRight w:val="0"/>
      <w:marTop w:val="0"/>
      <w:marBottom w:val="0"/>
      <w:divBdr>
        <w:top w:val="none" w:sz="0" w:space="0" w:color="auto"/>
        <w:left w:val="none" w:sz="0" w:space="0" w:color="auto"/>
        <w:bottom w:val="none" w:sz="0" w:space="0" w:color="auto"/>
        <w:right w:val="none" w:sz="0" w:space="0" w:color="auto"/>
      </w:divBdr>
    </w:div>
    <w:div w:id="1567641674">
      <w:bodyDiv w:val="1"/>
      <w:marLeft w:val="0"/>
      <w:marRight w:val="0"/>
      <w:marTop w:val="0"/>
      <w:marBottom w:val="0"/>
      <w:divBdr>
        <w:top w:val="none" w:sz="0" w:space="0" w:color="auto"/>
        <w:left w:val="none" w:sz="0" w:space="0" w:color="auto"/>
        <w:bottom w:val="none" w:sz="0" w:space="0" w:color="auto"/>
        <w:right w:val="none" w:sz="0" w:space="0" w:color="auto"/>
      </w:divBdr>
    </w:div>
    <w:div w:id="1677922874">
      <w:bodyDiv w:val="1"/>
      <w:marLeft w:val="0"/>
      <w:marRight w:val="0"/>
      <w:marTop w:val="0"/>
      <w:marBottom w:val="0"/>
      <w:divBdr>
        <w:top w:val="none" w:sz="0" w:space="0" w:color="auto"/>
        <w:left w:val="none" w:sz="0" w:space="0" w:color="auto"/>
        <w:bottom w:val="none" w:sz="0" w:space="0" w:color="auto"/>
        <w:right w:val="none" w:sz="0" w:space="0" w:color="auto"/>
      </w:divBdr>
    </w:div>
    <w:div w:id="1733694775">
      <w:bodyDiv w:val="1"/>
      <w:marLeft w:val="0"/>
      <w:marRight w:val="0"/>
      <w:marTop w:val="0"/>
      <w:marBottom w:val="0"/>
      <w:divBdr>
        <w:top w:val="none" w:sz="0" w:space="0" w:color="auto"/>
        <w:left w:val="none" w:sz="0" w:space="0" w:color="auto"/>
        <w:bottom w:val="none" w:sz="0" w:space="0" w:color="auto"/>
        <w:right w:val="none" w:sz="0" w:space="0" w:color="auto"/>
      </w:divBdr>
    </w:div>
    <w:div w:id="1760325903">
      <w:bodyDiv w:val="1"/>
      <w:marLeft w:val="0"/>
      <w:marRight w:val="0"/>
      <w:marTop w:val="0"/>
      <w:marBottom w:val="0"/>
      <w:divBdr>
        <w:top w:val="none" w:sz="0" w:space="0" w:color="auto"/>
        <w:left w:val="none" w:sz="0" w:space="0" w:color="auto"/>
        <w:bottom w:val="none" w:sz="0" w:space="0" w:color="auto"/>
        <w:right w:val="none" w:sz="0" w:space="0" w:color="auto"/>
      </w:divBdr>
    </w:div>
    <w:div w:id="1964799353">
      <w:bodyDiv w:val="1"/>
      <w:marLeft w:val="0"/>
      <w:marRight w:val="0"/>
      <w:marTop w:val="0"/>
      <w:marBottom w:val="0"/>
      <w:divBdr>
        <w:top w:val="none" w:sz="0" w:space="0" w:color="auto"/>
        <w:left w:val="none" w:sz="0" w:space="0" w:color="auto"/>
        <w:bottom w:val="none" w:sz="0" w:space="0" w:color="auto"/>
        <w:right w:val="none" w:sz="0" w:space="0" w:color="auto"/>
      </w:divBdr>
    </w:div>
    <w:div w:id="208137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FAC25-B982-479A-8BAC-4207AC35F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11</Pages>
  <Words>3065</Words>
  <Characters>16863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Díaz</dc:creator>
  <cp:keywords/>
  <dc:description/>
  <cp:lastModifiedBy>Edison Díaz</cp:lastModifiedBy>
  <cp:revision>1</cp:revision>
  <dcterms:created xsi:type="dcterms:W3CDTF">2025-06-09T23:53:00Z</dcterms:created>
  <dcterms:modified xsi:type="dcterms:W3CDTF">2025-06-10T04:21:00Z</dcterms:modified>
</cp:coreProperties>
</file>