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Cuestionario APX - V3</w:t>
      </w:r>
    </w:p>
    <w:p>
      <w:r>
        <w:rPr>
          <w:b/>
        </w:rPr>
        <w:t xml:space="preserve">Formulario original: </w:t>
      </w:r>
      <w:r>
        <w:t>https://forms.office.com/r/NdJL1Kjx5r</w:t>
      </w:r>
    </w:p>
    <w:p>
      <w:r>
        <w:rPr>
          <w:b/>
        </w:rPr>
        <w:t xml:space="preserve">Enlazado desde: </w:t>
      </w:r>
      <w:r>
        <w:t>Formularios/Formularios APX.docx</w:t>
      </w:r>
    </w:p>
    <w:p>
      <w:r>
        <w:rPr>
          <w:i/>
        </w:rPr>
        <w:t>Preguntas extraídas el 24-sep-2026 del formulario de Microsoft Forms (cuestionario con tiempo de 90 min, abierto con autorización del instructor; no se respondió ni se pulsó «Enviar»). Microsoft Forms baraja el orden de las preguntas en cada carga: la numeración de este documento es la de la carga en que se extrajo. El formulario no expone la clave de respuestas.</w:t>
      </w:r>
    </w:p>
    <w:p>
      <w:r>
        <w:rPr>
          <w:b/>
        </w:rPr>
        <w:t>Pregunta 1</w:t>
      </w:r>
      <w:r>
        <w:rPr>
          <w:i/>
          <w:color w:val="666666"/>
        </w:rPr>
        <w:t xml:space="preserve">  (opción única)</w:t>
      </w:r>
    </w:p>
    <w:p>
      <w:r>
        <w:drawing>
          <wp:inline xmlns:a="http://schemas.openxmlformats.org/drawingml/2006/main" xmlns:pic="http://schemas.openxmlformats.org/drawingml/2006/picture">
            <wp:extent cx="5486400" cy="106877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87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An ArrayIndexOutOfBoundsException is thrown.</w:t>
      </w:r>
    </w:p>
    <w:p>
      <w:r>
        <w:t>b) [20, 70, 50, 30]</w:t>
      </w:r>
    </w:p>
    <w:p>
      <w:r>
        <w:t>c) [20, 30, 50, 70]</w:t>
      </w:r>
    </w:p>
    <w:p>
      <w:r>
        <w:t>d) [70, 50, 30, 20]</w:t>
      </w:r>
    </w:p>
    <w:p>
      <w:r>
        <w:t>e) Compilation fails.</w:t>
      </w:r>
    </w:p>
    <w:p/>
    <w:p>
      <w:r>
        <w:rPr>
          <w:b/>
        </w:rPr>
        <w:t>Pregunta 2</w:t>
      </w:r>
      <w:r>
        <w:rPr>
          <w:i/>
          <w:color w:val="666666"/>
        </w:rPr>
        <w:t xml:space="preserve">  (selección múltiple)</w:t>
      </w:r>
    </w:p>
    <w:p>
      <w:r>
        <w:t>¿Cuál de las siguientes implementaciones de código utiliza correctamente una clase genérica en Java?</w:t>
      </w:r>
    </w:p>
    <w:p>
      <w:r>
        <w:drawing>
          <wp:inline xmlns:a="http://schemas.openxmlformats.org/drawingml/2006/main" xmlns:pic="http://schemas.openxmlformats.org/drawingml/2006/picture">
            <wp:extent cx="5486400" cy="64753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75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4624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1837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3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69594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594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Pregunta 3</w:t>
      </w:r>
      <w:r>
        <w:rPr>
          <w:i/>
          <w:color w:val="666666"/>
        </w:rPr>
        <w:t xml:space="preserve">  (opción única)</w:t>
      </w:r>
    </w:p>
    <w:p>
      <w:r>
        <w:drawing>
          <wp:inline xmlns:a="http://schemas.openxmlformats.org/drawingml/2006/main" xmlns:pic="http://schemas.openxmlformats.org/drawingml/2006/picture">
            <wp:extent cx="5486400" cy="108284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2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The program will print "Drawing a circle" followed by "This is a shape"</w:t>
      </w:r>
    </w:p>
    <w:p>
      <w:r>
        <w:t>b) Compilation error because the Shape class is abstract.</w:t>
      </w:r>
    </w:p>
    <w:p>
      <w:r>
        <w:t>c) The program will print "This is a shape" followed by "Drawing a circle"</w:t>
      </w:r>
    </w:p>
    <w:p>
      <w:r>
        <w:t>d) Compilation error because the Circle class does not implement the draw method.</w:t>
      </w:r>
    </w:p>
    <w:p/>
    <w:p>
      <w:r>
        <w:rPr>
          <w:b/>
        </w:rPr>
        <w:t>Pregunta 4</w:t>
      </w:r>
      <w:r>
        <w:rPr>
          <w:i/>
          <w:color w:val="666666"/>
        </w:rPr>
        <w:t xml:space="preserve">  (opción única)</w:t>
      </w:r>
    </w:p>
    <w:p>
      <w:r>
        <w:drawing>
          <wp:inline xmlns:a="http://schemas.openxmlformats.org/drawingml/2006/main" xmlns:pic="http://schemas.openxmlformats.org/drawingml/2006/picture">
            <wp:extent cx="5486400" cy="1371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Animals make noise</w:t>
      </w:r>
    </w:p>
    <w:p>
      <w:r>
        <w:t>b) Compilation fails.</w:t>
      </w:r>
    </w:p>
    <w:p>
      <w:r>
        <w:t>c) The Dog barks</w:t>
      </w:r>
    </w:p>
    <w:p>
      <w:r>
        <w:t>d) A runtime exception is thrown.</w:t>
      </w:r>
    </w:p>
    <w:p/>
    <w:p>
      <w:r>
        <w:rPr>
          <w:b/>
        </w:rPr>
        <w:t>Pregunta 5</w:t>
      </w:r>
      <w:r>
        <w:rPr>
          <w:i/>
          <w:color w:val="666666"/>
        </w:rPr>
        <w:t xml:space="preserve">  (opción única)</w:t>
      </w:r>
    </w:p>
    <w:p>
      <w:r>
        <w:t>¿Cuál será la salida del código anterior?</w:t>
      </w:r>
    </w:p>
    <w:p>
      <w:r>
        <w:drawing>
          <wp:inline xmlns:a="http://schemas.openxmlformats.org/drawingml/2006/main" xmlns:pic="http://schemas.openxmlformats.org/drawingml/2006/picture">
            <wp:extent cx="5486400" cy="1184115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41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Compilación falla en la línea 1.</w:t>
      </w:r>
    </w:p>
    <w:p>
      <w:r>
        <w:t>b) Compilación falla en la línea 3.</w:t>
      </w:r>
    </w:p>
    <w:p>
      <w:r>
        <w:t>c) true</w:t>
      </w:r>
    </w:p>
    <w:p>
      <w:r>
        <w:t>d) false</w:t>
      </w:r>
    </w:p>
    <w:p>
      <w:r>
        <w:t>e) Compilación falla en la línea 2.</w:t>
      </w:r>
    </w:p>
    <w:p/>
    <w:p>
      <w:r>
        <w:rPr>
          <w:b/>
        </w:rPr>
        <w:t>Pregunta 6</w:t>
      </w:r>
      <w:r>
        <w:rPr>
          <w:i/>
          <w:color w:val="666666"/>
        </w:rPr>
        <w:t xml:space="preserve">  (opción única)</w:t>
      </w:r>
    </w:p>
    <w:p>
      <w:r>
        <w:t>¿Cuál será el resultado del siguiente fragmento de código?</w:t>
      </w:r>
    </w:p>
    <w:p>
      <w:r>
        <w:drawing>
          <wp:inline xmlns:a="http://schemas.openxmlformats.org/drawingml/2006/main" xmlns:pic="http://schemas.openxmlformats.org/drawingml/2006/picture">
            <wp:extent cx="5486400" cy="82917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91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Animal sound</w:t>
      </w:r>
    </w:p>
    <w:p>
      <w:r>
        <w:t>b) Error de ejecución</w:t>
      </w:r>
    </w:p>
    <w:p>
      <w:r>
        <w:t>c) Error de compilación</w:t>
      </w:r>
    </w:p>
    <w:p>
      <w:r>
        <w:t>d) Bark</w:t>
      </w:r>
    </w:p>
    <w:p/>
    <w:p>
      <w:r>
        <w:rPr>
          <w:b/>
        </w:rPr>
        <w:t>Pregunta 7</w:t>
      </w:r>
      <w:r>
        <w:rPr>
          <w:i/>
          <w:color w:val="666666"/>
        </w:rPr>
        <w:t xml:space="preserve">  (opción única)</w:t>
      </w:r>
    </w:p>
    <w:p>
      <w:r>
        <w:drawing>
          <wp:inline xmlns:a="http://schemas.openxmlformats.org/drawingml/2006/main" xmlns:pic="http://schemas.openxmlformats.org/drawingml/2006/picture">
            <wp:extent cx="5486400" cy="1360264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02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ABCXM</w:t>
      </w:r>
    </w:p>
    <w:p>
      <w:r>
        <w:t>b) ABCMABCB</w:t>
      </w:r>
    </w:p>
    <w:p>
      <w:r>
        <w:t>c) ABCM</w:t>
      </w:r>
    </w:p>
    <w:p>
      <w:r>
        <w:t>d) ABCX</w:t>
      </w:r>
    </w:p>
    <w:p>
      <w:r>
        <w:t>e) An exception is thrown</w:t>
      </w:r>
    </w:p>
    <w:p>
      <w:r>
        <w:t>f) the code does not compile</w:t>
      </w:r>
    </w:p>
    <w:p/>
    <w:p>
      <w:r>
        <w:rPr>
          <w:b/>
        </w:rPr>
        <w:t>Pregunta 8</w:t>
      </w:r>
      <w:r>
        <w:rPr>
          <w:i/>
          <w:color w:val="666666"/>
        </w:rPr>
        <w:t xml:space="preserve">  (opción única)</w:t>
      </w:r>
    </w:p>
    <w:p>
      <w:r>
        <w:t>¿Cuál es la característica que comparten Array y Arraylist?</w:t>
      </w:r>
    </w:p>
    <w:p>
      <w:r>
        <w:t>a) Pueden almacenar valores nulos.</w:t>
      </w:r>
    </w:p>
    <w:p>
      <w:r>
        <w:t>b) Ambos procesos ocurren en tiempo constante.</w:t>
      </w:r>
    </w:p>
    <w:p>
      <w:r>
        <w:t>c) Es posible que tengan valores duplicados.</w:t>
      </w:r>
    </w:p>
    <w:p>
      <w:r>
        <w:t>d) Array y ArrayList no garantizan la presencia de elementos ordenados.</w:t>
      </w:r>
    </w:p>
    <w:p/>
    <w:p>
      <w:r>
        <w:rPr>
          <w:b/>
        </w:rPr>
        <w:t>Pregunta 9</w:t>
      </w:r>
      <w:r>
        <w:rPr>
          <w:i/>
          <w:color w:val="666666"/>
        </w:rPr>
        <w:t xml:space="preserve">  (opción única)</w:t>
      </w:r>
    </w:p>
    <w:p>
      <w:r>
        <w:t>¿Qué método puede ser declarado dentro de la clase C para que compile?</w:t>
      </w:r>
    </w:p>
    <w:p>
      <w:r>
        <w:drawing>
          <wp:inline xmlns:a="http://schemas.openxmlformats.org/drawingml/2006/main" xmlns:pic="http://schemas.openxmlformats.org/drawingml/2006/picture">
            <wp:extent cx="5486400" cy="913378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33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protected abstract void method() { }</w:t>
      </w:r>
    </w:p>
    <w:p>
      <w:r>
        <w:t>b) private void method() { }</w:t>
      </w:r>
    </w:p>
    <w:p>
      <w:r>
        <w:t>c) public abstract void method();</w:t>
      </w:r>
    </w:p>
    <w:p>
      <w:r>
        <w:t>d) Ninguna de las opciones.</w:t>
      </w:r>
    </w:p>
    <w:p>
      <w:r>
        <w:t>e) void method() { }</w:t>
      </w:r>
    </w:p>
    <w:p/>
    <w:p>
      <w:r>
        <w:rPr>
          <w:b/>
        </w:rPr>
        <w:t>Pregunta 10</w:t>
      </w:r>
      <w:r>
        <w:rPr>
          <w:i/>
          <w:color w:val="666666"/>
        </w:rPr>
        <w:t xml:space="preserve">  (opción única)</w:t>
      </w:r>
    </w:p>
    <w:p>
      <w:r>
        <w:drawing>
          <wp:inline xmlns:a="http://schemas.openxmlformats.org/drawingml/2006/main" xmlns:pic="http://schemas.openxmlformats.org/drawingml/2006/picture">
            <wp:extent cx="5486400" cy="741405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14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Compilation error due to recursive constructor calls.</w:t>
      </w:r>
    </w:p>
    <w:p>
      <w:r>
        <w:t>b) Runtime error due to infinite recursion.</w:t>
      </w:r>
    </w:p>
    <w:p>
      <w:r>
        <w:t>c) No-argument constructor called. Constructor with int argument called: 10.</w:t>
      </w:r>
    </w:p>
    <w:p>
      <w:r>
        <w:t>d) Constructor with int argument called: 10. No-argument constructor called.</w:t>
      </w:r>
    </w:p>
    <w:p/>
    <w:p>
      <w:r>
        <w:rPr>
          <w:b/>
        </w:rPr>
        <w:t>Pregunta 11</w:t>
      </w:r>
      <w:r>
        <w:rPr>
          <w:i/>
          <w:color w:val="666666"/>
        </w:rPr>
        <w:t xml:space="preserve">  (opción única)</w:t>
      </w:r>
    </w:p>
    <w:p>
      <w:r>
        <w:drawing>
          <wp:inline xmlns:a="http://schemas.openxmlformats.org/drawingml/2006/main" xmlns:pic="http://schemas.openxmlformats.org/drawingml/2006/picture">
            <wp:extent cx="5486400" cy="479161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91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smaller than - 6</w:t>
      </w:r>
    </w:p>
    <w:p>
      <w:r>
        <w:t>b) greater than - 6</w:t>
      </w:r>
    </w:p>
    <w:p>
      <w:r>
        <w:t>c) smaller than - 5</w:t>
      </w:r>
    </w:p>
    <w:p>
      <w:r>
        <w:t>d) Compilation fails.</w:t>
      </w:r>
    </w:p>
    <w:p>
      <w:r>
        <w:t>e) greater than - 5</w:t>
      </w:r>
    </w:p>
    <w:p/>
    <w:p>
      <w:r>
        <w:rPr>
          <w:b/>
        </w:rPr>
        <w:t>Pregunta 12</w:t>
      </w:r>
      <w:r>
        <w:rPr>
          <w:i/>
          <w:color w:val="666666"/>
        </w:rPr>
        <w:t xml:space="preserve">  (opción única)</w:t>
      </w:r>
    </w:p>
    <w:p>
      <w:r>
        <w:drawing>
          <wp:inline xmlns:a="http://schemas.openxmlformats.org/drawingml/2006/main" xmlns:pic="http://schemas.openxmlformats.org/drawingml/2006/picture">
            <wp:extent cx="5486400" cy="1065320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53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Animals make noise</w:t>
      </w:r>
    </w:p>
    <w:p>
      <w:r>
        <w:t>b) A runtime exception is thrown</w:t>
      </w:r>
    </w:p>
    <w:p>
      <w:r>
        <w:t>c) Compilation fails</w:t>
      </w:r>
    </w:p>
    <w:p>
      <w:r>
        <w:t>d) The Dog barks</w:t>
      </w:r>
    </w:p>
    <w:p/>
    <w:p>
      <w:r>
        <w:rPr>
          <w:b/>
        </w:rPr>
        <w:t>Pregunta 13</w:t>
      </w:r>
      <w:r>
        <w:rPr>
          <w:i/>
          <w:color w:val="666666"/>
        </w:rPr>
        <w:t xml:space="preserve">  (opción única)</w:t>
      </w:r>
    </w:p>
    <w:p>
      <w:r>
        <w:t>¿Cuál de las siguientes opciones son capacidades ofrecidas en APX?</w:t>
      </w:r>
    </w:p>
    <w:p>
      <w:r>
        <w:t>a) Todas las opciones son correctas.</w:t>
      </w:r>
    </w:p>
    <w:p>
      <w:r>
        <w:t>b) Procesamiento transaccional.</w:t>
      </w:r>
    </w:p>
    <w:p>
      <w:r>
        <w:t>c) Procesamiento Batch.</w:t>
      </w:r>
    </w:p>
    <w:p>
      <w:r>
        <w:t>d) Cold Deployment.</w:t>
      </w:r>
    </w:p>
    <w:p>
      <w:r>
        <w:t>e) Sin integración con servicios de seguridad</w:t>
      </w:r>
    </w:p>
    <w:p/>
    <w:p>
      <w:r>
        <w:rPr>
          <w:b/>
        </w:rPr>
        <w:t>Pregunta 14</w:t>
      </w:r>
      <w:r>
        <w:rPr>
          <w:i/>
          <w:color w:val="666666"/>
        </w:rPr>
        <w:t xml:space="preserve">  (selección múltiple)</w:t>
      </w:r>
    </w:p>
    <w:p>
      <w:r>
        <w:t>¿Cuál es el objetivo de la clase abstracta de la transacción APX?</w:t>
      </w:r>
    </w:p>
    <w:p>
      <w:r>
        <w:t>a) Recuperar información de solicitud HTTP.</w:t>
      </w:r>
    </w:p>
    <w:p>
      <w:r>
        <w:t>b) Agregar parámetros del cuerpo de la respuesta.</w:t>
      </w:r>
    </w:p>
    <w:p>
      <w:r>
        <w:t>c) Todas las opciones son correctas.</w:t>
      </w:r>
    </w:p>
    <w:p>
      <w:r>
        <w:t>d) Unir las operaciones relacionadas con los parámetros de entrada y salida de la lógica de la transacción.</w:t>
      </w:r>
    </w:p>
    <w:p>
      <w:r>
        <w:t>e) Separar las operaciones relacionadas con los parámetros de entrada y salida de la lógica de la transacción.</w:t>
      </w:r>
    </w:p>
    <w:p/>
    <w:p>
      <w:r>
        <w:rPr>
          <w:b/>
        </w:rPr>
        <w:t>Pregunta 15</w:t>
      </w:r>
      <w:r>
        <w:rPr>
          <w:i/>
          <w:color w:val="666666"/>
        </w:rPr>
        <w:t xml:space="preserve">  (opción única)</w:t>
      </w:r>
    </w:p>
    <w:p>
      <w:r>
        <w:t>¿Cuál de los siguientes métodos de Mockito se utilizan conjuntamente para definir el comportamiento de un mock cuando se llama a un método específico?</w:t>
      </w:r>
    </w:p>
    <w:p>
      <w:r>
        <w:t>a) doReturn()</w:t>
      </w:r>
    </w:p>
    <w:p>
      <w:r>
        <w:t>b) Ninguna opción es correcta.</w:t>
      </w:r>
    </w:p>
    <w:p>
      <w:r>
        <w:t>c) doThrow()</w:t>
      </w:r>
    </w:p>
    <w:p>
      <w:r>
        <w:t>d) when() &amp; thenReturn()</w:t>
      </w:r>
    </w:p>
    <w:p>
      <w:r>
        <w:t>e) verify()</w:t>
      </w:r>
    </w:p>
    <w:p/>
    <w:p>
      <w:r>
        <w:rPr>
          <w:b/>
        </w:rPr>
        <w:t>Pregunta 16</w:t>
      </w:r>
      <w:r>
        <w:rPr>
          <w:i/>
          <w:color w:val="666666"/>
        </w:rPr>
        <w:t xml:space="preserve">  (opción única)</w:t>
      </w:r>
    </w:p>
    <w:p>
      <w:r>
        <w:drawing>
          <wp:inline xmlns:a="http://schemas.openxmlformats.org/drawingml/2006/main" xmlns:pic="http://schemas.openxmlformats.org/drawingml/2006/picture">
            <wp:extent cx="5486400" cy="402573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5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false false true</w:t>
      </w:r>
    </w:p>
    <w:p>
      <w:r>
        <w:t>b) true true true</w:t>
      </w:r>
    </w:p>
    <w:p>
      <w:r>
        <w:t>c) true false false</w:t>
      </w:r>
    </w:p>
    <w:p>
      <w:r>
        <w:t>d) true false true</w:t>
      </w:r>
    </w:p>
    <w:p/>
    <w:p>
      <w:r>
        <w:rPr>
          <w:b/>
        </w:rPr>
        <w:t>Pregunta 17</w:t>
      </w:r>
      <w:r>
        <w:rPr>
          <w:i/>
          <w:color w:val="666666"/>
        </w:rPr>
        <w:t xml:space="preserve">  (selección múltiple)</w:t>
      </w:r>
    </w:p>
    <w:p>
      <w:r>
        <w:t>¿Qué declaraciones inicializan correctamente una variable booleana en Java?</w:t>
      </w:r>
    </w:p>
    <w:p>
      <w:r>
        <w:t>a) boolean d = (4 - 14);</w:t>
      </w:r>
    </w:p>
    <w:p>
      <w:r>
        <w:t>b) boolean f = "true";</w:t>
      </w:r>
    </w:p>
    <w:p>
      <w:r>
        <w:t>c) boolean c = (7 &gt;= 7);</w:t>
      </w:r>
    </w:p>
    <w:p>
      <w:r>
        <w:t>d) boolean e = (10 &gt; 5 &amp;&amp; 2 &lt; 1);</w:t>
      </w:r>
    </w:p>
    <w:p>
      <w:r>
        <w:t>e) boolean b = (15 = 2);</w:t>
      </w:r>
    </w:p>
    <w:p>
      <w:r>
        <w:t>f) boolean a = (3 &lt; 6);</w:t>
      </w:r>
    </w:p>
    <w:p/>
    <w:p>
      <w:r>
        <w:rPr>
          <w:b/>
        </w:rPr>
        <w:t>Pregunta 18</w:t>
      </w:r>
      <w:r>
        <w:rPr>
          <w:i/>
          <w:color w:val="666666"/>
        </w:rPr>
        <w:t xml:space="preserve">  (opción única)</w:t>
      </w:r>
    </w:p>
    <w:p>
      <w:r>
        <w:t>¿Cuál es el resultado de la ejecución del programa?</w:t>
      </w:r>
    </w:p>
    <w:p>
      <w:r>
        <w:drawing>
          <wp:inline xmlns:a="http://schemas.openxmlformats.org/drawingml/2006/main" xmlns:pic="http://schemas.openxmlformats.org/drawingml/2006/picture">
            <wp:extent cx="5486400" cy="512747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27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An exception is thrown at runtime.</w:t>
      </w:r>
    </w:p>
    <w:p>
      <w:r>
        <w:t>b) No option is correct.</w:t>
      </w:r>
    </w:p>
    <w:p>
      <w:r>
        <w:t>c) Compilation fails.</w:t>
      </w:r>
    </w:p>
    <w:p>
      <w:r>
        <w:t>d) The code runs with no output.</w:t>
      </w:r>
    </w:p>
    <w:p/>
    <w:p>
      <w:r>
        <w:rPr>
          <w:b/>
        </w:rPr>
        <w:t>Pregunta 19</w:t>
      </w:r>
      <w:r>
        <w:rPr>
          <w:i/>
          <w:color w:val="666666"/>
        </w:rPr>
        <w:t xml:space="preserve">  (opción única)</w:t>
      </w:r>
    </w:p>
    <w:p>
      <w:r>
        <w:drawing>
          <wp:inline xmlns:a="http://schemas.openxmlformats.org/drawingml/2006/main" xmlns:pic="http://schemas.openxmlformats.org/drawingml/2006/picture">
            <wp:extent cx="5486400" cy="350677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6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float</w:t>
      </w:r>
    </w:p>
    <w:p>
      <w:r>
        <w:t>b) short</w:t>
      </w:r>
    </w:p>
    <w:p>
      <w:r>
        <w:t>c) int</w:t>
      </w:r>
    </w:p>
    <w:p>
      <w:r>
        <w:t>d) long</w:t>
      </w:r>
    </w:p>
    <w:p>
      <w:r>
        <w:t>e) double</w:t>
      </w:r>
    </w:p>
    <w:p>
      <w:r>
        <w:t>f) byte</w:t>
      </w:r>
    </w:p>
    <w:p/>
    <w:p>
      <w:r>
        <w:rPr>
          <w:b/>
        </w:rPr>
        <w:t>Pregunta 20</w:t>
      </w:r>
      <w:r>
        <w:rPr>
          <w:i/>
          <w:color w:val="666666"/>
        </w:rPr>
        <w:t xml:space="preserve">  (opción única)</w:t>
      </w:r>
    </w:p>
    <w:p>
      <w:r>
        <w:drawing>
          <wp:inline xmlns:a="http://schemas.openxmlformats.org/drawingml/2006/main" xmlns:pic="http://schemas.openxmlformats.org/drawingml/2006/picture">
            <wp:extent cx="5486400" cy="1159098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590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Compilation fails.</w:t>
      </w:r>
    </w:p>
    <w:p>
      <w:r>
        <w:t>b) The Dog barks</w:t>
      </w:r>
    </w:p>
    <w:p>
      <w:r>
        <w:t>c) A runtime exception is thrown.</w:t>
      </w:r>
    </w:p>
    <w:p>
      <w:r>
        <w:t>d) Animals make noise</w:t>
      </w:r>
    </w:p>
    <w:p/>
    <w:p>
      <w:r>
        <w:rPr>
          <w:b/>
        </w:rPr>
        <w:t>Pregunta 21</w:t>
      </w:r>
      <w:r>
        <w:rPr>
          <w:i/>
          <w:color w:val="666666"/>
        </w:rPr>
        <w:t xml:space="preserve">  (opción única)</w:t>
      </w:r>
    </w:p>
    <w:p>
      <w:r>
        <w:t>Que sentencia de codigo va en la lines donde esta //method declarations ?</w:t>
      </w:r>
    </w:p>
    <w:p>
      <w:r>
        <w:drawing>
          <wp:inline xmlns:a="http://schemas.openxmlformats.org/drawingml/2006/main" xmlns:pic="http://schemas.openxmlformats.org/drawingml/2006/picture">
            <wp:extent cx="5486400" cy="401394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13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public abstract void method();</w:t>
      </w:r>
    </w:p>
    <w:p>
      <w:r>
        <w:t>b) protected abstract void method() { }</w:t>
      </w:r>
    </w:p>
    <w:p>
      <w:r>
        <w:t>c) private void method() {}</w:t>
      </w:r>
    </w:p>
    <w:p>
      <w:r>
        <w:t>d) void method() {}</w:t>
      </w:r>
    </w:p>
    <w:p>
      <w:r>
        <w:t>e) None of the options is valid.</w:t>
      </w:r>
    </w:p>
    <w:p/>
    <w:p>
      <w:r>
        <w:rPr>
          <w:b/>
        </w:rPr>
        <w:t>Pregunta 22</w:t>
      </w:r>
      <w:r>
        <w:rPr>
          <w:i/>
          <w:color w:val="666666"/>
        </w:rPr>
        <w:t xml:space="preserve">  (selección múltiple)</w:t>
      </w:r>
    </w:p>
    <w:p>
      <w:r>
        <w:drawing>
          <wp:inline xmlns:a="http://schemas.openxmlformats.org/drawingml/2006/main" xmlns:pic="http://schemas.openxmlformats.org/drawingml/2006/picture">
            <wp:extent cx="5486400" cy="763768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3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Dog dog = new Dog();</w:t>
      </w:r>
    </w:p>
    <w:p>
      <w:r>
        <w:t>b) Animal dog = new Dog();</w:t>
      </w:r>
    </w:p>
    <w:p>
      <w:r>
        <w:t>c) Dog dog = new Animal();</w:t>
      </w:r>
    </w:p>
    <w:p>
      <w:r>
        <w:t>d) Animal dog = new Animal();</w:t>
      </w:r>
    </w:p>
    <w:p/>
    <w:p>
      <w:r>
        <w:rPr>
          <w:b/>
        </w:rPr>
        <w:t>Pregunta 23</w:t>
      </w:r>
      <w:r>
        <w:rPr>
          <w:i/>
          <w:color w:val="666666"/>
        </w:rPr>
        <w:t xml:space="preserve">  (selección múltiple)</w:t>
      </w:r>
    </w:p>
    <w:p>
      <w:r>
        <w:t>¿Cuáles son los modificadores que pueden preceder a una declaración de clase de nivel superior?</w:t>
      </w:r>
    </w:p>
    <w:p>
      <w:r>
        <w:t>a) protected</w:t>
      </w:r>
    </w:p>
    <w:p>
      <w:r>
        <w:t>b) abstract</w:t>
      </w:r>
    </w:p>
    <w:p>
      <w:r>
        <w:t>c) strictfp</w:t>
      </w:r>
    </w:p>
    <w:p>
      <w:r>
        <w:t>d) static</w:t>
      </w:r>
    </w:p>
    <w:p>
      <w:r>
        <w:t>e) private</w:t>
      </w:r>
    </w:p>
    <w:p>
      <w:r>
        <w:t>f) public</w:t>
      </w:r>
    </w:p>
    <w:p>
      <w:r>
        <w:t>g) All the options are correct.</w:t>
      </w:r>
    </w:p>
    <w:p>
      <w:r>
        <w:t>h) final</w:t>
      </w:r>
    </w:p>
    <w:p/>
    <w:p>
      <w:r>
        <w:rPr>
          <w:b/>
        </w:rPr>
        <w:t>Pregunta 24</w:t>
      </w:r>
      <w:r>
        <w:rPr>
          <w:i/>
          <w:color w:val="666666"/>
        </w:rPr>
        <w:t xml:space="preserve">  (selección múltiple)</w:t>
      </w:r>
    </w:p>
    <w:p>
      <w:r>
        <w:t>¿Qué métodos de anulación (Override) son válidos para las siguientes clases?</w:t>
      </w:r>
    </w:p>
    <w:p>
      <w:r>
        <w:drawing>
          <wp:inline xmlns:a="http://schemas.openxmlformats.org/drawingml/2006/main" xmlns:pic="http://schemas.openxmlformats.org/drawingml/2006/picture">
            <wp:extent cx="5486400" cy="712519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25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static void display() { System.out.println("Child"); }</w:t>
      </w:r>
    </w:p>
    <w:p>
      <w:r>
        <w:t>b) private void display() { System.out.println("Child"); }</w:t>
      </w:r>
    </w:p>
    <w:p>
      <w:r>
        <w:t>c) void display() { System.out.println("InChild"); }</w:t>
      </w:r>
    </w:p>
    <w:p>
      <w:r>
        <w:t>d) public void display() { System.out.println("Child"); }</w:t>
      </w:r>
    </w:p>
    <w:p/>
    <w:p>
      <w:r>
        <w:rPr>
          <w:b/>
        </w:rPr>
        <w:t>Pregunta 25</w:t>
      </w:r>
      <w:r>
        <w:rPr>
          <w:i/>
          <w:color w:val="666666"/>
        </w:rPr>
        <w:t xml:space="preserve">  (opción única)</w:t>
      </w:r>
    </w:p>
    <w:p>
      <w:r>
        <w:t>En el contexto de Maven. ¿Cuál es la función principal del archivo settings.xml?</w:t>
      </w:r>
    </w:p>
    <w:p>
      <w:r>
        <w:t>a) Ninguna opción es correcta.</w:t>
      </w:r>
    </w:p>
    <w:p>
      <w:r>
        <w:t>b) Configurar la información del repositorio local y remoto, así como las credenciales y perfiles de usuario.</w:t>
      </w:r>
    </w:p>
    <w:p>
      <w:r>
        <w:t>c) Especificar las dependencias del proyecto.</w:t>
      </w:r>
    </w:p>
    <w:p>
      <w:r>
        <w:t>d) Definir la estructura de directorios del proyecto.</w:t>
      </w:r>
    </w:p>
    <w:p>
      <w:r>
        <w:t>e) Generar informes de construcción y documentación.</w:t>
      </w:r>
    </w:p>
    <w:p/>
    <w:p>
      <w:r>
        <w:rPr>
          <w:b/>
        </w:rPr>
        <w:t>Pregunta 26</w:t>
      </w:r>
      <w:r>
        <w:rPr>
          <w:i/>
          <w:color w:val="666666"/>
        </w:rPr>
        <w:t xml:space="preserve">  (opción única)</w:t>
      </w:r>
    </w:p>
    <w:p>
      <w:r>
        <w:t>¿Qué significa que un cambio en el software sea retrocompatible?</w:t>
      </w:r>
    </w:p>
    <w:p>
      <w:r>
        <w:t>a) El cambio puede romper la funcionalidad existente, requiriendo ajustes en el código que depende del software.</w:t>
      </w:r>
    </w:p>
    <w:p>
      <w:r>
        <w:t>b) El cambio garantiza que el software siga funcionando sin necesidad de modificaciones en el código que depende de él.</w:t>
      </w:r>
    </w:p>
    <w:p>
      <w:r>
        <w:t>c) El cambio introduce nuevas funcionalidades que no afectan el comportamiento existente del software.</w:t>
      </w:r>
    </w:p>
    <w:p>
      <w:r>
        <w:t>d) El cambio corrige errores menores y realiza mejoras de rendimiento.</w:t>
      </w:r>
    </w:p>
    <w:p/>
    <w:p>
      <w:r>
        <w:rPr>
          <w:b/>
        </w:rPr>
        <w:t>Pregunta 27</w:t>
      </w:r>
      <w:r>
        <w:rPr>
          <w:i/>
          <w:color w:val="666666"/>
        </w:rPr>
        <w:t xml:space="preserve">  (opción única)</w:t>
      </w:r>
    </w:p>
    <w:p>
      <w:r>
        <w:t>¿Cuántas veces se ejecutará la instrucción println más interna en el siguiente código?</w:t>
      </w:r>
    </w:p>
    <w:p>
      <w:r>
        <w:drawing>
          <wp:inline xmlns:a="http://schemas.openxmlformats.org/drawingml/2006/main" xmlns:pic="http://schemas.openxmlformats.org/drawingml/2006/picture">
            <wp:extent cx="5486400" cy="109728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6</w:t>
      </w:r>
    </w:p>
    <w:p>
      <w:r>
        <w:t>b) 12</w:t>
      </w:r>
    </w:p>
    <w:p>
      <w:r>
        <w:t>c) 24</w:t>
      </w:r>
    </w:p>
    <w:p>
      <w:r>
        <w:t>d) 36</w:t>
      </w:r>
    </w:p>
    <w:p/>
    <w:p>
      <w:r>
        <w:rPr>
          <w:b/>
        </w:rPr>
        <w:t>Pregunta 28</w:t>
      </w:r>
      <w:r>
        <w:rPr>
          <w:i/>
          <w:color w:val="666666"/>
        </w:rPr>
        <w:t xml:space="preserve">  (opción única)</w:t>
      </w:r>
    </w:p>
    <w:p>
      <w:r>
        <w:drawing>
          <wp:inline xmlns:a="http://schemas.openxmlformats.org/drawingml/2006/main" xmlns:pic="http://schemas.openxmlformats.org/drawingml/2006/picture">
            <wp:extent cx="5486400" cy="997527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75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147</w:t>
      </w:r>
    </w:p>
    <w:p>
      <w:r>
        <w:t>b) 123456789</w:t>
      </w:r>
    </w:p>
    <w:p>
      <w:r>
        <w:t>c) 159</w:t>
      </w:r>
    </w:p>
    <w:p>
      <w:r>
        <w:t>d) 159246837</w:t>
      </w:r>
    </w:p>
    <w:p/>
    <w:p>
      <w:r>
        <w:rPr>
          <w:b/>
        </w:rPr>
        <w:t>Pregunta 29</w:t>
      </w:r>
      <w:r>
        <w:rPr>
          <w:i/>
          <w:color w:val="666666"/>
        </w:rPr>
        <w:t xml:space="preserve">  (opción única)</w:t>
      </w:r>
    </w:p>
    <w:p>
      <w:r>
        <w:drawing>
          <wp:inline xmlns:a="http://schemas.openxmlformats.org/drawingml/2006/main" xmlns:pic="http://schemas.openxmlformats.org/drawingml/2006/picture">
            <wp:extent cx="5486400" cy="266368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3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Runtime error</w:t>
      </w:r>
    </w:p>
    <w:p>
      <w:r>
        <w:t>b) False</w:t>
      </w:r>
    </w:p>
    <w:p>
      <w:r>
        <w:t>c) True</w:t>
      </w:r>
    </w:p>
    <w:p>
      <w:r>
        <w:t>d) Compilation error</w:t>
      </w:r>
    </w:p>
    <w:p/>
    <w:p>
      <w:r>
        <w:rPr>
          <w:b/>
        </w:rPr>
        <w:t>Pregunta 30</w:t>
      </w:r>
      <w:r>
        <w:rPr>
          <w:i/>
          <w:color w:val="666666"/>
        </w:rPr>
        <w:t xml:space="preserve">  (opción única)</w:t>
      </w:r>
    </w:p>
    <w:p>
      <w:r>
        <w:drawing>
          <wp:inline xmlns:a="http://schemas.openxmlformats.org/drawingml/2006/main" xmlns:pic="http://schemas.openxmlformats.org/drawingml/2006/picture">
            <wp:extent cx="5486400" cy="1045028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450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B</w:t>
      </w:r>
    </w:p>
    <w:p>
      <w:r>
        <w:t>b) Compilation fails</w:t>
      </w:r>
    </w:p>
    <w:p>
      <w:r>
        <w:t>c) C</w:t>
      </w:r>
    </w:p>
    <w:p>
      <w:r>
        <w:t>d) A</w:t>
      </w:r>
    </w:p>
    <w:p>
      <w:r>
        <w:t>e) AC</w:t>
      </w:r>
    </w:p>
    <w:p>
      <w:r>
        <w:t>f) BC</w:t>
      </w:r>
    </w:p>
    <w:p/>
    <w:p>
      <w:r>
        <w:rPr>
          <w:b/>
        </w:rPr>
        <w:t>Pregunta 31</w:t>
      </w:r>
      <w:r>
        <w:rPr>
          <w:i/>
          <w:color w:val="666666"/>
        </w:rPr>
        <w:t xml:space="preserve">  (opción única)</w:t>
      </w:r>
    </w:p>
    <w:p>
      <w:r>
        <w:t>¿Cuál es el comando en Bash para cambiar el directorio actual a uno especificado?</w:t>
      </w:r>
    </w:p>
    <w:p>
      <w:r>
        <w:t>a) goto</w:t>
      </w:r>
    </w:p>
    <w:p>
      <w:r>
        <w:t>b) cd</w:t>
      </w:r>
    </w:p>
    <w:p>
      <w:r>
        <w:t>c) move</w:t>
      </w:r>
    </w:p>
    <w:p>
      <w:r>
        <w:t>d) sh</w:t>
      </w:r>
    </w:p>
    <w:p>
      <w:r>
        <w:t>e) chdir</w:t>
      </w:r>
    </w:p>
    <w:p/>
    <w:p>
      <w:r>
        <w:rPr>
          <w:b/>
        </w:rPr>
        <w:t>Pregunta 32</w:t>
      </w:r>
      <w:r>
        <w:rPr>
          <w:i/>
          <w:color w:val="666666"/>
        </w:rPr>
        <w:t xml:space="preserve">  (opción única)</w:t>
      </w:r>
    </w:p>
    <w:p>
      <w:r>
        <w:t>¿Cuál será el resultado de compilar y ejecutar el siguiente fragmento de código en Java?</w:t>
      </w:r>
    </w:p>
    <w:p>
      <w:r>
        <w:drawing>
          <wp:inline xmlns:a="http://schemas.openxmlformats.org/drawingml/2006/main" xmlns:pic="http://schemas.openxmlformats.org/drawingml/2006/picture">
            <wp:extent cx="5486400" cy="1270980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709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Static block 1, Static block 2, Instance block 1, Constructor, Instance block 2, Instance block 1, Constructor, Instance block 2</w:t>
      </w:r>
    </w:p>
    <w:p>
      <w:r>
        <w:t>b) Error de compilacion</w:t>
      </w:r>
    </w:p>
    <w:p>
      <w:r>
        <w:t>c) Static block 1, Static block 2, Instance block 1, Instance block 2, Constructor, Instance block 1, Instance block 2, Constructor</w:t>
      </w:r>
    </w:p>
    <w:p>
      <w:r>
        <w:t>d) Instance block 1, Instance block 2, Constructor, Instance block 1, Instance block 2, Constructor, Static block 1, Static block 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