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U.S. Airline Traffic Data(2003-2023):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https://www.kaggle.com/datasets/yyxian/u-s-airline-traffic-data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yyxian/u-s-airline-traffic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