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C2A9D" w14:textId="2B3DEDD9" w:rsidR="00FB18FF" w:rsidRDefault="0060745A">
      <w:r>
        <w:t>Coursework analysis section</w:t>
      </w:r>
    </w:p>
    <w:p w14:paraId="54F95218" w14:textId="25903B57" w:rsidR="0060745A" w:rsidRDefault="0060745A" w:rsidP="0060745A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 online poker game where users have the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opportunity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either host or join a public game using python's socket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the game would be aimed at young people who are worried about predatory online gambling monetization and would provide a safe </w:t>
      </w:r>
      <w:r w:rsidR="00EE42AC">
        <w:rPr>
          <w:rStyle w:val="normaltextrun"/>
          <w:rFonts w:ascii="Calibri" w:hAnsi="Calibri" w:cs="Calibri"/>
          <w:sz w:val="22"/>
          <w:szCs w:val="22"/>
          <w:lang w:val="en-US"/>
        </w:rPr>
        <w:t>nonp</w:t>
      </w:r>
      <w:r w:rsidR="00EE42AC">
        <w:rPr>
          <w:rStyle w:val="spellingerror"/>
          <w:rFonts w:ascii="Calibri" w:hAnsi="Calibri" w:cs="Calibri"/>
          <w:sz w:val="22"/>
          <w:szCs w:val="22"/>
          <w:lang w:val="en-US"/>
        </w:rPr>
        <w:t>rofit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environment for them to practice.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F3B9E" w14:textId="77777777" w:rsidR="0060745A" w:rsidRDefault="0060745A" w:rsidP="0060745A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F10783C" w14:textId="3CA6A8AD" w:rsidR="0060745A" w:rsidRDefault="0060745A" w:rsidP="0060745A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Potential s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take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holders –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Louis Gosling + others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I’m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yet to actually interview</w:t>
      </w:r>
    </w:p>
    <w:p w14:paraId="3FD02813" w14:textId="204DF3FB" w:rsidR="0060745A" w:rsidRDefault="0060745A" w:rsidP="0060745A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Objectives: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9E3AAB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secure logons sent over a network,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3D7CD3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game browser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EA882A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easy game hosting.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76811C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ability to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actually play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the game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43DE73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Statistics viewer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B99C00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See past game results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A264A5" w14:textId="77777777" w:rsid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 intuitive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ui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CF201F" w14:textId="4774ED77" w:rsidR="0060745A" w:rsidRPr="0060745A" w:rsidRDefault="0060745A" w:rsidP="0060745A">
      <w:pPr>
        <w:pStyle w:val="paragraph"/>
        <w:numPr>
          <w:ilvl w:val="0"/>
          <w:numId w:val="1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ability to plat the game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863C3" w14:textId="7491DB07" w:rsidR="0060745A" w:rsidRDefault="0060745A" w:rsidP="0060745A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Aspirational targets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7F97E" w14:textId="77777777" w:rsidR="0060745A" w:rsidRDefault="0060745A" w:rsidP="0060745A">
      <w:pPr>
        <w:pStyle w:val="paragraph"/>
        <w:numPr>
          <w:ilvl w:val="0"/>
          <w:numId w:val="2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 offline single player opponent(ai)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3B45D1" w14:textId="77777777" w:rsidR="0060745A" w:rsidRDefault="0060745A" w:rsidP="0060745A">
      <w:pPr>
        <w:pStyle w:val="paragraph"/>
        <w:numPr>
          <w:ilvl w:val="0"/>
          <w:numId w:val="2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Live win percentages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F24442" w14:textId="3CA1CB89" w:rsidR="0060745A" w:rsidRDefault="0060745A" w:rsidP="0060745A">
      <w:pPr>
        <w:pStyle w:val="paragraph"/>
        <w:numPr>
          <w:ilvl w:val="0"/>
          <w:numId w:val="2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Scheduled "tournament games" that are more competitive and are hosted at a set 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316FF2" w14:textId="77777777" w:rsidR="0060745A" w:rsidRDefault="0060745A" w:rsidP="0060745A">
      <w:pPr>
        <w:pStyle w:val="paragraph"/>
        <w:numPr>
          <w:ilvl w:val="0"/>
          <w:numId w:val="2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replay mode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A053D4" w14:textId="77777777" w:rsidR="0060745A" w:rsidRDefault="0060745A" w:rsidP="0060745A">
      <w:pPr>
        <w:pStyle w:val="paragraph"/>
        <w:textAlignment w:val="baseline"/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BCDFB4" w14:textId="77777777" w:rsidR="0060745A" w:rsidRDefault="0060745A" w:rsidP="0060745A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Already done: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DEE79E" w14:textId="77777777" w:rsidR="0060745A" w:rsidRDefault="0060745A" w:rsidP="0060745A">
      <w:pPr>
        <w:pStyle w:val="paragraph"/>
        <w:numPr>
          <w:ilvl w:val="0"/>
          <w:numId w:val="3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The main loop of the game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68491A" w14:textId="77777777" w:rsidR="0060745A" w:rsidRDefault="0060745A" w:rsidP="0060745A">
      <w:pPr>
        <w:pStyle w:val="paragraph"/>
        <w:numPr>
          <w:ilvl w:val="0"/>
          <w:numId w:val="3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The start of a write up with screenshots and access to old versions via git for screenshots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C946D6" w14:textId="4591BF5C" w:rsidR="0060745A" w:rsidRDefault="0060745A" w:rsidP="0060745A">
      <w:pPr>
        <w:pStyle w:val="paragraph"/>
        <w:numPr>
          <w:ilvl w:val="0"/>
          <w:numId w:val="3"/>
        </w:numPr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 command line server browser</w:t>
      </w:r>
    </w:p>
    <w:p w14:paraId="3154C0C5" w14:textId="77777777" w:rsidR="0060745A" w:rsidRDefault="0060745A"/>
    <w:p w14:paraId="5169E481" w14:textId="77777777" w:rsidR="0060745A" w:rsidRDefault="0060745A"/>
    <w:p w14:paraId="726981F5" w14:textId="77777777" w:rsidR="0060745A" w:rsidRDefault="0060745A"/>
    <w:p w14:paraId="01DA7102" w14:textId="66700480" w:rsidR="0060745A" w:rsidRDefault="0060745A">
      <w:r>
        <w:t>Stakeholder interviews:</w:t>
      </w:r>
    </w:p>
    <w:p w14:paraId="787600DE" w14:textId="5B41DEEF" w:rsidR="0060745A" w:rsidRDefault="0060745A">
      <w:r>
        <w:t>Louis Gosling</w:t>
      </w:r>
    </w:p>
    <w:p w14:paraId="09126007" w14:textId="6590FAE6" w:rsidR="0060745A" w:rsidRDefault="0060745A">
      <w:r>
        <w:t xml:space="preserve">Info, a </w:t>
      </w:r>
      <w:proofErr w:type="gramStart"/>
      <w:r>
        <w:t>17 year old</w:t>
      </w:r>
      <w:proofErr w:type="gramEnd"/>
      <w:r>
        <w:t xml:space="preserve"> with an interest poker who wants to practice his skills and easily play online in a safe environment</w:t>
      </w:r>
    </w:p>
    <w:p w14:paraId="547CB480" w14:textId="5B6012FD" w:rsidR="0060745A" w:rsidRDefault="0060745A">
      <w:r>
        <w:t>Q: what would you want from a poker game?</w:t>
      </w:r>
    </w:p>
    <w:p w14:paraId="0FC56D72" w14:textId="5A18927A" w:rsidR="0060745A" w:rsidRDefault="0060745A">
      <w:r>
        <w:lastRenderedPageBreak/>
        <w:t xml:space="preserve">A: A good user interface is essential, I don’t want to </w:t>
      </w:r>
      <w:proofErr w:type="gramStart"/>
      <w:r>
        <w:t>bogged</w:t>
      </w:r>
      <w:proofErr w:type="gramEnd"/>
      <w:r>
        <w:t xml:space="preserve"> down going through dozens of menus just to play the game. But also some form of fake currency that goes from game to game to tie the experience </w:t>
      </w:r>
      <w:proofErr w:type="gramStart"/>
      <w:r>
        <w:t>together</w:t>
      </w:r>
      <w:proofErr w:type="gramEnd"/>
      <w:r>
        <w:t xml:space="preserve"> so they aren’t just isolated matches</w:t>
      </w:r>
    </w:p>
    <w:p w14:paraId="3B2F5C0E" w14:textId="454B10FA" w:rsidR="0060745A" w:rsidRDefault="0060745A">
      <w:r>
        <w:t>Q: What sort of statistics are important to you?</w:t>
      </w:r>
    </w:p>
    <w:p w14:paraId="6BD73244" w14:textId="47313BFD" w:rsidR="0060745A" w:rsidRDefault="0060745A">
      <w:r>
        <w:t>A: I really need to be able to see a lifetime bankroll graph so I can see if I’m improving and making money</w:t>
      </w:r>
    </w:p>
    <w:p w14:paraId="46D72317" w14:textId="0F14837B" w:rsidR="0060745A" w:rsidRDefault="0060745A">
      <w:r>
        <w:t>Felix Judd</w:t>
      </w:r>
    </w:p>
    <w:p w14:paraId="2104B112" w14:textId="11ADD25D" w:rsidR="0060745A" w:rsidRDefault="0060745A">
      <w:r>
        <w:t>Info someone who likes to play poker but has not been able to due to the pandemic</w:t>
      </w:r>
    </w:p>
    <w:p w14:paraId="546BE3D2" w14:textId="5FBB2A63" w:rsidR="0060745A" w:rsidRDefault="0060745A">
      <w:r>
        <w:t xml:space="preserve">Q; </w:t>
      </w:r>
      <w:proofErr w:type="spellStart"/>
      <w:r>
        <w:t>whats</w:t>
      </w:r>
      <w:proofErr w:type="spellEnd"/>
      <w:r>
        <w:t xml:space="preserve"> important to you from an online poker service?</w:t>
      </w:r>
    </w:p>
    <w:p w14:paraId="2A560549" w14:textId="05C995BD" w:rsidR="0060745A" w:rsidRDefault="0060745A">
      <w:r>
        <w:t>A: the online mode needs to work well, I’ve not been able to play at all through the pandemic and a system like this could really help me</w:t>
      </w:r>
    </w:p>
    <w:p w14:paraId="218217DA" w14:textId="1C7DB0B0" w:rsidR="0060745A" w:rsidRDefault="0060745A">
      <w:r>
        <w:t>Q: what stats do you want to see</w:t>
      </w:r>
    </w:p>
    <w:p w14:paraId="1CF01673" w14:textId="2B1F00A1" w:rsidR="0060745A" w:rsidRDefault="0060745A">
      <w:r>
        <w:t>A: averages such as average winnings average placing etc, I want to see my consistency through the stats so I can analyse my skill</w:t>
      </w:r>
    </w:p>
    <w:p w14:paraId="5F67EF89" w14:textId="3DE616CA" w:rsidR="0060745A" w:rsidRDefault="0060745A">
      <w:r>
        <w:t>Q: what sort of settings would you like from a game like this?</w:t>
      </w:r>
    </w:p>
    <w:p w14:paraId="3F051BE0" w14:textId="4C6B68E9" w:rsidR="0060745A" w:rsidRDefault="0060745A">
      <w:r>
        <w:t>A: maybe some sort of assists that I could enable/disable that give information about what hands are available and if I have a hand such as a straight that I may not have noticed it could let me know in some way.</w:t>
      </w:r>
    </w:p>
    <w:sectPr w:rsidR="00607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529A"/>
    <w:multiLevelType w:val="multilevel"/>
    <w:tmpl w:val="3F6E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4444E"/>
    <w:multiLevelType w:val="multilevel"/>
    <w:tmpl w:val="336A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9F7F15"/>
    <w:multiLevelType w:val="multilevel"/>
    <w:tmpl w:val="4006B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745F4"/>
    <w:multiLevelType w:val="multilevel"/>
    <w:tmpl w:val="BD04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5A"/>
    <w:rsid w:val="0060745A"/>
    <w:rsid w:val="007D40DB"/>
    <w:rsid w:val="00B925EA"/>
    <w:rsid w:val="00EE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1590"/>
  <w15:chartTrackingRefBased/>
  <w15:docId w15:val="{BCDBC691-75CE-4664-9E2B-3B113695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7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0745A"/>
  </w:style>
  <w:style w:type="character" w:customStyle="1" w:styleId="spellingerror">
    <w:name w:val="spellingerror"/>
    <w:basedOn w:val="DefaultParagraphFont"/>
    <w:rsid w:val="0060745A"/>
  </w:style>
  <w:style w:type="character" w:customStyle="1" w:styleId="eop">
    <w:name w:val="eop"/>
    <w:basedOn w:val="DefaultParagraphFont"/>
    <w:rsid w:val="0060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33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60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Curtis</dc:creator>
  <cp:keywords/>
  <dc:description/>
  <cp:lastModifiedBy>Ben Curtis</cp:lastModifiedBy>
  <cp:revision>1</cp:revision>
  <dcterms:created xsi:type="dcterms:W3CDTF">2020-07-02T10:33:00Z</dcterms:created>
  <dcterms:modified xsi:type="dcterms:W3CDTF">2020-07-02T10:44:00Z</dcterms:modified>
</cp:coreProperties>
</file>