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2ff9d1bf5a9ddaeeeb1b5515ce074412d8d66dd"/>
    <w:p>
      <w:pPr>
        <w:pStyle w:val="Heading1"/>
      </w:pPr>
      <w:r>
        <w:t xml:space="preserve">The Importance of Effective Leadership in Modern Organizations</w:t>
      </w:r>
    </w:p>
    <w:p>
      <w:pPr>
        <w:pStyle w:val="FirstParagraph"/>
      </w:pPr>
      <w:r>
        <w:t xml:space="preserve">Leadership is one of the most critical factors determining the success or failure of any organization. In today’s rapidly changing business environment, effective leaders must possess a unique combination of skills, including the ability to inspire others, make difficult decisions, and adapt to new challenges. This essay explores why strong leadership matters and what qualities define truly effective leaders.</w:t>
      </w:r>
    </w:p>
    <w:p>
      <w:pPr>
        <w:pStyle w:val="BodyText"/>
      </w:pPr>
      <w:r>
        <w:t xml:space="preserve">First and foremost, effective leaders provide direction and purpose. Without clear guidance, teams often struggle to understand their goals and how their work contributes to the larger mission. A good leader articulates a compelling vision that motivates team members to work toward common objectives. This sense of purpose creates unity and helps employees feel that their contributions matter. When people understand why their work is important, they become more engaged and productive.</w:t>
      </w:r>
    </w:p>
    <w:p>
      <w:pPr>
        <w:pStyle w:val="BodyText"/>
      </w:pPr>
      <w:r>
        <w:t xml:space="preserve">Additionally, strong leaders build trust within their organizations. Trust is the foundation of any successful team, and it must be earned through consistent actions over time. Leaders who demonstrate integrity, keep their promises, and treat others with respect create environments where people feel safe to share ideas and take risks. This psychological safety is essential for innovation and creativity. When employees trust their leaders, they are more willing to go above and beyond their basic responsibilities.</w:t>
      </w:r>
    </w:p>
    <w:p>
      <w:pPr>
        <w:pStyle w:val="BodyText"/>
      </w:pPr>
      <w:r>
        <w:t xml:space="preserve">Furthermore, effective leadership involves making difficult decisions, often with incomplete information. Leaders must weigh various factors, consider different perspectives, and ultimately choose a course of action. This requires both analytical thinking and emotional intelligence. The best leaders can balance data-driven decision-making with an understanding of how their choices will affect the people involved. They also take responsibility for their decisions, whether the outcomes are positive or negative.</w:t>
      </w:r>
    </w:p>
    <w:p>
      <w:pPr>
        <w:pStyle w:val="BodyText"/>
      </w:pPr>
      <w:r>
        <w:t xml:space="preserve">Another crucial aspect of leadership is the ability to develop others. Great leaders recognize that their success depends on the growth and development of their team members. They invest time in mentoring, coaching, and providing opportunities for learning. By helping others reach their potential, leaders create stronger organizations that can sustain success over the long term. This focus on development also builds loyalty and reduces turnover.</w:t>
      </w:r>
    </w:p>
    <w:p>
      <w:pPr>
        <w:pStyle w:val="BodyText"/>
      </w:pPr>
      <w:r>
        <w:t xml:space="preserve">Finally, modern leaders must be adaptable. The business world changes constantly, and leaders who cling to outdated methods will eventually fail. Effective leaders embrace change, learn from their mistakes, and continuously seek ways to improve. They stay curious about new technologies, market trends, and management practices. This adaptability allows them to guide their organizations through uncertainty and emerge stronger.</w:t>
      </w:r>
    </w:p>
    <w:p>
      <w:pPr>
        <w:pStyle w:val="BodyText"/>
      </w:pPr>
      <w:r>
        <w:t xml:space="preserve">In conclusion, effective leadership is essential for organizational success in the modern world. Leaders who provide clear direction, build trust, make sound decisions, develop their people, and adapt to change create thriving organizations. While some leadership qualities may come naturally, most can be developed through practice and reflection. As the challenges facing organizations continue to evolve, the need for strong, thoughtful leadership will only grow more important.</w:t>
      </w:r>
    </w:p>
    <w:p>
      <w:r>
        <w:pict>
          <v:rect style="width:0;height:1.5pt" o:hralign="center" o:hrstd="t" o:hr="t"/>
        </w:pict>
      </w:r>
    </w:p>
    <w:p>
      <w:pPr>
        <w:pStyle w:val="FirstParagraph"/>
      </w:pPr>
      <w:r>
        <w:rPr>
          <w:i/>
          <w:iCs/>
        </w:rPr>
        <w:t xml:space="preserve">Word Count: 500 words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2025-12-11T06:59:24Z</dcterms:created>
  <dcterms:modified xsi:type="dcterms:W3CDTF">2025-12-11T06:59:24Z</dcterms:modified>
</cp:coreProperties>
</file>

<file path=docProps/custom.xml><?xml version="1.0" encoding="utf-8"?>
<Properties xmlns="http://schemas.openxmlformats.org/officeDocument/2006/custom-properties" xmlns:vt="http://schemas.openxmlformats.org/officeDocument/2006/docPropsVTypes"/>
</file>