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Sorbonne University Abu Dhabi</w:t>
        <w:br/>
        <w:t>ENGL 101 – Canvas Module Plan</w:t>
      </w:r>
    </w:p>
    <w:p>
      <w:pPr>
        <w:pStyle w:val="Heading2"/>
      </w:pPr>
      <w:r>
        <w:t>Module 1: Orientation &amp; Diagnostic</w:t>
      </w:r>
    </w:p>
    <w:p>
      <w:r>
        <w:t>• Course overview and expectations</w:t>
      </w:r>
    </w:p>
    <w:p>
      <w:r>
        <w:t>• Academic integrity introduction</w:t>
      </w:r>
    </w:p>
    <w:p>
      <w:r>
        <w:t>• Diagnostic writing task</w:t>
      </w:r>
    </w:p>
    <w:p>
      <w:pPr>
        <w:pStyle w:val="Heading2"/>
      </w:pPr>
      <w:r>
        <w:t>Module 2: Academic Reading &amp; Paragraph Skills</w:t>
      </w:r>
    </w:p>
    <w:p>
      <w:r>
        <w:t>• Active reading strategies</w:t>
      </w:r>
    </w:p>
    <w:p>
      <w:r>
        <w:t>• Summary writing</w:t>
      </w:r>
    </w:p>
    <w:p>
      <w:r>
        <w:t>• Paragraph structure and cohesion</w:t>
      </w:r>
    </w:p>
    <w:p>
      <w:r>
        <w:t>• Short summary assignment</w:t>
      </w:r>
    </w:p>
    <w:p>
      <w:pPr>
        <w:pStyle w:val="Heading2"/>
      </w:pPr>
      <w:r>
        <w:t>Module 3: Essay Fundamentals</w:t>
      </w:r>
    </w:p>
    <w:p>
      <w:r>
        <w:t>• Thesis development</w:t>
      </w:r>
    </w:p>
    <w:p>
      <w:r>
        <w:t>• Essay structure</w:t>
      </w:r>
    </w:p>
    <w:p>
      <w:r>
        <w:t>• Essay 1 outline submission</w:t>
      </w:r>
    </w:p>
    <w:p>
      <w:pPr>
        <w:pStyle w:val="Heading2"/>
      </w:pPr>
      <w:r>
        <w:t>Module 4: Drafting Essay 1</w:t>
      </w:r>
    </w:p>
    <w:p>
      <w:r>
        <w:t>• Drafting workshop</w:t>
      </w:r>
    </w:p>
    <w:p>
      <w:r>
        <w:t>• Peer review</w:t>
      </w:r>
    </w:p>
    <w:p>
      <w:r>
        <w:t>• Revision strategies</w:t>
      </w:r>
    </w:p>
    <w:p>
      <w:pPr>
        <w:pStyle w:val="Heading2"/>
      </w:pPr>
      <w:r>
        <w:t>Module 5: Introduction to Rhetorical Analysis</w:t>
      </w:r>
    </w:p>
    <w:p>
      <w:r>
        <w:t>• Purpose, audience, tone</w:t>
      </w:r>
    </w:p>
    <w:p>
      <w:r>
        <w:t>• Ethos, pathos, logos</w:t>
      </w:r>
    </w:p>
    <w:p>
      <w:r>
        <w:t>• In-class rhetorical analysis task</w:t>
      </w:r>
    </w:p>
    <w:p>
      <w:pPr>
        <w:pStyle w:val="Heading2"/>
      </w:pPr>
      <w:r>
        <w:t>Module 6: Critical Reading &amp; Analytical Writing</w:t>
      </w:r>
    </w:p>
    <w:p>
      <w:r>
        <w:t>• Identifying claims, assumptions, evidence</w:t>
      </w:r>
    </w:p>
    <w:p>
      <w:r>
        <w:t>• Analytical response assignment</w:t>
      </w:r>
    </w:p>
    <w:p>
      <w:pPr>
        <w:pStyle w:val="Heading2"/>
      </w:pPr>
      <w:r>
        <w:t>Module 7: Planning Essay 2</w:t>
      </w:r>
    </w:p>
    <w:p>
      <w:r>
        <w:t>• Close reading techniques</w:t>
      </w:r>
    </w:p>
    <w:p>
      <w:r>
        <w:t>• Rhetorical frameworks (SOAP, rhetorical triangle)</w:t>
      </w:r>
    </w:p>
    <w:p>
      <w:r>
        <w:t>• Essay 2 proposal</w:t>
      </w:r>
    </w:p>
    <w:p>
      <w:pPr>
        <w:pStyle w:val="Heading2"/>
      </w:pPr>
      <w:r>
        <w:t>Module 8: Drafting Essay 2</w:t>
      </w:r>
    </w:p>
    <w:p>
      <w:r>
        <w:t>• Integrating quotations and commentary</w:t>
      </w:r>
    </w:p>
    <w:p>
      <w:r>
        <w:t>• Peer review and revision</w:t>
      </w:r>
    </w:p>
    <w:p>
      <w:pPr>
        <w:pStyle w:val="Heading2"/>
      </w:pPr>
      <w:r>
        <w:t>Module 9: Research Foundations</w:t>
      </w:r>
    </w:p>
    <w:p>
      <w:r>
        <w:t>• Research questions and keywords</w:t>
      </w:r>
    </w:p>
    <w:p>
      <w:r>
        <w:t>• Library/database strategies</w:t>
      </w:r>
    </w:p>
    <w:p>
      <w:r>
        <w:t>• Research scavenger hunt</w:t>
      </w:r>
    </w:p>
    <w:p>
      <w:pPr>
        <w:pStyle w:val="Heading2"/>
      </w:pPr>
      <w:r>
        <w:t>Module 10: Evaluating Sources &amp; Citation Skills</w:t>
      </w:r>
    </w:p>
    <w:p>
      <w:r>
        <w:t>• Source credibility evaluation</w:t>
      </w:r>
    </w:p>
    <w:p>
      <w:r>
        <w:t>• Paraphrasing and avoiding plagiarism</w:t>
      </w:r>
    </w:p>
    <w:p>
      <w:r>
        <w:t>• Annotated bibliography submission</w:t>
      </w:r>
    </w:p>
    <w:p>
      <w:pPr>
        <w:pStyle w:val="Heading2"/>
      </w:pPr>
      <w:r>
        <w:t>Module 11: Argument Structure</w:t>
      </w:r>
    </w:p>
    <w:p>
      <w:r>
        <w:t>• Claims, reasons, evidence</w:t>
      </w:r>
    </w:p>
    <w:p>
      <w:r>
        <w:t>• Counterargument strategies</w:t>
      </w:r>
    </w:p>
    <w:p>
      <w:r>
        <w:t>• Essay 3 argument map</w:t>
      </w:r>
    </w:p>
    <w:p>
      <w:pPr>
        <w:pStyle w:val="Heading2"/>
      </w:pPr>
      <w:r>
        <w:t>Module 12: Drafting Essay 3</w:t>
      </w:r>
    </w:p>
    <w:p>
      <w:r>
        <w:t>• Synthesizing sources</w:t>
      </w:r>
    </w:p>
    <w:p>
      <w:r>
        <w:t>• Long-form structure</w:t>
      </w:r>
    </w:p>
    <w:p>
      <w:r>
        <w:t>• Peer review</w:t>
      </w:r>
    </w:p>
    <w:p>
      <w:pPr>
        <w:pStyle w:val="Heading2"/>
      </w:pPr>
      <w:r>
        <w:t>Module 13: Revision &amp; Portfolio Preparation</w:t>
      </w:r>
    </w:p>
    <w:p>
      <w:r>
        <w:t>• Essay 3 final submission</w:t>
      </w:r>
    </w:p>
    <w:p>
      <w:r>
        <w:t>• Portfolio revision planning</w:t>
      </w:r>
    </w:p>
    <w:p>
      <w:pPr>
        <w:pStyle w:val="Heading2"/>
      </w:pPr>
      <w:r>
        <w:t>Module 14: Research Presentations</w:t>
      </w:r>
    </w:p>
    <w:p>
      <w:r>
        <w:t>• Presentation guidelines</w:t>
      </w:r>
    </w:p>
    <w:p>
      <w:r>
        <w:t>• In-class presentations</w:t>
      </w:r>
    </w:p>
    <w:p>
      <w:pPr>
        <w:pStyle w:val="Heading2"/>
      </w:pPr>
      <w:r>
        <w:t>Module 15: Portfolio Workshop</w:t>
      </w:r>
    </w:p>
    <w:p>
      <w:r>
        <w:t>• Revision support</w:t>
      </w:r>
    </w:p>
    <w:p>
      <w:r>
        <w:t>• Reflective writing</w:t>
      </w:r>
    </w:p>
    <w:p>
      <w:pPr>
        <w:pStyle w:val="Heading2"/>
      </w:pPr>
      <w:r>
        <w:t>Module 16: Final Portfolio Submission</w:t>
      </w:r>
    </w:p>
    <w:p>
      <w:r>
        <w:t>• Submission of all revised work</w:t>
      </w:r>
    </w:p>
    <w:p>
      <w:r>
        <w:t>• Reflective essay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