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CURTEZ ANDERSON-GENTRY</w:t>
      </w:r>
    </w:p>
    <w:p>
      <w:pPr>
        <w:spacing w:after="160"/>
        <w:jc w:val="center"/>
      </w:pPr>
      <w:r>
        <w:rPr>
          <w:color w:val="444444"/>
          <w:sz w:val="20"/>
          <w:szCs w:val="20"/>
        </w:rPr>
        <w:t xml:space="preserve">260-304-2884  |  curtezgent@gmail.com  |  Bloomington, IN</w:t>
      </w:r>
    </w:p>
    <w:p>
      <w:pPr>
        <w:pBdr>
          <w:bottom w:val="single" w:color="999999" w:sz="6" w:space="1"/>
        </w:pBdr>
        <w:spacing w:after="160"/>
      </w:pPr>
    </w:p>
    <w:p>
      <w:pPr>
        <w:pStyle w:val="Heading2"/>
        <w:pBdr>
          <w:bottom w:val="single" w:color="2E74B5" w:sz="6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OBJECTIVE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Motivated Intelligent Systems Engineering student seeking to lead AI community initiatives on campus, bringing hands-on technical experience and a track record of organizing events and public speaking to help fellow students build AI fluency and explore hands-on AI tools.</w:t>
      </w:r>
    </w:p>
    <w:p>
      <w:pPr>
        <w:pStyle w:val="Heading2"/>
        <w:pBdr>
          <w:bottom w:val="single" w:color="2E74B5" w:sz="6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Indiana University Bloomington</w:t>
      </w:r>
      <w:r>
        <w:rPr>
          <w:i/>
          <w:iCs/>
          <w:color w:val="555555"/>
          <w:sz w:val="20"/>
          <w:szCs w:val="20"/>
        </w:rPr>
        <w:t xml:space="preserve">	Bloomington, IN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B.S. Intelligent Systems Engineering (CS Track), Minor in Business — Class of 2029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Hudson &amp; Holland Scholar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Relevant coursework/skills: C, Python, HDL, digital logic design</w:t>
      </w:r>
    </w:p>
    <w:p>
      <w:pPr>
        <w:pStyle w:val="Heading2"/>
        <w:pBdr>
          <w:bottom w:val="single" w:color="2E74B5" w:sz="6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Programming: </w:t>
      </w:r>
      <w:r>
        <w:rPr>
          <w:color w:val="222222"/>
          <w:sz w:val="21"/>
          <w:szCs w:val="21"/>
        </w:rPr>
        <w:t xml:space="preserve">Python, C, HDL, digital logic design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AI Tools &amp; Applications: </w:t>
      </w:r>
      <w:r>
        <w:rPr>
          <w:color w:val="222222"/>
          <w:sz w:val="21"/>
          <w:szCs w:val="21"/>
        </w:rPr>
        <w:t xml:space="preserve">Hands-on use of generative AI tools; interest in applying AI to student-facing academic and well-being solutions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Collaboration: </w:t>
      </w:r>
      <w:r>
        <w:rPr>
          <w:color w:val="222222"/>
          <w:sz w:val="21"/>
          <w:szCs w:val="21"/>
        </w:rPr>
        <w:t xml:space="preserve">Cross-functional teamwork, project-based sprints, remote collaboration, leadership under deadline pressure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Event Planning &amp; Public Speaking: </w:t>
      </w:r>
      <w:r>
        <w:rPr>
          <w:color w:val="222222"/>
          <w:sz w:val="21"/>
          <w:szCs w:val="21"/>
        </w:rPr>
        <w:t xml:space="preserve">Organizing and running campus events, public speaking to campus groups</w:t>
      </w:r>
    </w:p>
    <w:p>
      <w:pPr>
        <w:pStyle w:val="Heading2"/>
        <w:pBdr>
          <w:bottom w:val="single" w:color="2E74B5" w:sz="6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LEADERSHIP &amp; ACTIVITIES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High School Football — Team Captain Responsibilities</w:t>
      </w:r>
      <w:r>
        <w:rPr>
          <w:i/>
          <w:iCs/>
          <w:color w:val="555555"/>
          <w:sz w:val="20"/>
          <w:szCs w:val="20"/>
        </w:rPr>
        <w:t xml:space="preserve">	Aug 2021 – Oct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Led teammates through high-pressure, high-stakes situations, taking ownership of mistakes and adjusting strategy in real time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Built resilience and follow-through by consistently regrouping the team after setbacks to meet season-long goals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Pave the Path — Trailblazer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Selected for a leadership development program focused on mentorship and goal-driven personal growth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Invited to speak at a Pave the Path community event, sharing my experience with attendees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Engineering Coursework Project</w:t>
      </w:r>
      <w:r>
        <w:rPr>
          <w:i/>
          <w:iCs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Designed and built an educational game for elementary school students as part of an IU engineering course, translating a learning objective into an interactive product</w:t>
      </w:r>
    </w:p>
    <w:p>
      <w:pPr>
        <w:pStyle w:val="Heading2"/>
        <w:pBdr>
          <w:bottom w:val="single" w:color="2E74B5" w:sz="6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The Deck — Runner</w:t>
      </w:r>
      <w:r>
        <w:rPr>
          <w:i/>
          <w:iCs/>
          <w:color w:val="555555"/>
          <w:sz w:val="20"/>
          <w:szCs w:val="20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Rotate across multiple front-of-house positions in a fast-paced restaurant, adapting quickly to shifting priorities under time pressure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Coordinate with kitchen and serving staff in real time to keep orders accurate and on schedule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Lead work meetings with staff to align on priorities and expectations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Walmart — Cashier</w:t>
      </w:r>
      <w:r>
        <w:rPr>
          <w:i/>
          <w:iCs/>
          <w:color w:val="555555"/>
          <w:sz w:val="20"/>
          <w:szCs w:val="20"/>
        </w:rPr>
        <w:t xml:space="preserve">	Feb 2023 – Jun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Processed high-volume transactions with consistent accuracy in a fast-paced, deadline-driven environment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United Staffing Solutions — Dietary Aide</w:t>
      </w:r>
      <w:r>
        <w:rPr>
          <w:i/>
          <w:iCs/>
          <w:color w:val="555555"/>
          <w:sz w:val="20"/>
          <w:szCs w:val="20"/>
        </w:rPr>
        <w:t xml:space="preserve">	Sep 2022 – Feb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Learned and applied individualized dietary restrictions across a resident caseload, tailoring solutions to each person's needs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Salsa Grille — Cashier</w:t>
      </w:r>
      <w:r>
        <w:rPr>
          <w:i/>
          <w:iCs/>
          <w:color w:val="555555"/>
          <w:sz w:val="20"/>
          <w:szCs w:val="20"/>
        </w:rPr>
        <w:t xml:space="preserve">	Mar 2022 – Sep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1"/>
          <w:szCs w:val="21"/>
        </w:rPr>
        <w:t xml:space="preserve">Delivered friendly, accurate customer service in a fast-paced, high-volume environment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2026-09-11T13:16:22.535Z</dcterms:created>
  <dcterms:modified xsi:type="dcterms:W3CDTF">2026-09-11T13:16:22.535Z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