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Technical Specifications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Rule="auto"/>
        <w:rPr>
          <w:b w:val="1"/>
        </w:rPr>
      </w:pPr>
      <w:bookmarkStart w:colFirst="0" w:colLast="0" w:name="_r81nqlbk5s4e" w:id="0"/>
      <w:bookmarkEnd w:id="0"/>
      <w:r w:rsidDel="00000000" w:rsidR="00000000" w:rsidRPr="00000000">
        <w:rPr>
          <w:b w:val="1"/>
          <w:rtl w:val="0"/>
        </w:rPr>
        <w:t xml:space="preserve">1 Project</w:t>
      </w:r>
    </w:p>
    <w:p w:rsidR="00000000" w:rsidDel="00000000" w:rsidP="00000000" w:rsidRDefault="00000000" w:rsidRPr="00000000" w14:paraId="0000000C">
      <w:pPr>
        <w:pStyle w:val="Heading2"/>
        <w:rPr/>
      </w:pPr>
      <w:bookmarkStart w:colFirst="0" w:colLast="0" w:name="_bdig5xjeafk0" w:id="1"/>
      <w:bookmarkEnd w:id="1"/>
      <w:r w:rsidDel="00000000" w:rsidR="00000000" w:rsidRPr="00000000">
        <w:rPr>
          <w:b w:val="1"/>
          <w:rtl w:val="0"/>
        </w:rPr>
        <w:t xml:space="preserve">1.1 Overview</w:t>
      </w:r>
      <w:r w:rsidDel="00000000" w:rsidR="00000000" w:rsidRPr="00000000">
        <w:rPr>
          <w:rtl w:val="0"/>
        </w:rPr>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a type of campus companion that provides useful information and assistance to both new and current students at California State University Long Beach(CSULB).  The application's primary function will be to display locations, provide foot traffic updates, integrate student schedules into their accounts for the application, and increase student productivity while on campus through a variety of features.</w:t>
      </w:r>
    </w:p>
    <w:p w:rsidR="00000000" w:rsidDel="00000000" w:rsidP="00000000" w:rsidRDefault="00000000" w:rsidRPr="00000000" w14:paraId="0000000E">
      <w:pPr>
        <w:pStyle w:val="Heading2"/>
        <w:spacing w:after="240" w:before="240" w:lineRule="auto"/>
        <w:rPr>
          <w:b w:val="1"/>
        </w:rPr>
      </w:pPr>
      <w:bookmarkStart w:colFirst="0" w:colLast="0" w:name="_ebzg74lzlvr5" w:id="2"/>
      <w:bookmarkEnd w:id="2"/>
      <w:r w:rsidDel="00000000" w:rsidR="00000000" w:rsidRPr="00000000">
        <w:rPr>
          <w:b w:val="1"/>
          <w:rtl w:val="0"/>
        </w:rPr>
        <w:t xml:space="preserve">1.2 Objective</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vision for the application will be to have a map of campus capable of displaying and locating all buildings, shops, and restaurants to all university campuses in the state of California.  Furthermore, the application will be able to integrate student schedules and display traffic flow for all campuses based on the university.  The application will make it easier for students to navigate campus and increase their productivity on campus while still making it an interactive and enjoyable application to use on a semi-regular basis through convenience, incentives, and usability.</w:t>
      </w:r>
    </w:p>
    <w:p w:rsidR="00000000" w:rsidDel="00000000" w:rsidP="00000000" w:rsidRDefault="00000000" w:rsidRPr="00000000" w14:paraId="00000010">
      <w:pPr>
        <w:pStyle w:val="Heading2"/>
        <w:spacing w:after="240" w:before="240" w:lineRule="auto"/>
        <w:rPr>
          <w:b w:val="1"/>
        </w:rPr>
      </w:pPr>
      <w:bookmarkStart w:colFirst="0" w:colLast="0" w:name="_afcgmqr88x6h" w:id="3"/>
      <w:bookmarkEnd w:id="3"/>
      <w:r w:rsidDel="00000000" w:rsidR="00000000" w:rsidRPr="00000000">
        <w:rPr>
          <w:b w:val="1"/>
          <w:rtl w:val="0"/>
        </w:rPr>
        <w:t xml:space="preserve">1.3 Business Case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geared towards the many students that enroll into CSULB, and have difficulties trying to navigate campus due to it being their first time or just not having much experience being in CSULB.</w:t>
      </w:r>
    </w:p>
    <w:p w:rsidR="00000000" w:rsidDel="00000000" w:rsidP="00000000" w:rsidRDefault="00000000" w:rsidRPr="00000000" w14:paraId="00000012">
      <w:pPr>
        <w:pStyle w:val="Heading1"/>
        <w:rPr>
          <w:b w:val="1"/>
        </w:rPr>
      </w:pPr>
      <w:bookmarkStart w:colFirst="0" w:colLast="0" w:name="_4vkiiybhuky9" w:id="4"/>
      <w:bookmarkEnd w:id="4"/>
      <w:commentRangeStart w:id="0"/>
      <w:r w:rsidDel="00000000" w:rsidR="00000000" w:rsidRPr="00000000">
        <w:rPr>
          <w:b w:val="1"/>
          <w:rtl w:val="0"/>
        </w:rPr>
        <w:t xml:space="preserve">2 Technical Specifications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qiuy67utvhjp" w:id="5"/>
      <w:bookmarkEnd w:id="5"/>
      <w:r w:rsidDel="00000000" w:rsidR="00000000" w:rsidRPr="00000000">
        <w:rPr>
          <w:b w:val="1"/>
          <w:rtl w:val="0"/>
        </w:rPr>
        <w:t xml:space="preserve">2.1 Project Development Software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 Studio 2019 - Community Edition (Ver. 16.11)</w:t>
      </w:r>
      <w:r w:rsidDel="00000000" w:rsidR="00000000" w:rsidRPr="00000000">
        <w:rPr>
          <w:rtl w:val="0"/>
        </w:rPr>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editor used to compile and build the </w:t>
      </w:r>
      <w:commentRangeStart w:id="1"/>
      <w:r w:rsidDel="00000000" w:rsidR="00000000" w:rsidRPr="00000000">
        <w:rPr>
          <w:rFonts w:ascii="Times New Roman" w:cs="Times New Roman" w:eastAsia="Times New Roman" w:hAnsi="Times New Roman"/>
          <w:sz w:val="24"/>
          <w:szCs w:val="24"/>
          <w:rtl w:val="0"/>
        </w:rPr>
        <w:t xml:space="preserve">majority</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of our code.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IIS 10 (Ver </w:t>
      </w:r>
      <w:r w:rsidDel="00000000" w:rsidR="00000000" w:rsidRPr="00000000">
        <w:rPr>
          <w:rFonts w:ascii="Times New Roman" w:cs="Times New Roman" w:eastAsia="Times New Roman" w:hAnsi="Times New Roman"/>
          <w:sz w:val="24"/>
          <w:szCs w:val="24"/>
          <w:u w:val="single"/>
          <w:rtl w:val="0"/>
        </w:rPr>
        <w:t xml:space="preserve">10.0.17763.1)</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used to easily manage and reliably host our web applications.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SQL Server 2019 (Ver. 15.0. 2000.5)</w:t>
      </w:r>
      <w:r w:rsidDel="00000000" w:rsidR="00000000" w:rsidRPr="00000000">
        <w:rPr>
          <w:rtl w:val="0"/>
        </w:rPr>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used as a software product to store and retrieve data requested by other software applications.</w:t>
      </w:r>
    </w:p>
    <w:p w:rsidR="00000000" w:rsidDel="00000000" w:rsidP="00000000" w:rsidRDefault="00000000" w:rsidRPr="00000000" w14:paraId="0000001A">
      <w:pPr>
        <w:pStyle w:val="Heading2"/>
        <w:rPr>
          <w:b w:val="1"/>
        </w:rPr>
      </w:pPr>
      <w:bookmarkStart w:colFirst="0" w:colLast="0" w:name="_ox7twuk201qq" w:id="6"/>
      <w:bookmarkEnd w:id="6"/>
      <w:r w:rsidDel="00000000" w:rsidR="00000000" w:rsidRPr="00000000">
        <w:rPr>
          <w:b w:val="1"/>
          <w:rtl w:val="0"/>
        </w:rPr>
        <w:t xml:space="preserve">2.2 Workflow Software</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GitHub</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eb-based application that we are using to collaboratively display our code and other important documents within a repository.</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Draw.io (Ver. 15.3.8)</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 we are using to</w:t>
      </w:r>
      <w:r w:rsidDel="00000000" w:rsidR="00000000" w:rsidRPr="00000000">
        <w:rPr>
          <w:rFonts w:ascii="Times New Roman" w:cs="Times New Roman" w:eastAsia="Times New Roman" w:hAnsi="Times New Roman"/>
          <w:sz w:val="24"/>
          <w:szCs w:val="24"/>
          <w:rtl w:val="0"/>
        </w:rPr>
        <w:t xml:space="preserve"> build diagrams for our designs.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Google Docs (Ver. 1.21. 382.02. 30)</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web-based </w:t>
      </w: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that we are using to create our documents for the development and drafting of the project.</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Discord (Ver. </w:t>
      </w:r>
      <w:r w:rsidDel="00000000" w:rsidR="00000000" w:rsidRPr="00000000">
        <w:rPr>
          <w:rFonts w:ascii="Times New Roman" w:cs="Times New Roman" w:eastAsia="Times New Roman" w:hAnsi="Times New Roman"/>
          <w:sz w:val="24"/>
          <w:szCs w:val="24"/>
          <w:u w:val="single"/>
          <w:rtl w:val="0"/>
        </w:rPr>
        <w:t xml:space="preserve">10.0.19043)</w:t>
      </w:r>
      <w:r w:rsidDel="00000000" w:rsidR="00000000" w:rsidRPr="00000000">
        <w:rPr>
          <w:rtl w:val="0"/>
        </w:rPr>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 we’re using to easily communicate with each other as well as for meetings and discussions.</w:t>
      </w:r>
    </w:p>
    <w:p w:rsidR="00000000" w:rsidDel="00000000" w:rsidP="00000000" w:rsidRDefault="00000000" w:rsidRPr="00000000" w14:paraId="00000023">
      <w:pPr>
        <w:pStyle w:val="Heading2"/>
        <w:rPr>
          <w:b w:val="1"/>
        </w:rPr>
      </w:pPr>
      <w:bookmarkStart w:colFirst="0" w:colLast="0" w:name="_rf47l6ghmmd6" w:id="7"/>
      <w:bookmarkEnd w:id="7"/>
      <w:r w:rsidDel="00000000" w:rsidR="00000000" w:rsidRPr="00000000">
        <w:rPr>
          <w:b w:val="1"/>
          <w:rtl w:val="0"/>
        </w:rPr>
        <w:t xml:space="preserve">2.3 Programming Languages</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language we are using in order to create our databases since this language allows us to also handle any information we enter into these databases using tables, as well as being able to query these tables.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language in which the majority of our web application will be written in due to the fact that it works well with Visual Studio 2019.</w:t>
      </w:r>
      <w:r w:rsidDel="00000000" w:rsidR="00000000" w:rsidRPr="00000000">
        <w:rPr>
          <w:rtl w:val="0"/>
        </w:rPr>
      </w:r>
    </w:p>
    <w:p w:rsidR="00000000" w:rsidDel="00000000" w:rsidP="00000000" w:rsidRDefault="00000000" w:rsidRPr="00000000" w14:paraId="00000028">
      <w:pPr>
        <w:pStyle w:val="Heading2"/>
        <w:rPr/>
      </w:pPr>
      <w:bookmarkStart w:colFirst="0" w:colLast="0" w:name="_kom5oap4cwxf" w:id="8"/>
      <w:bookmarkEnd w:id="8"/>
      <w:r w:rsidDel="00000000" w:rsidR="00000000" w:rsidRPr="00000000">
        <w:rPr>
          <w:b w:val="1"/>
          <w:rtl w:val="0"/>
        </w:rPr>
        <w:t xml:space="preserve">2.4 Team Hardware</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Desktop/Laptop</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our team uses in order to work on the project using the latest versions of both Windows 10 and MacOS.</w:t>
      </w:r>
    </w:p>
    <w:p w:rsidR="00000000" w:rsidDel="00000000" w:rsidP="00000000" w:rsidRDefault="00000000" w:rsidRPr="00000000" w14:paraId="0000002B">
      <w:pPr>
        <w:pStyle w:val="Heading1"/>
        <w:rPr>
          <w:rFonts w:ascii="Times New Roman" w:cs="Times New Roman" w:eastAsia="Times New Roman" w:hAnsi="Times New Roman"/>
          <w:sz w:val="24"/>
          <w:szCs w:val="24"/>
        </w:rPr>
      </w:pPr>
      <w:bookmarkStart w:colFirst="0" w:colLast="0" w:name="_a30zzsvv2ya9" w:id="9"/>
      <w:bookmarkEnd w:id="9"/>
      <w:r w:rsidDel="00000000" w:rsidR="00000000" w:rsidRPr="00000000">
        <w:rPr>
          <w:b w:val="1"/>
          <w:rtl w:val="0"/>
        </w:rPr>
        <w:t xml:space="preserve">3 Document Tracking</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7020"/>
        <w:tblGridChange w:id="0">
          <w:tblGrid>
            <w:gridCol w:w="990"/>
            <w:gridCol w:w="1095"/>
            <w:gridCol w:w="7020"/>
          </w:tblGrid>
        </w:tblGridChange>
      </w:tblGrid>
      <w:tr>
        <w:trPr>
          <w:cantSplit w:val="0"/>
          <w:trHeight w:val="500.976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Transcribed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rtis Nishihira" w:id="1" w:date="2021-10-02T17:16:2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debugging and testing.</w:t>
      </w:r>
    </w:p>
  </w:comment>
  <w:comment w:author="Curtis Nishihira" w:id="0" w:date="2021-10-02T17:20:3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address the back end framework?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