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4l6y9k9n7exo"/>
      <w:bookmarkEnd w:id="0"/>
      <w:r>
        <w:rPr/>
        <w:t>Overview</w:t>
      </w:r>
    </w:p>
    <w:p>
      <w:pPr>
        <w:pStyle w:val="Normal"/>
        <w:rPr/>
      </w:pPr>
      <w:r>
        <w:rPr/>
        <w:t>Docker has a number of ways to provide network connectivity for containers. The capabilities vary based on what is chosen. Here we will explore a couple options via Docker tutorials.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/>
      </w:pPr>
      <w:hyperlink r:id="rId2">
        <w:r>
          <w:rPr>
            <w:rStyle w:val="InternetLink"/>
            <w:color w:val="1155CC"/>
            <w:u w:val="single"/>
          </w:rPr>
          <w:t>https://docs.docker.com/network/network-tutorial-standalone</w:t>
        </w:r>
      </w:hyperlink>
      <w:r>
        <w:rPr/>
        <w:t xml:space="preserve"> </w:t>
      </w:r>
    </w:p>
    <w:p>
      <w:pPr>
        <w:pStyle w:val="Normal"/>
        <w:widowControl w:val="false"/>
        <w:rPr/>
      </w:pPr>
      <w:hyperlink r:id="rId3">
        <w:r>
          <w:rPr>
            <w:rStyle w:val="InternetLink"/>
            <w:color w:val="1155CC"/>
            <w:u w:val="single"/>
          </w:rPr>
          <w:t>https://docs.docker.com/network/network-tutorial-host/</w:t>
        </w:r>
      </w:hyperlink>
      <w:r>
        <w:rPr/>
        <w:t xml:space="preserve">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Steps completed:</w:t>
      </w:r>
    </w:p>
    <w:p>
      <w:pPr>
        <w:pStyle w:val="Normal"/>
        <w:widowControl w:val="false"/>
        <w:rPr/>
      </w:pPr>
      <w:r>
        <w:rPr/>
        <w:t>docker run -dit --name alpine1 alpine ash</w:t>
      </w:r>
    </w:p>
    <w:p>
      <w:pPr>
        <w:pStyle w:val="Normal"/>
        <w:widowControl w:val="false"/>
        <w:rPr/>
      </w:pPr>
      <w:r>
        <w:rPr/>
        <w:t>docker run -dit --name alpine2 alpine ash</w:t>
      </w:r>
    </w:p>
    <w:p>
      <w:pPr>
        <w:pStyle w:val="Normal"/>
        <w:widowControl w:val="false"/>
        <w:rPr/>
      </w:pPr>
      <w:r>
        <w:rPr/>
        <w:t>(Hashes returned)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highlight w:val="yellow"/>
        </w:rPr>
      </w:pPr>
      <w:r>
        <w:rPr>
          <w:highlight w:val="yellow"/>
        </w:rPr>
        <w:t>docker container ls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CONTAINER ID   IMAGE     COMMAND   CREATED              STATUS              PORTS     NAMES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bbff153bddfa   alpine    "ash"     55 seconds ago       Up 54 seconds                 alpine2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dd4d85438bff   alpine    "ash"     About a minute ago   Up About a minute             alpine1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CORP\croy@a-2yuewitruhybn containerize]$ </w:t>
      </w:r>
      <w:r>
        <w:rPr>
          <w:rFonts w:ascii="Consola" w:hAnsi="Consola"/>
          <w:sz w:val="16"/>
          <w:szCs w:val="16"/>
          <w:highlight w:val="yellow"/>
        </w:rPr>
        <w:t>docker network inspect bridge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[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</w:t>
      </w:r>
      <w:r>
        <w:rPr>
          <w:rFonts w:ascii="Consola" w:hAnsi="Consola"/>
          <w:sz w:val="16"/>
          <w:szCs w:val="16"/>
        </w:rPr>
        <w:t>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"Name": "bridge",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"Id": "2df9a79dedc4d9197ee0a6b784e8050556fd79896163c5dd3d206bd5c1d87126",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"Created": "2022-10-24T16:53:34.98479577-07:00",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"Scope": "local",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"Driver": "bridge",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"EnableIPv6":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"IPAM":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"Driver": "default",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"Options": null,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"Config": [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    </w:t>
      </w:r>
      <w:r>
        <w:rPr>
          <w:rFonts w:ascii="Consola" w:hAnsi="Consola"/>
          <w:sz w:val="16"/>
          <w:szCs w:val="16"/>
        </w:rPr>
        <w:t>"Subnet": "172.17.0.0/16",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    </w:t>
      </w:r>
      <w:r>
        <w:rPr>
          <w:rFonts w:ascii="Consola" w:hAnsi="Consola"/>
          <w:sz w:val="16"/>
          <w:szCs w:val="16"/>
        </w:rPr>
        <w:t>"Gateway": "172.17.0.1"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}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]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"Internal":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"Attachable":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"Ingress":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"ConfigFrom":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"Network": ""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"ConfigOnly":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"Containers":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"bbff153bddfabe18d5efb4319eab1286dc93056bd2ad5c1fe5b3c2977967eaee":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"Name": "alpine2",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"EndpointID": "1f5bc4c2e38d4e68a8c15617106c9b3111e9b928589ccf43ecfbb02b3a04bd2b",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"MacAddress": "02:42:ac:11:00:03",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"IPv4Address": "172.17.0.3/16",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"IPv6Address": ""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"dd4d85438bff393cd0a2e9f5bcad491f7f3c2e03bb8c41b702c95eda88c74515":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"Name": "alpine1",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"EndpointID": "0d469594d43bd0e5d057f0d9aa6779fbdb3f89cdae985886f3def1c6beb9cdd9",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"MacAddress": "02:42:ac:11:00:02",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"IPv4Address": "172.17.0.2/16",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"IPv6Address": ""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}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"Options":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"com.docker.network.bridge.default_bridge": "true",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"com.docker.network.bridge.enable_icc": "true",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"com.docker.network.bridge.enable_ip_masquerade": "true",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"com.docker.network.bridge.host_binding_ipv4": "0.0.0.0",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"com.docker.network.bridge.name": "docker0",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"com.docker.network.driver.mtu": "1500"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"Labels": {}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</w:t>
      </w:r>
      <w:r>
        <w:rPr>
          <w:rFonts w:ascii="Consola" w:hAnsi="Consola"/>
          <w:sz w:val="16"/>
          <w:szCs w:val="16"/>
        </w:rPr>
        <w:t>}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]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</w:r>
    </w:p>
    <w:p>
      <w:pPr>
        <w:pStyle w:val="Normal"/>
        <w:widowControl w:val="false"/>
        <w:rPr>
          <w:rFonts w:ascii="arial" w:hAnsi="arial"/>
          <w:sz w:val="22"/>
          <w:szCs w:val="22"/>
          <w:highlight w:val="yellow"/>
        </w:rPr>
      </w:pPr>
      <w:r>
        <w:rPr>
          <w:rFonts w:ascii="arial" w:hAnsi="arial"/>
          <w:sz w:val="22"/>
          <w:szCs w:val="22"/>
          <w:highlight w:val="yellow"/>
        </w:rPr>
        <w:t>Docker attach alpine1</w:t>
      </w:r>
    </w:p>
    <w:p>
      <w:pPr>
        <w:pStyle w:val="Normal"/>
        <w:widowControl w:val="false"/>
        <w:rPr>
          <w:rFonts w:ascii="arial" w:hAnsi="arial"/>
          <w:sz w:val="22"/>
          <w:szCs w:val="22"/>
          <w:highlight w:val="yellow"/>
        </w:rPr>
      </w:pPr>
      <w:r>
        <w:rPr>
          <w:rFonts w:ascii="arial" w:hAnsi="arial"/>
          <w:sz w:val="22"/>
          <w:szCs w:val="22"/>
          <w:highlight w:val="yellow"/>
        </w:rPr>
        <w:t>ip addr show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1: lo: &lt;LOOPBACK,UP,LOWER_UP&gt; mtu 65536 qdisc noqueue state UNKNOWN qlen 1000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link/loopback 00:00:00:00:00:00 brd 00:00:00:00:00:00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inet 127.0.0.1/8 scope host lo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valid_lft forever preferred_lft forever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45: eth0@if46: &lt;BROADCAST,MULTICAST,UP,LOWER_UP,M-DOWN&gt; mtu 1500 qdisc noqueue state UP 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link/ether 02:42:ac:11:00:02 brd ff:ff:ff:ff:ff:ff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inet 172.17.0.2/16 brd 172.17.255.255 scope global eth0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valid_lft forever preferred_lft forever</w:t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highlight w:val="yellow"/>
        </w:rPr>
        <w:t>In alpine1: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ping -c 2 google.com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PING google.com (172.253.62.113): 56 data bytes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64 bytes from 172.253.62.113: seq=0 ttl=95 time=2.228 ms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64 bytes from 172.253.62.113: seq=1 ttl=95 time=2.675 ms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 google.com ping statistics ---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2 packets transmitted, 2 packets received, 0% packet loss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round-trip min/avg/max = 2.228/2.451/2.675 ms</w:t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Pick up at step 6 of the “Use the default bridge network” exercise:  </w:t>
      </w:r>
      <w:hyperlink r:id="rId4">
        <w:r>
          <w:rPr>
            <w:rStyle w:val="InternetLink"/>
            <w:rFonts w:ascii="arial" w:hAnsi="arial"/>
            <w:sz w:val="22"/>
            <w:szCs w:val="22"/>
          </w:rPr>
          <w:t>https://docs.docker.com/network/network-tutorial-standalone</w:t>
        </w:r>
      </w:hyperlink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">
    <w:charset w:val="01"/>
    <w:family w:val="auto"/>
    <w:pitch w:val="default"/>
  </w:font>
  <w:font w:name="arial">
    <w:charset w:val="01"/>
    <w:family w:val="swiss"/>
    <w:pitch w:val="default"/>
  </w:font>
  <w:font w:name="Consolas">
    <w:charset w:val="01"/>
    <w:family w:val="swiss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Docker Networking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</w:pPr>
    <w:rPr>
      <w:rFonts w:ascii="Calibri" w:hAnsi="Calibri" w:eastAsia="Calibri" w:cs="Calibri"/>
      <w:b/>
      <w:sz w:val="60"/>
      <w:szCs w:val="6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rFonts w:ascii="Calibri" w:hAnsi="Calibri" w:eastAsia="Calibri" w:cs="Calibri"/>
      <w:b/>
      <w:color w:val="F17E3A"/>
      <w:sz w:val="40"/>
      <w:szCs w:val="40"/>
      <w:u w:val="single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rFonts w:ascii="Calibri" w:hAnsi="Calibri" w:eastAsia="Calibri" w:cs="Calibri"/>
      <w:b/>
      <w:color w:val="073763"/>
      <w:sz w:val="32"/>
      <w:szCs w:val="32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network/network-tutorial-standalone" TargetMode="External"/><Relationship Id="rId3" Type="http://schemas.openxmlformats.org/officeDocument/2006/relationships/hyperlink" Target="https://docs.docker.com/network/network-tutorial-host/" TargetMode="External"/><Relationship Id="rId4" Type="http://schemas.openxmlformats.org/officeDocument/2006/relationships/hyperlink" Target="https://docs.docker.com/network/network-tutorial-standalone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LibreOffice/5.3.6.1$Linux_X86_64 LibreOffice_project/30$Build-1</Application>
  <Pages>2</Pages>
  <Words>307</Words>
  <Characters>2694</Characters>
  <CharactersWithSpaces>3618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2022-10-25T14:27:42Z</dcterms:modified>
  <cp:revision>1</cp:revision>
  <dc:subject/>
  <dc:title/>
</cp:coreProperties>
</file>