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360" w:after="120"/>
        <w:rPr/>
      </w:pPr>
      <w:bookmarkStart w:id="0" w:name="_4l6y9k9n7exo"/>
      <w:bookmarkEnd w:id="0"/>
      <w:r>
        <w:rPr/>
        <w:t>Overview</w:t>
      </w:r>
    </w:p>
    <w:p>
      <w:pPr>
        <w:pStyle w:val="Normal"/>
        <w:rPr/>
      </w:pPr>
      <w:r>
        <w:rPr/>
        <w:t>Docker has a number of ways to provide network connectivity for containers. The capabilities vary based on what is chosen. Here we will explore a couple options via Docker tutorials.</w:t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rPr/>
      </w:pPr>
      <w:hyperlink r:id="rId2">
        <w:r>
          <w:rPr>
            <w:rStyle w:val="InternetLink"/>
            <w:color w:val="1155CC"/>
            <w:u w:val="single"/>
          </w:rPr>
          <w:t>https://docs.docker.com/network/network-tutorial-standalone</w:t>
        </w:r>
      </w:hyperlink>
      <w:r>
        <w:rPr/>
        <w:t xml:space="preserve"> </w:t>
      </w:r>
    </w:p>
    <w:p>
      <w:pPr>
        <w:pStyle w:val="Normal"/>
        <w:widowControl w:val="false"/>
        <w:rPr/>
      </w:pPr>
      <w:hyperlink r:id="rId3">
        <w:r>
          <w:rPr>
            <w:rStyle w:val="InternetLink"/>
            <w:color w:val="1155CC"/>
            <w:u w:val="single"/>
          </w:rPr>
          <w:t>https://docs.docker.com/network/network-tutorial-host/</w:t>
        </w:r>
      </w:hyperlink>
      <w:r>
        <w:rPr/>
        <w:t xml:space="preserve"> 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>
          <w:b/>
          <w:bCs/>
        </w:rPr>
        <w:t>1.</w:t>
      </w:r>
      <w:r>
        <w:rPr/>
        <w:t xml:space="preserve">  </w:t>
      </w:r>
      <w:r>
        <w:rPr/>
        <w:t>Steps completed: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  <w:t>docker run -dit --name alpine1 alpine ash</w:t>
      </w:r>
    </w:p>
    <w:p>
      <w:pPr>
        <w:pStyle w:val="Normal"/>
        <w:widowControl w:val="false"/>
        <w:rPr/>
      </w:pPr>
      <w:r>
        <w:rPr/>
        <w:t>docker run -dit --name alpine2 alpine ash</w:t>
      </w:r>
    </w:p>
    <w:p>
      <w:pPr>
        <w:pStyle w:val="Normal"/>
        <w:widowControl w:val="false"/>
        <w:rPr/>
      </w:pPr>
      <w:r>
        <w:rPr/>
        <w:t>(Hashes returned)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>
          <w:b/>
          <w:bCs/>
        </w:rPr>
        <w:t>2.</w:t>
      </w:r>
      <w:r>
        <w:rPr/>
        <w:t xml:space="preserve">  </w:t>
      </w:r>
      <w:r>
        <w:rPr/>
        <w:t>docker container ls</w:t>
      </w:r>
    </w:p>
    <w:p>
      <w:pPr>
        <w:pStyle w:val="Normal"/>
        <w:widowControl w:val="false"/>
        <w:rPr>
          <w:highlight w:val="yellow"/>
        </w:rPr>
      </w:pPr>
      <w:r>
        <w:rPr/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>CONTAINER ID   IMAGE     COMMAND   CREATED              STATUS              PORTS     NAMES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>bbff153bddfa   alpine    "ash"     55 seconds ago       Up 54 seconds                 alpine2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>dd4d85438bff   alpine    "ash"     About a minute ago   Up About a minute             alpine1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</w:r>
    </w:p>
    <w:p>
      <w:pPr>
        <w:pStyle w:val="Normal"/>
        <w:widowControl w:val="false"/>
        <w:rPr/>
      </w:pPr>
      <w:r>
        <w:rPr>
          <w:rFonts w:ascii="arial" w:hAnsi="arial"/>
          <w:b/>
          <w:bCs/>
          <w:sz w:val="20"/>
          <w:szCs w:val="20"/>
        </w:rPr>
        <w:t xml:space="preserve">3.  </w:t>
      </w:r>
      <w:r>
        <w:rPr>
          <w:rFonts w:ascii="arial" w:hAnsi="arial"/>
          <w:b w:val="false"/>
          <w:bCs w:val="false"/>
          <w:sz w:val="20"/>
          <w:szCs w:val="20"/>
        </w:rPr>
        <w:t>Inspect network info</w:t>
      </w:r>
    </w:p>
    <w:p>
      <w:pPr>
        <w:pStyle w:val="Normal"/>
        <w:widowControl w:val="false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CORP\croy@a-2yuewitruhybn containerize]$ </w:t>
      </w:r>
      <w:r>
        <w:rPr>
          <w:rFonts w:ascii="Consola" w:hAnsi="Consola"/>
          <w:sz w:val="16"/>
          <w:szCs w:val="16"/>
          <w:highlight w:val="yellow"/>
        </w:rPr>
        <w:t>docker network inspect bridge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>[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</w:t>
      </w:r>
      <w:r>
        <w:rPr>
          <w:rFonts w:ascii="Consola" w:hAnsi="Consola"/>
          <w:sz w:val="16"/>
          <w:szCs w:val="16"/>
        </w:rPr>
        <w:t>{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</w:t>
      </w:r>
      <w:r>
        <w:rPr>
          <w:rFonts w:ascii="Consola" w:hAnsi="Consola"/>
          <w:sz w:val="16"/>
          <w:szCs w:val="16"/>
        </w:rPr>
        <w:t>"Name": "bridge",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</w:t>
      </w:r>
      <w:r>
        <w:rPr>
          <w:rFonts w:ascii="Consola" w:hAnsi="Consola"/>
          <w:sz w:val="16"/>
          <w:szCs w:val="16"/>
        </w:rPr>
        <w:t>"Id": "2df9a79dedc4d9197ee0a6b784e8050556fd79896163c5dd3d206bd5c1d87126",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</w:t>
      </w:r>
      <w:r>
        <w:rPr>
          <w:rFonts w:ascii="Consola" w:hAnsi="Consola"/>
          <w:sz w:val="16"/>
          <w:szCs w:val="16"/>
        </w:rPr>
        <w:t>"Created": "2022-10-24T16:53:34.98479577-07:00",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</w:t>
      </w:r>
      <w:r>
        <w:rPr>
          <w:rFonts w:ascii="Consola" w:hAnsi="Consola"/>
          <w:sz w:val="16"/>
          <w:szCs w:val="16"/>
        </w:rPr>
        <w:t>"Scope": "local",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</w:t>
      </w:r>
      <w:r>
        <w:rPr>
          <w:rFonts w:ascii="Consola" w:hAnsi="Consola"/>
          <w:sz w:val="16"/>
          <w:szCs w:val="16"/>
        </w:rPr>
        <w:t>"Driver": "bridge",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</w:t>
      </w:r>
      <w:r>
        <w:rPr>
          <w:rFonts w:ascii="Consola" w:hAnsi="Consola"/>
          <w:sz w:val="16"/>
          <w:szCs w:val="16"/>
        </w:rPr>
        <w:t>"EnableIPv6": false,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</w:t>
      </w:r>
      <w:r>
        <w:rPr>
          <w:rFonts w:ascii="Consola" w:hAnsi="Consola"/>
          <w:sz w:val="16"/>
          <w:szCs w:val="16"/>
        </w:rPr>
        <w:t>"IPAM": {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    </w:t>
      </w:r>
      <w:r>
        <w:rPr>
          <w:rFonts w:ascii="Consola" w:hAnsi="Consola"/>
          <w:sz w:val="16"/>
          <w:szCs w:val="16"/>
        </w:rPr>
        <w:t>"Driver": "default",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    </w:t>
      </w:r>
      <w:r>
        <w:rPr>
          <w:rFonts w:ascii="Consola" w:hAnsi="Consola"/>
          <w:sz w:val="16"/>
          <w:szCs w:val="16"/>
        </w:rPr>
        <w:t>"Options": null,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    </w:t>
      </w:r>
      <w:r>
        <w:rPr>
          <w:rFonts w:ascii="Consola" w:hAnsi="Consola"/>
          <w:sz w:val="16"/>
          <w:szCs w:val="16"/>
        </w:rPr>
        <w:t>"Config": [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        </w:t>
      </w:r>
      <w:r>
        <w:rPr>
          <w:rFonts w:ascii="Consola" w:hAnsi="Consola"/>
          <w:sz w:val="16"/>
          <w:szCs w:val="16"/>
        </w:rPr>
        <w:t>{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            </w:t>
      </w:r>
      <w:r>
        <w:rPr>
          <w:rFonts w:ascii="Consola" w:hAnsi="Consola"/>
          <w:sz w:val="16"/>
          <w:szCs w:val="16"/>
        </w:rPr>
        <w:t>"Subnet": "172.17.0.0/16",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            </w:t>
      </w:r>
      <w:r>
        <w:rPr>
          <w:rFonts w:ascii="Consola" w:hAnsi="Consola"/>
          <w:sz w:val="16"/>
          <w:szCs w:val="16"/>
        </w:rPr>
        <w:t>"Gateway": "172.17.0.1"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        </w:t>
      </w:r>
      <w:r>
        <w:rPr>
          <w:rFonts w:ascii="Consola" w:hAnsi="Consola"/>
          <w:sz w:val="16"/>
          <w:szCs w:val="16"/>
        </w:rPr>
        <w:t>}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    </w:t>
      </w:r>
      <w:r>
        <w:rPr>
          <w:rFonts w:ascii="Consola" w:hAnsi="Consola"/>
          <w:sz w:val="16"/>
          <w:szCs w:val="16"/>
        </w:rPr>
        <w:t>]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</w:t>
      </w:r>
      <w:r>
        <w:rPr>
          <w:rFonts w:ascii="Consola" w:hAnsi="Consola"/>
          <w:sz w:val="16"/>
          <w:szCs w:val="16"/>
        </w:rPr>
        <w:t>},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</w:t>
      </w:r>
      <w:r>
        <w:rPr>
          <w:rFonts w:ascii="Consola" w:hAnsi="Consola"/>
          <w:sz w:val="16"/>
          <w:szCs w:val="16"/>
        </w:rPr>
        <w:t>"Internal": false,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</w:t>
      </w:r>
      <w:r>
        <w:rPr>
          <w:rFonts w:ascii="Consola" w:hAnsi="Consola"/>
          <w:sz w:val="16"/>
          <w:szCs w:val="16"/>
        </w:rPr>
        <w:t>"Attachable": false,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</w:t>
      </w:r>
      <w:r>
        <w:rPr>
          <w:rFonts w:ascii="Consola" w:hAnsi="Consola"/>
          <w:sz w:val="16"/>
          <w:szCs w:val="16"/>
        </w:rPr>
        <w:t>"Ingress": false,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</w:t>
      </w:r>
      <w:r>
        <w:rPr>
          <w:rFonts w:ascii="Consola" w:hAnsi="Consola"/>
          <w:sz w:val="16"/>
          <w:szCs w:val="16"/>
        </w:rPr>
        <w:t>"ConfigFrom": {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    </w:t>
      </w:r>
      <w:r>
        <w:rPr>
          <w:rFonts w:ascii="Consola" w:hAnsi="Consola"/>
          <w:sz w:val="16"/>
          <w:szCs w:val="16"/>
        </w:rPr>
        <w:t>"Network": ""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</w:t>
      </w:r>
      <w:r>
        <w:rPr>
          <w:rFonts w:ascii="Consola" w:hAnsi="Consola"/>
          <w:sz w:val="16"/>
          <w:szCs w:val="16"/>
        </w:rPr>
        <w:t>},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</w:t>
      </w:r>
      <w:r>
        <w:rPr>
          <w:rFonts w:ascii="Consola" w:hAnsi="Consola"/>
          <w:sz w:val="16"/>
          <w:szCs w:val="16"/>
        </w:rPr>
        <w:t>"ConfigOnly": false,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</w:t>
      </w:r>
      <w:r>
        <w:rPr>
          <w:rFonts w:ascii="Consola" w:hAnsi="Consola"/>
          <w:sz w:val="16"/>
          <w:szCs w:val="16"/>
        </w:rPr>
        <w:t>"Containers": {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    </w:t>
      </w:r>
      <w:r>
        <w:rPr>
          <w:rFonts w:ascii="Consola" w:hAnsi="Consola"/>
          <w:sz w:val="16"/>
          <w:szCs w:val="16"/>
        </w:rPr>
        <w:t>"bbff153bddfabe18d5efb4319eab1286dc93056bd2ad5c1fe5b3c2977967eaee": {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        </w:t>
      </w:r>
      <w:r>
        <w:rPr>
          <w:rFonts w:ascii="Consola" w:hAnsi="Consola"/>
          <w:sz w:val="16"/>
          <w:szCs w:val="16"/>
        </w:rPr>
        <w:t>"Name": "alpine2",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        </w:t>
      </w:r>
      <w:r>
        <w:rPr>
          <w:rFonts w:ascii="Consola" w:hAnsi="Consola"/>
          <w:sz w:val="16"/>
          <w:szCs w:val="16"/>
        </w:rPr>
        <w:t>"EndpointID": "1f5bc4c2e38d4e68a8c15617106c9b3111e9b928589ccf43ecfbb02b3a04bd2b",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        </w:t>
      </w:r>
      <w:r>
        <w:rPr>
          <w:rFonts w:ascii="Consola" w:hAnsi="Consola"/>
          <w:sz w:val="16"/>
          <w:szCs w:val="16"/>
        </w:rPr>
        <w:t>"MacAddress": "02:42:ac:11:00:03",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        </w:t>
      </w:r>
      <w:r>
        <w:rPr>
          <w:rFonts w:ascii="Consola" w:hAnsi="Consola"/>
          <w:sz w:val="16"/>
          <w:szCs w:val="16"/>
        </w:rPr>
        <w:t>"IPv4Address": "172.17.0.3/16",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        </w:t>
      </w:r>
      <w:r>
        <w:rPr>
          <w:rFonts w:ascii="Consola" w:hAnsi="Consola"/>
          <w:sz w:val="16"/>
          <w:szCs w:val="16"/>
        </w:rPr>
        <w:t>"IPv6Address": ""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    </w:t>
      </w:r>
      <w:r>
        <w:rPr>
          <w:rFonts w:ascii="Consola" w:hAnsi="Consola"/>
          <w:sz w:val="16"/>
          <w:szCs w:val="16"/>
        </w:rPr>
        <w:t>},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    </w:t>
      </w:r>
      <w:r>
        <w:rPr>
          <w:rFonts w:ascii="Consola" w:hAnsi="Consola"/>
          <w:sz w:val="16"/>
          <w:szCs w:val="16"/>
        </w:rPr>
        <w:t>"dd4d85438bff393cd0a2e9f5bcad491f7f3c2e03bb8c41b702c95eda88c74515": {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        </w:t>
      </w:r>
      <w:r>
        <w:rPr>
          <w:rFonts w:ascii="Consola" w:hAnsi="Consola"/>
          <w:sz w:val="16"/>
          <w:szCs w:val="16"/>
        </w:rPr>
        <w:t>"Name": "alpine1",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        </w:t>
      </w:r>
      <w:r>
        <w:rPr>
          <w:rFonts w:ascii="Consola" w:hAnsi="Consola"/>
          <w:sz w:val="16"/>
          <w:szCs w:val="16"/>
        </w:rPr>
        <w:t>"EndpointID": "0d469594d43bd0e5d057f0d9aa6779fbdb3f89cdae985886f3def1c6beb9cdd9",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        </w:t>
      </w:r>
      <w:r>
        <w:rPr>
          <w:rFonts w:ascii="Consola" w:hAnsi="Consola"/>
          <w:sz w:val="16"/>
          <w:szCs w:val="16"/>
        </w:rPr>
        <w:t>"MacAddress": "02:42:ac:11:00:02",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        </w:t>
      </w:r>
      <w:r>
        <w:rPr>
          <w:rFonts w:ascii="Consola" w:hAnsi="Consola"/>
          <w:sz w:val="16"/>
          <w:szCs w:val="16"/>
        </w:rPr>
        <w:t>"IPv4Address": "172.17.0.2/16",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        </w:t>
      </w:r>
      <w:r>
        <w:rPr>
          <w:rFonts w:ascii="Consola" w:hAnsi="Consola"/>
          <w:sz w:val="16"/>
          <w:szCs w:val="16"/>
        </w:rPr>
        <w:t>"IPv6Address": ""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    </w:t>
      </w:r>
      <w:r>
        <w:rPr>
          <w:rFonts w:ascii="Consola" w:hAnsi="Consola"/>
          <w:sz w:val="16"/>
          <w:szCs w:val="16"/>
        </w:rPr>
        <w:t>}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</w:t>
      </w:r>
      <w:r>
        <w:rPr>
          <w:rFonts w:ascii="Consola" w:hAnsi="Consola"/>
          <w:sz w:val="16"/>
          <w:szCs w:val="16"/>
        </w:rPr>
        <w:t>},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</w:t>
      </w:r>
      <w:r>
        <w:rPr>
          <w:rFonts w:ascii="Consola" w:hAnsi="Consola"/>
          <w:sz w:val="16"/>
          <w:szCs w:val="16"/>
        </w:rPr>
        <w:t>"Options": {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    </w:t>
      </w:r>
      <w:r>
        <w:rPr>
          <w:rFonts w:ascii="Consola" w:hAnsi="Consola"/>
          <w:sz w:val="16"/>
          <w:szCs w:val="16"/>
        </w:rPr>
        <w:t>"com.docker.network.bridge.default_bridge": "true",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    </w:t>
      </w:r>
      <w:r>
        <w:rPr>
          <w:rFonts w:ascii="Consola" w:hAnsi="Consola"/>
          <w:sz w:val="16"/>
          <w:szCs w:val="16"/>
        </w:rPr>
        <w:t>"com.docker.network.bridge.enable_icc": "true",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    </w:t>
      </w:r>
      <w:r>
        <w:rPr>
          <w:rFonts w:ascii="Consola" w:hAnsi="Consola"/>
          <w:sz w:val="16"/>
          <w:szCs w:val="16"/>
        </w:rPr>
        <w:t>"com.docker.network.bridge.enable_ip_masquerade": "true",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    </w:t>
      </w:r>
      <w:r>
        <w:rPr>
          <w:rFonts w:ascii="Consola" w:hAnsi="Consola"/>
          <w:sz w:val="16"/>
          <w:szCs w:val="16"/>
        </w:rPr>
        <w:t>"com.docker.network.bridge.host_binding_ipv4": "0.0.0.0",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    </w:t>
      </w:r>
      <w:r>
        <w:rPr>
          <w:rFonts w:ascii="Consola" w:hAnsi="Consola"/>
          <w:sz w:val="16"/>
          <w:szCs w:val="16"/>
        </w:rPr>
        <w:t>"com.docker.network.bridge.name": "docker0",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    </w:t>
      </w:r>
      <w:r>
        <w:rPr>
          <w:rFonts w:ascii="Consola" w:hAnsi="Consola"/>
          <w:sz w:val="16"/>
          <w:szCs w:val="16"/>
        </w:rPr>
        <w:t>"com.docker.network.driver.mtu": "1500"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</w:t>
      </w:r>
      <w:r>
        <w:rPr>
          <w:rFonts w:ascii="Consola" w:hAnsi="Consola"/>
          <w:sz w:val="16"/>
          <w:szCs w:val="16"/>
        </w:rPr>
        <w:t>},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    </w:t>
      </w:r>
      <w:r>
        <w:rPr>
          <w:rFonts w:ascii="Consola" w:hAnsi="Consola"/>
          <w:sz w:val="16"/>
          <w:szCs w:val="16"/>
        </w:rPr>
        <w:t>"Labels": {}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 xml:space="preserve">    </w:t>
      </w:r>
      <w:r>
        <w:rPr>
          <w:rFonts w:ascii="Consola" w:hAnsi="Consola"/>
          <w:sz w:val="16"/>
          <w:szCs w:val="16"/>
        </w:rPr>
        <w:t>}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  <w:t>]</w:t>
      </w:r>
    </w:p>
    <w:p>
      <w:pPr>
        <w:pStyle w:val="Normal"/>
        <w:widowControl w:val="false"/>
        <w:rPr>
          <w:rFonts w:ascii="Consola" w:hAnsi="Consola"/>
          <w:sz w:val="16"/>
          <w:szCs w:val="16"/>
        </w:rPr>
      </w:pPr>
      <w:r>
        <w:rPr>
          <w:rFonts w:ascii="Consola" w:hAnsi="Consola"/>
          <w:sz w:val="16"/>
          <w:szCs w:val="16"/>
        </w:rPr>
      </w:r>
    </w:p>
    <w:p>
      <w:pPr>
        <w:pStyle w:val="Normal"/>
        <w:widowControl w:val="false"/>
        <w:rPr/>
      </w:pPr>
      <w:r>
        <w:rPr>
          <w:rFonts w:ascii="arial" w:hAnsi="arial"/>
          <w:b/>
          <w:bCs/>
          <w:sz w:val="22"/>
          <w:szCs w:val="22"/>
        </w:rPr>
        <w:t xml:space="preserve">4.  </w:t>
      </w:r>
      <w:r>
        <w:rPr>
          <w:rFonts w:ascii="arial" w:hAnsi="arial"/>
          <w:b w:val="false"/>
          <w:bCs w:val="false"/>
          <w:sz w:val="22"/>
          <w:szCs w:val="22"/>
        </w:rPr>
        <w:t xml:space="preserve">Attach to </w:t>
      </w:r>
      <w:r>
        <w:rPr>
          <w:rFonts w:ascii="arial" w:hAnsi="arial"/>
          <w:b w:val="false"/>
          <w:bCs w:val="false"/>
          <w:sz w:val="22"/>
          <w:szCs w:val="22"/>
        </w:rPr>
        <w:t>container</w:t>
      </w:r>
    </w:p>
    <w:p>
      <w:pPr>
        <w:pStyle w:val="Normal"/>
        <w:widowControl w:val="false"/>
        <w:rPr>
          <w:rFonts w:ascii="arial" w:hAnsi="arial"/>
          <w:sz w:val="22"/>
          <w:szCs w:val="22"/>
        </w:rPr>
      </w:pPr>
      <w:r>
        <w:rPr/>
      </w:r>
    </w:p>
    <w:p>
      <w:pPr>
        <w:pStyle w:val="Normal"/>
        <w:widowControl w:val="false"/>
        <w:rPr/>
      </w:pPr>
      <w:r>
        <w:rPr>
          <w:rFonts w:ascii="arial" w:hAnsi="arial"/>
          <w:sz w:val="22"/>
          <w:szCs w:val="22"/>
        </w:rPr>
        <w:t>Docker attach alpine1</w:t>
      </w:r>
    </w:p>
    <w:p>
      <w:pPr>
        <w:pStyle w:val="Normal"/>
        <w:widowControl w:val="false"/>
        <w:rPr>
          <w:rFonts w:ascii="arial" w:hAnsi="arial"/>
          <w:sz w:val="22"/>
          <w:szCs w:val="22"/>
        </w:rPr>
      </w:pPr>
      <w:r>
        <w:rPr/>
      </w:r>
    </w:p>
    <w:p>
      <w:pPr>
        <w:pStyle w:val="Normal"/>
        <w:widowControl w:val="false"/>
        <w:rPr>
          <w:b/>
          <w:b/>
          <w:bCs/>
        </w:rPr>
      </w:pPr>
      <w:r>
        <w:rPr>
          <w:rFonts w:ascii="arial" w:hAnsi="arial"/>
          <w:b/>
          <w:bCs/>
          <w:sz w:val="22"/>
          <w:szCs w:val="22"/>
        </w:rPr>
        <w:t>5.</w:t>
      </w:r>
      <w:r>
        <w:rPr>
          <w:rFonts w:ascii="arial" w:hAnsi="arial"/>
          <w:b w:val="false"/>
          <w:bCs w:val="false"/>
          <w:sz w:val="22"/>
          <w:szCs w:val="22"/>
        </w:rPr>
        <w:t xml:space="preserve">  and check connectivity</w:t>
      </w:r>
    </w:p>
    <w:p>
      <w:pPr>
        <w:pStyle w:val="Normal"/>
        <w:widowControl w:val="false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b/>
          <w:bCs/>
        </w:rPr>
      </w:r>
    </w:p>
    <w:p>
      <w:pPr>
        <w:pStyle w:val="Normal"/>
        <w:widowControl w:val="false"/>
        <w:rPr/>
      </w:pPr>
      <w:r>
        <w:rPr>
          <w:rFonts w:ascii="arial" w:hAnsi="arial"/>
          <w:sz w:val="22"/>
          <w:szCs w:val="22"/>
        </w:rPr>
        <w:t>ip addr show</w:t>
      </w:r>
    </w:p>
    <w:p>
      <w:pPr>
        <w:pStyle w:val="Normal"/>
        <w:widowControl w:val="false"/>
        <w:rPr>
          <w:rFonts w:ascii="arial" w:hAnsi="arial"/>
          <w:sz w:val="22"/>
          <w:szCs w:val="22"/>
          <w:highlight w:val="yellow"/>
        </w:rPr>
      </w:pPr>
      <w:r>
        <w:rPr/>
      </w:r>
    </w:p>
    <w:p>
      <w:pPr>
        <w:pStyle w:val="Normal"/>
        <w:widowControl w:val="false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1: lo: &lt;LOOPBACK,UP,LOWER_UP&gt; mtu 65536 qdisc noqueue state UNKNOWN qlen 1000</w:t>
      </w:r>
    </w:p>
    <w:p>
      <w:pPr>
        <w:pStyle w:val="Normal"/>
        <w:widowControl w:val="false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link/loopback 00:00:00:00:00:00 brd 00:00:00:00:00:00</w:t>
      </w:r>
    </w:p>
    <w:p>
      <w:pPr>
        <w:pStyle w:val="Normal"/>
        <w:widowControl w:val="false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inet 127.0.0.1/8 scope host lo</w:t>
      </w:r>
    </w:p>
    <w:p>
      <w:pPr>
        <w:pStyle w:val="Normal"/>
        <w:widowControl w:val="false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</w:t>
      </w:r>
      <w:r>
        <w:rPr>
          <w:rFonts w:ascii="arial" w:hAnsi="arial"/>
          <w:sz w:val="20"/>
          <w:szCs w:val="20"/>
        </w:rPr>
        <w:t>valid_lft forever preferred_lft forever</w:t>
      </w:r>
    </w:p>
    <w:p>
      <w:pPr>
        <w:pStyle w:val="Normal"/>
        <w:widowControl w:val="false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45: eth0@if46: &lt;BROADCAST,MULTICAST,UP,LOWER_UP,M-DOWN&gt; mtu 1500 qdisc noqueue state UP </w:t>
      </w:r>
    </w:p>
    <w:p>
      <w:pPr>
        <w:pStyle w:val="Normal"/>
        <w:widowControl w:val="false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link/ether 02:42:ac:11:00:02 brd ff:ff:ff:ff:ff:ff</w:t>
      </w:r>
    </w:p>
    <w:p>
      <w:pPr>
        <w:pStyle w:val="Normal"/>
        <w:widowControl w:val="false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inet 172.17.0.2/16 brd 172.17.255.255 scope global eth0</w:t>
      </w:r>
    </w:p>
    <w:p>
      <w:pPr>
        <w:pStyle w:val="Normal"/>
        <w:widowControl w:val="false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</w:t>
      </w:r>
      <w:r>
        <w:rPr>
          <w:rFonts w:ascii="arial" w:hAnsi="arial"/>
          <w:sz w:val="20"/>
          <w:szCs w:val="20"/>
        </w:rPr>
        <w:t>valid_lft forever preferred_lft forever</w:t>
      </w:r>
    </w:p>
    <w:p>
      <w:pPr>
        <w:pStyle w:val="Normal"/>
        <w:widowControl w:val="false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widowControl w:val="false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  <w:highlight w:val="yellow"/>
        </w:rPr>
        <w:t>In alpine1:</w:t>
      </w:r>
    </w:p>
    <w:p>
      <w:pPr>
        <w:pStyle w:val="Normal"/>
        <w:widowControl w:val="false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ping -c 2 google.com</w:t>
      </w:r>
    </w:p>
    <w:p>
      <w:pPr>
        <w:pStyle w:val="Normal"/>
        <w:widowControl w:val="false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PING google.com (172.253.62.113): 56 data bytes</w:t>
      </w:r>
    </w:p>
    <w:p>
      <w:pPr>
        <w:pStyle w:val="Normal"/>
        <w:widowControl w:val="false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64 bytes from 172.253.62.113: seq=0 ttl=95 time=2.228 ms</w:t>
      </w:r>
    </w:p>
    <w:p>
      <w:pPr>
        <w:pStyle w:val="Normal"/>
        <w:widowControl w:val="false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64 bytes from 172.253.62.113: seq=1 ttl=95 time=2.675 ms</w:t>
      </w:r>
    </w:p>
    <w:p>
      <w:pPr>
        <w:pStyle w:val="Normal"/>
        <w:widowControl w:val="false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widowControl w:val="false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--- google.com ping statistics ---</w:t>
      </w:r>
    </w:p>
    <w:p>
      <w:pPr>
        <w:pStyle w:val="Normal"/>
        <w:widowControl w:val="false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2 packets transmitted, 2 packets received, 0% packet loss</w:t>
      </w:r>
    </w:p>
    <w:p>
      <w:pPr>
        <w:pStyle w:val="Normal"/>
        <w:widowControl w:val="false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round-trip min/avg/max = 2.228/2.451/2.675 ms</w:t>
      </w:r>
    </w:p>
    <w:p>
      <w:pPr>
        <w:pStyle w:val="Normal"/>
        <w:widowControl w:val="false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widowControl w:val="false"/>
        <w:rPr/>
      </w:pPr>
      <w:r>
        <w:rPr>
          <w:rStyle w:val="InternetLink"/>
          <w:rFonts w:ascii="arial" w:hAnsi="arial"/>
          <w:sz w:val="22"/>
          <w:szCs w:val="22"/>
          <w:u w:val="none"/>
        </w:rPr>
        <w:t xml:space="preserve">&lt;&lt;Tested pinging alpine2 by IP, and that worked.  However, you </w:t>
      </w:r>
      <w:r>
        <w:rPr>
          <w:rStyle w:val="InternetLink"/>
          <w:rFonts w:ascii="arial" w:hAnsi="arial"/>
          <w:sz w:val="22"/>
          <w:szCs w:val="22"/>
          <w:u w:val="none"/>
        </w:rPr>
        <w:t>can't ping alpine2 from alpine1 by name or vice versa.</w:t>
      </w:r>
      <w:r>
        <w:rPr>
          <w:rStyle w:val="InternetLink"/>
          <w:rFonts w:ascii="arial" w:hAnsi="arial"/>
          <w:sz w:val="22"/>
          <w:szCs w:val="22"/>
          <w:u w:val="none"/>
        </w:rPr>
        <w:t>&gt;&gt;</w:t>
      </w:r>
    </w:p>
    <w:p>
      <w:pPr>
        <w:pStyle w:val="Normal"/>
        <w:widowControl w:val="false"/>
        <w:rPr>
          <w:rStyle w:val="InternetLink"/>
          <w:rFonts w:ascii="arial" w:hAnsi="arial"/>
          <w:sz w:val="22"/>
          <w:szCs w:val="22"/>
          <w:u w:val="none"/>
        </w:rPr>
      </w:pPr>
      <w:r>
        <w:rPr/>
      </w:r>
    </w:p>
    <w:p>
      <w:pPr>
        <w:pStyle w:val="Normal"/>
        <w:widowControl w:val="false"/>
        <w:rPr/>
      </w:pPr>
      <w:r>
        <w:rPr>
          <w:rStyle w:val="InternetLink"/>
          <w:rFonts w:ascii="arial" w:hAnsi="arial"/>
          <w:b/>
          <w:bCs/>
          <w:sz w:val="22"/>
          <w:szCs w:val="22"/>
          <w:u w:val="none"/>
        </w:rPr>
        <w:t xml:space="preserve">7 and 8:  </w:t>
      </w:r>
      <w:r>
        <w:rPr>
          <w:rStyle w:val="InternetLink"/>
          <w:rFonts w:ascii="arial" w:hAnsi="arial"/>
          <w:b w:val="false"/>
          <w:bCs w:val="false"/>
          <w:sz w:val="22"/>
          <w:szCs w:val="22"/>
          <w:u w:val="none"/>
        </w:rPr>
        <w:t>disconnect from and stop / rm alpine1 and alpine1</w:t>
      </w:r>
    </w:p>
    <w:p>
      <w:pPr>
        <w:pStyle w:val="Normal"/>
        <w:widowControl w:val="false"/>
        <w:rPr>
          <w:rStyle w:val="InternetLink"/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widowControl w:val="false"/>
        <w:rPr>
          <w:b/>
          <w:b/>
          <w:bCs/>
          <w:color w:val="CC0000"/>
        </w:rPr>
      </w:pPr>
      <w:r>
        <w:rPr>
          <w:b/>
          <w:bCs/>
          <w:color w:val="CC0000"/>
        </w:rPr>
        <w:t xml:space="preserve">DONE </w:t>
      </w:r>
      <w:r>
        <w:rPr>
          <w:b w:val="false"/>
          <w:bCs w:val="false"/>
          <w:color w:val="CC0000"/>
        </w:rPr>
        <w:t>with standalone debt portion of the lab</w:t>
      </w:r>
    </w:p>
    <w:p>
      <w:pPr>
        <w:pStyle w:val="Normal"/>
        <w:widowControl w:val="false"/>
        <w:rPr>
          <w:b w:val="false"/>
          <w:b w:val="false"/>
          <w:bCs w:val="false"/>
        </w:rPr>
      </w:pPr>
      <w:r>
        <w:rPr>
          <w:b/>
          <w:bCs/>
          <w:color w:val="CC0000"/>
        </w:rPr>
      </w:r>
    </w:p>
    <w:p>
      <w:pPr>
        <w:pStyle w:val="Normal"/>
        <w:widowControl w:val="false"/>
        <w:rPr>
          <w:b w:val="false"/>
          <w:b w:val="false"/>
          <w:bCs w:val="false"/>
        </w:rPr>
      </w:pPr>
      <w:r>
        <w:rPr>
          <w:b/>
          <w:bCs/>
          <w:color w:val="CC0000"/>
        </w:rPr>
      </w:r>
    </w:p>
    <w:p>
      <w:pPr>
        <w:pStyle w:val="Normal"/>
        <w:widowControl w:val="false"/>
        <w:rPr>
          <w:b/>
          <w:b/>
          <w:bCs/>
          <w:color w:val="CC0000"/>
        </w:rPr>
      </w:pPr>
      <w:r>
        <w:rPr>
          <w:b/>
          <w:bCs/>
          <w:color w:val="CC0000"/>
        </w:rPr>
      </w:r>
    </w:p>
    <w:p>
      <w:pPr>
        <w:pStyle w:val="Normal"/>
        <w:widowControl w:val="false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widowControl w:val="false"/>
        <w:rPr>
          <w:rStyle w:val="InternetLink"/>
          <w:rFonts w:ascii="arial" w:hAnsi="arial"/>
          <w:sz w:val="22"/>
          <w:szCs w:val="22"/>
          <w:u w:val="none"/>
        </w:rPr>
      </w:pPr>
      <w:r>
        <w:rPr/>
      </w:r>
    </w:p>
    <w:p>
      <w:pPr>
        <w:pStyle w:val="Normal"/>
        <w:widowControl w:val="false"/>
        <w:rPr>
          <w:rStyle w:val="InternetLink"/>
          <w:rFonts w:ascii="arial" w:hAnsi="arial"/>
          <w:sz w:val="22"/>
          <w:szCs w:val="22"/>
          <w:u w:val="none"/>
        </w:rPr>
      </w:pPr>
      <w:r>
        <w:rPr/>
      </w:r>
    </w:p>
    <w:p>
      <w:pPr>
        <w:pStyle w:val="Normal"/>
        <w:widowControl w:val="false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widowControl w:val="false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440" w:footer="720" w:bottom="1440" w:gutter="0"/>
      <w:pgNumType w:start="0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Consola">
    <w:charset w:val="01"/>
    <w:family w:val="roman"/>
    <w:pitch w:val="variable"/>
  </w:font>
  <w:font w:name="arial">
    <w:charset w:val="01"/>
    <w:family w:val="swiss"/>
    <w:pitch w:val="default"/>
  </w:font>
  <w:font w:name="arial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>© Copyright Alex Meade 2019</w:t>
      <w:tab/>
      <w:tab/>
      <w:tab/>
      <w:tab/>
      <w:tab/>
      <w:tab/>
      <w:tab/>
      <w:tab/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b/>
        <w:b/>
        <w:sz w:val="28"/>
        <w:szCs w:val="28"/>
      </w:rPr>
    </w:pPr>
    <w:r>
      <w:rPr>
        <w:b/>
        <w:sz w:val="28"/>
        <w:szCs w:val="28"/>
      </w:rPr>
      <w:t>Lab: Docker Networking</w:t>
    </w:r>
  </w:p>
</w:hdr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</w:pPr>
    <w:rPr>
      <w:rFonts w:ascii="Calibri" w:hAnsi="Calibri" w:eastAsia="Calibri" w:cs="Calibri"/>
      <w:b/>
      <w:color w:val="auto"/>
      <w:sz w:val="60"/>
      <w:szCs w:val="6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Calibri" w:hAnsi="Calibri" w:eastAsia="Calibri" w:cs="Calibri"/>
      <w:b/>
      <w:color w:val="F17E3A"/>
      <w:sz w:val="40"/>
      <w:szCs w:val="40"/>
      <w:u w:val="single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Calibri" w:hAnsi="Calibri" w:eastAsia="Calibri" w:cs="Calibri"/>
      <w:b/>
      <w:color w:val="073763"/>
      <w:sz w:val="32"/>
      <w:szCs w:val="32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WenQuanYi Zen Hei Sharp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docker.com/network/network-tutorial-standalone" TargetMode="External"/><Relationship Id="rId3" Type="http://schemas.openxmlformats.org/officeDocument/2006/relationships/hyperlink" Target="https://docs.docker.com/network/network-tutorial-host/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LibreOffice/5.3.6.1$Linux_X86_64 LibreOffice_project/30$Build-1</Application>
  <Pages>3</Pages>
  <Words>347</Words>
  <Characters>2828</Characters>
  <CharactersWithSpaces>3793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2022-10-26T07:58:52Z</dcterms:modified>
  <cp:revision>2</cp:revision>
  <dc:subject/>
  <dc:title/>
</cp:coreProperties>
</file>