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BB71" w14:textId="4212244A" w:rsidR="00C92905" w:rsidRDefault="00091FDA" w:rsidP="00C92905">
      <w:pPr>
        <w:pStyle w:val="Title"/>
      </w:pPr>
      <w:r>
        <w:t>Stormwater Pollution as a function of Increasing Urbanization</w:t>
      </w:r>
    </w:p>
    <w:p w14:paraId="515C95FA" w14:textId="64C7B9F2" w:rsidR="00091FDA" w:rsidRDefault="00091FDA" w:rsidP="00091FDA">
      <w:pPr>
        <w:pStyle w:val="Subtitle"/>
      </w:pPr>
      <w:r>
        <w:t>Midterm Project Proposal and Outline</w:t>
      </w:r>
    </w:p>
    <w:p w14:paraId="020FEACD" w14:textId="06178B3A" w:rsidR="003D508E" w:rsidRDefault="003D508E" w:rsidP="003D508E">
      <w:pPr>
        <w:rPr>
          <w:rStyle w:val="SubtleEmphasis"/>
        </w:rPr>
      </w:pPr>
      <w:r>
        <w:rPr>
          <w:rStyle w:val="SubtleEmphasis"/>
        </w:rPr>
        <w:t>By Jason Curtis</w:t>
      </w:r>
    </w:p>
    <w:p w14:paraId="7DBAA4F3" w14:textId="2374517B" w:rsidR="003D508E" w:rsidRPr="00D74589" w:rsidRDefault="00213770" w:rsidP="00D74589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D74589">
        <w:rPr>
          <w:rStyle w:val="SubtleEmphasis"/>
          <w:i w:val="0"/>
          <w:iCs w:val="0"/>
          <w:color w:val="0F4761" w:themeColor="accent1" w:themeShade="BF"/>
        </w:rPr>
        <w:t xml:space="preserve">Topic – </w:t>
      </w:r>
      <w:r w:rsidR="00794263" w:rsidRPr="00D74589">
        <w:rPr>
          <w:rStyle w:val="SubtleEmphasis"/>
          <w:i w:val="0"/>
          <w:iCs w:val="0"/>
          <w:color w:val="0F4761" w:themeColor="accent1" w:themeShade="BF"/>
        </w:rPr>
        <w:t xml:space="preserve">The effect of Changing Urbanization on </w:t>
      </w:r>
      <w:r w:rsidR="003A42D4" w:rsidRPr="00D74589">
        <w:rPr>
          <w:rStyle w:val="SubtleEmphasis"/>
          <w:i w:val="0"/>
          <w:iCs w:val="0"/>
          <w:color w:val="0F4761" w:themeColor="accent1" w:themeShade="BF"/>
        </w:rPr>
        <w:t>the surrounding environment</w:t>
      </w:r>
    </w:p>
    <w:p w14:paraId="7C8F236F" w14:textId="3D272438" w:rsidR="00A81512" w:rsidRDefault="00AA527E" w:rsidP="003A42D4">
      <w:r>
        <w:tab/>
      </w:r>
      <w:r w:rsidR="005A0EFC">
        <w:t>As cities and towns expand, they</w:t>
      </w:r>
      <w:r w:rsidR="000F3AAC">
        <w:t xml:space="preserve"> necessarily have an impact on the environment. Everything from the physical use of the land to the transport of materials </w:t>
      </w:r>
      <w:r w:rsidR="00FF69A5">
        <w:t xml:space="preserve">has some impact on the environment at some level of significance. </w:t>
      </w:r>
      <w:r w:rsidR="00875C13">
        <w:t xml:space="preserve">Urbanizing land </w:t>
      </w:r>
      <w:r w:rsidR="00D478C2">
        <w:t>whether for commercial, residential, or other u</w:t>
      </w:r>
      <w:r w:rsidR="00875C13">
        <w:t xml:space="preserve">se changes the environmental niche that that land fills </w:t>
      </w:r>
      <w:r w:rsidR="00382518">
        <w:t xml:space="preserve">in complex and unpredictable ways. Analysis of this land is critical for the development of both reactionary and preventative </w:t>
      </w:r>
      <w:r w:rsidR="000B4C46">
        <w:t xml:space="preserve">plans to ensure that urbanization is carefully considered and </w:t>
      </w:r>
      <w:r w:rsidR="00BE0590">
        <w:t>environmental impact is minimized.</w:t>
      </w:r>
    </w:p>
    <w:p w14:paraId="3B5DB4BF" w14:textId="18FFD113" w:rsidR="003A42D4" w:rsidRDefault="00BE0590" w:rsidP="003A42D4">
      <w:r>
        <w:tab/>
        <w:t xml:space="preserve">Investigating the relationship between these complex networks is a significant challenge that requires the synthesis of several datasets </w:t>
      </w:r>
      <w:r w:rsidR="009F0767">
        <w:t xml:space="preserve">related to a variety of factors. </w:t>
      </w:r>
      <w:r w:rsidR="0067123A">
        <w:t xml:space="preserve">Given that investigating the whole perspective would be a project of years </w:t>
      </w:r>
      <w:r w:rsidR="004B54A1">
        <w:t>for an government agency, I have decided to narrow my focus significantly and focus on</w:t>
      </w:r>
      <w:r w:rsidR="002B25E4">
        <w:t xml:space="preserve"> a portion </w:t>
      </w:r>
      <w:r w:rsidR="00271D17">
        <w:t>of a single watershed over</w:t>
      </w:r>
      <w:r w:rsidR="004B54A1">
        <w:t xml:space="preserve"> </w:t>
      </w:r>
      <w:r w:rsidR="00D919CE">
        <w:t>a relatively small timescale</w:t>
      </w:r>
      <w:r w:rsidR="00271D17">
        <w:t xml:space="preserve">. </w:t>
      </w:r>
      <w:r w:rsidR="00AD3720">
        <w:t xml:space="preserve">This will limit the topic in scope, complexity, and focus such that </w:t>
      </w:r>
      <w:r w:rsidR="00D74589">
        <w:t>it should be manageable within the remainder of the semester.</w:t>
      </w:r>
    </w:p>
    <w:p w14:paraId="301AFD16" w14:textId="6D0F5DC2" w:rsidR="00D74589" w:rsidRDefault="00D74589" w:rsidP="00D74589">
      <w:pPr>
        <w:pStyle w:val="Heading1"/>
      </w:pPr>
      <w:r>
        <w:t>Data</w:t>
      </w:r>
    </w:p>
    <w:p w14:paraId="70E9E230" w14:textId="4C0F7D55" w:rsidR="000351E5" w:rsidRDefault="00B5022F" w:rsidP="00B5022F">
      <w:r>
        <w:tab/>
        <w:t>Investigation of this topic requires a broad array of datasets.</w:t>
      </w:r>
      <w:r w:rsidR="000578A3">
        <w:t xml:space="preserve"> The following areas will be investigated in the first stage of this project to gather more information about the geographical construction of the area </w:t>
      </w:r>
      <w:r w:rsidR="00781140">
        <w:t>in question and how best to narrow the focus to a manageably small yet impactful region</w:t>
      </w:r>
      <w:r w:rsidR="000351E5">
        <w:t>:</w:t>
      </w:r>
    </w:p>
    <w:p w14:paraId="0B02C019" w14:textId="77777777" w:rsidR="00D5501A" w:rsidRDefault="000351E5" w:rsidP="00935378">
      <w:pPr>
        <w:pStyle w:val="ListParagraph"/>
        <w:numPr>
          <w:ilvl w:val="0"/>
          <w:numId w:val="11"/>
        </w:numPr>
      </w:pPr>
      <w:r>
        <w:t>Land Use</w:t>
      </w:r>
    </w:p>
    <w:p w14:paraId="5BD3C87B" w14:textId="77777777" w:rsidR="00D5501A" w:rsidRDefault="000351E5" w:rsidP="00935378">
      <w:pPr>
        <w:pStyle w:val="ListParagraph"/>
        <w:numPr>
          <w:ilvl w:val="1"/>
          <w:numId w:val="11"/>
        </w:numPr>
      </w:pPr>
      <w:r>
        <w:t>Understand the distribution of land use from 19</w:t>
      </w:r>
      <w:r w:rsidR="0070487E">
        <w:t>99</w:t>
      </w:r>
      <w:r>
        <w:t>-2016 to determine patterns of increasing urban development</w:t>
      </w:r>
    </w:p>
    <w:p w14:paraId="5430F005" w14:textId="77777777" w:rsidR="00D560FB" w:rsidRDefault="000351E5" w:rsidP="00935378">
      <w:pPr>
        <w:pStyle w:val="ListParagraph"/>
        <w:numPr>
          <w:ilvl w:val="0"/>
          <w:numId w:val="11"/>
        </w:numPr>
      </w:pPr>
      <w:r>
        <w:t>Stormwater Infrastructure</w:t>
      </w:r>
    </w:p>
    <w:p w14:paraId="56336DA3" w14:textId="77777777" w:rsidR="00D560FB" w:rsidRDefault="000351E5" w:rsidP="00935378">
      <w:pPr>
        <w:pStyle w:val="ListParagraph"/>
        <w:numPr>
          <w:ilvl w:val="1"/>
          <w:numId w:val="11"/>
        </w:numPr>
      </w:pPr>
      <w:r>
        <w:lastRenderedPageBreak/>
        <w:t>investigate the development of stormwater infrastructure in the watershed to investigate the relationship between increased stormwater infrastructure, increased urbanization, and mitigation of stormwater pollution</w:t>
      </w:r>
    </w:p>
    <w:p w14:paraId="2F285F4B" w14:textId="77777777" w:rsidR="00D560FB" w:rsidRDefault="000351E5" w:rsidP="00935378">
      <w:pPr>
        <w:pStyle w:val="ListParagraph"/>
        <w:numPr>
          <w:ilvl w:val="0"/>
          <w:numId w:val="11"/>
        </w:numPr>
      </w:pPr>
      <w:r>
        <w:t>Water Quality</w:t>
      </w:r>
    </w:p>
    <w:p w14:paraId="1BBB64A0" w14:textId="77777777" w:rsidR="00D560FB" w:rsidRDefault="000351E5" w:rsidP="00935378">
      <w:pPr>
        <w:pStyle w:val="ListParagraph"/>
        <w:numPr>
          <w:ilvl w:val="1"/>
          <w:numId w:val="11"/>
        </w:numPr>
      </w:pPr>
      <w:r>
        <w:t>Investigate the quality of stormwater runoff and identify relevant pollutants in the water quality of the river to determine the change in water quality over the period of interest</w:t>
      </w:r>
    </w:p>
    <w:p w14:paraId="2A377E7A" w14:textId="77777777" w:rsidR="00D560FB" w:rsidRDefault="0070487E" w:rsidP="00935378">
      <w:pPr>
        <w:pStyle w:val="ListParagraph"/>
        <w:numPr>
          <w:ilvl w:val="0"/>
          <w:numId w:val="11"/>
        </w:numPr>
      </w:pPr>
      <w:r>
        <w:t>Meteorological Data</w:t>
      </w:r>
    </w:p>
    <w:p w14:paraId="1645FDE6" w14:textId="77777777" w:rsidR="00D560FB" w:rsidRDefault="0070487E" w:rsidP="00935378">
      <w:pPr>
        <w:pStyle w:val="ListParagraph"/>
        <w:numPr>
          <w:ilvl w:val="1"/>
          <w:numId w:val="11"/>
        </w:numPr>
      </w:pPr>
      <w:r>
        <w:t>A</w:t>
      </w:r>
      <w:r>
        <w:t>nalyze precipitation patterns and effects on stormwater runoff</w:t>
      </w:r>
    </w:p>
    <w:p w14:paraId="4B444CBA" w14:textId="77777777" w:rsidR="00D560FB" w:rsidRDefault="0070487E" w:rsidP="00935378">
      <w:pPr>
        <w:pStyle w:val="ListParagraph"/>
        <w:numPr>
          <w:ilvl w:val="0"/>
          <w:numId w:val="11"/>
        </w:numPr>
      </w:pPr>
      <w:r>
        <w:t>Topographic and Hydrological Data</w:t>
      </w:r>
    </w:p>
    <w:p w14:paraId="3B65D85E" w14:textId="0761BAB4" w:rsidR="0070487E" w:rsidRDefault="00070CE4" w:rsidP="00935378">
      <w:pPr>
        <w:pStyle w:val="ListParagraph"/>
        <w:numPr>
          <w:ilvl w:val="1"/>
          <w:numId w:val="11"/>
        </w:numPr>
      </w:pPr>
      <w:r>
        <w:t xml:space="preserve">Understand the </w:t>
      </w:r>
      <w:r w:rsidR="008C38D6">
        <w:t>physical characteristics of the watershed and how they interact with urbanization</w:t>
      </w:r>
    </w:p>
    <w:p w14:paraId="509BFE5D" w14:textId="6DEA7C4E" w:rsidR="00935378" w:rsidRDefault="008C38D6" w:rsidP="00C909C1">
      <w:pPr>
        <w:ind w:firstLine="720"/>
      </w:pPr>
      <w:r>
        <w:t xml:space="preserve">By synthesizing </w:t>
      </w:r>
      <w:r w:rsidR="00281236">
        <w:t>datasets in the following areas I can create useful views for analysis of a</w:t>
      </w:r>
      <w:r w:rsidR="00B80A4E">
        <w:t xml:space="preserve"> region within the greater watershed and how its urbanization over the period of roughly </w:t>
      </w:r>
      <w:r w:rsidR="00362C21">
        <w:t xml:space="preserve">two decades. </w:t>
      </w:r>
      <w:r w:rsidR="00A63618">
        <w:t xml:space="preserve">Datasets will be taken from a number of sources </w:t>
      </w:r>
      <w:r w:rsidR="00D5501A">
        <w:t>and map layers</w:t>
      </w:r>
      <w:r w:rsidR="00C909C1">
        <w:t xml:space="preserve"> including:</w:t>
      </w:r>
    </w:p>
    <w:p w14:paraId="3A2DD013" w14:textId="63A3DF26" w:rsidR="00935378" w:rsidRDefault="00935378" w:rsidP="00C909C1">
      <w:pPr>
        <w:pStyle w:val="ListParagraph"/>
        <w:numPr>
          <w:ilvl w:val="0"/>
          <w:numId w:val="10"/>
        </w:numPr>
      </w:pPr>
      <w:proofErr w:type="spellStart"/>
      <w:r>
        <w:t>MassGIS</w:t>
      </w:r>
      <w:proofErr w:type="spellEnd"/>
      <w:r w:rsidR="009F0C2E">
        <w:t xml:space="preserve"> Bureau of Geographical Information</w:t>
      </w:r>
    </w:p>
    <w:p w14:paraId="3CA2A7D1" w14:textId="73F7B30E" w:rsidR="00D26CDF" w:rsidRDefault="00D26CDF" w:rsidP="00C909C1">
      <w:pPr>
        <w:pStyle w:val="ListParagraph"/>
        <w:numPr>
          <w:ilvl w:val="0"/>
          <w:numId w:val="10"/>
        </w:numPr>
      </w:pPr>
      <w:r>
        <w:t xml:space="preserve">New Hampshire Department of Environmental </w:t>
      </w:r>
      <w:r w:rsidR="00BB5B16">
        <w:t>Services</w:t>
      </w:r>
    </w:p>
    <w:p w14:paraId="75A7B30F" w14:textId="085D491E" w:rsidR="00935378" w:rsidRDefault="00935378" w:rsidP="00C909C1">
      <w:pPr>
        <w:pStyle w:val="ListParagraph"/>
        <w:numPr>
          <w:ilvl w:val="0"/>
          <w:numId w:val="10"/>
        </w:numPr>
      </w:pPr>
      <w:r>
        <w:t>EPA</w:t>
      </w:r>
      <w:r w:rsidR="009502A6">
        <w:t xml:space="preserve"> Watershed Assessment, Tracking &amp; Environmental Results System</w:t>
      </w:r>
      <w:r w:rsidR="00F422E5">
        <w:t xml:space="preserve"> (WATERS)</w:t>
      </w:r>
    </w:p>
    <w:p w14:paraId="575D3667" w14:textId="44A5DB14" w:rsidR="00935378" w:rsidRDefault="006F7E31" w:rsidP="00C909C1">
      <w:pPr>
        <w:pStyle w:val="ListParagraph"/>
        <w:numPr>
          <w:ilvl w:val="0"/>
          <w:numId w:val="10"/>
        </w:numPr>
      </w:pPr>
      <w:r>
        <w:t>United States Geological Survey</w:t>
      </w:r>
    </w:p>
    <w:p w14:paraId="05448444" w14:textId="16F65CC2" w:rsidR="006F7E31" w:rsidRDefault="00D26CDF" w:rsidP="00C909C1">
      <w:pPr>
        <w:pStyle w:val="ListParagraph"/>
        <w:numPr>
          <w:ilvl w:val="0"/>
          <w:numId w:val="10"/>
        </w:numPr>
      </w:pPr>
      <w:r>
        <w:t>N</w:t>
      </w:r>
      <w:r w:rsidR="009502A6">
        <w:t xml:space="preserve">ational </w:t>
      </w:r>
      <w:r w:rsidR="00F422E5">
        <w:t>Ocean and Atmospheric Administration</w:t>
      </w:r>
    </w:p>
    <w:p w14:paraId="309FC599" w14:textId="2099685E" w:rsidR="00C909C1" w:rsidRDefault="0004178C" w:rsidP="00C909C1">
      <w:pPr>
        <w:pStyle w:val="ListParagraph"/>
        <w:numPr>
          <w:ilvl w:val="0"/>
          <w:numId w:val="10"/>
        </w:numPr>
      </w:pPr>
      <w:r>
        <w:t>New Hampshire Geo</w:t>
      </w:r>
      <w:r w:rsidR="00C909C1">
        <w:t>graphically Referenced Analysis and Information Transfer System (GRANIT)</w:t>
      </w:r>
    </w:p>
    <w:p w14:paraId="42A8BCE9" w14:textId="0483284A" w:rsidR="0047426E" w:rsidRDefault="0047426E" w:rsidP="0047426E">
      <w:pPr>
        <w:pStyle w:val="Heading1"/>
      </w:pPr>
      <w:r>
        <w:t>Research Question</w:t>
      </w:r>
    </w:p>
    <w:p w14:paraId="341D6F7F" w14:textId="2545CECB" w:rsidR="0047426E" w:rsidRDefault="0047426E" w:rsidP="0047426E">
      <w:r>
        <w:tab/>
        <w:t xml:space="preserve">Using some initial exploration of datasets as well as general knowledge about the area, </w:t>
      </w:r>
      <w:r w:rsidR="00001DEF">
        <w:t>I have generated the following research question:</w:t>
      </w:r>
    </w:p>
    <w:p w14:paraId="546951F1" w14:textId="77777777" w:rsidR="00001DEF" w:rsidRDefault="00001DEF" w:rsidP="00001DEF">
      <w:pPr>
        <w:pStyle w:val="ListParagraph"/>
        <w:numPr>
          <w:ilvl w:val="0"/>
          <w:numId w:val="12"/>
        </w:numPr>
      </w:pPr>
      <w:r w:rsidRPr="00001DEF">
        <w:t>How has increasing urbanization in the Merrimack River watershed affected the quality of stormwater runoff over the past 5 decades?</w:t>
      </w:r>
    </w:p>
    <w:p w14:paraId="306FE0AA" w14:textId="6AE46D02" w:rsidR="00001DEF" w:rsidRDefault="00001DEF" w:rsidP="00001DEF">
      <w:r>
        <w:t xml:space="preserve">The Merrimack River watershed is </w:t>
      </w:r>
      <w:r w:rsidR="0051075A">
        <w:t xml:space="preserve">heavily involved in the function of large portions of New England and is a critical structure for the protection of </w:t>
      </w:r>
      <w:r w:rsidR="00636728">
        <w:t xml:space="preserve">a number of urbanized areas. I believe the southern portion of the watershed closest to the mouth of the river will </w:t>
      </w:r>
      <w:r w:rsidR="003E31A6">
        <w:t xml:space="preserve">be useful for investigation due to the </w:t>
      </w:r>
      <w:r w:rsidR="007607A6">
        <w:t xml:space="preserve">increased development of </w:t>
      </w:r>
      <w:r w:rsidR="006D5FA6">
        <w:t xml:space="preserve">the greater Boston area. Additionally, this region should provide interesting </w:t>
      </w:r>
      <w:r w:rsidR="002365B5">
        <w:t xml:space="preserve">trends and insights into </w:t>
      </w:r>
      <w:r w:rsidR="00446224">
        <w:t xml:space="preserve">seasonal </w:t>
      </w:r>
      <w:r w:rsidR="00446224">
        <w:lastRenderedPageBreak/>
        <w:t xml:space="preserve">changes in the pollution levels as well as </w:t>
      </w:r>
      <w:r w:rsidR="001B0398">
        <w:t xml:space="preserve">into changing and increasingly chaotic weather patterns. The combination of increasing urbanization with changing atmospheric weather patterns should </w:t>
      </w:r>
      <w:r w:rsidR="00E873BE">
        <w:t xml:space="preserve">provide information about the resilience and efficacy of the watershed. </w:t>
      </w:r>
    </w:p>
    <w:p w14:paraId="4C39B78E" w14:textId="34F85AB6" w:rsidR="00E873BE" w:rsidRDefault="0001241B" w:rsidP="0001241B">
      <w:pPr>
        <w:pStyle w:val="Heading1"/>
      </w:pPr>
      <w:r>
        <w:t>Preliminary Analysis Strategy</w:t>
      </w:r>
    </w:p>
    <w:p w14:paraId="085A347E" w14:textId="2E9F4CEC" w:rsidR="00C909C1" w:rsidRDefault="0001241B" w:rsidP="00C909C1">
      <w:r>
        <w:tab/>
        <w:t xml:space="preserve">For preliminary analysis I plan to </w:t>
      </w:r>
      <w:r w:rsidR="00401EC7">
        <w:t xml:space="preserve">modify gathered datasets into </w:t>
      </w:r>
      <w:r w:rsidR="00857728">
        <w:t>several map views to cover a southern portion of</w:t>
      </w:r>
      <w:r w:rsidR="00F0132A">
        <w:t xml:space="preserve"> the watershed. Land use will be the first target of </w:t>
      </w:r>
      <w:r w:rsidR="008E7561">
        <w:t>analysis to</w:t>
      </w:r>
      <w:r w:rsidR="004B0C91">
        <w:t xml:space="preserve"> see what development has happened between </w:t>
      </w:r>
      <w:r w:rsidR="008E7561">
        <w:t>2000 and the present da</w:t>
      </w:r>
      <w:r w:rsidR="00DA2FAF">
        <w:t xml:space="preserve">y focused on the region of interest within the Merrimack River watershed. </w:t>
      </w:r>
      <w:r w:rsidR="00A65769">
        <w:t>Additionally, I will investigate the characteristics of the watershed to ident</w:t>
      </w:r>
      <w:r w:rsidR="00FA5E1A">
        <w:t xml:space="preserve">ify any areas of heightened load or particular influence on the character of the water. </w:t>
      </w:r>
    </w:p>
    <w:p w14:paraId="0CF70BFA" w14:textId="42261C90" w:rsidR="00FA5E1A" w:rsidRDefault="00FA5E1A" w:rsidP="00C909C1">
      <w:r>
        <w:tab/>
        <w:t xml:space="preserve">Once initial investigation is </w:t>
      </w:r>
      <w:r w:rsidR="007D301C">
        <w:t>done I intend to analyze trends in the change of water quality over the same period</w:t>
      </w:r>
      <w:r w:rsidR="00102156">
        <w:t>. This will help d</w:t>
      </w:r>
      <w:r w:rsidR="007D301C">
        <w:t xml:space="preserve">etermine </w:t>
      </w:r>
      <w:r w:rsidR="00CD5F59">
        <w:t xml:space="preserve">if there is any correlation between changes in land use and the overall </w:t>
      </w:r>
      <w:r w:rsidR="004C7E47">
        <w:t xml:space="preserve">health of the watershed. </w:t>
      </w:r>
    </w:p>
    <w:p w14:paraId="07C8C7AB" w14:textId="72F3D710" w:rsidR="00991FF9" w:rsidRDefault="00991FF9" w:rsidP="00C909C1">
      <w:r>
        <w:tab/>
        <w:t xml:space="preserve">Additionally I would like to investigate the relationship between change in land use and instances of sewer </w:t>
      </w:r>
      <w:r w:rsidR="005A1DB0">
        <w:t xml:space="preserve">outfalls in the region of interest to find any relationships between the occurrences of </w:t>
      </w:r>
      <w:r w:rsidR="0083442C">
        <w:t>sewer load and stormwater quality and the role changing weather patterns play in this complex relationship.</w:t>
      </w:r>
    </w:p>
    <w:p w14:paraId="65914F4F" w14:textId="227D5D2B" w:rsidR="0083442C" w:rsidRDefault="0083442C" w:rsidP="0083442C">
      <w:pPr>
        <w:pStyle w:val="Heading1"/>
      </w:pPr>
      <w:r>
        <w:t>Conclusion</w:t>
      </w:r>
    </w:p>
    <w:p w14:paraId="4D8BA766" w14:textId="40E8DF04" w:rsidR="0083442C" w:rsidRPr="0083442C" w:rsidRDefault="0083442C" w:rsidP="0083442C">
      <w:r>
        <w:tab/>
        <w:t xml:space="preserve">With the </w:t>
      </w:r>
      <w:r w:rsidR="00F40724">
        <w:t xml:space="preserve">proposed plan above I hope to be able to show a meaningful relationship between increasing urbanization, </w:t>
      </w:r>
      <w:r w:rsidR="00B8046A">
        <w:t>changing weather patterns, stormwater quality</w:t>
      </w:r>
      <w:r w:rsidR="00F40724">
        <w:t xml:space="preserve">, and the health of the Merrimack River watershed. </w:t>
      </w:r>
      <w:r w:rsidR="00B8046A">
        <w:t xml:space="preserve">This will provide important insights </w:t>
      </w:r>
      <w:r w:rsidR="00532AD4">
        <w:t>for making plans to better protect the watershed and ensure its longevity as an important piece of environmental protection in New England.</w:t>
      </w:r>
    </w:p>
    <w:sectPr w:rsidR="0083442C" w:rsidRPr="00834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D49"/>
    <w:multiLevelType w:val="hybridMultilevel"/>
    <w:tmpl w:val="2E68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296"/>
    <w:multiLevelType w:val="hybridMultilevel"/>
    <w:tmpl w:val="CB0AD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53C6D"/>
    <w:multiLevelType w:val="hybridMultilevel"/>
    <w:tmpl w:val="BABEBFB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A0722"/>
    <w:multiLevelType w:val="hybridMultilevel"/>
    <w:tmpl w:val="CB7AA0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B1EA3"/>
    <w:multiLevelType w:val="hybridMultilevel"/>
    <w:tmpl w:val="E512954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2314D"/>
    <w:multiLevelType w:val="hybridMultilevel"/>
    <w:tmpl w:val="44C21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6B4C"/>
    <w:multiLevelType w:val="hybridMultilevel"/>
    <w:tmpl w:val="3872C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14DB4"/>
    <w:multiLevelType w:val="hybridMultilevel"/>
    <w:tmpl w:val="7534B33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D01C1"/>
    <w:multiLevelType w:val="hybridMultilevel"/>
    <w:tmpl w:val="031EE30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E0130"/>
    <w:multiLevelType w:val="hybridMultilevel"/>
    <w:tmpl w:val="5AD87B34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C4EBB"/>
    <w:multiLevelType w:val="hybridMultilevel"/>
    <w:tmpl w:val="53122F2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9E58EE"/>
    <w:multiLevelType w:val="hybridMultilevel"/>
    <w:tmpl w:val="3AB227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4583733">
    <w:abstractNumId w:val="6"/>
  </w:num>
  <w:num w:numId="2" w16cid:durableId="1111629149">
    <w:abstractNumId w:val="3"/>
  </w:num>
  <w:num w:numId="3" w16cid:durableId="785319895">
    <w:abstractNumId w:val="1"/>
  </w:num>
  <w:num w:numId="4" w16cid:durableId="1029649912">
    <w:abstractNumId w:val="5"/>
  </w:num>
  <w:num w:numId="5" w16cid:durableId="1383090630">
    <w:abstractNumId w:val="0"/>
  </w:num>
  <w:num w:numId="6" w16cid:durableId="1033268627">
    <w:abstractNumId w:val="10"/>
  </w:num>
  <w:num w:numId="7" w16cid:durableId="1977563715">
    <w:abstractNumId w:val="9"/>
  </w:num>
  <w:num w:numId="8" w16cid:durableId="704208715">
    <w:abstractNumId w:val="2"/>
  </w:num>
  <w:num w:numId="9" w16cid:durableId="1499544090">
    <w:abstractNumId w:val="8"/>
  </w:num>
  <w:num w:numId="10" w16cid:durableId="346909562">
    <w:abstractNumId w:val="11"/>
  </w:num>
  <w:num w:numId="11" w16cid:durableId="373770713">
    <w:abstractNumId w:val="7"/>
  </w:num>
  <w:num w:numId="12" w16cid:durableId="914127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B0"/>
    <w:rsid w:val="00001DEF"/>
    <w:rsid w:val="0001241B"/>
    <w:rsid w:val="000351E5"/>
    <w:rsid w:val="0004178C"/>
    <w:rsid w:val="00045BD6"/>
    <w:rsid w:val="000578A3"/>
    <w:rsid w:val="00070CE4"/>
    <w:rsid w:val="0008337F"/>
    <w:rsid w:val="00091FDA"/>
    <w:rsid w:val="000B4C46"/>
    <w:rsid w:val="000D18E6"/>
    <w:rsid w:val="000F3AAC"/>
    <w:rsid w:val="00102156"/>
    <w:rsid w:val="001B0398"/>
    <w:rsid w:val="001F627E"/>
    <w:rsid w:val="00213770"/>
    <w:rsid w:val="002365B5"/>
    <w:rsid w:val="00271D17"/>
    <w:rsid w:val="00276F63"/>
    <w:rsid w:val="00281236"/>
    <w:rsid w:val="00287198"/>
    <w:rsid w:val="002917AE"/>
    <w:rsid w:val="002B25E4"/>
    <w:rsid w:val="002C4BAF"/>
    <w:rsid w:val="00362C21"/>
    <w:rsid w:val="00382518"/>
    <w:rsid w:val="003A42D4"/>
    <w:rsid w:val="003B3008"/>
    <w:rsid w:val="003C2E96"/>
    <w:rsid w:val="003D508E"/>
    <w:rsid w:val="003E31A6"/>
    <w:rsid w:val="00401EC7"/>
    <w:rsid w:val="00417B8A"/>
    <w:rsid w:val="00446224"/>
    <w:rsid w:val="0047426E"/>
    <w:rsid w:val="0049721A"/>
    <w:rsid w:val="004B0C91"/>
    <w:rsid w:val="004B54A1"/>
    <w:rsid w:val="004C0517"/>
    <w:rsid w:val="004C7E47"/>
    <w:rsid w:val="0051075A"/>
    <w:rsid w:val="00516844"/>
    <w:rsid w:val="00532AD4"/>
    <w:rsid w:val="00533746"/>
    <w:rsid w:val="005542D2"/>
    <w:rsid w:val="005A0EFC"/>
    <w:rsid w:val="005A1DB0"/>
    <w:rsid w:val="005C67D7"/>
    <w:rsid w:val="005D78E7"/>
    <w:rsid w:val="005E6CF2"/>
    <w:rsid w:val="005F5FAE"/>
    <w:rsid w:val="00636728"/>
    <w:rsid w:val="006552CE"/>
    <w:rsid w:val="00666BBC"/>
    <w:rsid w:val="0067123A"/>
    <w:rsid w:val="006812EB"/>
    <w:rsid w:val="006D5FA6"/>
    <w:rsid w:val="006F7E31"/>
    <w:rsid w:val="007019DB"/>
    <w:rsid w:val="0070487E"/>
    <w:rsid w:val="007607A6"/>
    <w:rsid w:val="00781140"/>
    <w:rsid w:val="00794263"/>
    <w:rsid w:val="007D301C"/>
    <w:rsid w:val="0081104F"/>
    <w:rsid w:val="008134D8"/>
    <w:rsid w:val="00816A94"/>
    <w:rsid w:val="0083442C"/>
    <w:rsid w:val="008457E3"/>
    <w:rsid w:val="00857728"/>
    <w:rsid w:val="00875C13"/>
    <w:rsid w:val="008C38D6"/>
    <w:rsid w:val="008E7561"/>
    <w:rsid w:val="00935378"/>
    <w:rsid w:val="009502A6"/>
    <w:rsid w:val="00991FF9"/>
    <w:rsid w:val="009F0767"/>
    <w:rsid w:val="009F0C2E"/>
    <w:rsid w:val="00A63618"/>
    <w:rsid w:val="00A65769"/>
    <w:rsid w:val="00A81512"/>
    <w:rsid w:val="00AA527E"/>
    <w:rsid w:val="00AC2C28"/>
    <w:rsid w:val="00AD3720"/>
    <w:rsid w:val="00B408C9"/>
    <w:rsid w:val="00B5022F"/>
    <w:rsid w:val="00B8046A"/>
    <w:rsid w:val="00B80A4E"/>
    <w:rsid w:val="00BB5B16"/>
    <w:rsid w:val="00BE0590"/>
    <w:rsid w:val="00BF283C"/>
    <w:rsid w:val="00C27EB0"/>
    <w:rsid w:val="00C909C1"/>
    <w:rsid w:val="00C92905"/>
    <w:rsid w:val="00C95C0A"/>
    <w:rsid w:val="00CD5F59"/>
    <w:rsid w:val="00CE0356"/>
    <w:rsid w:val="00D26CDF"/>
    <w:rsid w:val="00D478C2"/>
    <w:rsid w:val="00D5501A"/>
    <w:rsid w:val="00D560FB"/>
    <w:rsid w:val="00D63BA7"/>
    <w:rsid w:val="00D74589"/>
    <w:rsid w:val="00D76113"/>
    <w:rsid w:val="00D90D33"/>
    <w:rsid w:val="00D919CE"/>
    <w:rsid w:val="00DA2FAF"/>
    <w:rsid w:val="00E72060"/>
    <w:rsid w:val="00E873BE"/>
    <w:rsid w:val="00EA3E52"/>
    <w:rsid w:val="00F0132A"/>
    <w:rsid w:val="00F40724"/>
    <w:rsid w:val="00F422E5"/>
    <w:rsid w:val="00FA5E1A"/>
    <w:rsid w:val="00FE39A9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47E"/>
  <w15:chartTrackingRefBased/>
  <w15:docId w15:val="{69965609-CAC8-4015-9DDA-E85EDDB5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EB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D50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Jason</dc:creator>
  <cp:keywords/>
  <dc:description/>
  <cp:lastModifiedBy>Jason Curtis</cp:lastModifiedBy>
  <cp:revision>3</cp:revision>
  <dcterms:created xsi:type="dcterms:W3CDTF">2024-07-03T21:33:00Z</dcterms:created>
  <dcterms:modified xsi:type="dcterms:W3CDTF">2024-07-03T21:33:00Z</dcterms:modified>
</cp:coreProperties>
</file>