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84C" w:rsidRDefault="003D1048">
      <w:pPr>
        <w:rPr>
          <w:b/>
          <w:bCs/>
        </w:rPr>
      </w:pPr>
      <w:r w:rsidRPr="003D1048">
        <w:rPr>
          <w:b/>
          <w:bCs/>
        </w:rPr>
        <w:t xml:space="preserve">Compare the trend after 2005 with actual benchmark prices in table </w:t>
      </w:r>
      <w:proofErr w:type="spellStart"/>
      <w:r w:rsidRPr="003D1048">
        <w:rPr>
          <w:b/>
          <w:bCs/>
        </w:rPr>
        <w:t>real_estate_prices</w:t>
      </w:r>
      <w:proofErr w:type="spellEnd"/>
      <w:r w:rsidRPr="003D1048">
        <w:rPr>
          <w:b/>
          <w:bCs/>
        </w:rPr>
        <w:t xml:space="preserve"> to see if there are any differences.</w:t>
      </w:r>
    </w:p>
    <w:p w:rsidR="003D1048" w:rsidRPr="003D1048" w:rsidRDefault="003D1048" w:rsidP="003D1048">
      <w:pPr>
        <w:pStyle w:val="ListParagraph"/>
        <w:numPr>
          <w:ilvl w:val="0"/>
          <w:numId w:val="2"/>
        </w:numPr>
        <w:rPr>
          <w:b/>
          <w:bCs/>
        </w:rPr>
      </w:pPr>
      <w:r>
        <w:t>the composite benchmark had similar movement up until 2015/2016 where the benchmark crossed over the avg total cost of the house.</w:t>
      </w:r>
    </w:p>
    <w:p w:rsidR="003D1048" w:rsidRPr="00601D71" w:rsidRDefault="003D1048" w:rsidP="00601D71">
      <w:pPr>
        <w:pStyle w:val="ListParagraph"/>
        <w:numPr>
          <w:ilvl w:val="0"/>
          <w:numId w:val="2"/>
        </w:numPr>
      </w:pPr>
      <w:r>
        <w:t>When the benchmark increases past the index (like during this period)</w:t>
      </w:r>
      <w:r w:rsidR="00601D71">
        <w:t>, the composite benchmark is experiencing a relatively higher rate of price growth compared to the broader housing market.</w:t>
      </w:r>
    </w:p>
    <w:p w:rsidR="00601D71" w:rsidRDefault="00601D71" w:rsidP="00601D71">
      <w:pPr>
        <w:rPr>
          <w:b/>
          <w:bCs/>
        </w:rPr>
      </w:pPr>
      <w:r w:rsidRPr="00601D71">
        <w:rPr>
          <w:b/>
          <w:bCs/>
        </w:rPr>
        <w:t>Compare this trend with the trend of office prices. Which one is getting more expensive, faster?</w:t>
      </w:r>
    </w:p>
    <w:p w:rsidR="00601D71" w:rsidRPr="00601D71" w:rsidRDefault="00601D71" w:rsidP="00601D71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Office prices are getting more expensive and faster, based on the trend </w:t>
      </w:r>
      <w:proofErr w:type="gramStart"/>
      <w:r>
        <w:t>line</w:t>
      </w:r>
      <w:proofErr w:type="gramEnd"/>
    </w:p>
    <w:p w:rsidR="00601D71" w:rsidRDefault="00810D68" w:rsidP="00601D71">
      <w:pPr>
        <w:rPr>
          <w:b/>
          <w:bCs/>
        </w:rPr>
      </w:pPr>
      <w:r w:rsidRPr="00810D68">
        <w:rPr>
          <w:b/>
          <w:bCs/>
        </w:rPr>
        <w:t>Did people spend more of their earnings in 2014 than they did in 2001?</w:t>
      </w:r>
    </w:p>
    <w:p w:rsidR="00810D68" w:rsidRPr="00810D68" w:rsidRDefault="00810D68" w:rsidP="00601D71">
      <w:r>
        <w:t>No, they did not.</w:t>
      </w:r>
    </w:p>
    <w:sectPr w:rsidR="00810D68" w:rsidRPr="00810D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6D1D"/>
    <w:multiLevelType w:val="hybridMultilevel"/>
    <w:tmpl w:val="90987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15494"/>
    <w:multiLevelType w:val="multilevel"/>
    <w:tmpl w:val="013A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076A97"/>
    <w:multiLevelType w:val="hybridMultilevel"/>
    <w:tmpl w:val="DC1EED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118824">
    <w:abstractNumId w:val="1"/>
  </w:num>
  <w:num w:numId="2" w16cid:durableId="1764377298">
    <w:abstractNumId w:val="0"/>
  </w:num>
  <w:num w:numId="3" w16cid:durableId="1906716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48"/>
    <w:rsid w:val="003D1048"/>
    <w:rsid w:val="004B7FFA"/>
    <w:rsid w:val="005609F2"/>
    <w:rsid w:val="00601D71"/>
    <w:rsid w:val="007D384C"/>
    <w:rsid w:val="00810D68"/>
    <w:rsid w:val="009C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5B6F"/>
  <w15:chartTrackingRefBased/>
  <w15:docId w15:val="{EACE0E0E-9375-432C-B50D-9EC2E5C1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9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Lo</dc:creator>
  <cp:keywords/>
  <dc:description/>
  <cp:lastModifiedBy>Curtis Lo</cp:lastModifiedBy>
  <cp:revision>1</cp:revision>
  <dcterms:created xsi:type="dcterms:W3CDTF">2023-08-06T22:55:00Z</dcterms:created>
  <dcterms:modified xsi:type="dcterms:W3CDTF">2023-08-07T06:17:00Z</dcterms:modified>
</cp:coreProperties>
</file>