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Default="000D0D1F" w:rsidP="00CB2196">
      <w:pPr>
        <w:spacing w:line="100" w:lineRule="atLeast"/>
        <w:jc w:val="center"/>
        <w:rPr>
          <w:b/>
          <w:bCs/>
          <w:sz w:val="32"/>
        </w:rPr>
      </w:pPr>
      <w:r w:rsidRPr="00CB2196">
        <w:rPr>
          <w:b/>
          <w:bCs/>
          <w:sz w:val="32"/>
        </w:rPr>
        <w:t>Screen Sketch Assignment</w:t>
      </w:r>
    </w:p>
    <w:p w:rsidR="006D7338" w:rsidRPr="00CB2196" w:rsidRDefault="006D7338" w:rsidP="006D7338">
      <w:pPr>
        <w:spacing w:line="100" w:lineRule="atLeast"/>
        <w:rPr>
          <w:sz w:val="32"/>
        </w:rPr>
      </w:pP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386BBF">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386BBF">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2"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386BBF">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2</w:t>
                  </w:r>
                </w:p>
              </w:txbxContent>
            </v:textbox>
          </v:shape>
        </w:pict>
      </w:r>
    </w:p>
    <w:p w:rsidR="00A77B3E" w:rsidRDefault="00386BBF">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386BBF">
      <w:r>
        <w:pict>
          <v:shape id="_x0000_i1025" type="#_x0000_t75" style="width:428.3pt;height:327.7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386BBF">
      <w:r>
        <w:pict>
          <v:shape id="_x0000_i1026" type="#_x0000_t75" style="width:468pt;height:274.3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386BBF">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6F624A" w:rsidRPr="00000D00" w:rsidRDefault="006F624A"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6F624A" w:rsidRPr="00000D00" w:rsidRDefault="006F624A">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6F624A" w:rsidRPr="00000D00" w:rsidRDefault="006F624A" w:rsidP="000E3A0E">
                  <w:pPr>
                    <w:rPr>
                      <w:sz w:val="40"/>
                    </w:rPr>
                  </w:pPr>
                  <w:r>
                    <w:rPr>
                      <w:color w:val="FF0000"/>
                      <w:sz w:val="40"/>
                    </w:rPr>
                    <w:t>3</w:t>
                  </w:r>
                </w:p>
              </w:txbxContent>
            </v:textbox>
          </v:shape>
        </w:pict>
      </w:r>
      <w:r>
        <w:pict>
          <v:shape id="_x0000_i1027" type="#_x0000_t75" style="width:404.7pt;height:327.7pt" o:allowoverlap="f">
            <v:imagedata r:id="rId10"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t>5</w:t>
      </w:r>
      <w:r w:rsidR="00126CB8">
        <w:t>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386BBF">
      <w:r>
        <w:lastRenderedPageBreak/>
        <w:pict>
          <v:shape id="_x0000_i1028" type="#_x0000_t75" style="width:494.05pt;height:305.4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86BBF">
      <w:pPr>
        <w:spacing w:line="240" w:lineRule="auto"/>
      </w:pPr>
      <w:r>
        <w:pict>
          <v:shape id="_x0000_i1029" type="#_x0000_t75" style="width:468pt;height:197.4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386BBF">
      <w:pPr>
        <w:spacing w:line="240" w:lineRule="auto"/>
      </w:pPr>
      <w:r>
        <w:pict>
          <v:shape id="_x0000_i1030" type="#_x0000_t75" style="width:399.7pt;height:352.5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386BBF">
      <w:pPr>
        <w:spacing w:line="240" w:lineRule="auto"/>
      </w:pPr>
      <w:r>
        <w:pict>
          <v:shape id="_x0000_i1031" type="#_x0000_t75" style="width:425.8pt;height:324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386BBF">
      <w:pPr>
        <w:spacing w:line="240" w:lineRule="auto"/>
      </w:pPr>
      <w:r>
        <w:pict>
          <v:shape id="_x0000_i1032" type="#_x0000_t75" style="width:425.8pt;height:324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386BBF">
      <w:pPr>
        <w:spacing w:line="240" w:lineRule="auto"/>
      </w:pPr>
      <w:r>
        <w:pict>
          <v:shape id="_x0000_i1033" type="#_x0000_t75" style="width:425.8pt;height:324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86BBF">
      <w:pPr>
        <w:spacing w:line="240" w:lineRule="auto"/>
      </w:pPr>
      <w:r>
        <w:pict>
          <v:shape id="_x0000_i1034" type="#_x0000_t75" style="width:461.8pt;height:240.8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386BBF">
      <w:pPr>
        <w:spacing w:line="240" w:lineRule="auto"/>
      </w:pPr>
      <w:r>
        <w:pict>
          <v:shape id="_x0000_i1035" type="#_x0000_t75" style="width:540pt;height:292.95pt">
            <v:imagedata r:id="rId18" o:title=""/>
          </v:shape>
        </w:pict>
      </w:r>
      <w:r w:rsidR="006F624A" w:rsidRPr="006F624A">
        <w:rPr>
          <w:b/>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6F624A">
      <w:pPr>
        <w:spacing w:line="240" w:lineRule="auto"/>
      </w:pPr>
      <w:r w:rsidRPr="006F624A">
        <w:rPr>
          <w:b/>
        </w:rPr>
        <w:t>Loading Event:</w:t>
      </w:r>
      <w:r>
        <w:rPr>
          <w:b/>
        </w:rPr>
        <w:t xml:space="preserve"> </w:t>
      </w:r>
      <w:r>
        <w:t>This window opens wh</w:t>
      </w:r>
      <w:r w:rsidR="006459E2">
        <w:t xml:space="preserve">en the student </w:t>
      </w:r>
      <w:r w:rsidR="00E461D1">
        <w:t>checks either the rehearsal or performance checkbox and then clicks the next</w:t>
      </w:r>
      <w:r>
        <w:t xml:space="preserve"> button on </w:t>
      </w:r>
      <w:proofErr w:type="gramStart"/>
      <w:r>
        <w:t xml:space="preserve">the  </w:t>
      </w:r>
      <w:r w:rsidR="00E461D1" w:rsidRPr="00272F0E">
        <w:rPr>
          <w:color w:val="4BACC6"/>
        </w:rPr>
        <w:t>14</w:t>
      </w:r>
      <w:proofErr w:type="gramEnd"/>
      <w:r w:rsidR="00E461D1" w:rsidRPr="00272F0E">
        <w:rPr>
          <w:color w:val="4BACC6"/>
        </w:rPr>
        <w:t>_Student_Absence_Approval_Form_Type</w:t>
      </w:r>
      <w:r w:rsidRPr="006F624A">
        <w:t>.</w:t>
      </w:r>
    </w:p>
    <w:p w:rsidR="00A77B3E" w:rsidRDefault="00A77B3E">
      <w:pPr>
        <w:spacing w:line="240" w:lineRule="auto"/>
      </w:pPr>
    </w:p>
    <w:p w:rsidR="006F624A" w:rsidRPr="006F624A" w:rsidRDefault="006F624A">
      <w:pPr>
        <w:spacing w:line="240" w:lineRule="auto"/>
        <w:rPr>
          <w:b/>
        </w:rPr>
      </w:pPr>
      <w:r w:rsidRPr="006F624A">
        <w:rPr>
          <w:b/>
        </w:rPr>
        <w:t>Interface Items: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36" type="#_x0000_t75" style="width:540pt;height:302.9pt">
            <v:imagedata r:id="rId19" o:title=""/>
          </v:shape>
        </w:pict>
      </w:r>
    </w:p>
    <w:p w:rsidR="00A77B3E" w:rsidRDefault="002B4325">
      <w:pPr>
        <w:spacing w:line="240" w:lineRule="auto"/>
      </w:pPr>
      <w:r>
        <w:rPr>
          <w:b/>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2B4325" w:rsidP="00E461D1">
      <w:pPr>
        <w:spacing w:line="240" w:lineRule="auto"/>
      </w:pPr>
      <w:r>
        <w:rPr>
          <w:b/>
        </w:rPr>
        <w:t>Loading Event: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2B4325" w:rsidRDefault="002B4325">
      <w:pPr>
        <w:spacing w:line="240" w:lineRule="auto"/>
        <w:rPr>
          <w:b/>
        </w:rPr>
      </w:pPr>
      <w:r>
        <w:rPr>
          <w:b/>
        </w:rPr>
        <w:t>Interface Items:</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lastRenderedPageBreak/>
        <w:t>14_Stud</w:t>
      </w:r>
      <w:r w:rsidR="00126CB8">
        <w:t>e</w:t>
      </w:r>
      <w:r>
        <w:t>n</w:t>
      </w:r>
      <w:r w:rsidR="00126CB8">
        <w:t>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37" type="#_x0000_t75" style="width:540pt;height:291.7pt">
            <v:imagedata r:id="rId20" o:title=""/>
          </v:shape>
        </w:pict>
      </w:r>
    </w:p>
    <w:p w:rsidR="00A77B3E" w:rsidRPr="00702EA2" w:rsidRDefault="00702EA2">
      <w:pPr>
        <w:spacing w:line="240" w:lineRule="auto"/>
      </w:pPr>
      <w:r>
        <w:rPr>
          <w:b/>
        </w:rPr>
        <w:t xml:space="preserve">Purpose: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702EA2">
      <w:pPr>
        <w:spacing w:line="240" w:lineRule="auto"/>
      </w:pPr>
      <w:r>
        <w:rPr>
          <w:b/>
        </w:rPr>
        <w:t xml:space="preserve">Loading Event: </w:t>
      </w:r>
      <w:r>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702EA2" w:rsidRDefault="00702EA2">
      <w:pPr>
        <w:spacing w:line="240" w:lineRule="auto"/>
        <w:rPr>
          <w:b/>
        </w:rPr>
      </w:pPr>
      <w:r>
        <w:rPr>
          <w:b/>
        </w:rPr>
        <w:t>Interface Items:</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272F0E" w:rsidRDefault="00272F0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38" type="#_x0000_t75" style="width:430.75pt;height:348.85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39" type="#_x0000_t75" style="width:495.3pt;height:219.7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40" type="#_x0000_t75" style="width:496.55pt;height:208.5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386BBF">
      <w:pPr>
        <w:spacing w:line="240" w:lineRule="auto"/>
      </w:pPr>
      <w:r>
        <w:pict>
          <v:shape id="_x0000_i1041" type="#_x0000_t75" style="width:481.65pt;height:268.1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2" type="#_x0000_t75" style="width:468pt;height:244.55pt">
            <v:imagedata r:id="rId25" o:title="19_Director_Student_Edit_Info"/>
          </v:shape>
        </w:pic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bookmarkStart w:id="0" w:name="_GoBack"/>
      <w:bookmarkEnd w:id="0"/>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3" type="#_x0000_t75" style="width:449.4pt;height:333.95pt">
            <v:imagedata r:id="rId26" o:title=""/>
          </v:shape>
        </w:pict>
      </w:r>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4" type="#_x0000_t75" style="width:368.7pt;height:266.9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5" type="#_x0000_t75" style="width:458.05pt;height:337.6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DA6191" w:rsidRDefault="004431C6" w:rsidP="00AD0D92">
      <w:pPr>
        <w:spacing w:line="240" w:lineRule="auto"/>
      </w:pPr>
      <w:r w:rsidRPr="00BA134B">
        <w:rPr>
          <w:b/>
        </w:rPr>
        <w:t>Loading event:</w:t>
      </w:r>
      <w:r>
        <w:t xml:space="preserve"> </w:t>
      </w:r>
      <w:r w:rsidRPr="00AD0D92">
        <w:t>User presses “</w:t>
      </w:r>
      <w:r w:rsidRPr="00AD0D92">
        <w:rPr>
          <w:rFonts w:eastAsia="Times New Roman"/>
          <w:lang w:eastAsia="zh-CN"/>
        </w:rPr>
        <w:t>View Individual Reports and Absence Forms</w:t>
      </w:r>
      <w:r w:rsidRPr="00AD0D92">
        <w:t xml:space="preserve">” button on View Student </w:t>
      </w:r>
      <w:proofErr w:type="gramStart"/>
      <w:r w:rsidRPr="00AD0D92">
        <w:t>Window(</w:t>
      </w:r>
      <w:proofErr w:type="gramEnd"/>
      <w:r w:rsidRPr="00AD0D92">
        <w:t xml:space="preserve">Screen </w:t>
      </w:r>
      <w:r w:rsidRPr="00AD0D92">
        <w:rPr>
          <w:color w:val="548DD4"/>
        </w:rPr>
        <w:t>18_Director_Student_View</w:t>
      </w:r>
      <w:r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BA134B" w:rsidRDefault="004431C6" w:rsidP="004431C6">
      <w:pPr>
        <w:rPr>
          <w:b/>
        </w:rPr>
      </w:pPr>
      <w:r w:rsidRPr="00BA134B">
        <w:rPr>
          <w:b/>
        </w:rPr>
        <w:t xml:space="preserve">Interface items: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6" type="#_x0000_t75" style="width:468pt;height:290.5pt">
            <v:imagedata r:id="rId29" o:title=""/>
          </v:shape>
        </w:pict>
      </w:r>
    </w:p>
    <w:p w:rsidR="00A77B3E" w:rsidRDefault="00A77B3E">
      <w:pPr>
        <w:spacing w:line="240" w:lineRule="auto"/>
      </w:pPr>
    </w:p>
    <w:p w:rsidR="00C933AA" w:rsidRDefault="00C933AA" w:rsidP="00C933AA">
      <w:r w:rsidRPr="00A87D6F">
        <w:rPr>
          <w:b/>
        </w:rPr>
        <w:t>Purpose</w:t>
      </w:r>
      <w:r>
        <w:t>: Allow director to view individual student’s absence forms</w:t>
      </w:r>
    </w:p>
    <w:p w:rsidR="00C933AA" w:rsidRDefault="00C933AA" w:rsidP="00C933AA"/>
    <w:p w:rsidR="00AD0D92" w:rsidRDefault="00C933AA" w:rsidP="00AD0D92">
      <w:pPr>
        <w:spacing w:line="240" w:lineRule="auto"/>
      </w:pPr>
      <w:r w:rsidRPr="00BA134B">
        <w:rPr>
          <w:b/>
        </w:rPr>
        <w:t>Loading event:</w:t>
      </w:r>
      <w:r>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BA134B" w:rsidRDefault="00C933AA" w:rsidP="00C933AA">
      <w:pPr>
        <w:rPr>
          <w:b/>
        </w:rPr>
      </w:pPr>
      <w:r w:rsidRPr="00BA134B">
        <w:rPr>
          <w:b/>
        </w:rPr>
        <w:t xml:space="preserve">Interface items: </w:t>
      </w:r>
    </w:p>
    <w:p w:rsidR="00C933AA" w:rsidRDefault="00C933AA" w:rsidP="00C933AA">
      <w:r>
        <w:t xml:space="preserve">1. </w:t>
      </w:r>
      <w:r w:rsidRPr="00AA1DB1">
        <w:t>If the director click the “View” button, the specific form will popup</w:t>
      </w:r>
      <w:r w:rsidR="00AA1DB1">
        <w:t xml:space="preserve"> </w:t>
      </w:r>
      <w:r w:rsidR="00AA1DB1" w:rsidRPr="00AA1DB1">
        <w:rPr>
          <w:highlight w:val="yellow"/>
        </w:rPr>
        <w:t>(screen 31) or (screen 24).</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7" type="#_x0000_t75" style="width:371.15pt;height:291.7pt">
            <v:imagedata r:id="rId30" o:title=""/>
          </v:shape>
        </w:pict>
      </w:r>
    </w:p>
    <w:p w:rsidR="00B40284" w:rsidRDefault="00D65A6F">
      <w:pPr>
        <w:spacing w:line="240" w:lineRule="auto"/>
      </w:pPr>
      <w:proofErr w:type="gramStart"/>
      <w:r w:rsidRPr="00B40284">
        <w:rPr>
          <w:highlight w:val="yellow"/>
        </w:rPr>
        <w:t>Pre and next???</w:t>
      </w:r>
      <w:proofErr w:type="gramEnd"/>
      <w:r w:rsidR="00AA1DB1">
        <w:t xml:space="preserve"> </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D56349" w:rsidRDefault="00D56349"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386BBF">
      <w:pPr>
        <w:spacing w:line="240" w:lineRule="auto"/>
      </w:pPr>
      <w:r>
        <w:pict>
          <v:shape id="_x0000_i1048" type="#_x0000_t75" style="width:441.95pt;height:324pt">
            <v:imagedata r:id="rId31" o:title=""/>
          </v:shape>
        </w:pict>
      </w:r>
    </w:p>
    <w:p w:rsidR="00AA1DB1" w:rsidRDefault="00AA1DB1" w:rsidP="00040A36">
      <w:pPr>
        <w:rPr>
          <w:b/>
        </w:rPr>
      </w:pPr>
    </w:p>
    <w:p w:rsidR="00040A36" w:rsidRDefault="00040A36" w:rsidP="00040A36">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D56349" w:rsidRDefault="00D56349">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386BBF" w:rsidP="0098627C">
      <w:pPr>
        <w:spacing w:line="240" w:lineRule="auto"/>
      </w:pPr>
      <w:r>
        <w:rPr>
          <w:noProof/>
        </w:rPr>
        <w:pict>
          <v:shape id="_x0000_s1273" type="#_x0000_t202" style="position:absolute;margin-left:-28.3pt;margin-top:34.8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6F624A" w:rsidRPr="00804D8F" w:rsidRDefault="006F624A" w:rsidP="0098627C">
                  <w:pPr>
                    <w:rPr>
                      <w:color w:val="FF0000"/>
                      <w:sz w:val="44"/>
                    </w:rPr>
                  </w:pPr>
                  <w:r>
                    <w:rPr>
                      <w:color w:val="FF0000"/>
                      <w:sz w:val="44"/>
                    </w:rPr>
                    <w:t>2</w:t>
                  </w:r>
                </w:p>
              </w:txbxContent>
            </v:textbox>
          </v:shape>
        </w:pict>
      </w:r>
      <w:r>
        <w:pict>
          <v:shape id="_x0000_i1049" type="#_x0000_t75" style="width:468pt;height:237.1pt">
            <v:imagedata r:id="rId32"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8627C" w:rsidP="0098627C">
      <w:pPr>
        <w:spacing w:line="240" w:lineRule="auto"/>
      </w:pPr>
      <w:r>
        <w:rPr>
          <w:b/>
          <w:u w:val="single"/>
        </w:rPr>
        <w:t>Loading Events</w:t>
      </w:r>
      <w:r>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386BBF" w:rsidP="0098627C">
      <w:pPr>
        <w:spacing w:line="240" w:lineRule="auto"/>
      </w:pPr>
      <w:r>
        <w:rPr>
          <w:noProof/>
        </w:rPr>
        <w:pict>
          <v:shape id="_x0000_s1229" type="#_x0000_t202" style="position:absolute;margin-left:392.75pt;margin-top:49.3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6F624A" w:rsidRPr="00804D8F" w:rsidRDefault="006F624A" w:rsidP="0098627C">
                  <w:pPr>
                    <w:rPr>
                      <w:color w:val="FF0000"/>
                      <w:sz w:val="44"/>
                    </w:rPr>
                  </w:pPr>
                  <w:r>
                    <w:rPr>
                      <w:color w:val="FF0000"/>
                      <w:sz w:val="44"/>
                    </w:rPr>
                    <w:t>2</w:t>
                  </w:r>
                </w:p>
              </w:txbxContent>
            </v:textbox>
          </v:shape>
        </w:pict>
      </w:r>
      <w:r>
        <w:pict>
          <v:shape id="_x0000_i1050" type="#_x0000_t75" style="width:399.7pt;height:304.15pt" o:allowoverlap="f">
            <v:imagedata r:id="rId33"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8627C" w:rsidP="0098627C">
      <w:pPr>
        <w:spacing w:line="240" w:lineRule="auto"/>
      </w:pPr>
      <w:r>
        <w:rPr>
          <w:b/>
          <w:u w:val="single"/>
        </w:rPr>
        <w:t>Loading Events</w:t>
      </w:r>
      <w:r>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386BBF" w:rsidP="0098627C">
      <w:pPr>
        <w:spacing w:line="240" w:lineRule="auto"/>
      </w:pPr>
      <w:r>
        <w:rPr>
          <w:noProof/>
        </w:rPr>
        <w:pict>
          <v:shape id="_x0000_s1272" type="#_x0000_t202" style="position:absolute;margin-left:-20.05pt;margin-top:53.1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6F624A" w:rsidRPr="00804D8F" w:rsidRDefault="006F624A"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3" strokecolor="white"/>
        </w:pict>
      </w:r>
      <w:r>
        <w:rPr>
          <w:noProof/>
        </w:rPr>
        <w:pict>
          <v:shape id="_x0000_s1271" type="#_x0000_t202" style="position:absolute;margin-left:26.1pt;margin-top:234.6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6F624A" w:rsidRPr="00804D8F" w:rsidRDefault="006F624A" w:rsidP="0098627C">
                  <w:pPr>
                    <w:rPr>
                      <w:color w:val="FF0000"/>
                      <w:sz w:val="44"/>
                    </w:rPr>
                  </w:pPr>
                  <w:r>
                    <w:rPr>
                      <w:color w:val="FF0000"/>
                      <w:sz w:val="44"/>
                    </w:rPr>
                    <w:t>6</w:t>
                  </w:r>
                </w:p>
              </w:txbxContent>
            </v:textbox>
          </v:shape>
        </w:pict>
      </w:r>
      <w:r>
        <w:pict>
          <v:shape id="_x0000_i1051" type="#_x0000_t75" style="width:443.15pt;height:324pt" o:allowoverlap="f">
            <v:imagedata r:id="rId34"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w:t>
      </w:r>
      <w:r>
        <w:t>: This page is loaded by clicking the “View Attendance” button on the Student Main Page (</w:t>
      </w:r>
      <w:r w:rsidRPr="002B4E1A">
        <w:rPr>
          <w:color w:val="4BACC6"/>
        </w:rPr>
        <w:t>7_Student_Page</w:t>
      </w:r>
      <w:r>
        <w:t>). It can also be switched to from any other attendance page using the Attendance Page Tabs (</w:t>
      </w:r>
      <w:r>
        <w:rPr>
          <w:color w:val="FF0000"/>
        </w:rPr>
        <w:t>6</w:t>
      </w:r>
      <w:r>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5"/>
        </w:numPr>
        <w:spacing w:line="240" w:lineRule="auto"/>
      </w:pPr>
      <w:r>
        <w:t>Date Column. This shows the date for each attendance record.</w:t>
      </w:r>
    </w:p>
    <w:p w:rsidR="0098627C" w:rsidRDefault="0098627C" w:rsidP="0098627C">
      <w:pPr>
        <w:numPr>
          <w:ilvl w:val="0"/>
          <w:numId w:val="5"/>
        </w:numPr>
        <w:spacing w:line="240" w:lineRule="auto"/>
      </w:pPr>
      <w:r>
        <w:t>Present Column. Shows the days the user was present.</w:t>
      </w:r>
    </w:p>
    <w:p w:rsidR="0098627C" w:rsidRDefault="0098627C" w:rsidP="0098627C">
      <w:pPr>
        <w:numPr>
          <w:ilvl w:val="0"/>
          <w:numId w:val="5"/>
        </w:numPr>
        <w:spacing w:line="240" w:lineRule="auto"/>
      </w:pPr>
      <w:r>
        <w:t>Absent Column. Shows the days the user was absent.</w:t>
      </w:r>
    </w:p>
    <w:p w:rsidR="0098627C" w:rsidRDefault="0098627C" w:rsidP="0098627C">
      <w:pPr>
        <w:numPr>
          <w:ilvl w:val="0"/>
          <w:numId w:val="5"/>
        </w:numPr>
        <w:spacing w:line="240" w:lineRule="auto"/>
      </w:pPr>
      <w:r>
        <w:t>Tardy Column. Shows the days the user was tardy.</w:t>
      </w:r>
    </w:p>
    <w:p w:rsidR="0098627C" w:rsidRDefault="0098627C" w:rsidP="0098627C">
      <w:pPr>
        <w:numPr>
          <w:ilvl w:val="0"/>
          <w:numId w:val="5"/>
        </w:numPr>
        <w:spacing w:line="240" w:lineRule="auto"/>
      </w:pPr>
      <w:r>
        <w:t>Excused Column. Shows the absences that were excused.</w:t>
      </w:r>
    </w:p>
    <w:p w:rsidR="0098627C" w:rsidRPr="00512B23" w:rsidRDefault="0098627C" w:rsidP="0098627C">
      <w:pPr>
        <w:numPr>
          <w:ilvl w:val="0"/>
          <w:numId w:val="5"/>
        </w:numPr>
        <w:spacing w:line="240" w:lineRule="auto"/>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98627C">
      <w:pPr>
        <w:numPr>
          <w:ilvl w:val="0"/>
          <w:numId w:val="5"/>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5"/>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98627C">
      <w:pPr>
        <w:numPr>
          <w:ilvl w:val="0"/>
          <w:numId w:val="5"/>
        </w:numPr>
        <w:spacing w:line="240" w:lineRule="auto"/>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386BBF" w:rsidP="0098627C">
      <w:pPr>
        <w:spacing w:line="240" w:lineRule="auto"/>
      </w:pPr>
      <w:r>
        <w:rPr>
          <w:noProof/>
        </w:rPr>
        <w:pict>
          <v:shape id="_x0000_s1276" type="#_x0000_t202" style="position:absolute;margin-left:445.8pt;margin-top:58.25pt;width:52.7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6F624A" w:rsidRPr="00804D8F" w:rsidRDefault="006F624A" w:rsidP="0098627C">
                  <w:pPr>
                    <w:rPr>
                      <w:color w:val="FF0000"/>
                      <w:sz w:val="44"/>
                    </w:rPr>
                  </w:pPr>
                  <w:r>
                    <w:rPr>
                      <w:color w:val="FF0000"/>
                      <w:sz w:val="44"/>
                    </w:rPr>
                    <w:t>2</w:t>
                  </w:r>
                </w:p>
              </w:txbxContent>
            </v:textbox>
          </v:shape>
        </w:pict>
      </w:r>
      <w:r>
        <w:pict>
          <v:shape id="_x0000_i1052" type="#_x0000_t75" style="width:443.15pt;height:324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Events</w:t>
      </w:r>
      <w:r>
        <w:t>: This page can also be switched to from any other attendance page using the Attendance Page Tabs (</w:t>
      </w:r>
      <w:r>
        <w:rPr>
          <w:color w:val="FF0000"/>
        </w:rPr>
        <w:t>6</w:t>
      </w:r>
      <w:r>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386BBF" w:rsidP="0098627C">
      <w:pPr>
        <w:spacing w:line="240" w:lineRule="auto"/>
      </w:pPr>
      <w:r>
        <w:rPr>
          <w:noProof/>
        </w:rPr>
        <w:pict>
          <v:shape id="_x0000_s1286" type="#_x0000_t202" style="position:absolute;margin-left:-23.4pt;margin-top:83.4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3" type="#_x0000_t75" style="width:410.9pt;height:324pt" o:allowoverlap="f">
            <v:imagedata r:id="rId36"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8627C" w:rsidP="0098627C">
      <w:pPr>
        <w:rPr>
          <w:rFonts w:eastAsia="Times New Roman"/>
          <w:color w:val="auto"/>
        </w:rPr>
      </w:pPr>
      <w:r>
        <w:rPr>
          <w:b/>
          <w:u w:val="single"/>
        </w:rPr>
        <w:t>Loading Events</w:t>
      </w:r>
      <w:r>
        <w:t>: Clicking the “View” Button for any absence form in (</w:t>
      </w:r>
      <w:r w:rsidRPr="009A0F8F">
        <w:rPr>
          <w:rFonts w:eastAsia="Times New Roman"/>
          <w:color w:val="4BACC6"/>
        </w:rPr>
        <w:t>29_Student_Absence_Form_List</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386BBF" w:rsidP="0098627C">
      <w:pPr>
        <w:rPr>
          <w:highlight w:val="yellow"/>
        </w:rPr>
      </w:pPr>
      <w:r>
        <w:rPr>
          <w:noProof/>
        </w:rPr>
        <w:pict>
          <v:shape id="_x0000_s1287" type="#_x0000_t202" style="position:absolute;margin-left:-29.3pt;margin-top:65.65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6F624A" w:rsidRPr="00804D8F" w:rsidRDefault="006F624A"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6F624A" w:rsidRPr="00804D8F" w:rsidRDefault="006F624A"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6F624A" w:rsidRPr="00804D8F" w:rsidRDefault="006F624A" w:rsidP="0098627C">
                  <w:pPr>
                    <w:rPr>
                      <w:color w:val="FF0000"/>
                      <w:sz w:val="44"/>
                    </w:rPr>
                  </w:pPr>
                  <w:r w:rsidRPr="00804D8F">
                    <w:rPr>
                      <w:color w:val="FF0000"/>
                      <w:sz w:val="44"/>
                    </w:rPr>
                    <w:t>1</w:t>
                  </w:r>
                </w:p>
              </w:txbxContent>
            </v:textbox>
          </v:shape>
        </w:pict>
      </w:r>
      <w:r>
        <w:rPr>
          <w:highlight w:val="yellow"/>
        </w:rPr>
        <w:pict>
          <v:shape id="_x0000_i1054" type="#_x0000_t75" style="width:468pt;height:292.95pt">
            <v:imagedata r:id="rId37"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8627C" w:rsidP="0098627C">
      <w:pPr>
        <w:rPr>
          <w:color w:val="auto"/>
        </w:rPr>
      </w:pPr>
      <w:r>
        <w:rPr>
          <w:b/>
          <w:u w:val="single"/>
        </w:rPr>
        <w:t>Loading Event</w:t>
      </w:r>
      <w:r>
        <w:t>: This page is loaded by clicking the “View” button for an individual absence form in (</w:t>
      </w:r>
      <w:r w:rsidRPr="002B4E1A">
        <w:rPr>
          <w:rFonts w:eastAsia="Times New Roman"/>
          <w:color w:val="4BACC6"/>
        </w:rPr>
        <w:t>22_Director_Student_View_Absence</w:t>
      </w:r>
      <w:r>
        <w:t>) or (</w:t>
      </w:r>
      <w:r w:rsidRPr="002B4E1A">
        <w:rPr>
          <w:rFonts w:eastAsia="Times New Roman"/>
          <w:color w:val="4BACC6"/>
        </w:rPr>
        <w:t>23_Director_View_Class_Absence</w:t>
      </w:r>
      <w:r>
        <w:t xml:space="preserve">) or by clicking another absence or class conflict form’s Next or </w:t>
      </w:r>
      <w:proofErr w:type="spellStart"/>
      <w:r>
        <w:t>Prev</w:t>
      </w:r>
      <w:proofErr w:type="spellEnd"/>
      <w:r>
        <w:t xml:space="preserve"> Button (</w:t>
      </w:r>
      <w:r>
        <w:rPr>
          <w:color w:val="FF0000"/>
        </w:rPr>
        <w:t>7</w:t>
      </w:r>
      <w:r>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386BBF" w:rsidP="0098627C">
      <w:r>
        <w:rPr>
          <w:noProof/>
        </w:rPr>
        <w:pict>
          <v:shape id="_x0000_s1288" type="#_x0000_t202" style="position:absolute;margin-left:425.95pt;margin-top:49.8pt;width:26.0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5" type="#_x0000_t75" style="width:430.75pt;height:348.85pt">
            <v:imagedata r:id="rId38"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8627C" w:rsidP="0098627C">
      <w:pPr>
        <w:rPr>
          <w:color w:val="auto"/>
        </w:rPr>
      </w:pPr>
      <w:r>
        <w:rPr>
          <w:b/>
          <w:u w:val="single"/>
        </w:rPr>
        <w:t>Loading Event</w:t>
      </w:r>
      <w:r>
        <w:t>: The page is loaded by clicking the “Personal Messages” button in the Student Main Page (</w:t>
      </w:r>
      <w:r w:rsidRPr="002B4E1A">
        <w:rPr>
          <w:color w:val="4BACC6"/>
        </w:rPr>
        <w:t>7_Student_Page</w:t>
      </w:r>
      <w:r>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lastRenderedPageBreak/>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386BBF" w:rsidP="0098627C">
      <w:r>
        <w:rPr>
          <w:noProof/>
        </w:rPr>
        <w:pict>
          <v:shape id="_x0000_s1270" type="#_x0000_t202" style="position:absolute;margin-left:445.85pt;margin-top:2.4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6F624A" w:rsidRPr="00804D8F" w:rsidRDefault="006F624A" w:rsidP="0098627C">
                  <w:pPr>
                    <w:rPr>
                      <w:color w:val="FF0000"/>
                      <w:sz w:val="44"/>
                    </w:rPr>
                  </w:pPr>
                  <w:r>
                    <w:rPr>
                      <w:color w:val="FF0000"/>
                      <w:sz w:val="44"/>
                    </w:rPr>
                    <w:t>5</w:t>
                  </w:r>
                </w:p>
              </w:txbxContent>
            </v:textbox>
          </v:shape>
        </w:pict>
      </w:r>
    </w:p>
    <w:p w:rsidR="0098627C" w:rsidRDefault="00386BBF" w:rsidP="0098627C">
      <w:r>
        <w:rPr>
          <w:noProof/>
        </w:rPr>
        <w:pict>
          <v:shape id="_x0000_s1290" type="#_x0000_t202" style="position:absolute;margin-left:52.15pt;margin-top:213.6pt;width:51.15pt;height:65.4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6F624A" w:rsidRPr="00804D8F" w:rsidRDefault="006F624A"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1;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6F624A" w:rsidRPr="00804D8F" w:rsidRDefault="006F624A"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6" type="#_x0000_t75" style="width:468pt;height:263.15pt">
            <v:imagedata r:id="rId39"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8627C" w:rsidP="0098627C">
      <w:pPr>
        <w:rPr>
          <w:rFonts w:eastAsia="Times New Roman"/>
          <w:color w:val="auto"/>
        </w:rPr>
      </w:pPr>
      <w:r>
        <w:rPr>
          <w:b/>
          <w:u w:val="single"/>
        </w:rPr>
        <w:t>Loading Event</w:t>
      </w:r>
      <w:r>
        <w:t>: This page is loaded by clicking the “Personal Messages” Button on the Director Main Page (</w:t>
      </w:r>
      <w:r w:rsidRPr="002B4E1A">
        <w:rPr>
          <w:rFonts w:eastAsia="Times New Roman"/>
          <w:color w:val="4BACC6"/>
        </w:rPr>
        <w:t>15_Director_Page</w:t>
      </w:r>
      <w:r>
        <w:rPr>
          <w:rFonts w:eastAsia="Times New Roman"/>
          <w:color w:val="auto"/>
        </w:rPr>
        <w:t>) or by denying an Absence Approval Form (</w:t>
      </w:r>
      <w:r w:rsidRPr="002B4E1A">
        <w:rPr>
          <w:rFonts w:eastAsia="Times New Roman"/>
          <w:color w:val="4BACC6"/>
        </w:rPr>
        <w:t>31_Director_Student_View_Absence</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386BBF" w:rsidRDefault="00386BBF" w:rsidP="0098627C"/>
    <w:p w:rsidR="00386BBF" w:rsidRDefault="00386BBF" w:rsidP="0098627C"/>
    <w:p w:rsidR="00386BBF" w:rsidRDefault="00386BBF" w:rsidP="0098627C"/>
    <w:p w:rsidR="00386BBF" w:rsidRDefault="00386BBF" w:rsidP="0098627C">
      <w:r>
        <w:rPr>
          <w:noProof/>
        </w:rPr>
        <w:lastRenderedPageBreak/>
        <w:pict>
          <v:shape id="_x0000_s1328" type="#_x0000_t75" style="position:absolute;margin-left:24.15pt;margin-top:4.1pt;width:522.1pt;height:702.65pt;z-index:85;mso-position-horizontal-relative:text;mso-position-vertical-relative:text;mso-width-relative:page;mso-height-relative:page">
            <v:imagedata r:id="rId40" o:title="309_Flow_Diagram"/>
          </v:shape>
        </w:pict>
      </w:r>
    </w:p>
    <w:p w:rsidR="0098627C" w:rsidRDefault="0098627C" w:rsidP="0098627C"/>
    <w:p w:rsidR="0098627C" w:rsidRPr="0098627C" w:rsidRDefault="0098627C" w:rsidP="0098627C"/>
    <w:sectPr w:rsidR="0098627C" w:rsidRPr="0098627C" w:rsidSect="0098627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E64"/>
    <w:multiLevelType w:val="hybridMultilevel"/>
    <w:tmpl w:val="6DD4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A1ED4"/>
    <w:multiLevelType w:val="hybridMultilevel"/>
    <w:tmpl w:val="E6945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D46E8F"/>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DA5DD1"/>
    <w:multiLevelType w:val="hybridMultilevel"/>
    <w:tmpl w:val="2F622172"/>
    <w:lvl w:ilvl="0" w:tplc="6ECCE940">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0B1236"/>
    <w:multiLevelType w:val="hybridMultilevel"/>
    <w:tmpl w:val="53F653AA"/>
    <w:lvl w:ilvl="0" w:tplc="3C48058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3F3AEF"/>
    <w:multiLevelType w:val="hybridMultilevel"/>
    <w:tmpl w:val="526A1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373E24"/>
    <w:multiLevelType w:val="hybridMultilevel"/>
    <w:tmpl w:val="D8FCD76A"/>
    <w:lvl w:ilvl="0" w:tplc="96B87C2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1"/>
  </w:num>
  <w:num w:numId="5">
    <w:abstractNumId w:val="5"/>
  </w:num>
  <w:num w:numId="6">
    <w:abstractNumId w:val="6"/>
  </w:num>
  <w:num w:numId="7">
    <w:abstractNumId w:val="0"/>
  </w:num>
  <w:num w:numId="8">
    <w:abstractNumId w:val="11"/>
  </w:num>
  <w:num w:numId="9">
    <w:abstractNumId w:val="3"/>
  </w:num>
  <w:num w:numId="10">
    <w:abstractNumId w:val="7"/>
  </w:num>
  <w:num w:numId="11">
    <w:abstractNumId w:val="9"/>
  </w:num>
  <w:num w:numId="12">
    <w:abstractNumId w:val="14"/>
  </w:num>
  <w:num w:numId="13">
    <w:abstractNumId w:val="1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A2829"/>
    <w:rsid w:val="002A3CE7"/>
    <w:rsid w:val="002A3E89"/>
    <w:rsid w:val="002A7DEE"/>
    <w:rsid w:val="002B1734"/>
    <w:rsid w:val="002B4325"/>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82FAA"/>
    <w:rsid w:val="00386BBF"/>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459E2"/>
    <w:rsid w:val="00651385"/>
    <w:rsid w:val="00671331"/>
    <w:rsid w:val="00672260"/>
    <w:rsid w:val="00675B76"/>
    <w:rsid w:val="00684F88"/>
    <w:rsid w:val="00685679"/>
    <w:rsid w:val="006857A3"/>
    <w:rsid w:val="006B552E"/>
    <w:rsid w:val="006B6F8B"/>
    <w:rsid w:val="006C02AA"/>
    <w:rsid w:val="006C7CE1"/>
    <w:rsid w:val="006D7338"/>
    <w:rsid w:val="006E548F"/>
    <w:rsid w:val="006F28CA"/>
    <w:rsid w:val="006F624A"/>
    <w:rsid w:val="00702EA2"/>
    <w:rsid w:val="00706A83"/>
    <w:rsid w:val="007254DC"/>
    <w:rsid w:val="00743D8A"/>
    <w:rsid w:val="007474E2"/>
    <w:rsid w:val="00776E23"/>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A3A"/>
    <w:rsid w:val="008A6EF2"/>
    <w:rsid w:val="008B3CD1"/>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1DB1"/>
    <w:rsid w:val="00AA3E02"/>
    <w:rsid w:val="00AB0BDA"/>
    <w:rsid w:val="00AD0D92"/>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050C"/>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5093"/>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461D1"/>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E25F9"/>
    <w:rsid w:val="00EF119F"/>
    <w:rsid w:val="00F05368"/>
    <w:rsid w:val="00F076A6"/>
    <w:rsid w:val="00F1429E"/>
    <w:rsid w:val="00F15BF7"/>
    <w:rsid w:val="00F17ED9"/>
    <w:rsid w:val="00F26B50"/>
    <w:rsid w:val="00F30857"/>
    <w:rsid w:val="00F45EA9"/>
    <w:rsid w:val="00F67B51"/>
    <w:rsid w:val="00F742B0"/>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411C6-B86F-47EA-AD98-D64C86808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35</Pages>
  <Words>3862</Words>
  <Characters>22016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Wegter</cp:lastModifiedBy>
  <cp:revision>268</cp:revision>
  <cp:lastPrinted>2012-01-24T03:32:00Z</cp:lastPrinted>
  <dcterms:created xsi:type="dcterms:W3CDTF">2012-01-23T05:25:00Z</dcterms:created>
  <dcterms:modified xsi:type="dcterms:W3CDTF">2012-01-27T06:19:00Z</dcterms:modified>
</cp:coreProperties>
</file>