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bookmarkStart w:id="0" w:name="_GoBack"/>
      <w:bookmarkEnd w:id="0"/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896D7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CC6CCE">
        <w:rPr>
          <w:rFonts w:ascii="Cambria" w:eastAsia="Georgia" w:hAnsi="Cambria" w:cs="Calibri"/>
          <w:color w:val="auto"/>
        </w:rPr>
        <w:t>Redux</w:t>
      </w:r>
      <w:proofErr w:type="spellEnd"/>
      <w:r w:rsidR="00CC6CCE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Git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CC6CCE" w:rsidRDefault="00CC6CCE" w:rsidP="00CC6CCE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>: 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3" w:history="1">
        <w:r w:rsidR="00220E00">
          <w:rPr>
            <w:rStyle w:val="Hyperlink"/>
            <w:rFonts w:ascii="Cambria" w:eastAsia="Georgia" w:hAnsi="Cambria" w:cs="Calibri"/>
          </w:rPr>
          <w:t>selling my collection of over 460 books</w:t>
        </w:r>
      </w:hyperlink>
      <w:r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API.</w:t>
      </w:r>
    </w:p>
    <w:p w:rsidR="00CC6CCE" w:rsidRDefault="00CC6CCE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</w:p>
    <w:p w:rsidR="00CC6CCE" w:rsidRDefault="00CC6CCE" w:rsidP="00CC6CCE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4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 w:rsidR="004959E8">
        <w:rPr>
          <w:rFonts w:ascii="Cambria" w:eastAsia="Georgia" w:hAnsi="Cambria" w:cs="Calibri"/>
          <w:color w:val="auto"/>
        </w:rPr>
        <w:t xml:space="preserve"> against other user</w:t>
      </w:r>
      <w:r w:rsidR="002D7101">
        <w:rPr>
          <w:rFonts w:ascii="Cambria" w:eastAsia="Georgia" w:hAnsi="Cambria" w:cs="Calibri"/>
          <w:color w:val="auto"/>
        </w:rPr>
        <w:t>s</w:t>
      </w:r>
      <w:r>
        <w:rPr>
          <w:rFonts w:ascii="Cambria" w:eastAsia="Georgia" w:hAnsi="Cambria" w:cs="Calibri"/>
          <w:color w:val="auto"/>
        </w:rPr>
        <w:t xml:space="preserve">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Bootstrap, D3 Analytics.</w:t>
      </w:r>
    </w:p>
    <w:p w:rsidR="00CC6CCE" w:rsidRDefault="00CC6CCE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</w:p>
    <w:p w:rsidR="00991E09" w:rsidRDefault="00435C04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Tower of Hanoi (React-</w:t>
      </w:r>
      <w:proofErr w:type="spellStart"/>
      <w:r>
        <w:rPr>
          <w:rFonts w:ascii="Cambria" w:eastAsia="Georgia" w:hAnsi="Cambria" w:cs="Calibri"/>
          <w:b/>
          <w:color w:val="auto"/>
        </w:rPr>
        <w:t>Redux</w:t>
      </w:r>
      <w:proofErr w:type="spellEnd"/>
      <w:r>
        <w:rPr>
          <w:rFonts w:ascii="Cambria" w:eastAsia="Georgia" w:hAnsi="Cambria" w:cs="Calibri"/>
          <w:b/>
          <w:color w:val="auto"/>
        </w:rPr>
        <w:t>)</w:t>
      </w:r>
      <w:r w:rsidR="00991E09">
        <w:rPr>
          <w:rFonts w:ascii="Cambria" w:eastAsia="Georgia" w:hAnsi="Cambria" w:cs="Calibri"/>
          <w:color w:val="auto"/>
        </w:rPr>
        <w:t xml:space="preserve">: </w:t>
      </w:r>
      <w:r w:rsidR="00991E09"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tower-of-hanoi</w:t>
      </w:r>
      <w:r w:rsidR="00991E09" w:rsidRPr="00CA7EF1">
        <w:rPr>
          <w:rFonts w:ascii="Cambria" w:eastAsia="Georgia" w:hAnsi="Cambria" w:cs="Calibri"/>
          <w:color w:val="auto"/>
        </w:rPr>
        <w:t>-cjy.herokuapp.com</w:t>
      </w:r>
    </w:p>
    <w:p w:rsid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435C04" w:rsidRPr="00435C04">
        <w:rPr>
          <w:rFonts w:ascii="Cambria" w:eastAsia="Georgia" w:hAnsi="Cambria" w:cs="Calibri"/>
          <w:color w:val="auto"/>
        </w:rPr>
        <w:t xml:space="preserve">A web application where users can solve </w:t>
      </w:r>
      <w:hyperlink r:id="rId15" w:history="1">
        <w:r w:rsidR="00435C04" w:rsidRPr="00435C04">
          <w:rPr>
            <w:rStyle w:val="Hyperlink"/>
            <w:rFonts w:ascii="Cambria" w:eastAsia="Georgia" w:hAnsi="Cambria" w:cs="Calibri"/>
          </w:rPr>
          <w:t>a puzzle called the Tower of Hanoi</w:t>
        </w:r>
      </w:hyperlink>
      <w:r w:rsidR="00435C04" w:rsidRPr="00435C04">
        <w:rPr>
          <w:rFonts w:ascii="Cambria" w:eastAsia="Georgia" w:hAnsi="Cambria" w:cs="Calibri"/>
          <w:color w:val="auto"/>
        </w:rPr>
        <w:t>.</w:t>
      </w:r>
    </w:p>
    <w:p w:rsidR="008E6886" w:rsidRPr="00CC6CCE" w:rsidRDefault="00991E09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</w:t>
      </w:r>
      <w:r w:rsidR="00435C04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435C04">
        <w:rPr>
          <w:rFonts w:ascii="Cambria" w:eastAsia="Georgia" w:hAnsi="Cambria" w:cs="Calibri"/>
          <w:color w:val="auto"/>
        </w:rPr>
        <w:t>Redux</w:t>
      </w:r>
      <w:proofErr w:type="spellEnd"/>
      <w:r w:rsidR="00435C04">
        <w:rPr>
          <w:rFonts w:ascii="Cambria" w:eastAsia="Georgia" w:hAnsi="Cambria" w:cs="Calibri"/>
          <w:color w:val="auto"/>
        </w:rPr>
        <w:t>.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CC7AD6" w:rsidRDefault="00684608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2E0451" w:rsidRDefault="00BD194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Pitched </w:t>
      </w:r>
      <w:r w:rsidR="00CC7AD6">
        <w:rPr>
          <w:rFonts w:ascii="Cambria" w:eastAsia="Georgia" w:hAnsi="Cambria" w:cs="Calibri"/>
          <w:color w:val="auto"/>
        </w:rPr>
        <w:t xml:space="preserve">new design </w:t>
      </w:r>
      <w:r>
        <w:rPr>
          <w:rFonts w:ascii="Cambria" w:eastAsia="Georgia" w:hAnsi="Cambria" w:cs="Calibri"/>
          <w:color w:val="auto"/>
        </w:rPr>
        <w:t xml:space="preserve">to management and major airline customers </w:t>
      </w:r>
      <w:r w:rsidR="004922B7">
        <w:rPr>
          <w:rFonts w:ascii="Cambria" w:eastAsia="Georgia" w:hAnsi="Cambria" w:cs="Calibri"/>
          <w:color w:val="auto"/>
        </w:rPr>
        <w:t>such as Emirates, ANA, and Air France. Design</w:t>
      </w:r>
      <w:r w:rsidR="000412F1">
        <w:rPr>
          <w:rFonts w:ascii="Cambria" w:eastAsia="Georgia" w:hAnsi="Cambria" w:cs="Calibri"/>
          <w:color w:val="auto"/>
        </w:rPr>
        <w:t xml:space="preserve"> approved and incorporated onto 500</w:t>
      </w:r>
      <w:r w:rsidR="008B7822">
        <w:rPr>
          <w:rFonts w:ascii="Cambria" w:eastAsia="Georgia" w:hAnsi="Cambria" w:cs="Calibri"/>
          <w:color w:val="auto"/>
        </w:rPr>
        <w:t>+</w:t>
      </w:r>
      <w:r w:rsidR="000412F1">
        <w:rPr>
          <w:rFonts w:ascii="Cambria" w:eastAsia="Georgia" w:hAnsi="Cambria" w:cs="Calibri"/>
          <w:color w:val="auto"/>
        </w:rPr>
        <w:t xml:space="preserve"> airplanes in </w:t>
      </w:r>
      <w:r w:rsidR="004922B7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BD194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3A63BC">
        <w:rPr>
          <w:rFonts w:ascii="Cambria" w:eastAsia="Georgia" w:hAnsi="Cambria" w:cs="Calibri"/>
          <w:color w:val="auto"/>
        </w:rPr>
        <w:t xml:space="preserve">Resolved a </w:t>
      </w:r>
      <w:r w:rsidR="00CC7AD6">
        <w:rPr>
          <w:rFonts w:ascii="Cambria" w:eastAsia="Georgia" w:hAnsi="Cambria" w:cs="Calibri"/>
          <w:color w:val="auto"/>
        </w:rPr>
        <w:t xml:space="preserve">recurring </w:t>
      </w:r>
      <w:r w:rsidRPr="003A63BC">
        <w:rPr>
          <w:rFonts w:ascii="Cambria" w:eastAsia="Georgia" w:hAnsi="Cambria" w:cs="Calibri"/>
          <w:color w:val="auto"/>
        </w:rPr>
        <w:t xml:space="preserve">safety concern </w:t>
      </w:r>
      <w:r w:rsidR="00CC7AD6">
        <w:rPr>
          <w:rFonts w:ascii="Cambria" w:eastAsia="Georgia" w:hAnsi="Cambria" w:cs="Calibri"/>
          <w:color w:val="auto"/>
        </w:rPr>
        <w:t xml:space="preserve">in production </w:t>
      </w:r>
      <w:r w:rsidRPr="003A63BC">
        <w:rPr>
          <w:rFonts w:ascii="Cambria" w:eastAsia="Georgia" w:hAnsi="Cambria" w:cs="Calibri"/>
          <w:color w:val="auto"/>
        </w:rPr>
        <w:t xml:space="preserve">by </w:t>
      </w:r>
      <w:r w:rsidR="00CC7AD6">
        <w:rPr>
          <w:rFonts w:ascii="Cambria" w:eastAsia="Georgia" w:hAnsi="Cambria" w:cs="Calibri"/>
          <w:color w:val="auto"/>
        </w:rPr>
        <w:t>collaborating</w:t>
      </w:r>
      <w:r w:rsidRPr="003A63BC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(2 hours).</w:t>
      </w:r>
    </w:p>
    <w:p w:rsidR="00BD1943" w:rsidRPr="00BD1943" w:rsidRDefault="00BD1943" w:rsidP="00BD194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684608" w:rsidRDefault="00684608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Streamlined </w:t>
      </w:r>
      <w:r w:rsidR="00C34750">
        <w:rPr>
          <w:rFonts w:ascii="Cambria" w:eastAsia="Georgia" w:hAnsi="Cambria" w:cs="Calibri"/>
          <w:color w:val="auto"/>
        </w:rPr>
        <w:t>workflow process</w:t>
      </w:r>
      <w:r>
        <w:rPr>
          <w:rFonts w:ascii="Cambria" w:eastAsia="Georgia" w:hAnsi="Cambria" w:cs="Calibri"/>
          <w:color w:val="auto"/>
        </w:rPr>
        <w:t xml:space="preserve"> through leadership of Lean/5S initiative on fuselage design team. 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D73" w:rsidRDefault="00896D73">
      <w:pPr>
        <w:spacing w:line="240" w:lineRule="auto"/>
      </w:pPr>
      <w:r>
        <w:separator/>
      </w:r>
    </w:p>
  </w:endnote>
  <w:endnote w:type="continuationSeparator" w:id="0">
    <w:p w:rsidR="00896D73" w:rsidRDefault="00896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D73" w:rsidRDefault="00896D73">
      <w:pPr>
        <w:spacing w:line="240" w:lineRule="auto"/>
      </w:pPr>
      <w:r>
        <w:separator/>
      </w:r>
    </w:p>
  </w:footnote>
  <w:footnote w:type="continuationSeparator" w:id="0">
    <w:p w:rsidR="00896D73" w:rsidRDefault="00896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CC6CCE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5CD9"/>
    <w:rsid w:val="003A63BC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94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84"/>
    <w:rsid w:val="00CC3BB1"/>
    <w:rsid w:val="00CC3F89"/>
    <w:rsid w:val="00CC4030"/>
    <w:rsid w:val="00CC421A"/>
    <w:rsid w:val="00CC5C1A"/>
    <w:rsid w:val="00CC6CCE"/>
    <w:rsid w:val="00CC7AD6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congobooksales.herokuapp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ower-of-hanoi-cjy.herokuapp.com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outwork-cjy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2013-07-19T06:53:00Z</cp:lastPrinted>
  <dcterms:created xsi:type="dcterms:W3CDTF">2019-09-21T20:17:00Z</dcterms:created>
  <dcterms:modified xsi:type="dcterms:W3CDTF">2019-09-23T20:06:00Z</dcterms:modified>
</cp:coreProperties>
</file>