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Ever since I was young, I've enjoyed solving puzzles. I spent many mornings solving the crossword puzzles in the daily newspaper. In the evenings I'd spend hours absorbed in my portable Sudoku device, solving countless puzzles and trying to improve my time and strategy. Next came a fascination with the algorithms behind Rubik's Cubes, followed by an obsession with studying the tactics and strategies of chess.</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 </w:t>
      </w:r>
      <w:bookmarkStart w:id="0" w:name="_GoBack"/>
      <w:bookmarkEnd w:id="0"/>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My knack for problem-solving led me to get a bachelor's degree in Civil Engineering. After college, I was hired by Boeing to help solve complex engineering problems in airplane design and production. Although I'm grateful for my job at Boeing, I've discovered that my real passion is in programming.</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 </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About five years ago, I started dabbling with web development and built a small website on which to sell my writing and proofreading services. It gained little traction, but I had a really great time building the website.</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 </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Further down the road I took a Python class, then a Java class, both through North Seattle College. After that I joined a six-month long coding boot camp focused on full-stack web development. By this point, I was in love with programming, and it was clear to me that I had found the ultimate tool for solving puzzles.</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 </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Programming is one of the most important skills to learn today. Its widespread utility bring along an endless supply of difficult problems to solve and whose solutions can make a significant positive impact in people's lives. That is something that really excites me. That is what drives me to devote almost all of my free time to working on my programming skills.</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 </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I find that I really enjoy the process of designing and structuring a program, building components, debugging and fixing errors, as well as improving functionality, usability, and efficiency. I also love learning about new technologies and libraries, and seeing a clever solution to a difficult programming problem. The fascination I have had with puzzles and problem-solving for my entire life has gripped me yet again, this time through programming, and its grip is stronger than ever.</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 </w:t>
      </w:r>
    </w:p>
    <w:p w:rsidR="00FB294F" w:rsidRPr="00FB294F" w:rsidRDefault="00FB294F" w:rsidP="00FB294F">
      <w:pPr>
        <w:pStyle w:val="NormalWeb"/>
        <w:shd w:val="clear" w:color="auto" w:fill="FFFFFF"/>
        <w:spacing w:before="0" w:beforeAutospacing="0" w:after="0" w:afterAutospacing="0"/>
        <w:rPr>
          <w:color w:val="222222"/>
          <w:sz w:val="22"/>
          <w:szCs w:val="22"/>
        </w:rPr>
      </w:pPr>
      <w:r w:rsidRPr="00FB294F">
        <w:rPr>
          <w:color w:val="222222"/>
          <w:sz w:val="22"/>
          <w:szCs w:val="22"/>
        </w:rPr>
        <w:t>Programming is my passion and I want to be the best programmer that I can be. I believe that programming is the best way for me to contribute to society and to helping solve the problems that the world faces today. </w:t>
      </w:r>
    </w:p>
    <w:p w:rsidR="007824AD" w:rsidRPr="00FB294F" w:rsidRDefault="00FB294F">
      <w:pPr>
        <w:rPr>
          <w:rFonts w:ascii="Times New Roman" w:hAnsi="Times New Roman" w:cs="Times New Roman"/>
        </w:rPr>
      </w:pPr>
    </w:p>
    <w:sectPr w:rsidR="007824AD" w:rsidRPr="00FB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4F"/>
    <w:rsid w:val="004F44E5"/>
    <w:rsid w:val="00BC1C5D"/>
    <w:rsid w:val="00FB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2D63E-9149-45EF-BD0E-81D9BAE8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6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Yungen, Curtis J</dc:creator>
  <cp:keywords/>
  <dc:description/>
  <cp:lastModifiedBy>Yungen, Curtis J</cp:lastModifiedBy>
  <cp:revision>1</cp:revision>
  <dcterms:created xsi:type="dcterms:W3CDTF">2019-11-19T14:43:00Z</dcterms:created>
  <dcterms:modified xsi:type="dcterms:W3CDTF">2019-11-19T14:47:00Z</dcterms:modified>
</cp:coreProperties>
</file>