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55B57A" w14:textId="77777777" w:rsidR="004F3909" w:rsidRPr="004F3909" w:rsidRDefault="004F3909" w:rsidP="004F39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F390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15. Pseudocódigo</w:t>
      </w:r>
    </w:p>
    <w:p w14:paraId="0A1FB143" w14:textId="77777777" w:rsidR="004F3909" w:rsidRPr="004F3909" w:rsidRDefault="004F3909" w:rsidP="004F3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F3909">
        <w:rPr>
          <w:rFonts w:ascii="Times New Roman" w:eastAsia="Times New Roman" w:hAnsi="Times New Roman" w:cs="Times New Roman"/>
          <w:sz w:val="24"/>
          <w:szCs w:val="24"/>
          <w:lang w:eastAsia="pt-BR"/>
        </w:rPr>
        <w:t>O pseudocódigo é uma forma de representar um algoritmo utilizando uma linguagem estruturada, próxima da linguagem humana, sem depender das regras específicas de uma linguagem de programação. Ele permite organizar a lógica de uma solução antes da implementação.</w:t>
      </w:r>
    </w:p>
    <w:p w14:paraId="7CE003B2" w14:textId="77777777" w:rsidR="004F3909" w:rsidRPr="004F3909" w:rsidRDefault="004F3909" w:rsidP="004F3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F3909">
        <w:rPr>
          <w:rFonts w:ascii="Times New Roman" w:eastAsia="Times New Roman" w:hAnsi="Times New Roman" w:cs="Times New Roman"/>
          <w:sz w:val="24"/>
          <w:szCs w:val="24"/>
          <w:lang w:eastAsia="pt-BR"/>
        </w:rPr>
        <w:t>Um exemplo simples:</w:t>
      </w:r>
    </w:p>
    <w:p w14:paraId="38FAB1E2" w14:textId="77777777" w:rsidR="004F3909" w:rsidRPr="004F3909" w:rsidRDefault="004F3909" w:rsidP="004F3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3909">
        <w:rPr>
          <w:rFonts w:ascii="Courier New" w:eastAsia="Times New Roman" w:hAnsi="Courier New" w:cs="Courier New"/>
          <w:sz w:val="20"/>
          <w:szCs w:val="20"/>
          <w:lang w:eastAsia="pt-BR"/>
        </w:rPr>
        <w:t>Início</w:t>
      </w:r>
    </w:p>
    <w:p w14:paraId="04870C70" w14:textId="77777777" w:rsidR="004F3909" w:rsidRPr="004F3909" w:rsidRDefault="004F3909" w:rsidP="004F3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390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Leia idade</w:t>
      </w:r>
    </w:p>
    <w:p w14:paraId="4BF4D64A" w14:textId="77777777" w:rsidR="004F3909" w:rsidRPr="004F3909" w:rsidRDefault="004F3909" w:rsidP="004F3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390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Se idade &gt;= 18 então</w:t>
      </w:r>
    </w:p>
    <w:p w14:paraId="0ACDB82B" w14:textId="77777777" w:rsidR="004F3909" w:rsidRPr="004F3909" w:rsidRDefault="004F3909" w:rsidP="004F3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390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Escreva "Maior de idade"</w:t>
      </w:r>
    </w:p>
    <w:p w14:paraId="111EF096" w14:textId="77777777" w:rsidR="004F3909" w:rsidRPr="004F3909" w:rsidRDefault="004F3909" w:rsidP="004F3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390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Senão</w:t>
      </w:r>
    </w:p>
    <w:p w14:paraId="6B006F59" w14:textId="77777777" w:rsidR="004F3909" w:rsidRPr="004F3909" w:rsidRDefault="004F3909" w:rsidP="004F3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390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Escreva "Menor de idade"</w:t>
      </w:r>
    </w:p>
    <w:p w14:paraId="0ABCA6C4" w14:textId="77777777" w:rsidR="004F3909" w:rsidRPr="004F3909" w:rsidRDefault="004F3909" w:rsidP="004F3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390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Fim Se</w:t>
      </w:r>
    </w:p>
    <w:p w14:paraId="02566361" w14:textId="77777777" w:rsidR="004F3909" w:rsidRPr="004F3909" w:rsidRDefault="004F3909" w:rsidP="004F3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3909">
        <w:rPr>
          <w:rFonts w:ascii="Courier New" w:eastAsia="Times New Roman" w:hAnsi="Courier New" w:cs="Courier New"/>
          <w:sz w:val="20"/>
          <w:szCs w:val="20"/>
          <w:lang w:eastAsia="pt-BR"/>
        </w:rPr>
        <w:t>Fim</w:t>
      </w:r>
    </w:p>
    <w:p w14:paraId="472F403A" w14:textId="77777777" w:rsidR="004F3909" w:rsidRPr="004F3909" w:rsidRDefault="004F3909" w:rsidP="004F3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F3909">
        <w:rPr>
          <w:rFonts w:ascii="Times New Roman" w:eastAsia="Times New Roman" w:hAnsi="Times New Roman" w:cs="Times New Roman"/>
          <w:sz w:val="24"/>
          <w:szCs w:val="24"/>
          <w:lang w:eastAsia="pt-BR"/>
        </w:rPr>
        <w:t>O pseudocódigo facilita o planejamento, a compreensão e a comunicação de algoritmos entre pessoas, mesmo antes da escolha de uma linguagem de programação.</w:t>
      </w:r>
    </w:p>
    <w:p w14:paraId="7ABFCF8E" w14:textId="77777777" w:rsidR="004F3909" w:rsidRPr="004F3909" w:rsidRDefault="004F3909" w:rsidP="004F39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F3909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83C62C6">
          <v:rect id="_x0000_i1025" style="width:0;height:1.5pt" o:hralign="center" o:hrstd="t" o:hr="t" fillcolor="#a0a0a0" stroked="f"/>
        </w:pict>
      </w:r>
    </w:p>
    <w:p w14:paraId="2B8A6D4D" w14:textId="77777777" w:rsidR="004F3909" w:rsidRPr="004F3909" w:rsidRDefault="004F3909" w:rsidP="004F39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F390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16. Expressões Lógicas e Aritméticas</w:t>
      </w:r>
    </w:p>
    <w:p w14:paraId="78900068" w14:textId="77777777" w:rsidR="004F3909" w:rsidRPr="004F3909" w:rsidRDefault="004F3909" w:rsidP="004F3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F3909">
        <w:rPr>
          <w:rFonts w:ascii="Times New Roman" w:eastAsia="Times New Roman" w:hAnsi="Times New Roman" w:cs="Times New Roman"/>
          <w:sz w:val="24"/>
          <w:szCs w:val="24"/>
          <w:lang w:eastAsia="pt-BR"/>
        </w:rPr>
        <w:t>As expressões são combinações de valores, variáveis, operadores e constantes utilizadas para realizar cálculos ou tomar decisões.</w:t>
      </w:r>
    </w:p>
    <w:p w14:paraId="476C8307" w14:textId="77777777" w:rsidR="004F3909" w:rsidRPr="004F3909" w:rsidRDefault="004F3909" w:rsidP="004F39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F390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Expressões aritméticas</w:t>
      </w:r>
    </w:p>
    <w:p w14:paraId="28EB7717" w14:textId="77777777" w:rsidR="004F3909" w:rsidRPr="004F3909" w:rsidRDefault="004F3909" w:rsidP="004F3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F3909">
        <w:rPr>
          <w:rFonts w:ascii="Times New Roman" w:eastAsia="Times New Roman" w:hAnsi="Times New Roman" w:cs="Times New Roman"/>
          <w:sz w:val="24"/>
          <w:szCs w:val="24"/>
          <w:lang w:eastAsia="pt-BR"/>
        </w:rPr>
        <w:t>São utilizadas para realizar operações matemáticas. Os principais operadores são:</w:t>
      </w:r>
    </w:p>
    <w:p w14:paraId="6C447522" w14:textId="77777777" w:rsidR="004F3909" w:rsidRPr="004F3909" w:rsidRDefault="004F3909" w:rsidP="004F39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F390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+</w:t>
      </w:r>
      <w:r w:rsidRPr="004F390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adição </w:t>
      </w:r>
    </w:p>
    <w:p w14:paraId="194E9A02" w14:textId="77777777" w:rsidR="004F3909" w:rsidRPr="004F3909" w:rsidRDefault="004F3909" w:rsidP="004F39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F390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-</w:t>
      </w:r>
      <w:r w:rsidRPr="004F390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subtração </w:t>
      </w:r>
    </w:p>
    <w:p w14:paraId="7776ED8E" w14:textId="77777777" w:rsidR="004F3909" w:rsidRPr="004F3909" w:rsidRDefault="004F3909" w:rsidP="004F39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F390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*</w:t>
      </w:r>
      <w:r w:rsidRPr="004F390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multiplicação </w:t>
      </w:r>
    </w:p>
    <w:p w14:paraId="28844E95" w14:textId="77777777" w:rsidR="004F3909" w:rsidRPr="004F3909" w:rsidRDefault="004F3909" w:rsidP="004F39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F390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/</w:t>
      </w:r>
      <w:r w:rsidRPr="004F390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divisão </w:t>
      </w:r>
    </w:p>
    <w:p w14:paraId="76C7767A" w14:textId="77777777" w:rsidR="004F3909" w:rsidRPr="004F3909" w:rsidRDefault="004F3909" w:rsidP="004F39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F390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%</w:t>
      </w:r>
      <w:r w:rsidRPr="004F390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resto da divisão </w:t>
      </w:r>
    </w:p>
    <w:p w14:paraId="5D192A0B" w14:textId="77777777" w:rsidR="004F3909" w:rsidRPr="004F3909" w:rsidRDefault="004F3909" w:rsidP="004F3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F3909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296ECE6D" w14:textId="77777777" w:rsidR="004F3909" w:rsidRPr="004F3909" w:rsidRDefault="004F3909" w:rsidP="004F3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3909">
        <w:rPr>
          <w:rFonts w:ascii="Courier New" w:eastAsia="Times New Roman" w:hAnsi="Courier New" w:cs="Courier New"/>
          <w:sz w:val="20"/>
          <w:szCs w:val="20"/>
          <w:lang w:eastAsia="pt-BR"/>
        </w:rPr>
        <w:t>media ← (nota1 + nota2) / 2</w:t>
      </w:r>
    </w:p>
    <w:p w14:paraId="1AF1EAB1" w14:textId="77777777" w:rsidR="004F3909" w:rsidRPr="004F3909" w:rsidRDefault="004F3909" w:rsidP="004F39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F390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Expressões lógicas</w:t>
      </w:r>
    </w:p>
    <w:p w14:paraId="4DC53987" w14:textId="77777777" w:rsidR="004F3909" w:rsidRPr="004F3909" w:rsidRDefault="004F3909" w:rsidP="004F3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F390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São utilizadas para avaliar condições e produzir resultados como </w:t>
      </w:r>
      <w:r w:rsidRPr="004F390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verdadeiro ou falso</w:t>
      </w:r>
      <w:r w:rsidRPr="004F3909">
        <w:rPr>
          <w:rFonts w:ascii="Times New Roman" w:eastAsia="Times New Roman" w:hAnsi="Times New Roman" w:cs="Times New Roman"/>
          <w:sz w:val="24"/>
          <w:szCs w:val="24"/>
          <w:lang w:eastAsia="pt-BR"/>
        </w:rPr>
        <w:t>. Entre os principais operadores estão:</w:t>
      </w:r>
    </w:p>
    <w:p w14:paraId="223CD6D9" w14:textId="77777777" w:rsidR="004F3909" w:rsidRPr="004F3909" w:rsidRDefault="004F3909" w:rsidP="004F39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F390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 (AND):</w:t>
      </w:r>
      <w:r w:rsidRPr="004F390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verdadeiro quando todas as condições são verdadeiras. </w:t>
      </w:r>
    </w:p>
    <w:p w14:paraId="130AFE67" w14:textId="77777777" w:rsidR="004F3909" w:rsidRPr="004F3909" w:rsidRDefault="004F3909" w:rsidP="004F39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F390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OU (OR):</w:t>
      </w:r>
      <w:r w:rsidRPr="004F390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verdadeiro quando pelo menos uma condição é verdadeira. </w:t>
      </w:r>
    </w:p>
    <w:p w14:paraId="27CE7868" w14:textId="77777777" w:rsidR="004F3909" w:rsidRPr="004F3909" w:rsidRDefault="004F3909" w:rsidP="004F39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F390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(NOT):</w:t>
      </w:r>
      <w:r w:rsidRPr="004F390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inverte o resultado lógico. </w:t>
      </w:r>
    </w:p>
    <w:p w14:paraId="36EDF018" w14:textId="77777777" w:rsidR="004F3909" w:rsidRPr="004F3909" w:rsidRDefault="004F3909" w:rsidP="004F3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F3909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Também são utilizados operadores relacionais, como </w:t>
      </w:r>
      <w:r w:rsidRPr="004F390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&gt;</w:t>
      </w:r>
      <w:r w:rsidRPr="004F390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4F390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&lt;</w:t>
      </w:r>
      <w:r w:rsidRPr="004F390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4F390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&gt;=</w:t>
      </w:r>
      <w:r w:rsidRPr="004F390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4F390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&lt;=</w:t>
      </w:r>
      <w:r w:rsidRPr="004F390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4F390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==</w:t>
      </w:r>
      <w:r w:rsidRPr="004F390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4F390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!=</w:t>
      </w:r>
      <w:r w:rsidRPr="004F3909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6120990A" w14:textId="77777777" w:rsidR="004F3909" w:rsidRPr="004F3909" w:rsidRDefault="004F3909" w:rsidP="004F39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F3909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FA6034B">
          <v:rect id="_x0000_i1026" style="width:0;height:1.5pt" o:hralign="center" o:hrstd="t" o:hr="t" fillcolor="#a0a0a0" stroked="f"/>
        </w:pict>
      </w:r>
    </w:p>
    <w:p w14:paraId="3A9C0A0C" w14:textId="77777777" w:rsidR="004F3909" w:rsidRPr="004F3909" w:rsidRDefault="004F3909" w:rsidP="004F39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F39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17. Tipos de Dados</w:t>
      </w:r>
    </w:p>
    <w:p w14:paraId="0F3A3A0A" w14:textId="77777777" w:rsidR="004F3909" w:rsidRPr="004F3909" w:rsidRDefault="004F3909" w:rsidP="004F3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F390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Os tipos de dados definem </w:t>
      </w:r>
      <w:r w:rsidRPr="004F390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que tipo de informação pode ser armazenada e manipulada por um programa</w:t>
      </w:r>
      <w:r w:rsidRPr="004F3909">
        <w:rPr>
          <w:rFonts w:ascii="Times New Roman" w:eastAsia="Times New Roman" w:hAnsi="Times New Roman" w:cs="Times New Roman"/>
          <w:sz w:val="24"/>
          <w:szCs w:val="24"/>
          <w:lang w:eastAsia="pt-BR"/>
        </w:rPr>
        <w:t>. A definição correta dos tipos contribui para o funcionamento adequado e para o uso eficiente da memória.</w:t>
      </w:r>
    </w:p>
    <w:p w14:paraId="47D156A4" w14:textId="77777777" w:rsidR="004F3909" w:rsidRPr="004F3909" w:rsidRDefault="004F3909" w:rsidP="004F3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F3909">
        <w:rPr>
          <w:rFonts w:ascii="Times New Roman" w:eastAsia="Times New Roman" w:hAnsi="Times New Roman" w:cs="Times New Roman"/>
          <w:sz w:val="24"/>
          <w:szCs w:val="24"/>
          <w:lang w:eastAsia="pt-BR"/>
        </w:rPr>
        <w:t>Entre os tipos mais comuns estão:</w:t>
      </w:r>
    </w:p>
    <w:p w14:paraId="44F5B695" w14:textId="77777777" w:rsidR="004F3909" w:rsidRPr="004F3909" w:rsidRDefault="004F3909" w:rsidP="004F39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F390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Inteiro:</w:t>
      </w:r>
      <w:r w:rsidRPr="004F390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representa números sem casas decimais, como </w:t>
      </w:r>
      <w:r w:rsidRPr="004F3909">
        <w:rPr>
          <w:rFonts w:ascii="Courier New" w:eastAsia="Times New Roman" w:hAnsi="Courier New" w:cs="Courier New"/>
          <w:sz w:val="20"/>
          <w:szCs w:val="20"/>
          <w:lang w:eastAsia="pt-BR"/>
        </w:rPr>
        <w:t>10</w:t>
      </w:r>
      <w:r w:rsidRPr="004F390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4F3909">
        <w:rPr>
          <w:rFonts w:ascii="Courier New" w:eastAsia="Times New Roman" w:hAnsi="Courier New" w:cs="Courier New"/>
          <w:sz w:val="20"/>
          <w:szCs w:val="20"/>
          <w:lang w:eastAsia="pt-BR"/>
        </w:rPr>
        <w:t>-5</w:t>
      </w:r>
      <w:r w:rsidRPr="004F390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4F3909">
        <w:rPr>
          <w:rFonts w:ascii="Courier New" w:eastAsia="Times New Roman" w:hAnsi="Courier New" w:cs="Courier New"/>
          <w:sz w:val="20"/>
          <w:szCs w:val="20"/>
          <w:lang w:eastAsia="pt-BR"/>
        </w:rPr>
        <w:t>100</w:t>
      </w:r>
      <w:r w:rsidRPr="004F390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14:paraId="216A4647" w14:textId="77777777" w:rsidR="004F3909" w:rsidRPr="004F3909" w:rsidRDefault="004F3909" w:rsidP="004F39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F390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Real ou ponto flutuante:</w:t>
      </w:r>
      <w:r w:rsidRPr="004F390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representa números com casas decimais, como </w:t>
      </w:r>
      <w:r w:rsidRPr="004F3909">
        <w:rPr>
          <w:rFonts w:ascii="Courier New" w:eastAsia="Times New Roman" w:hAnsi="Courier New" w:cs="Courier New"/>
          <w:sz w:val="20"/>
          <w:szCs w:val="20"/>
          <w:lang w:eastAsia="pt-BR"/>
        </w:rPr>
        <w:t>3.14</w:t>
      </w:r>
      <w:r w:rsidRPr="004F390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4F3909">
        <w:rPr>
          <w:rFonts w:ascii="Courier New" w:eastAsia="Times New Roman" w:hAnsi="Courier New" w:cs="Courier New"/>
          <w:sz w:val="20"/>
          <w:szCs w:val="20"/>
          <w:lang w:eastAsia="pt-BR"/>
        </w:rPr>
        <w:t>10.5</w:t>
      </w:r>
      <w:r w:rsidRPr="004F390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14:paraId="0516C499" w14:textId="77777777" w:rsidR="004F3909" w:rsidRPr="004F3909" w:rsidRDefault="004F3909" w:rsidP="004F39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F390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Caractere:</w:t>
      </w:r>
      <w:r w:rsidRPr="004F390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representa um único símbolo, como </w:t>
      </w:r>
      <w:r w:rsidRPr="004F3909">
        <w:rPr>
          <w:rFonts w:ascii="Courier New" w:eastAsia="Times New Roman" w:hAnsi="Courier New" w:cs="Courier New"/>
          <w:sz w:val="20"/>
          <w:szCs w:val="20"/>
          <w:lang w:eastAsia="pt-BR"/>
        </w:rPr>
        <w:t>'A'</w:t>
      </w:r>
      <w:r w:rsidRPr="004F390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14:paraId="5580DAE7" w14:textId="77777777" w:rsidR="004F3909" w:rsidRPr="004F3909" w:rsidRDefault="004F3909" w:rsidP="004F39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4F390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String</w:t>
      </w:r>
      <w:proofErr w:type="spellEnd"/>
      <w:r w:rsidRPr="004F390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ou cadeia de caracteres:</w:t>
      </w:r>
      <w:r w:rsidRPr="004F390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representa uma sequência de caracteres, como </w:t>
      </w:r>
      <w:r w:rsidRPr="004F3909">
        <w:rPr>
          <w:rFonts w:ascii="Courier New" w:eastAsia="Times New Roman" w:hAnsi="Courier New" w:cs="Courier New"/>
          <w:sz w:val="20"/>
          <w:szCs w:val="20"/>
          <w:lang w:eastAsia="pt-BR"/>
        </w:rPr>
        <w:t>"Olá, mundo!"</w:t>
      </w:r>
      <w:r w:rsidRPr="004F390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14:paraId="4B5AA809" w14:textId="77777777" w:rsidR="004F3909" w:rsidRPr="004F3909" w:rsidRDefault="004F3909" w:rsidP="004F39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F390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Booleano:</w:t>
      </w:r>
      <w:r w:rsidRPr="004F390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representa valores lógicos, normalmente </w:t>
      </w:r>
      <w:r w:rsidRPr="004F3909">
        <w:rPr>
          <w:rFonts w:ascii="Courier New" w:eastAsia="Times New Roman" w:hAnsi="Courier New" w:cs="Courier New"/>
          <w:sz w:val="20"/>
          <w:szCs w:val="20"/>
          <w:lang w:eastAsia="pt-BR"/>
        </w:rPr>
        <w:t>verdadeiro</w:t>
      </w:r>
      <w:r w:rsidRPr="004F390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</w:t>
      </w:r>
      <w:r w:rsidRPr="004F3909">
        <w:rPr>
          <w:rFonts w:ascii="Courier New" w:eastAsia="Times New Roman" w:hAnsi="Courier New" w:cs="Courier New"/>
          <w:sz w:val="20"/>
          <w:szCs w:val="20"/>
          <w:lang w:eastAsia="pt-BR"/>
        </w:rPr>
        <w:t>falso</w:t>
      </w:r>
      <w:r w:rsidRPr="004F390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14:paraId="6FED2C1F" w14:textId="77777777" w:rsidR="004F3909" w:rsidRPr="004F3909" w:rsidRDefault="004F3909" w:rsidP="004F39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F390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17.1. Variáveis e Constantes</w:t>
      </w:r>
    </w:p>
    <w:p w14:paraId="78C28CB5" w14:textId="77777777" w:rsidR="004F3909" w:rsidRPr="004F3909" w:rsidRDefault="004F3909" w:rsidP="004F3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F390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Variáveis</w:t>
      </w:r>
      <w:r w:rsidRPr="004F390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são espaços de memória utilizados para armazenar valores que podem ser alterados durante a execução do programa.</w:t>
      </w:r>
    </w:p>
    <w:p w14:paraId="5A9CE7E0" w14:textId="77777777" w:rsidR="004F3909" w:rsidRPr="004F3909" w:rsidRDefault="004F3909" w:rsidP="004F3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F3909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50785A69" w14:textId="77777777" w:rsidR="004F3909" w:rsidRPr="004F3909" w:rsidRDefault="004F3909" w:rsidP="004F3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3909">
        <w:rPr>
          <w:rFonts w:ascii="Courier New" w:eastAsia="Times New Roman" w:hAnsi="Courier New" w:cs="Courier New"/>
          <w:sz w:val="20"/>
          <w:szCs w:val="20"/>
          <w:lang w:eastAsia="pt-BR"/>
        </w:rPr>
        <w:t>idade ← 20</w:t>
      </w:r>
    </w:p>
    <w:p w14:paraId="34314669" w14:textId="77777777" w:rsidR="004F3909" w:rsidRPr="004F3909" w:rsidRDefault="004F3909" w:rsidP="004F3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3909">
        <w:rPr>
          <w:rFonts w:ascii="Courier New" w:eastAsia="Times New Roman" w:hAnsi="Courier New" w:cs="Courier New"/>
          <w:sz w:val="20"/>
          <w:szCs w:val="20"/>
          <w:lang w:eastAsia="pt-BR"/>
        </w:rPr>
        <w:t>idade ← 21</w:t>
      </w:r>
    </w:p>
    <w:p w14:paraId="616702EF" w14:textId="77777777" w:rsidR="004F3909" w:rsidRPr="004F3909" w:rsidRDefault="004F3909" w:rsidP="004F3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F390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Nesse caso, o valor armazenado em </w:t>
      </w:r>
      <w:r w:rsidRPr="004F3909">
        <w:rPr>
          <w:rFonts w:ascii="Courier New" w:eastAsia="Times New Roman" w:hAnsi="Courier New" w:cs="Courier New"/>
          <w:sz w:val="20"/>
          <w:szCs w:val="20"/>
          <w:lang w:eastAsia="pt-BR"/>
        </w:rPr>
        <w:t>idade</w:t>
      </w:r>
      <w:r w:rsidRPr="004F390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foi alterado.</w:t>
      </w:r>
    </w:p>
    <w:p w14:paraId="47E86E07" w14:textId="77777777" w:rsidR="004F3909" w:rsidRPr="004F3909" w:rsidRDefault="004F3909" w:rsidP="004F3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F390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Constantes</w:t>
      </w:r>
      <w:r w:rsidRPr="004F3909">
        <w:rPr>
          <w:rFonts w:ascii="Times New Roman" w:eastAsia="Times New Roman" w:hAnsi="Times New Roman" w:cs="Times New Roman"/>
          <w:sz w:val="24"/>
          <w:szCs w:val="24"/>
          <w:lang w:eastAsia="pt-BR"/>
        </w:rPr>
        <w:t>, por outro lado, representam valores que devem permanecer inalterados durante a execução do programa.</w:t>
      </w:r>
    </w:p>
    <w:p w14:paraId="3AD1EF44" w14:textId="77777777" w:rsidR="004F3909" w:rsidRPr="004F3909" w:rsidRDefault="004F3909" w:rsidP="004F3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F3909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22D4CCAF" w14:textId="77777777" w:rsidR="004F3909" w:rsidRPr="004F3909" w:rsidRDefault="004F3909" w:rsidP="004F3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3909">
        <w:rPr>
          <w:rFonts w:ascii="Courier New" w:eastAsia="Times New Roman" w:hAnsi="Courier New" w:cs="Courier New"/>
          <w:sz w:val="20"/>
          <w:szCs w:val="20"/>
          <w:lang w:eastAsia="pt-BR"/>
        </w:rPr>
        <w:t>PI ← 3.14159</w:t>
      </w:r>
    </w:p>
    <w:p w14:paraId="58BD2C44" w14:textId="77777777" w:rsidR="004F3909" w:rsidRPr="004F3909" w:rsidRDefault="004F3909" w:rsidP="004F3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F3909">
        <w:rPr>
          <w:rFonts w:ascii="Times New Roman" w:eastAsia="Times New Roman" w:hAnsi="Times New Roman" w:cs="Times New Roman"/>
          <w:sz w:val="24"/>
          <w:szCs w:val="24"/>
          <w:lang w:eastAsia="pt-BR"/>
        </w:rPr>
        <w:t>A utilização de constantes é útil para valores que não devem ser modificados, como taxas, limites ou valores matemáticos.</w:t>
      </w:r>
    </w:p>
    <w:p w14:paraId="6C580C9C" w14:textId="77777777" w:rsidR="004F3909" w:rsidRPr="004F3909" w:rsidRDefault="004F3909" w:rsidP="004F39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F3909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ED94B61">
          <v:rect id="_x0000_i1027" style="width:0;height:1.5pt" o:hralign="center" o:hrstd="t" o:hr="t" fillcolor="#a0a0a0" stroked="f"/>
        </w:pict>
      </w:r>
    </w:p>
    <w:p w14:paraId="08E8A9B2" w14:textId="77777777" w:rsidR="004F3909" w:rsidRPr="004F3909" w:rsidRDefault="004F3909" w:rsidP="004F39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F39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18. Abstração Lógica</w:t>
      </w:r>
    </w:p>
    <w:p w14:paraId="60C2D03A" w14:textId="77777777" w:rsidR="004F3909" w:rsidRPr="004F3909" w:rsidRDefault="004F3909" w:rsidP="004F3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F3909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A abstração lógica consiste em </w:t>
      </w:r>
      <w:r w:rsidRPr="004F390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simplificar um problema, concentrando-se nas informações e operações relevantes para sua solução e ignorando detalhes que não são necessários naquele momento</w:t>
      </w:r>
      <w:r w:rsidRPr="004F3909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2CBB349C" w14:textId="77777777" w:rsidR="004F3909" w:rsidRPr="004F3909" w:rsidRDefault="004F3909" w:rsidP="004F3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F3909">
        <w:rPr>
          <w:rFonts w:ascii="Times New Roman" w:eastAsia="Times New Roman" w:hAnsi="Times New Roman" w:cs="Times New Roman"/>
          <w:sz w:val="24"/>
          <w:szCs w:val="24"/>
          <w:lang w:eastAsia="pt-BR"/>
        </w:rPr>
        <w:t>Na programação, a abstração permite dividir problemas complexos em partes menores e mais fáceis de compreender. Por exemplo, ao desenvolver um sistema bancário, o programador pode representar um cliente apenas pelas informações necessárias, como nome, número da conta e saldo, sem precisar considerar características que não influenciam naquela operação.</w:t>
      </w:r>
    </w:p>
    <w:p w14:paraId="24DE21F6" w14:textId="77777777" w:rsidR="004F3909" w:rsidRPr="004F3909" w:rsidRDefault="004F3909" w:rsidP="004F3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F3909">
        <w:rPr>
          <w:rFonts w:ascii="Times New Roman" w:eastAsia="Times New Roman" w:hAnsi="Times New Roman" w:cs="Times New Roman"/>
          <w:sz w:val="24"/>
          <w:szCs w:val="24"/>
          <w:lang w:eastAsia="pt-BR"/>
        </w:rPr>
        <w:t>A abstração facilita a criação de algoritmos, melhora a organização do código e ajuda a solucionar problemas complexos de maneira estruturada.</w:t>
      </w:r>
    </w:p>
    <w:p w14:paraId="78C9934F" w14:textId="77777777" w:rsidR="004F3909" w:rsidRPr="004F3909" w:rsidRDefault="004F3909" w:rsidP="004F39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F390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18.1. Álgebra Booleana</w:t>
      </w:r>
    </w:p>
    <w:p w14:paraId="68253FB3" w14:textId="77777777" w:rsidR="004F3909" w:rsidRPr="004F3909" w:rsidRDefault="004F3909" w:rsidP="004F3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F390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álgebra booleana é um sistema matemático utilizado para trabalhar com </w:t>
      </w:r>
      <w:r w:rsidRPr="004F390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valores lógicos</w:t>
      </w:r>
      <w:r w:rsidRPr="004F390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geralmente representados por </w:t>
      </w:r>
      <w:r w:rsidRPr="004F3909">
        <w:rPr>
          <w:rFonts w:ascii="Courier New" w:eastAsia="Times New Roman" w:hAnsi="Courier New" w:cs="Courier New"/>
          <w:sz w:val="20"/>
          <w:szCs w:val="20"/>
          <w:lang w:eastAsia="pt-BR"/>
        </w:rPr>
        <w:t>0</w:t>
      </w:r>
      <w:r w:rsidRPr="004F390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4F3909">
        <w:rPr>
          <w:rFonts w:ascii="Courier New" w:eastAsia="Times New Roman" w:hAnsi="Courier New" w:cs="Courier New"/>
          <w:sz w:val="20"/>
          <w:szCs w:val="20"/>
          <w:lang w:eastAsia="pt-BR"/>
        </w:rPr>
        <w:t>1</w:t>
      </w:r>
      <w:r w:rsidRPr="004F3909">
        <w:rPr>
          <w:rFonts w:ascii="Times New Roman" w:eastAsia="Times New Roman" w:hAnsi="Times New Roman" w:cs="Times New Roman"/>
          <w:sz w:val="24"/>
          <w:szCs w:val="24"/>
          <w:lang w:eastAsia="pt-BR"/>
        </w:rPr>
        <w:t>, correspondentes a falso e verdadeiro.</w:t>
      </w:r>
    </w:p>
    <w:p w14:paraId="7809958F" w14:textId="77777777" w:rsidR="004F3909" w:rsidRPr="004F3909" w:rsidRDefault="004F3909" w:rsidP="004F3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F3909">
        <w:rPr>
          <w:rFonts w:ascii="Times New Roman" w:eastAsia="Times New Roman" w:hAnsi="Times New Roman" w:cs="Times New Roman"/>
          <w:sz w:val="24"/>
          <w:szCs w:val="24"/>
          <w:lang w:eastAsia="pt-BR"/>
        </w:rPr>
        <w:t>As principais operações são:</w:t>
      </w:r>
    </w:p>
    <w:p w14:paraId="22BB7F7E" w14:textId="77777777" w:rsidR="004F3909" w:rsidRPr="004F3909" w:rsidRDefault="004F3909" w:rsidP="004F39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F390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AND (E):</w:t>
      </w:r>
      <w:r w:rsidRPr="004F390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saída será verdadeira somente quando todas as entradas forem verdadeiras. </w:t>
      </w:r>
    </w:p>
    <w:p w14:paraId="0E16D806" w14:textId="77777777" w:rsidR="004F3909" w:rsidRPr="004F3909" w:rsidRDefault="004F3909" w:rsidP="004F39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F390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OR (OU):</w:t>
      </w:r>
      <w:r w:rsidRPr="004F390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saída será verdadeira quando pelo menos uma entrada for verdadeira. </w:t>
      </w:r>
    </w:p>
    <w:p w14:paraId="1D6A0A17" w14:textId="77777777" w:rsidR="004F3909" w:rsidRPr="004F3909" w:rsidRDefault="004F3909" w:rsidP="004F39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F390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NOT (NÃO):</w:t>
      </w:r>
      <w:r w:rsidRPr="004F390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inverte o valor lógico. </w:t>
      </w:r>
    </w:p>
    <w:p w14:paraId="0811D8C5" w14:textId="77777777" w:rsidR="004F3909" w:rsidRPr="004F3909" w:rsidRDefault="004F3909" w:rsidP="004F3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F3909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2FB5AAD3" w14:textId="77777777" w:rsidR="004F3909" w:rsidRPr="004F3909" w:rsidRDefault="004F3909" w:rsidP="004F3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3909">
        <w:rPr>
          <w:rFonts w:ascii="Courier New" w:eastAsia="Times New Roman" w:hAnsi="Courier New" w:cs="Courier New"/>
          <w:sz w:val="20"/>
          <w:szCs w:val="20"/>
          <w:lang w:eastAsia="pt-BR"/>
        </w:rPr>
        <w:t>A = verdadeiro</w:t>
      </w:r>
    </w:p>
    <w:p w14:paraId="67672F66" w14:textId="77777777" w:rsidR="004F3909" w:rsidRPr="004F3909" w:rsidRDefault="004F3909" w:rsidP="004F3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3909">
        <w:rPr>
          <w:rFonts w:ascii="Courier New" w:eastAsia="Times New Roman" w:hAnsi="Courier New" w:cs="Courier New"/>
          <w:sz w:val="20"/>
          <w:szCs w:val="20"/>
          <w:lang w:eastAsia="pt-BR"/>
        </w:rPr>
        <w:t>B = falso</w:t>
      </w:r>
    </w:p>
    <w:p w14:paraId="7C925895" w14:textId="77777777" w:rsidR="004F3909" w:rsidRPr="004F3909" w:rsidRDefault="004F3909" w:rsidP="004F3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55D47FD" w14:textId="77777777" w:rsidR="004F3909" w:rsidRPr="004F3909" w:rsidRDefault="004F3909" w:rsidP="004F3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3909">
        <w:rPr>
          <w:rFonts w:ascii="Courier New" w:eastAsia="Times New Roman" w:hAnsi="Courier New" w:cs="Courier New"/>
          <w:sz w:val="20"/>
          <w:szCs w:val="20"/>
          <w:lang w:eastAsia="pt-BR"/>
        </w:rPr>
        <w:t>A AND B = falso</w:t>
      </w:r>
    </w:p>
    <w:p w14:paraId="369F7221" w14:textId="77777777" w:rsidR="004F3909" w:rsidRPr="004F3909" w:rsidRDefault="004F3909" w:rsidP="004F3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3909">
        <w:rPr>
          <w:rFonts w:ascii="Courier New" w:eastAsia="Times New Roman" w:hAnsi="Courier New" w:cs="Courier New"/>
          <w:sz w:val="20"/>
          <w:szCs w:val="20"/>
          <w:lang w:eastAsia="pt-BR"/>
        </w:rPr>
        <w:t>A OR B  = verdadeiro</w:t>
      </w:r>
    </w:p>
    <w:p w14:paraId="1DEA1ED4" w14:textId="77777777" w:rsidR="004F3909" w:rsidRPr="004F3909" w:rsidRDefault="004F3909" w:rsidP="004F3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3909">
        <w:rPr>
          <w:rFonts w:ascii="Courier New" w:eastAsia="Times New Roman" w:hAnsi="Courier New" w:cs="Courier New"/>
          <w:sz w:val="20"/>
          <w:szCs w:val="20"/>
          <w:lang w:eastAsia="pt-BR"/>
        </w:rPr>
        <w:t>NOT A   = falso</w:t>
      </w:r>
    </w:p>
    <w:p w14:paraId="39AD5F64" w14:textId="77777777" w:rsidR="004F3909" w:rsidRPr="004F3909" w:rsidRDefault="004F3909" w:rsidP="004F3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F3909">
        <w:rPr>
          <w:rFonts w:ascii="Times New Roman" w:eastAsia="Times New Roman" w:hAnsi="Times New Roman" w:cs="Times New Roman"/>
          <w:sz w:val="24"/>
          <w:szCs w:val="24"/>
          <w:lang w:eastAsia="pt-BR"/>
        </w:rPr>
        <w:t>A álgebra booleana é fundamental para a construção de condições em algoritmos e programas, além de possuir grande importância no funcionamento de circuitos digitais e computadores.</w:t>
      </w:r>
    </w:p>
    <w:p w14:paraId="4B3157E5" w14:textId="77777777" w:rsidR="004F3909" w:rsidRPr="004F3909" w:rsidRDefault="004F3909" w:rsidP="004F39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F390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18.2. Fluxogramas, Organogramas e Representações Gráficas</w:t>
      </w:r>
    </w:p>
    <w:p w14:paraId="3F05BA7E" w14:textId="77777777" w:rsidR="004F3909" w:rsidRPr="004F3909" w:rsidRDefault="004F3909" w:rsidP="004F3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F390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As representações gráficas são utilizadas para </w:t>
      </w:r>
      <w:r w:rsidRPr="004F390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facilitar a visualização e a compreensão de processos, estruturas e algoritmos</w:t>
      </w:r>
      <w:r w:rsidRPr="004F3909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59D0467E" w14:textId="77777777" w:rsidR="004F3909" w:rsidRPr="004F3909" w:rsidRDefault="004F3909" w:rsidP="004F39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F390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Fluxogramas</w:t>
      </w:r>
    </w:p>
    <w:p w14:paraId="262D3DFF" w14:textId="77777777" w:rsidR="004F3909" w:rsidRPr="004F3909" w:rsidRDefault="004F3909" w:rsidP="004F3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F3909">
        <w:rPr>
          <w:rFonts w:ascii="Times New Roman" w:eastAsia="Times New Roman" w:hAnsi="Times New Roman" w:cs="Times New Roman"/>
          <w:sz w:val="24"/>
          <w:szCs w:val="24"/>
          <w:lang w:eastAsia="pt-BR"/>
        </w:rPr>
        <w:t>O fluxograma representa graficamente as etapas de um processo ou algoritmo. Utiliza símbolos padronizados, como:</w:t>
      </w:r>
    </w:p>
    <w:p w14:paraId="30B01A88" w14:textId="77777777" w:rsidR="004F3909" w:rsidRPr="004F3909" w:rsidRDefault="004F3909" w:rsidP="004F39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F390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Oval:</w:t>
      </w:r>
      <w:r w:rsidRPr="004F390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início ou fim. </w:t>
      </w:r>
    </w:p>
    <w:p w14:paraId="6EF6A467" w14:textId="77777777" w:rsidR="004F3909" w:rsidRPr="004F3909" w:rsidRDefault="004F3909" w:rsidP="004F39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F390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Retângulo:</w:t>
      </w:r>
      <w:r w:rsidRPr="004F390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processo ou operação. </w:t>
      </w:r>
    </w:p>
    <w:p w14:paraId="070DEAD3" w14:textId="77777777" w:rsidR="004F3909" w:rsidRPr="004F3909" w:rsidRDefault="004F3909" w:rsidP="004F39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F390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Losango:</w:t>
      </w:r>
      <w:r w:rsidRPr="004F390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decisão. </w:t>
      </w:r>
    </w:p>
    <w:p w14:paraId="3BF6473E" w14:textId="77777777" w:rsidR="004F3909" w:rsidRPr="004F3909" w:rsidRDefault="004F3909" w:rsidP="004F39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F390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Paralelogramo:</w:t>
      </w:r>
      <w:r w:rsidRPr="004F390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entrada ou saída de dados. </w:t>
      </w:r>
    </w:p>
    <w:p w14:paraId="7217DDE7" w14:textId="77777777" w:rsidR="004F3909" w:rsidRPr="004F3909" w:rsidRDefault="004F3909" w:rsidP="004F39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F390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Setas:</w:t>
      </w:r>
      <w:r w:rsidRPr="004F390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indicam o fluxo das etapas. </w:t>
      </w:r>
    </w:p>
    <w:p w14:paraId="18A8D298" w14:textId="77777777" w:rsidR="004F3909" w:rsidRPr="004F3909" w:rsidRDefault="004F3909" w:rsidP="004F39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F390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Organogramas</w:t>
      </w:r>
    </w:p>
    <w:p w14:paraId="1FA3C572" w14:textId="77777777" w:rsidR="004F3909" w:rsidRPr="004F3909" w:rsidRDefault="004F3909" w:rsidP="004F3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F390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organograma representa graficamente a </w:t>
      </w:r>
      <w:r w:rsidRPr="004F390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estrutura hierárquica de uma organização</w:t>
      </w:r>
      <w:r w:rsidRPr="004F3909">
        <w:rPr>
          <w:rFonts w:ascii="Times New Roman" w:eastAsia="Times New Roman" w:hAnsi="Times New Roman" w:cs="Times New Roman"/>
          <w:sz w:val="24"/>
          <w:szCs w:val="24"/>
          <w:lang w:eastAsia="pt-BR"/>
        </w:rPr>
        <w:t>. Ele mostra departamentos, cargos e relações de autoridade e responsabilidade.</w:t>
      </w:r>
    </w:p>
    <w:p w14:paraId="68DA710A" w14:textId="77777777" w:rsidR="004F3909" w:rsidRPr="004F3909" w:rsidRDefault="004F3909" w:rsidP="004F3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F3909">
        <w:rPr>
          <w:rFonts w:ascii="Times New Roman" w:eastAsia="Times New Roman" w:hAnsi="Times New Roman" w:cs="Times New Roman"/>
          <w:sz w:val="24"/>
          <w:szCs w:val="24"/>
          <w:lang w:eastAsia="pt-BR"/>
        </w:rPr>
        <w:t>Por exemplo:</w:t>
      </w:r>
    </w:p>
    <w:p w14:paraId="1F2F898A" w14:textId="77777777" w:rsidR="004F3909" w:rsidRPr="004F3909" w:rsidRDefault="004F3909" w:rsidP="004F3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390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Direção</w:t>
      </w:r>
    </w:p>
    <w:p w14:paraId="7DBC451A" w14:textId="77777777" w:rsidR="004F3909" w:rsidRPr="004F3909" w:rsidRDefault="004F3909" w:rsidP="004F3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390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|</w:t>
      </w:r>
    </w:p>
    <w:p w14:paraId="3AB3EBB5" w14:textId="77777777" w:rsidR="004F3909" w:rsidRPr="004F3909" w:rsidRDefault="004F3909" w:rsidP="004F3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390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----------------</w:t>
      </w:r>
    </w:p>
    <w:p w14:paraId="236662EF" w14:textId="77777777" w:rsidR="004F3909" w:rsidRPr="004F3909" w:rsidRDefault="004F3909" w:rsidP="004F3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390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|              |</w:t>
      </w:r>
    </w:p>
    <w:p w14:paraId="29EE3F0C" w14:textId="77777777" w:rsidR="004F3909" w:rsidRPr="004F3909" w:rsidRDefault="004F3909" w:rsidP="004F3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390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Gerência       Administração</w:t>
      </w:r>
    </w:p>
    <w:p w14:paraId="33F56921" w14:textId="77777777" w:rsidR="004F3909" w:rsidRPr="004F3909" w:rsidRDefault="004F3909" w:rsidP="004F3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390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|</w:t>
      </w:r>
    </w:p>
    <w:p w14:paraId="68CEF28C" w14:textId="77777777" w:rsidR="004F3909" w:rsidRPr="004F3909" w:rsidRDefault="004F3909" w:rsidP="004F3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390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-----------</w:t>
      </w:r>
    </w:p>
    <w:p w14:paraId="663BE3B6" w14:textId="77777777" w:rsidR="004F3909" w:rsidRPr="004F3909" w:rsidRDefault="004F3909" w:rsidP="004F3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390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|         |</w:t>
      </w:r>
    </w:p>
    <w:p w14:paraId="229BAAD0" w14:textId="77777777" w:rsidR="004F3909" w:rsidRPr="004F3909" w:rsidRDefault="004F3909" w:rsidP="004F3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F390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TI       Suporte</w:t>
      </w:r>
    </w:p>
    <w:p w14:paraId="48F4C467" w14:textId="77777777" w:rsidR="004F3909" w:rsidRPr="004F3909" w:rsidRDefault="004F3909" w:rsidP="004F39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F390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Outras representações gráficas</w:t>
      </w:r>
    </w:p>
    <w:p w14:paraId="711F9143" w14:textId="77777777" w:rsidR="004F3909" w:rsidRPr="004F3909" w:rsidRDefault="004F3909" w:rsidP="004F3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F390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Além de fluxogramas e organogramas, podem ser utilizados </w:t>
      </w:r>
      <w:r w:rsidRPr="004F390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diagramas, tabelas, mapas e esquemas</w:t>
      </w:r>
      <w:r w:rsidRPr="004F390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representar informações e relações de forma visual. Essas ferramentas tornam a comunicação mais clara e ajudam na análise e no planejamento de sistemas e processos.</w:t>
      </w:r>
    </w:p>
    <w:p w14:paraId="63149C1E" w14:textId="77777777" w:rsidR="004F3909" w:rsidRPr="004F3909" w:rsidRDefault="004F3909" w:rsidP="004F3909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pt-BR"/>
        </w:rPr>
      </w:pPr>
      <w:r w:rsidRPr="004F3909">
        <w:rPr>
          <w:rFonts w:ascii="Arial" w:eastAsia="Times New Roman" w:hAnsi="Arial" w:cs="Arial"/>
          <w:vanish/>
          <w:sz w:val="16"/>
          <w:szCs w:val="16"/>
          <w:lang w:eastAsia="pt-BR"/>
        </w:rPr>
        <w:t>Parte superior do formulário</w:t>
      </w:r>
    </w:p>
    <w:p w14:paraId="6BA6C3E5" w14:textId="77777777" w:rsidR="004F3909" w:rsidRPr="004F3909" w:rsidRDefault="004F3909" w:rsidP="004F3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7B628FD" w14:textId="77777777" w:rsidR="004F3909" w:rsidRPr="004F3909" w:rsidRDefault="004F3909" w:rsidP="004F3909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pt-BR"/>
        </w:rPr>
      </w:pPr>
      <w:r w:rsidRPr="004F3909">
        <w:rPr>
          <w:rFonts w:ascii="Arial" w:eastAsia="Times New Roman" w:hAnsi="Arial" w:cs="Arial"/>
          <w:vanish/>
          <w:sz w:val="16"/>
          <w:szCs w:val="16"/>
          <w:lang w:eastAsia="pt-BR"/>
        </w:rPr>
        <w:t>Parte inferior do formulário</w:t>
      </w:r>
    </w:p>
    <w:p w14:paraId="1F1B00AD" w14:textId="77777777" w:rsidR="005C3EE2" w:rsidRDefault="005C3EE2"/>
    <w:sectPr w:rsidR="005C3EE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67AA1"/>
    <w:multiLevelType w:val="multilevel"/>
    <w:tmpl w:val="A6CED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47753C"/>
    <w:multiLevelType w:val="multilevel"/>
    <w:tmpl w:val="B1AA3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7628A4"/>
    <w:multiLevelType w:val="multilevel"/>
    <w:tmpl w:val="9D821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B5674F"/>
    <w:multiLevelType w:val="multilevel"/>
    <w:tmpl w:val="FF24C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8156C4"/>
    <w:multiLevelType w:val="multilevel"/>
    <w:tmpl w:val="D944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208"/>
    <w:rsid w:val="004F3909"/>
    <w:rsid w:val="005C3EE2"/>
    <w:rsid w:val="00F41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C09EF3"/>
  <w15:chartTrackingRefBased/>
  <w15:docId w15:val="{EE024571-4531-4903-9BD9-863DCDEED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4F390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4F3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4F390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F3909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4F3909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4F3909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4F39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4F3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4F3909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4F3909"/>
    <w:rPr>
      <w:rFonts w:ascii="Courier New" w:eastAsia="Times New Roman" w:hAnsi="Courier New" w:cs="Courier New"/>
      <w:sz w:val="20"/>
      <w:szCs w:val="20"/>
    </w:rPr>
  </w:style>
  <w:style w:type="character" w:styleId="Forte">
    <w:name w:val="Strong"/>
    <w:basedOn w:val="Fontepargpadro"/>
    <w:uiPriority w:val="22"/>
    <w:qFormat/>
    <w:rsid w:val="004F3909"/>
    <w:rPr>
      <w:b/>
      <w:bCs/>
    </w:rPr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4F390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4F3909"/>
    <w:rPr>
      <w:rFonts w:ascii="Arial" w:eastAsia="Times New Roman" w:hAnsi="Arial" w:cs="Arial"/>
      <w:vanish/>
      <w:sz w:val="16"/>
      <w:szCs w:val="16"/>
      <w:lang w:eastAsia="pt-BR"/>
    </w:rPr>
  </w:style>
  <w:style w:type="paragraph" w:customStyle="1" w:styleId="placeholder">
    <w:name w:val="placeholder"/>
    <w:basedOn w:val="Normal"/>
    <w:rsid w:val="004F39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4F3909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semiHidden/>
    <w:rsid w:val="004F3909"/>
    <w:rPr>
      <w:rFonts w:ascii="Arial" w:eastAsia="Times New Roman" w:hAnsi="Arial" w:cs="Arial"/>
      <w:vanish/>
      <w:sz w:val="16"/>
      <w:szCs w:val="16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617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51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3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124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305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617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987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49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247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6730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050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866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8349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0782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12602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85272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14740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40566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70388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06345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11963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32076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287808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97968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700429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097927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6191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8694305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2020081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2936263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1032757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0044660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7299386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4092091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8491788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882925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002451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63150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170056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4674273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7176081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8481636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0181743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1418895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636804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8295453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9089028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6153655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612531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709887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188537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111206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252614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5392162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7424016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9893109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1119578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8062973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3063837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3193451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3111302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659085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912581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6905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086255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4857737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08981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795765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1038420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6650363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8362224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0061671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3303282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8634692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495069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098650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747332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268386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866737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6601150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4298201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3748375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3814444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1442085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6211172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253486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9526264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449583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788616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324509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9993632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7311638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0045845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4702681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2558926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6865267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0261108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6792612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6852593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8306219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00352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7834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05259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10272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02317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11107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7333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46610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84673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92274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390921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799320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741924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6524020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793</Words>
  <Characters>4283</Characters>
  <Application>Microsoft Office Word</Application>
  <DocSecurity>0</DocSecurity>
  <Lines>35</Lines>
  <Paragraphs>10</Paragraphs>
  <ScaleCrop>false</ScaleCrop>
  <Company/>
  <LinksUpToDate>false</LinksUpToDate>
  <CharactersWithSpaces>5066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Phelipe</dc:creator>
  <cp:keywords/>
  <dc:description/>
  <cp:lastModifiedBy>Phelipe</cp:lastModifiedBy>
  <cp:revision>2</cp:revision>
  <dcterms:created xsi:type="dcterms:W3CDTF">2026-08-27T12:14:00Z</dcterms:created>
  <dcterms:modified xsi:type="dcterms:W3CDTF">2026-08-27T12:15:00Z</dcterms:modified>
</cp:coreProperties>
</file>