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511F00" w14:textId="77777777" w:rsidR="000D51D5" w:rsidRPr="000D51D5" w:rsidRDefault="000D51D5" w:rsidP="000D51D5">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0D51D5">
        <w:rPr>
          <w:rFonts w:ascii="Times New Roman" w:eastAsia="Times New Roman" w:hAnsi="Times New Roman" w:cs="Times New Roman"/>
          <w:b/>
          <w:bCs/>
          <w:sz w:val="36"/>
          <w:szCs w:val="36"/>
          <w:lang w:eastAsia="pt-BR"/>
        </w:rPr>
        <w:t>5. Segurança do Trabalho – Informática</w:t>
      </w:r>
    </w:p>
    <w:p w14:paraId="0C1F25D5" w14:textId="77777777" w:rsidR="000D51D5" w:rsidRPr="000D51D5" w:rsidRDefault="000D51D5" w:rsidP="000D51D5">
      <w:pPr>
        <w:spacing w:before="100" w:beforeAutospacing="1" w:after="100" w:afterAutospacing="1" w:line="240" w:lineRule="auto"/>
        <w:rPr>
          <w:rFonts w:ascii="Times New Roman" w:eastAsia="Times New Roman" w:hAnsi="Times New Roman" w:cs="Times New Roman"/>
          <w:sz w:val="24"/>
          <w:szCs w:val="24"/>
          <w:lang w:eastAsia="pt-BR"/>
        </w:rPr>
      </w:pPr>
      <w:r w:rsidRPr="000D51D5">
        <w:rPr>
          <w:rFonts w:ascii="Times New Roman" w:eastAsia="Times New Roman" w:hAnsi="Times New Roman" w:cs="Times New Roman"/>
          <w:sz w:val="24"/>
          <w:szCs w:val="24"/>
          <w:lang w:eastAsia="pt-BR"/>
        </w:rPr>
        <w:t>A segurança do trabalho na área de informática envolve medidas destinadas a proteger a saúde e a integridade física dos profissionais durante a realização de suas atividades. Embora o trabalho com computadores apresente menos riscos físicos do que algumas atividades industriais, existem perigos relacionados à postura, movimentos repetitivos, instalações elétricas, iluminação inadequada e organização do ambiente.</w:t>
      </w:r>
    </w:p>
    <w:p w14:paraId="21FB2643" w14:textId="77777777" w:rsidR="000D51D5" w:rsidRPr="000D51D5" w:rsidRDefault="000D51D5" w:rsidP="000D51D5">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0D51D5">
        <w:rPr>
          <w:rFonts w:ascii="Times New Roman" w:eastAsia="Times New Roman" w:hAnsi="Times New Roman" w:cs="Times New Roman"/>
          <w:b/>
          <w:bCs/>
          <w:sz w:val="27"/>
          <w:szCs w:val="27"/>
          <w:lang w:eastAsia="pt-BR"/>
        </w:rPr>
        <w:t>5.1. Normas</w:t>
      </w:r>
    </w:p>
    <w:p w14:paraId="3AF78F90" w14:textId="77777777" w:rsidR="000D51D5" w:rsidRPr="000D51D5" w:rsidRDefault="000D51D5" w:rsidP="000D51D5">
      <w:pPr>
        <w:spacing w:before="100" w:beforeAutospacing="1" w:after="100" w:afterAutospacing="1" w:line="240" w:lineRule="auto"/>
        <w:rPr>
          <w:rFonts w:ascii="Times New Roman" w:eastAsia="Times New Roman" w:hAnsi="Times New Roman" w:cs="Times New Roman"/>
          <w:sz w:val="24"/>
          <w:szCs w:val="24"/>
          <w:lang w:eastAsia="pt-BR"/>
        </w:rPr>
      </w:pPr>
      <w:r w:rsidRPr="000D51D5">
        <w:rPr>
          <w:rFonts w:ascii="Times New Roman" w:eastAsia="Times New Roman" w:hAnsi="Times New Roman" w:cs="Times New Roman"/>
          <w:sz w:val="24"/>
          <w:szCs w:val="24"/>
          <w:lang w:eastAsia="pt-BR"/>
        </w:rPr>
        <w:t xml:space="preserve">As normas de segurança do trabalho estabelecem orientações e requisitos para prevenir acidentes e doenças ocupacionais. No ambiente de informática, destacam-se normas relacionadas à </w:t>
      </w:r>
      <w:r w:rsidRPr="000D51D5">
        <w:rPr>
          <w:rFonts w:ascii="Times New Roman" w:eastAsia="Times New Roman" w:hAnsi="Times New Roman" w:cs="Times New Roman"/>
          <w:b/>
          <w:bCs/>
          <w:sz w:val="24"/>
          <w:szCs w:val="24"/>
          <w:lang w:eastAsia="pt-BR"/>
        </w:rPr>
        <w:t>ergonomia, instalações elétricas, prevenção de incêndios, organização do ambiente e utilização adequada dos equipamentos</w:t>
      </w:r>
      <w:r w:rsidRPr="000D51D5">
        <w:rPr>
          <w:rFonts w:ascii="Times New Roman" w:eastAsia="Times New Roman" w:hAnsi="Times New Roman" w:cs="Times New Roman"/>
          <w:sz w:val="24"/>
          <w:szCs w:val="24"/>
          <w:lang w:eastAsia="pt-BR"/>
        </w:rPr>
        <w:t>.</w:t>
      </w:r>
    </w:p>
    <w:p w14:paraId="464B5C22" w14:textId="77777777" w:rsidR="000D51D5" w:rsidRPr="000D51D5" w:rsidRDefault="000D51D5" w:rsidP="000D51D5">
      <w:pPr>
        <w:spacing w:before="100" w:beforeAutospacing="1" w:after="100" w:afterAutospacing="1" w:line="240" w:lineRule="auto"/>
        <w:rPr>
          <w:rFonts w:ascii="Times New Roman" w:eastAsia="Times New Roman" w:hAnsi="Times New Roman" w:cs="Times New Roman"/>
          <w:sz w:val="24"/>
          <w:szCs w:val="24"/>
          <w:lang w:eastAsia="pt-BR"/>
        </w:rPr>
      </w:pPr>
      <w:r w:rsidRPr="000D51D5">
        <w:rPr>
          <w:rFonts w:ascii="Times New Roman" w:eastAsia="Times New Roman" w:hAnsi="Times New Roman" w:cs="Times New Roman"/>
          <w:sz w:val="24"/>
          <w:szCs w:val="24"/>
          <w:lang w:eastAsia="pt-BR"/>
        </w:rPr>
        <w:t xml:space="preserve">No Brasil, a </w:t>
      </w:r>
      <w:r w:rsidRPr="000D51D5">
        <w:rPr>
          <w:rFonts w:ascii="Times New Roman" w:eastAsia="Times New Roman" w:hAnsi="Times New Roman" w:cs="Times New Roman"/>
          <w:b/>
          <w:bCs/>
          <w:sz w:val="24"/>
          <w:szCs w:val="24"/>
          <w:lang w:eastAsia="pt-BR"/>
        </w:rPr>
        <w:t>NR-17 (Ergonomia)</w:t>
      </w:r>
      <w:r w:rsidRPr="000D51D5">
        <w:rPr>
          <w:rFonts w:ascii="Times New Roman" w:eastAsia="Times New Roman" w:hAnsi="Times New Roman" w:cs="Times New Roman"/>
          <w:sz w:val="24"/>
          <w:szCs w:val="24"/>
          <w:lang w:eastAsia="pt-BR"/>
        </w:rPr>
        <w:t xml:space="preserve"> é especialmente importante para atividades realizadas com computadores, pois estabelece parâmetros para adaptar as condições de trabalho às características dos trabalhadores. Também podem ser relevantes outras normas regulamentadoras, de acordo com as características do ambiente, como as relacionadas à segurança em instalações elétricas e à prevenção de incêndios.</w:t>
      </w:r>
    </w:p>
    <w:p w14:paraId="541A4F81" w14:textId="77777777" w:rsidR="000D51D5" w:rsidRPr="000D51D5" w:rsidRDefault="000D51D5" w:rsidP="000D51D5">
      <w:pPr>
        <w:spacing w:before="100" w:beforeAutospacing="1" w:after="100" w:afterAutospacing="1" w:line="240" w:lineRule="auto"/>
        <w:rPr>
          <w:rFonts w:ascii="Times New Roman" w:eastAsia="Times New Roman" w:hAnsi="Times New Roman" w:cs="Times New Roman"/>
          <w:sz w:val="24"/>
          <w:szCs w:val="24"/>
          <w:lang w:eastAsia="pt-BR"/>
        </w:rPr>
      </w:pPr>
      <w:r w:rsidRPr="000D51D5">
        <w:rPr>
          <w:rFonts w:ascii="Times New Roman" w:eastAsia="Times New Roman" w:hAnsi="Times New Roman" w:cs="Times New Roman"/>
          <w:sz w:val="24"/>
          <w:szCs w:val="24"/>
          <w:lang w:eastAsia="pt-BR"/>
        </w:rPr>
        <w:t>O cumprimento das normas contribui para reduzir riscos, melhorar as condições de trabalho e promover a saúde e o bem-estar dos profissionais.</w:t>
      </w:r>
    </w:p>
    <w:p w14:paraId="1068E8D3" w14:textId="77777777" w:rsidR="000D51D5" w:rsidRPr="000D51D5" w:rsidRDefault="000D51D5" w:rsidP="000D51D5">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0D51D5">
        <w:rPr>
          <w:rFonts w:ascii="Times New Roman" w:eastAsia="Times New Roman" w:hAnsi="Times New Roman" w:cs="Times New Roman"/>
          <w:b/>
          <w:bCs/>
          <w:sz w:val="27"/>
          <w:szCs w:val="27"/>
          <w:lang w:eastAsia="pt-BR"/>
        </w:rPr>
        <w:t>5.2. Ergonomia</w:t>
      </w:r>
    </w:p>
    <w:p w14:paraId="23B89BC7" w14:textId="77777777" w:rsidR="000D51D5" w:rsidRPr="000D51D5" w:rsidRDefault="000D51D5" w:rsidP="000D51D5">
      <w:pPr>
        <w:spacing w:before="100" w:beforeAutospacing="1" w:after="100" w:afterAutospacing="1" w:line="240" w:lineRule="auto"/>
        <w:rPr>
          <w:rFonts w:ascii="Times New Roman" w:eastAsia="Times New Roman" w:hAnsi="Times New Roman" w:cs="Times New Roman"/>
          <w:sz w:val="24"/>
          <w:szCs w:val="24"/>
          <w:lang w:eastAsia="pt-BR"/>
        </w:rPr>
      </w:pPr>
      <w:r w:rsidRPr="000D51D5">
        <w:rPr>
          <w:rFonts w:ascii="Times New Roman" w:eastAsia="Times New Roman" w:hAnsi="Times New Roman" w:cs="Times New Roman"/>
          <w:sz w:val="24"/>
          <w:szCs w:val="24"/>
          <w:lang w:eastAsia="pt-BR"/>
        </w:rPr>
        <w:t>A ergonomia é o conjunto de conhecimentos e práticas destinados a adaptar o trabalho às características físicas e cognitivas das pessoas. No ambiente de informática, seu objetivo é proporcionar condições adequadas para que o profissional possa realizar suas atividades com conforto, segurança e eficiência.</w:t>
      </w:r>
    </w:p>
    <w:p w14:paraId="7C3CF2D0" w14:textId="77777777" w:rsidR="000D51D5" w:rsidRPr="000D51D5" w:rsidRDefault="000D51D5" w:rsidP="000D51D5">
      <w:pPr>
        <w:spacing w:before="100" w:beforeAutospacing="1" w:after="100" w:afterAutospacing="1" w:line="240" w:lineRule="auto"/>
        <w:rPr>
          <w:rFonts w:ascii="Times New Roman" w:eastAsia="Times New Roman" w:hAnsi="Times New Roman" w:cs="Times New Roman"/>
          <w:sz w:val="24"/>
          <w:szCs w:val="24"/>
          <w:lang w:eastAsia="pt-BR"/>
        </w:rPr>
      </w:pPr>
      <w:r w:rsidRPr="000D51D5">
        <w:rPr>
          <w:rFonts w:ascii="Times New Roman" w:eastAsia="Times New Roman" w:hAnsi="Times New Roman" w:cs="Times New Roman"/>
          <w:sz w:val="24"/>
          <w:szCs w:val="24"/>
          <w:lang w:eastAsia="pt-BR"/>
        </w:rPr>
        <w:t>Entre as principais medidas ergonômicas estão:</w:t>
      </w:r>
    </w:p>
    <w:p w14:paraId="493C0761" w14:textId="77777777" w:rsidR="000D51D5" w:rsidRPr="000D51D5" w:rsidRDefault="000D51D5" w:rsidP="000D51D5">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0D51D5">
        <w:rPr>
          <w:rFonts w:ascii="Times New Roman" w:eastAsia="Times New Roman" w:hAnsi="Times New Roman" w:cs="Times New Roman"/>
          <w:sz w:val="24"/>
          <w:szCs w:val="24"/>
          <w:lang w:eastAsia="pt-BR"/>
        </w:rPr>
        <w:t xml:space="preserve">Manter a </w:t>
      </w:r>
      <w:r w:rsidRPr="000D51D5">
        <w:rPr>
          <w:rFonts w:ascii="Times New Roman" w:eastAsia="Times New Roman" w:hAnsi="Times New Roman" w:cs="Times New Roman"/>
          <w:b/>
          <w:bCs/>
          <w:sz w:val="24"/>
          <w:szCs w:val="24"/>
          <w:lang w:eastAsia="pt-BR"/>
        </w:rPr>
        <w:t>postura adequada</w:t>
      </w:r>
      <w:r w:rsidRPr="000D51D5">
        <w:rPr>
          <w:rFonts w:ascii="Times New Roman" w:eastAsia="Times New Roman" w:hAnsi="Times New Roman" w:cs="Times New Roman"/>
          <w:sz w:val="24"/>
          <w:szCs w:val="24"/>
          <w:lang w:eastAsia="pt-BR"/>
        </w:rPr>
        <w:t xml:space="preserve">, com as costas apoiadas e os pés firmemente apoiados no chão ou em suporte apropriado. </w:t>
      </w:r>
    </w:p>
    <w:p w14:paraId="1EF3EAC8" w14:textId="77777777" w:rsidR="000D51D5" w:rsidRPr="000D51D5" w:rsidRDefault="000D51D5" w:rsidP="000D51D5">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0D51D5">
        <w:rPr>
          <w:rFonts w:ascii="Times New Roman" w:eastAsia="Times New Roman" w:hAnsi="Times New Roman" w:cs="Times New Roman"/>
          <w:sz w:val="24"/>
          <w:szCs w:val="24"/>
          <w:lang w:eastAsia="pt-BR"/>
        </w:rPr>
        <w:t xml:space="preserve">Posicionar o </w:t>
      </w:r>
      <w:r w:rsidRPr="000D51D5">
        <w:rPr>
          <w:rFonts w:ascii="Times New Roman" w:eastAsia="Times New Roman" w:hAnsi="Times New Roman" w:cs="Times New Roman"/>
          <w:b/>
          <w:bCs/>
          <w:sz w:val="24"/>
          <w:szCs w:val="24"/>
          <w:lang w:eastAsia="pt-BR"/>
        </w:rPr>
        <w:t>monitor</w:t>
      </w:r>
      <w:r w:rsidRPr="000D51D5">
        <w:rPr>
          <w:rFonts w:ascii="Times New Roman" w:eastAsia="Times New Roman" w:hAnsi="Times New Roman" w:cs="Times New Roman"/>
          <w:sz w:val="24"/>
          <w:szCs w:val="24"/>
          <w:lang w:eastAsia="pt-BR"/>
        </w:rPr>
        <w:t xml:space="preserve"> de maneira que a visualização seja confortável, evitando inclinações excessivas da cabeça. </w:t>
      </w:r>
    </w:p>
    <w:p w14:paraId="0E82CCA2" w14:textId="77777777" w:rsidR="000D51D5" w:rsidRPr="000D51D5" w:rsidRDefault="000D51D5" w:rsidP="000D51D5">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0D51D5">
        <w:rPr>
          <w:rFonts w:ascii="Times New Roman" w:eastAsia="Times New Roman" w:hAnsi="Times New Roman" w:cs="Times New Roman"/>
          <w:sz w:val="24"/>
          <w:szCs w:val="24"/>
          <w:lang w:eastAsia="pt-BR"/>
        </w:rPr>
        <w:t xml:space="preserve">Manter </w:t>
      </w:r>
      <w:r w:rsidRPr="000D51D5">
        <w:rPr>
          <w:rFonts w:ascii="Times New Roman" w:eastAsia="Times New Roman" w:hAnsi="Times New Roman" w:cs="Times New Roman"/>
          <w:b/>
          <w:bCs/>
          <w:sz w:val="24"/>
          <w:szCs w:val="24"/>
          <w:lang w:eastAsia="pt-BR"/>
        </w:rPr>
        <w:t>teclado e mouse</w:t>
      </w:r>
      <w:r w:rsidRPr="000D51D5">
        <w:rPr>
          <w:rFonts w:ascii="Times New Roman" w:eastAsia="Times New Roman" w:hAnsi="Times New Roman" w:cs="Times New Roman"/>
          <w:sz w:val="24"/>
          <w:szCs w:val="24"/>
          <w:lang w:eastAsia="pt-BR"/>
        </w:rPr>
        <w:t xml:space="preserve"> em posição que permita aos braços e punhos permanecerem em uma posição confortável. </w:t>
      </w:r>
    </w:p>
    <w:p w14:paraId="4AF10B63" w14:textId="77777777" w:rsidR="000D51D5" w:rsidRPr="000D51D5" w:rsidRDefault="000D51D5" w:rsidP="000D51D5">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0D51D5">
        <w:rPr>
          <w:rFonts w:ascii="Times New Roman" w:eastAsia="Times New Roman" w:hAnsi="Times New Roman" w:cs="Times New Roman"/>
          <w:sz w:val="24"/>
          <w:szCs w:val="24"/>
          <w:lang w:eastAsia="pt-BR"/>
        </w:rPr>
        <w:t xml:space="preserve">Ajustar a </w:t>
      </w:r>
      <w:r w:rsidRPr="000D51D5">
        <w:rPr>
          <w:rFonts w:ascii="Times New Roman" w:eastAsia="Times New Roman" w:hAnsi="Times New Roman" w:cs="Times New Roman"/>
          <w:b/>
          <w:bCs/>
          <w:sz w:val="24"/>
          <w:szCs w:val="24"/>
          <w:lang w:eastAsia="pt-BR"/>
        </w:rPr>
        <w:t>cadeira</w:t>
      </w:r>
      <w:r w:rsidRPr="000D51D5">
        <w:rPr>
          <w:rFonts w:ascii="Times New Roman" w:eastAsia="Times New Roman" w:hAnsi="Times New Roman" w:cs="Times New Roman"/>
          <w:sz w:val="24"/>
          <w:szCs w:val="24"/>
          <w:lang w:eastAsia="pt-BR"/>
        </w:rPr>
        <w:t xml:space="preserve"> de acordo com a altura e as características do trabalhador. </w:t>
      </w:r>
    </w:p>
    <w:p w14:paraId="1C4EB912" w14:textId="77777777" w:rsidR="000D51D5" w:rsidRPr="000D51D5" w:rsidRDefault="000D51D5" w:rsidP="000D51D5">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0D51D5">
        <w:rPr>
          <w:rFonts w:ascii="Times New Roman" w:eastAsia="Times New Roman" w:hAnsi="Times New Roman" w:cs="Times New Roman"/>
          <w:sz w:val="24"/>
          <w:szCs w:val="24"/>
          <w:lang w:eastAsia="pt-BR"/>
        </w:rPr>
        <w:t xml:space="preserve">Utilizar </w:t>
      </w:r>
      <w:r w:rsidRPr="000D51D5">
        <w:rPr>
          <w:rFonts w:ascii="Times New Roman" w:eastAsia="Times New Roman" w:hAnsi="Times New Roman" w:cs="Times New Roman"/>
          <w:b/>
          <w:bCs/>
          <w:sz w:val="24"/>
          <w:szCs w:val="24"/>
          <w:lang w:eastAsia="pt-BR"/>
        </w:rPr>
        <w:t>iluminação adequada</w:t>
      </w:r>
      <w:r w:rsidRPr="000D51D5">
        <w:rPr>
          <w:rFonts w:ascii="Times New Roman" w:eastAsia="Times New Roman" w:hAnsi="Times New Roman" w:cs="Times New Roman"/>
          <w:sz w:val="24"/>
          <w:szCs w:val="24"/>
          <w:lang w:eastAsia="pt-BR"/>
        </w:rPr>
        <w:t xml:space="preserve">, evitando reflexos e excesso de brilho na tela. </w:t>
      </w:r>
    </w:p>
    <w:p w14:paraId="131EB4CB" w14:textId="77777777" w:rsidR="000D51D5" w:rsidRPr="000D51D5" w:rsidRDefault="000D51D5" w:rsidP="000D51D5">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0D51D5">
        <w:rPr>
          <w:rFonts w:ascii="Times New Roman" w:eastAsia="Times New Roman" w:hAnsi="Times New Roman" w:cs="Times New Roman"/>
          <w:sz w:val="24"/>
          <w:szCs w:val="24"/>
          <w:lang w:eastAsia="pt-BR"/>
        </w:rPr>
        <w:t xml:space="preserve">Realizar </w:t>
      </w:r>
      <w:r w:rsidRPr="000D51D5">
        <w:rPr>
          <w:rFonts w:ascii="Times New Roman" w:eastAsia="Times New Roman" w:hAnsi="Times New Roman" w:cs="Times New Roman"/>
          <w:b/>
          <w:bCs/>
          <w:sz w:val="24"/>
          <w:szCs w:val="24"/>
          <w:lang w:eastAsia="pt-BR"/>
        </w:rPr>
        <w:t>pausas e alternância de atividades</w:t>
      </w:r>
      <w:r w:rsidRPr="000D51D5">
        <w:rPr>
          <w:rFonts w:ascii="Times New Roman" w:eastAsia="Times New Roman" w:hAnsi="Times New Roman" w:cs="Times New Roman"/>
          <w:sz w:val="24"/>
          <w:szCs w:val="24"/>
          <w:lang w:eastAsia="pt-BR"/>
        </w:rPr>
        <w:t xml:space="preserve"> para reduzir a fadiga e os efeitos de movimentos repetitivos. </w:t>
      </w:r>
    </w:p>
    <w:p w14:paraId="1C0A8DA4" w14:textId="77777777" w:rsidR="000D51D5" w:rsidRPr="000D51D5" w:rsidRDefault="000D51D5" w:rsidP="000D51D5">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0D51D5">
        <w:rPr>
          <w:rFonts w:ascii="Times New Roman" w:eastAsia="Times New Roman" w:hAnsi="Times New Roman" w:cs="Times New Roman"/>
          <w:sz w:val="24"/>
          <w:szCs w:val="24"/>
          <w:lang w:eastAsia="pt-BR"/>
        </w:rPr>
        <w:t xml:space="preserve">Manter o ambiente organizado, evitando cabos soltos e outros obstáculos que possam causar acidentes. </w:t>
      </w:r>
    </w:p>
    <w:p w14:paraId="5BE88167" w14:textId="77777777" w:rsidR="000D51D5" w:rsidRPr="000D51D5" w:rsidRDefault="000D51D5" w:rsidP="000D51D5">
      <w:pPr>
        <w:spacing w:before="100" w:beforeAutospacing="1" w:after="100" w:afterAutospacing="1" w:line="240" w:lineRule="auto"/>
        <w:rPr>
          <w:rFonts w:ascii="Times New Roman" w:eastAsia="Times New Roman" w:hAnsi="Times New Roman" w:cs="Times New Roman"/>
          <w:sz w:val="24"/>
          <w:szCs w:val="24"/>
          <w:lang w:eastAsia="pt-BR"/>
        </w:rPr>
      </w:pPr>
      <w:r w:rsidRPr="000D51D5">
        <w:rPr>
          <w:rFonts w:ascii="Times New Roman" w:eastAsia="Times New Roman" w:hAnsi="Times New Roman" w:cs="Times New Roman"/>
          <w:sz w:val="24"/>
          <w:szCs w:val="24"/>
          <w:lang w:eastAsia="pt-BR"/>
        </w:rPr>
        <w:t>A aplicação desses princípios ajuda a prevenir problemas relacionados à postura, fadiga visual, esforço repetitivo e outros desconfortos decorrentes do trabalho prolongado em computadores.</w:t>
      </w:r>
    </w:p>
    <w:p w14:paraId="71924ACA" w14:textId="77777777" w:rsidR="00A356E9" w:rsidRDefault="00A356E9"/>
    <w:sectPr w:rsidR="00A356E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5E12AC"/>
    <w:multiLevelType w:val="multilevel"/>
    <w:tmpl w:val="0E3C7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43B"/>
    <w:rsid w:val="000D51D5"/>
    <w:rsid w:val="004B443B"/>
    <w:rsid w:val="00A356E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E13B7B-ECF1-4F9F-B3E4-9260855C4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har"/>
    <w:uiPriority w:val="9"/>
    <w:qFormat/>
    <w:rsid w:val="000D51D5"/>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0D51D5"/>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0D51D5"/>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0D51D5"/>
    <w:rPr>
      <w:rFonts w:ascii="Times New Roman" w:eastAsia="Times New Roman" w:hAnsi="Times New Roman" w:cs="Times New Roman"/>
      <w:b/>
      <w:bCs/>
      <w:sz w:val="27"/>
      <w:szCs w:val="27"/>
      <w:lang w:eastAsia="pt-BR"/>
    </w:rPr>
  </w:style>
  <w:style w:type="paragraph" w:styleId="NormalWeb">
    <w:name w:val="Normal (Web)"/>
    <w:basedOn w:val="Normal"/>
    <w:uiPriority w:val="99"/>
    <w:semiHidden/>
    <w:unhideWhenUsed/>
    <w:rsid w:val="000D51D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0D51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946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401</Words>
  <Characters>2170</Characters>
  <Application>Microsoft Office Word</Application>
  <DocSecurity>0</DocSecurity>
  <Lines>18</Lines>
  <Paragraphs>5</Paragraphs>
  <ScaleCrop>false</ScaleCrop>
  <Company/>
  <LinksUpToDate>false</LinksUpToDate>
  <CharactersWithSpaces>2566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Phelipe</dc:creator>
  <cp:keywords/>
  <dc:description/>
  <cp:lastModifiedBy>Phelipe</cp:lastModifiedBy>
  <cp:revision>2</cp:revision>
  <dcterms:created xsi:type="dcterms:W3CDTF">2026-08-27T11:55:00Z</dcterms:created>
  <dcterms:modified xsi:type="dcterms:W3CDTF">2026-08-27T11:56:00Z</dcterms:modified>
</cp:coreProperties>
</file>